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5C" w:rsidRPr="00503A6F" w:rsidRDefault="00143A5C" w:rsidP="00B90908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</w:t>
      </w:r>
      <w:r w:rsidRPr="00503A6F">
        <w:rPr>
          <w:rFonts w:ascii="Times New Roman" w:eastAsia="Times New Roman" w:hAnsi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9136547" r:id="rId6"/>
        </w:object>
      </w:r>
    </w:p>
    <w:p w:rsidR="00143A5C" w:rsidRPr="00503A6F" w:rsidRDefault="00143A5C" w:rsidP="00B9090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503A6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143A5C" w:rsidRPr="00503A6F" w:rsidRDefault="00143A5C" w:rsidP="00B9090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3A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143A5C" w:rsidRPr="00503A6F" w:rsidRDefault="00143A5C" w:rsidP="00B9090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3A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143A5C" w:rsidRPr="00503A6F" w:rsidRDefault="00143A5C" w:rsidP="00B9090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  <w:lang w:eastAsia="ru-RU"/>
        </w:rPr>
      </w:pPr>
    </w:p>
    <w:p w:rsidR="00143A5C" w:rsidRPr="00503A6F" w:rsidRDefault="00143A5C" w:rsidP="00B9090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143A5C" w:rsidRPr="00503A6F" w:rsidRDefault="00143A5C" w:rsidP="00B909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3A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143A5C" w:rsidRPr="00503A6F" w:rsidRDefault="00143A5C" w:rsidP="00B90908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143A5C" w:rsidRPr="00A70DFB" w:rsidTr="00A7125F">
        <w:trPr>
          <w:cantSplit/>
          <w:trHeight w:val="360"/>
        </w:trPr>
        <w:tc>
          <w:tcPr>
            <w:tcW w:w="1058" w:type="dxa"/>
          </w:tcPr>
          <w:p w:rsidR="00143A5C" w:rsidRPr="00503A6F" w:rsidRDefault="00143A5C" w:rsidP="00A7125F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03A6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5C" w:rsidRPr="00503A6F" w:rsidRDefault="00143A5C" w:rsidP="00A71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02</w:t>
            </w:r>
          </w:p>
        </w:tc>
        <w:tc>
          <w:tcPr>
            <w:tcW w:w="356" w:type="dxa"/>
          </w:tcPr>
          <w:p w:rsidR="00143A5C" w:rsidRPr="00503A6F" w:rsidRDefault="00143A5C" w:rsidP="00A7125F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03A6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5C" w:rsidRPr="00503A6F" w:rsidRDefault="00143A5C" w:rsidP="00A71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липня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5C" w:rsidRPr="00503A6F" w:rsidRDefault="00143A5C" w:rsidP="00A71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3A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Pr="00503A6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503A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143A5C" w:rsidRPr="00503A6F" w:rsidRDefault="00143A5C" w:rsidP="00A71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143A5C" w:rsidRPr="00503A6F" w:rsidRDefault="00143A5C" w:rsidP="00A71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3A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5C" w:rsidRPr="00503A6F" w:rsidRDefault="00143A5C" w:rsidP="00A71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221</w:t>
            </w:r>
          </w:p>
        </w:tc>
      </w:tr>
    </w:tbl>
    <w:p w:rsidR="00143A5C" w:rsidRDefault="00143A5C" w:rsidP="00B9090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143A5C" w:rsidRPr="00DA5DA8" w:rsidRDefault="00143A5C" w:rsidP="00DA5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A5DA8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</w:t>
      </w:r>
      <w:r w:rsidRPr="00DA5DA8"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Волошиній Олені Леонідівні на вчинення правочину від імені її малолітнього сина Войтовського Олексія Володимировича, 03.04.2003р.н »</w:t>
      </w:r>
    </w:p>
    <w:p w:rsidR="00143A5C" w:rsidRPr="009367DE" w:rsidRDefault="00143A5C" w:rsidP="009367DE">
      <w:pPr>
        <w:tabs>
          <w:tab w:val="left" w:pos="3360"/>
        </w:tabs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367DE">
        <w:rPr>
          <w:rFonts w:ascii="Times New Roman" w:hAnsi="Times New Roman"/>
          <w:sz w:val="28"/>
          <w:szCs w:val="28"/>
          <w:lang w:val="uk-UA" w:eastAsia="ru-RU"/>
        </w:rPr>
        <w:t>Керуючись   статтями 6, 13, 23 Закону України « Про місцеві державні адміністрації», ст. 17, 18 Закону України «Про охорону дитинства», ст. 12 Закону України «Про основи  соціального захисту бездомних осіб і безпритульних дітей»,Постанови Кабінету Міністрів України</w:t>
      </w:r>
      <w:r w:rsidRPr="009367DE">
        <w:rPr>
          <w:rFonts w:ascii="Times New Roman" w:hAnsi="Times New Roman"/>
          <w:sz w:val="28"/>
          <w:szCs w:val="28"/>
          <w:lang w:eastAsia="ru-RU"/>
        </w:rPr>
        <w:t> 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від 24 вересня 2008</w:t>
      </w:r>
      <w:r w:rsidRPr="009367DE">
        <w:rPr>
          <w:rFonts w:ascii="Times New Roman" w:hAnsi="Times New Roman"/>
          <w:sz w:val="28"/>
          <w:szCs w:val="28"/>
          <w:lang w:eastAsia="ru-RU"/>
        </w:rPr>
        <w:t> 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</w:t>
      </w:r>
      <w:r>
        <w:rPr>
          <w:rFonts w:ascii="Times New Roman" w:hAnsi="Times New Roman"/>
          <w:sz w:val="28"/>
          <w:szCs w:val="28"/>
          <w:lang w:val="uk-UA" w:eastAsia="ru-RU"/>
        </w:rPr>
        <w:t>,рішенням №4 протоколу №9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комісії з питань захисту прав ди</w:t>
      </w:r>
      <w:r>
        <w:rPr>
          <w:rFonts w:ascii="Times New Roman" w:hAnsi="Times New Roman"/>
          <w:sz w:val="28"/>
          <w:szCs w:val="28"/>
          <w:lang w:val="uk-UA" w:eastAsia="ru-RU"/>
        </w:rPr>
        <w:t>тини від 23.06.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2016р.: </w:t>
      </w:r>
    </w:p>
    <w:p w:rsidR="00143A5C" w:rsidRPr="001C7EB1" w:rsidRDefault="00143A5C" w:rsidP="001C7E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Дозволити Волошиній Олені Леонідівні вчинити від імені малолітнього сина </w:t>
      </w:r>
      <w:r w:rsidRPr="009367DE">
        <w:rPr>
          <w:rFonts w:ascii="Times New Roman" w:hAnsi="Times New Roman"/>
          <w:bCs/>
          <w:sz w:val="28"/>
          <w:szCs w:val="28"/>
          <w:lang w:val="uk-UA"/>
        </w:rPr>
        <w:t>Войтовського Олексія Володимировича, 03.04.2003р.н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, правочин щодо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поділу</w:t>
      </w:r>
      <w:bookmarkStart w:id="0" w:name="_GoBack"/>
      <w:bookmarkEnd w:id="0"/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спадкового майна, а саме: земельні ділянки, які розташовані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території  Берізко-Чечельницької сільської ради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, відповідно до державних актів </w:t>
      </w:r>
      <w:r w:rsidRPr="009367DE">
        <w:rPr>
          <w:rFonts w:ascii="Times New Roman" w:hAnsi="Times New Roman"/>
          <w:sz w:val="28"/>
          <w:szCs w:val="28"/>
          <w:lang w:val="uk-UA"/>
        </w:rPr>
        <w:t xml:space="preserve">(Серія ЯД №416024, Серія ЯД №416025), 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що залишилось після його батька  Войтовського Володимира Івановича, який помер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згідно свідоцтва про смерть серія І-ЖД №427560 від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>18.09.2015р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видане відділом державної реєстрації актів цивільного стану по місту Котовську та Котовському району Котовського міжрайонного управління юстиції в Одеській області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.    </w:t>
      </w:r>
    </w:p>
    <w:p w:rsidR="00143A5C" w:rsidRPr="001C7EB1" w:rsidRDefault="00143A5C" w:rsidP="001C7E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447D8">
        <w:rPr>
          <w:rFonts w:ascii="Times New Roman" w:hAnsi="Times New Roman"/>
          <w:bCs/>
          <w:sz w:val="28"/>
          <w:szCs w:val="28"/>
          <w:lang w:val="uk-UA" w:eastAsia="ru-RU"/>
        </w:rPr>
        <w:t>Контроль за виконанням цього розпорядження покласти на  заступника голови райдержадміністрації Беседу О.В.</w:t>
      </w:r>
    </w:p>
    <w:p w:rsidR="00143A5C" w:rsidRDefault="00143A5C" w:rsidP="00B9090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43A5C" w:rsidRPr="009367DE" w:rsidRDefault="00143A5C" w:rsidP="00B9090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67DE">
        <w:rPr>
          <w:rFonts w:ascii="Times New Roman" w:hAnsi="Times New Roman"/>
          <w:b/>
          <w:sz w:val="28"/>
          <w:szCs w:val="28"/>
          <w:lang w:val="uk-UA" w:eastAsia="ru-RU"/>
        </w:rPr>
        <w:t>Голова  районної</w:t>
      </w:r>
    </w:p>
    <w:p w:rsidR="00143A5C" w:rsidRPr="009367DE" w:rsidRDefault="00143A5C" w:rsidP="00B9090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67DE">
        <w:rPr>
          <w:rFonts w:ascii="Times New Roman" w:hAnsi="Times New Roman"/>
          <w:b/>
          <w:sz w:val="28"/>
          <w:szCs w:val="28"/>
          <w:lang w:val="uk-UA" w:eastAsia="ru-RU"/>
        </w:rPr>
        <w:t>державної адміністрації                                                     С. Пустовий</w:t>
      </w:r>
    </w:p>
    <w:p w:rsidR="00143A5C" w:rsidRDefault="00143A5C" w:rsidP="001C7EB1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43A5C" w:rsidRPr="004D636A" w:rsidRDefault="00143A5C" w:rsidP="001C7EB1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4D636A">
        <w:rPr>
          <w:rFonts w:ascii="Times New Roman" w:hAnsi="Times New Roman"/>
          <w:color w:val="FFFFFF"/>
          <w:sz w:val="28"/>
          <w:szCs w:val="28"/>
          <w:lang w:val="uk-UA" w:eastAsia="ru-RU"/>
        </w:rPr>
        <w:t>О. Стратійчук</w:t>
      </w:r>
    </w:p>
    <w:p w:rsidR="00143A5C" w:rsidRPr="004D636A" w:rsidRDefault="00143A5C" w:rsidP="00D42221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4D636A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О.Атаманенко</w:t>
      </w:r>
    </w:p>
    <w:p w:rsidR="00143A5C" w:rsidRPr="004D636A" w:rsidRDefault="00143A5C" w:rsidP="00D42221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4D636A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А. Ланецький</w:t>
      </w:r>
    </w:p>
    <w:p w:rsidR="00143A5C" w:rsidRPr="004D636A" w:rsidRDefault="00143A5C" w:rsidP="00E04D8C">
      <w:pPr>
        <w:tabs>
          <w:tab w:val="left" w:pos="2715"/>
        </w:tabs>
        <w:spacing w:after="0" w:line="240" w:lineRule="auto"/>
        <w:ind w:left="-180" w:firstLine="180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4D636A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О.Беседа</w:t>
      </w:r>
      <w:r w:rsidRPr="004D636A">
        <w:rPr>
          <w:rFonts w:ascii="Times New Roman" w:hAnsi="Times New Roman"/>
          <w:color w:val="FFFFFF"/>
          <w:sz w:val="28"/>
          <w:szCs w:val="28"/>
          <w:lang w:val="uk-UA" w:eastAsia="ru-RU"/>
        </w:rPr>
        <w:tab/>
      </w:r>
    </w:p>
    <w:p w:rsidR="00143A5C" w:rsidRPr="004D636A" w:rsidRDefault="00143A5C" w:rsidP="00E04D8C">
      <w:pPr>
        <w:tabs>
          <w:tab w:val="left" w:pos="2715"/>
        </w:tabs>
        <w:spacing w:after="0" w:line="240" w:lineRule="auto"/>
        <w:ind w:left="-180" w:firstLine="180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4D636A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      О.Тимофієва</w:t>
      </w:r>
    </w:p>
    <w:p w:rsidR="00143A5C" w:rsidRDefault="00143A5C" w:rsidP="00D422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43A5C" w:rsidRPr="00503A6F" w:rsidRDefault="00143A5C" w:rsidP="00D422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43A5C" w:rsidRPr="00DA5DA8" w:rsidRDefault="00143A5C" w:rsidP="00B909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A5DA8">
        <w:rPr>
          <w:rFonts w:ascii="Times New Roman" w:hAnsi="Times New Roman"/>
          <w:b/>
          <w:bCs/>
          <w:sz w:val="28"/>
          <w:szCs w:val="28"/>
          <w:lang w:val="uk-UA" w:eastAsia="ru-RU"/>
        </w:rPr>
        <w:t>ДОВІДКА</w:t>
      </w:r>
    </w:p>
    <w:p w:rsidR="00143A5C" w:rsidRPr="00DA5DA8" w:rsidRDefault="00143A5C" w:rsidP="001C7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A5DA8">
        <w:rPr>
          <w:rFonts w:ascii="Times New Roman" w:hAnsi="Times New Roman"/>
          <w:b/>
          <w:bCs/>
          <w:sz w:val="28"/>
          <w:szCs w:val="28"/>
          <w:lang w:val="uk-UA" w:eastAsia="ru-RU"/>
        </w:rPr>
        <w:t>погодження проекту розпорядження голови райдержадміністрації</w:t>
      </w:r>
    </w:p>
    <w:p w:rsidR="00143A5C" w:rsidRDefault="00143A5C" w:rsidP="001C7EB1">
      <w:pPr>
        <w:tabs>
          <w:tab w:val="left" w:pos="3360"/>
        </w:tabs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A5DA8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</w:t>
      </w:r>
      <w:r w:rsidRPr="00DA5DA8"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Волошиній Олені Леонідівні на вчинення правочину від імені її малолітнього сина Войтовського Олексія Володимировича, 03.04.2003р.н »</w:t>
      </w:r>
    </w:p>
    <w:p w:rsidR="00143A5C" w:rsidRDefault="00143A5C" w:rsidP="001C7EB1">
      <w:pPr>
        <w:tabs>
          <w:tab w:val="left" w:pos="336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67DE">
        <w:rPr>
          <w:rFonts w:ascii="Times New Roman" w:hAnsi="Times New Roman"/>
          <w:sz w:val="28"/>
          <w:szCs w:val="28"/>
          <w:lang w:val="uk-UA" w:eastAsia="ru-RU"/>
        </w:rPr>
        <w:t>Керуючись   статтями 6, 13, 23 Закону України « Про місцеві державні адміністрації», ст. 17, 18 Закону України «Про охорону дитинства», ст. 12 Закону України «Про основи  соціального захисту бездомних осіб і безпритульних дітей»,Постанови Кабінету Міністрів України</w:t>
      </w:r>
      <w:r w:rsidRPr="009367DE">
        <w:rPr>
          <w:rFonts w:ascii="Times New Roman" w:hAnsi="Times New Roman"/>
          <w:sz w:val="28"/>
          <w:szCs w:val="28"/>
          <w:lang w:eastAsia="ru-RU"/>
        </w:rPr>
        <w:t> 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від 24 вересня 2008</w:t>
      </w:r>
      <w:r w:rsidRPr="009367DE">
        <w:rPr>
          <w:rFonts w:ascii="Times New Roman" w:hAnsi="Times New Roman"/>
          <w:sz w:val="28"/>
          <w:szCs w:val="28"/>
          <w:lang w:eastAsia="ru-RU"/>
        </w:rPr>
        <w:t> 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</w:t>
      </w:r>
      <w:r>
        <w:rPr>
          <w:rFonts w:ascii="Times New Roman" w:hAnsi="Times New Roman"/>
          <w:sz w:val="28"/>
          <w:szCs w:val="28"/>
          <w:lang w:val="uk-UA" w:eastAsia="ru-RU"/>
        </w:rPr>
        <w:t>,рішенням №4 протоколу №9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комісії з питань захисту прав ди</w:t>
      </w:r>
      <w:r>
        <w:rPr>
          <w:rFonts w:ascii="Times New Roman" w:hAnsi="Times New Roman"/>
          <w:sz w:val="28"/>
          <w:szCs w:val="28"/>
          <w:lang w:val="uk-UA" w:eastAsia="ru-RU"/>
        </w:rPr>
        <w:t>тини від 23.06.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2016р.: </w:t>
      </w:r>
    </w:p>
    <w:p w:rsidR="00143A5C" w:rsidRPr="001C7EB1" w:rsidRDefault="00143A5C" w:rsidP="001C7EB1">
      <w:pPr>
        <w:tabs>
          <w:tab w:val="left" w:pos="3360"/>
        </w:tabs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Дозволити Волошиній Олені Леонідівні вчинити від імені малолітнього сина </w:t>
      </w:r>
      <w:r w:rsidRPr="009367DE">
        <w:rPr>
          <w:rFonts w:ascii="Times New Roman" w:hAnsi="Times New Roman"/>
          <w:bCs/>
          <w:sz w:val="28"/>
          <w:szCs w:val="28"/>
          <w:lang w:val="uk-UA"/>
        </w:rPr>
        <w:t>Войтовського Олексія Володимировича, 03.04.2003р.н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, правочин щодо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поділу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спадкового майна, а саме: земельні ділянки, які розташовані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території  БерізкоЧечельницької сільської ради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, відповідно  до державних актів </w:t>
      </w:r>
      <w:r w:rsidRPr="009367DE">
        <w:rPr>
          <w:rFonts w:ascii="Times New Roman" w:hAnsi="Times New Roman"/>
          <w:sz w:val="28"/>
          <w:szCs w:val="28"/>
          <w:lang w:val="uk-UA"/>
        </w:rPr>
        <w:t xml:space="preserve">(Серія ЯД №416024, Серія ЯД №416025), 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що залишилось після його батька  Войтовського Володимира Івановича, який помер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згідно свідоцтва про смерть серія І-ЖД №427560 від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>18.09.2015р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видане відділом державної реєстрації актів цивільного стану по місту Котовську та Котовському району Котовського міжрайонного управління юстиції в Одеській області.</w:t>
      </w:r>
    </w:p>
    <w:p w:rsidR="00143A5C" w:rsidRPr="00EC493D" w:rsidRDefault="00143A5C" w:rsidP="00D422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 w:eastAsia="ru-RU"/>
        </w:rPr>
      </w:pPr>
      <w:r w:rsidRPr="001C7EB1">
        <w:rPr>
          <w:rFonts w:ascii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C7E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без зауважень </w:t>
      </w:r>
    </w:p>
    <w:p w:rsidR="00143A5C" w:rsidRPr="00EC493D" w:rsidRDefault="00143A5C" w:rsidP="00D42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color w:val="000000"/>
          <w:sz w:val="28"/>
          <w:szCs w:val="28"/>
          <w:lang w:val="uk-UA" w:eastAsia="ru-RU"/>
        </w:rPr>
        <w:t>Начальник загального</w:t>
      </w: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відділу апарату райдержадміністрації                                  А. Ланецький</w:t>
      </w: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93D">
        <w:rPr>
          <w:rFonts w:ascii="Times New Roman" w:hAnsi="Times New Roman"/>
          <w:color w:val="000000"/>
          <w:sz w:val="28"/>
          <w:szCs w:val="28"/>
          <w:lang w:eastAsia="ru-RU"/>
        </w:rPr>
        <w:t>іззауваженнями (пропозиціями),</w:t>
      </w: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93D">
        <w:rPr>
          <w:rFonts w:ascii="Times New Roman" w:hAnsi="Times New Roman"/>
          <w:color w:val="000000"/>
          <w:sz w:val="28"/>
          <w:szCs w:val="28"/>
          <w:lang w:eastAsia="ru-RU"/>
        </w:rPr>
        <w:t>яківрахованочастково</w:t>
      </w:r>
      <w:r w:rsidRPr="00EC493D">
        <w:rPr>
          <w:rFonts w:ascii="Times New Roman" w:hAnsi="Times New Roman"/>
          <w:color w:val="000000"/>
          <w:sz w:val="28"/>
          <w:szCs w:val="28"/>
          <w:lang w:eastAsia="ru-RU"/>
        </w:rPr>
        <w:br/>
        <w:t>__</w:t>
      </w:r>
      <w:r w:rsidRPr="00EC493D">
        <w:rPr>
          <w:rFonts w:ascii="Times New Roman" w:hAnsi="Times New Roman"/>
          <w:color w:val="000000"/>
          <w:sz w:val="28"/>
          <w:szCs w:val="28"/>
          <w:lang w:val="uk-UA" w:eastAsia="ru-RU"/>
        </w:rPr>
        <w:t>__</w:t>
      </w:r>
      <w:r w:rsidRPr="00EC49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             __________________________ </w:t>
      </w:r>
      <w:r w:rsidRPr="00EC49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C493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(посада)                      (ініціали та прізвище)</w:t>
      </w: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93D">
        <w:rPr>
          <w:rFonts w:ascii="Times New Roman" w:hAnsi="Times New Roman"/>
          <w:color w:val="000000"/>
          <w:sz w:val="28"/>
          <w:szCs w:val="28"/>
          <w:lang w:eastAsia="ru-RU"/>
        </w:rPr>
        <w:t>іззауваженнями (пропозиціями),</w:t>
      </w: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C493D">
        <w:rPr>
          <w:rFonts w:ascii="Times New Roman" w:hAnsi="Times New Roman"/>
          <w:sz w:val="24"/>
          <w:szCs w:val="24"/>
          <w:lang w:eastAsia="ru-RU"/>
        </w:rPr>
        <w:t>які не враховано</w:t>
      </w:r>
      <w:r w:rsidRPr="00EC493D">
        <w:rPr>
          <w:rFonts w:ascii="Times New Roman" w:hAnsi="Times New Roman"/>
          <w:sz w:val="24"/>
          <w:szCs w:val="24"/>
          <w:lang w:eastAsia="ru-RU"/>
        </w:rPr>
        <w:br/>
        <w:t>__</w:t>
      </w:r>
      <w:r w:rsidRPr="00EC493D">
        <w:rPr>
          <w:rFonts w:ascii="Times New Roman" w:hAnsi="Times New Roman"/>
          <w:sz w:val="24"/>
          <w:szCs w:val="24"/>
          <w:lang w:val="uk-UA" w:eastAsia="ru-RU"/>
        </w:rPr>
        <w:t>____</w:t>
      </w:r>
      <w:r w:rsidRPr="00EC493D">
        <w:rPr>
          <w:rFonts w:ascii="Times New Roman" w:hAnsi="Times New Roman"/>
          <w:sz w:val="24"/>
          <w:szCs w:val="24"/>
          <w:lang w:eastAsia="ru-RU"/>
        </w:rPr>
        <w:t>___________________           _____</w:t>
      </w:r>
      <w:r w:rsidRPr="00EC493D">
        <w:rPr>
          <w:rFonts w:ascii="Times New Roman" w:hAnsi="Times New Roman"/>
          <w:sz w:val="24"/>
          <w:szCs w:val="24"/>
          <w:lang w:val="uk-UA" w:eastAsia="ru-RU"/>
        </w:rPr>
        <w:t>___</w:t>
      </w:r>
      <w:r w:rsidRPr="00EC493D">
        <w:rPr>
          <w:rFonts w:ascii="Times New Roman" w:hAnsi="Times New Roman"/>
          <w:sz w:val="24"/>
          <w:szCs w:val="24"/>
          <w:lang w:eastAsia="ru-RU"/>
        </w:rPr>
        <w:t xml:space="preserve">_____________________ </w:t>
      </w:r>
      <w:r w:rsidRPr="00EC493D">
        <w:rPr>
          <w:rFonts w:ascii="Times New Roman" w:hAnsi="Times New Roman"/>
          <w:sz w:val="24"/>
          <w:szCs w:val="24"/>
          <w:lang w:eastAsia="ru-RU"/>
        </w:rPr>
        <w:br/>
      </w:r>
      <w:r w:rsidRPr="00EC493D">
        <w:rPr>
          <w:rFonts w:ascii="Times New Roman" w:hAnsi="Times New Roman"/>
          <w:sz w:val="20"/>
          <w:szCs w:val="20"/>
          <w:lang w:eastAsia="ru-RU"/>
        </w:rPr>
        <w:t xml:space="preserve"> (посада)                      (ініціали та прізвище) </w:t>
      </w:r>
      <w:r w:rsidRPr="00EC493D">
        <w:rPr>
          <w:rFonts w:ascii="Times New Roman" w:hAnsi="Times New Roman"/>
          <w:sz w:val="20"/>
          <w:szCs w:val="20"/>
          <w:lang w:eastAsia="ru-RU"/>
        </w:rPr>
        <w:br/>
      </w: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EC493D">
        <w:rPr>
          <w:rFonts w:ascii="Times New Roman" w:hAnsi="Times New Roman"/>
          <w:sz w:val="28"/>
          <w:szCs w:val="28"/>
          <w:lang w:val="uk-UA" w:eastAsia="ru-RU"/>
        </w:rPr>
        <w:t>Начальник служби</w:t>
      </w: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C493D">
        <w:rPr>
          <w:rFonts w:ascii="Times New Roman" w:hAnsi="Times New Roman"/>
          <w:sz w:val="28"/>
          <w:szCs w:val="28"/>
          <w:lang w:val="uk-UA" w:eastAsia="ru-RU"/>
        </w:rPr>
        <w:t>у справах дітей                                                               О.Стратійчук</w:t>
      </w:r>
    </w:p>
    <w:p w:rsidR="00143A5C" w:rsidRPr="00EC493D" w:rsidRDefault="00143A5C" w:rsidP="00B90908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43A5C" w:rsidRDefault="00143A5C" w:rsidP="00B9090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43A5C" w:rsidRDefault="00143A5C" w:rsidP="00B9090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43A5C" w:rsidRDefault="00143A5C" w:rsidP="00B9090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43A5C" w:rsidRPr="001C7EB1" w:rsidRDefault="00143A5C" w:rsidP="001C7EB1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C7EB1">
        <w:rPr>
          <w:rFonts w:ascii="Times New Roman" w:hAnsi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143A5C" w:rsidRPr="001C7EB1" w:rsidRDefault="00143A5C" w:rsidP="001C7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C7EB1">
        <w:rPr>
          <w:rFonts w:ascii="Times New Roman" w:hAnsi="Times New Roman"/>
          <w:b/>
          <w:bCs/>
          <w:sz w:val="28"/>
          <w:szCs w:val="28"/>
          <w:lang w:val="uk-UA" w:eastAsia="ru-RU"/>
        </w:rPr>
        <w:t>до проекту розпорядження голови райдержадміністрації</w:t>
      </w:r>
    </w:p>
    <w:p w:rsidR="00143A5C" w:rsidRPr="001C7EB1" w:rsidRDefault="00143A5C" w:rsidP="001C7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C7EB1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</w:t>
      </w:r>
      <w:r w:rsidRPr="001C7EB1"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Волошиній Олені Леонідівні на вчинення правочину від імені її малолітнього сина Войтовського Олексія Володимировича, 03.04.2003р.н »</w:t>
      </w:r>
    </w:p>
    <w:p w:rsidR="00143A5C" w:rsidRPr="001C7EB1" w:rsidRDefault="00143A5C" w:rsidP="001C7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43A5C" w:rsidRPr="00EC493D" w:rsidRDefault="00143A5C" w:rsidP="00B90908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b/>
          <w:bCs/>
          <w:sz w:val="28"/>
          <w:szCs w:val="28"/>
          <w:lang w:val="uk-UA" w:eastAsia="ru-RU"/>
        </w:rPr>
        <w:t>1. Обґрунтування необхідності прийняття розпорядження.</w:t>
      </w:r>
    </w:p>
    <w:p w:rsidR="00143A5C" w:rsidRPr="00EC493D" w:rsidRDefault="00143A5C" w:rsidP="00B90908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bCs/>
          <w:sz w:val="28"/>
          <w:szCs w:val="28"/>
          <w:lang w:val="uk-UA" w:eastAsia="ru-RU"/>
        </w:rPr>
        <w:t>Захист  житлових та майнових прав  неповнолітньої дитини, матір якого  Волошина Олена Леонідівна.</w:t>
      </w:r>
    </w:p>
    <w:p w:rsidR="00143A5C" w:rsidRPr="00EC493D" w:rsidRDefault="00143A5C" w:rsidP="00B90908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b/>
          <w:bCs/>
          <w:sz w:val="28"/>
          <w:szCs w:val="28"/>
          <w:lang w:val="uk-UA" w:eastAsia="ru-RU"/>
        </w:rPr>
        <w:t>2.  Мета  і  завдання  розпорядження.</w:t>
      </w:r>
    </w:p>
    <w:p w:rsidR="00143A5C" w:rsidRDefault="00143A5C" w:rsidP="001C7E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Дозволити Волошиній Олені Леонідівні вчинити від імені малолітнього сина </w:t>
      </w:r>
      <w:r w:rsidRPr="009367DE">
        <w:rPr>
          <w:rFonts w:ascii="Times New Roman" w:hAnsi="Times New Roman"/>
          <w:bCs/>
          <w:sz w:val="28"/>
          <w:szCs w:val="28"/>
          <w:lang w:val="uk-UA"/>
        </w:rPr>
        <w:t>Войтовського Олексія Володимировича, 03.04.2003р.н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, правочин щодо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поділу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спадкового майна, а саме: земельні ділянки, які розташовані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території  БерізкоЧечельницької сільської ради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, відповідно  до державних актів </w:t>
      </w:r>
      <w:r w:rsidRPr="009367DE">
        <w:rPr>
          <w:rFonts w:ascii="Times New Roman" w:hAnsi="Times New Roman"/>
          <w:sz w:val="28"/>
          <w:szCs w:val="28"/>
          <w:lang w:val="uk-UA"/>
        </w:rPr>
        <w:t xml:space="preserve">(Серія ЯД №416024, Серія ЯД №416025), 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що залишилось після його батька  Войтовського Володимира Івановича, який помер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згідно свідоцтва про смерть серія І-ЖД №427560 від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>18.09.2015р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видане відділом державної реєстрації актів цивільного стану по місту Котовську та Котовському району Котовського міжрайонного управління юстиції в Одеській області</w:t>
      </w:r>
    </w:p>
    <w:p w:rsidR="00143A5C" w:rsidRPr="001C7EB1" w:rsidRDefault="00143A5C" w:rsidP="001C7EB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1C7EB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Правові аспекти.   </w:t>
      </w:r>
    </w:p>
    <w:p w:rsidR="00143A5C" w:rsidRPr="001C7EB1" w:rsidRDefault="00143A5C" w:rsidP="001C7EB1">
      <w:pPr>
        <w:tabs>
          <w:tab w:val="left" w:pos="336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67DE">
        <w:rPr>
          <w:rFonts w:ascii="Times New Roman" w:hAnsi="Times New Roman"/>
          <w:sz w:val="28"/>
          <w:szCs w:val="28"/>
          <w:lang w:val="uk-UA" w:eastAsia="ru-RU"/>
        </w:rPr>
        <w:t>Керуючись   статтями 6, 13, 23 Закону України « Про місцеві державні адміністрації», ст. 17, 18 Закону України «Про охорону дитинства», ст. 12 Закону України «Про основи  соціального захисту бездомних осіб і безпритульних дітей»,Постанови Кабінету Міністрів України</w:t>
      </w:r>
      <w:r w:rsidRPr="009367DE">
        <w:rPr>
          <w:rFonts w:ascii="Times New Roman" w:hAnsi="Times New Roman"/>
          <w:sz w:val="28"/>
          <w:szCs w:val="28"/>
          <w:lang w:eastAsia="ru-RU"/>
        </w:rPr>
        <w:t> 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від 24 вересня 2008</w:t>
      </w:r>
      <w:r w:rsidRPr="009367DE">
        <w:rPr>
          <w:rFonts w:ascii="Times New Roman" w:hAnsi="Times New Roman"/>
          <w:sz w:val="28"/>
          <w:szCs w:val="28"/>
          <w:lang w:eastAsia="ru-RU"/>
        </w:rPr>
        <w:t> 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</w:t>
      </w:r>
      <w:r>
        <w:rPr>
          <w:rFonts w:ascii="Times New Roman" w:hAnsi="Times New Roman"/>
          <w:sz w:val="28"/>
          <w:szCs w:val="28"/>
          <w:lang w:val="uk-UA" w:eastAsia="ru-RU"/>
        </w:rPr>
        <w:t>,рішенням №4 протоколу №9</w:t>
      </w:r>
      <w:r w:rsidRPr="009367DE">
        <w:rPr>
          <w:rFonts w:ascii="Times New Roman" w:hAnsi="Times New Roman"/>
          <w:sz w:val="28"/>
          <w:szCs w:val="28"/>
          <w:lang w:val="uk-UA" w:eastAsia="ru-RU"/>
        </w:rPr>
        <w:t xml:space="preserve"> комісії з питань захисту прав ди</w:t>
      </w:r>
      <w:r>
        <w:rPr>
          <w:rFonts w:ascii="Times New Roman" w:hAnsi="Times New Roman"/>
          <w:sz w:val="28"/>
          <w:szCs w:val="28"/>
          <w:lang w:val="uk-UA" w:eastAsia="ru-RU"/>
        </w:rPr>
        <w:t>тини від 23.06. 2016р.</w:t>
      </w:r>
    </w:p>
    <w:p w:rsidR="00143A5C" w:rsidRPr="00EC493D" w:rsidRDefault="00143A5C" w:rsidP="00B90908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b/>
          <w:sz w:val="28"/>
          <w:szCs w:val="28"/>
          <w:lang w:val="uk-UA" w:eastAsia="ru-RU"/>
        </w:rPr>
        <w:t>4. Фінансово-економічне обґрунтування.</w:t>
      </w:r>
    </w:p>
    <w:p w:rsidR="00143A5C" w:rsidRPr="00EC493D" w:rsidRDefault="00143A5C" w:rsidP="00B909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sz w:val="28"/>
          <w:szCs w:val="28"/>
          <w:lang w:val="uk-UA" w:eastAsia="ru-RU"/>
        </w:rPr>
        <w:t>Не підлягає.</w:t>
      </w:r>
    </w:p>
    <w:p w:rsidR="00143A5C" w:rsidRPr="00EC493D" w:rsidRDefault="00143A5C" w:rsidP="00B909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b/>
          <w:sz w:val="28"/>
          <w:szCs w:val="28"/>
          <w:lang w:val="uk-UA" w:eastAsia="ru-RU"/>
        </w:rPr>
        <w:t>5. Позиція зацікавлених органів.</w:t>
      </w:r>
    </w:p>
    <w:p w:rsidR="00143A5C" w:rsidRPr="00EC493D" w:rsidRDefault="00143A5C" w:rsidP="00B909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sz w:val="28"/>
          <w:szCs w:val="28"/>
          <w:lang w:val="uk-UA" w:eastAsia="ru-RU"/>
        </w:rPr>
        <w:t xml:space="preserve">     Зацікавлені органи: райдержадміністрація, служба у справах дітей райдержадміністрації.</w:t>
      </w:r>
    </w:p>
    <w:p w:rsidR="00143A5C" w:rsidRPr="00EC493D" w:rsidRDefault="00143A5C" w:rsidP="00B909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b/>
          <w:sz w:val="28"/>
          <w:szCs w:val="28"/>
          <w:lang w:val="uk-UA" w:eastAsia="ru-RU"/>
        </w:rPr>
        <w:t>6. Регіональний аспект.</w:t>
      </w:r>
    </w:p>
    <w:p w:rsidR="00143A5C" w:rsidRPr="00EC493D" w:rsidRDefault="00143A5C" w:rsidP="00B909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sz w:val="28"/>
          <w:szCs w:val="28"/>
          <w:lang w:val="uk-UA" w:eastAsia="ru-RU"/>
        </w:rPr>
        <w:t xml:space="preserve">     Не стосується розвитку адміністративно-територіальної одиниці.</w:t>
      </w:r>
    </w:p>
    <w:p w:rsidR="00143A5C" w:rsidRPr="00EC493D" w:rsidRDefault="00143A5C" w:rsidP="00B909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b/>
          <w:sz w:val="28"/>
          <w:szCs w:val="28"/>
          <w:lang w:val="uk-UA" w:eastAsia="ru-RU"/>
        </w:rPr>
        <w:t>7. Громадське обговорення.</w:t>
      </w:r>
    </w:p>
    <w:p w:rsidR="00143A5C" w:rsidRPr="00EC493D" w:rsidRDefault="00143A5C" w:rsidP="00B909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sz w:val="28"/>
          <w:szCs w:val="28"/>
          <w:lang w:val="uk-UA" w:eastAsia="ru-RU"/>
        </w:rPr>
        <w:t xml:space="preserve">     Не потребує.</w:t>
      </w:r>
    </w:p>
    <w:p w:rsidR="00143A5C" w:rsidRPr="00EC493D" w:rsidRDefault="00143A5C" w:rsidP="00B909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b/>
          <w:sz w:val="28"/>
          <w:szCs w:val="28"/>
          <w:lang w:val="uk-UA" w:eastAsia="ru-RU"/>
        </w:rPr>
        <w:t>8. Прогноз результатів.</w:t>
      </w:r>
    </w:p>
    <w:p w:rsidR="00143A5C" w:rsidRDefault="00143A5C" w:rsidP="001C7EB1">
      <w:pPr>
        <w:tabs>
          <w:tab w:val="left" w:pos="336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C493D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Захист  житлових та майнових прав неповнолітніх та малолітніх дітей  </w:t>
      </w:r>
    </w:p>
    <w:p w:rsidR="00143A5C" w:rsidRDefault="00143A5C" w:rsidP="001C7EB1">
      <w:pPr>
        <w:tabs>
          <w:tab w:val="left" w:pos="336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43A5C" w:rsidRPr="00EC493D" w:rsidRDefault="00143A5C" w:rsidP="001C7EB1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EC493D">
        <w:rPr>
          <w:rFonts w:ascii="Times New Roman" w:hAnsi="Times New Roman"/>
          <w:sz w:val="28"/>
          <w:szCs w:val="28"/>
          <w:lang w:val="uk-UA" w:eastAsia="ru-RU"/>
        </w:rPr>
        <w:t>Начальник служби</w:t>
      </w:r>
    </w:p>
    <w:p w:rsidR="00143A5C" w:rsidRPr="00EC493D" w:rsidRDefault="00143A5C" w:rsidP="00B9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EC493D">
        <w:rPr>
          <w:rFonts w:ascii="Times New Roman" w:hAnsi="Times New Roman"/>
          <w:sz w:val="28"/>
          <w:szCs w:val="28"/>
          <w:lang w:val="uk-UA" w:eastAsia="ru-RU"/>
        </w:rPr>
        <w:t>у справах дітей                                                               О.Стратійчук</w:t>
      </w:r>
    </w:p>
    <w:p w:rsidR="00143A5C" w:rsidRPr="00EC493D" w:rsidRDefault="00143A5C" w:rsidP="00B909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43A5C" w:rsidRPr="00EC493D" w:rsidSect="001C7EB1">
      <w:pgSz w:w="11906" w:h="16838"/>
      <w:pgMar w:top="851" w:right="849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8FA"/>
    <w:multiLevelType w:val="hybridMultilevel"/>
    <w:tmpl w:val="685E3B60"/>
    <w:lvl w:ilvl="0" w:tplc="26447CF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26063"/>
    <w:multiLevelType w:val="hybridMultilevel"/>
    <w:tmpl w:val="1E340796"/>
    <w:lvl w:ilvl="0" w:tplc="26447CF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BD24A1"/>
    <w:multiLevelType w:val="hybridMultilevel"/>
    <w:tmpl w:val="EA8ED6EE"/>
    <w:lvl w:ilvl="0" w:tplc="26447CF6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800313"/>
    <w:multiLevelType w:val="hybridMultilevel"/>
    <w:tmpl w:val="FE8A8A5C"/>
    <w:lvl w:ilvl="0" w:tplc="26447CF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EE7"/>
    <w:rsid w:val="00143A5C"/>
    <w:rsid w:val="001C7EB1"/>
    <w:rsid w:val="00263F3E"/>
    <w:rsid w:val="004A3F25"/>
    <w:rsid w:val="004D636A"/>
    <w:rsid w:val="00503A6F"/>
    <w:rsid w:val="007455AF"/>
    <w:rsid w:val="00750EE7"/>
    <w:rsid w:val="009367DE"/>
    <w:rsid w:val="00A447D8"/>
    <w:rsid w:val="00A70DFB"/>
    <w:rsid w:val="00A7125F"/>
    <w:rsid w:val="00AA533F"/>
    <w:rsid w:val="00B90908"/>
    <w:rsid w:val="00D42221"/>
    <w:rsid w:val="00DA5DA8"/>
    <w:rsid w:val="00E04D8C"/>
    <w:rsid w:val="00E7182F"/>
    <w:rsid w:val="00EC107C"/>
    <w:rsid w:val="00EC493D"/>
    <w:rsid w:val="00F0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0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869</Words>
  <Characters>4956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Дмитрий Каленюк</dc:creator>
  <cp:keywords/>
  <dc:description/>
  <cp:lastModifiedBy>Lanetskiy</cp:lastModifiedBy>
  <cp:revision>2</cp:revision>
  <cp:lastPrinted>2016-07-02T07:44:00Z</cp:lastPrinted>
  <dcterms:created xsi:type="dcterms:W3CDTF">2016-07-04T07:23:00Z</dcterms:created>
  <dcterms:modified xsi:type="dcterms:W3CDTF">2016-07-04T07:23:00Z</dcterms:modified>
</cp:coreProperties>
</file>