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D" w:rsidRDefault="002B175D" w:rsidP="002B175D">
      <w:pPr>
        <w:tabs>
          <w:tab w:val="left" w:pos="-2410"/>
          <w:tab w:val="left" w:pos="-1985"/>
          <w:tab w:val="left" w:pos="-1843"/>
          <w:tab w:val="left" w:pos="567"/>
        </w:tabs>
        <w:jc w:val="center"/>
        <w:rPr>
          <w:b/>
          <w:bCs/>
          <w:color w:val="333399"/>
          <w:sz w:val="28"/>
          <w:szCs w:val="28"/>
        </w:rPr>
      </w:pPr>
      <w:r w:rsidRPr="00C01C54">
        <w:rPr>
          <w:b/>
          <w:bCs/>
          <w:color w:val="333399"/>
          <w:sz w:val="28"/>
          <w:szCs w:val="28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75pt;height:48pt" o:ole="" fillcolor="window">
            <v:imagedata r:id="rId5" o:title=""/>
          </v:shape>
          <o:OLEObject Type="Embed" ProgID="Word.Picture.8" ShapeID="_x0000_i1026" DrawAspect="Content" ObjectID="_1594468810" r:id="rId6"/>
        </w:objec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МІСЦЕВЕ САМОВРЯДУВАННЯ</w: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Ольгопільська сільська рада Чечельницького району</w: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2B175D" w:rsidRDefault="002B175D" w:rsidP="002B175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Вул. Центральна,131, с.Ольгопіль ,Вінницька область, 24830 тел. 2-72-02 , </w:t>
      </w:r>
    </w:p>
    <w:p w:rsidR="002B175D" w:rsidRDefault="002B175D" w:rsidP="002B175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2-73-02</w:t>
      </w:r>
    </w:p>
    <w:p w:rsidR="002B175D" w:rsidRDefault="002B175D" w:rsidP="002B175D">
      <w:pPr>
        <w:pBdr>
          <w:bottom w:val="single" w:sz="24" w:space="1" w:color="000080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</w:rPr>
          <w:t>і</w:t>
        </w:r>
        <w:r>
          <w:rPr>
            <w:rStyle w:val="a3"/>
            <w:szCs w:val="28"/>
            <w:lang w:val="en-US"/>
          </w:rPr>
          <w:t>l-rada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ukr.net</w:t>
        </w:r>
      </w:hyperlink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ЄДРПОУ</w:t>
      </w:r>
      <w:r>
        <w:rPr>
          <w:sz w:val="28"/>
          <w:szCs w:val="28"/>
          <w:lang w:val="en-US"/>
        </w:rPr>
        <w:t xml:space="preserve"> 04331931</w:t>
      </w:r>
    </w:p>
    <w:p w:rsidR="002B175D" w:rsidRDefault="002B175D" w:rsidP="002B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2B175D" w:rsidRDefault="002B175D" w:rsidP="002B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B175D" w:rsidRDefault="002B175D" w:rsidP="002B175D">
      <w:pPr>
        <w:jc w:val="center"/>
        <w:rPr>
          <w:sz w:val="28"/>
          <w:szCs w:val="28"/>
        </w:rPr>
      </w:pPr>
    </w:p>
    <w:p w:rsidR="002C264D" w:rsidRDefault="002B175D" w:rsidP="002C264D">
      <w:pPr>
        <w:rPr>
          <w:sz w:val="28"/>
          <w:szCs w:val="28"/>
        </w:rPr>
      </w:pPr>
      <w:r>
        <w:rPr>
          <w:sz w:val="28"/>
          <w:szCs w:val="28"/>
        </w:rPr>
        <w:t>29.05.201</w:t>
      </w:r>
      <w:r w:rsidR="00D84815">
        <w:rPr>
          <w:sz w:val="28"/>
          <w:szCs w:val="28"/>
        </w:rPr>
        <w:t>8</w:t>
      </w:r>
      <w:r>
        <w:rPr>
          <w:sz w:val="28"/>
          <w:szCs w:val="28"/>
        </w:rPr>
        <w:t xml:space="preserve">  р.                                                                                          №    1</w:t>
      </w:r>
      <w:r w:rsidR="00D84815">
        <w:rPr>
          <w:sz w:val="28"/>
          <w:szCs w:val="28"/>
        </w:rPr>
        <w:t>6</w:t>
      </w:r>
    </w:p>
    <w:p w:rsidR="002C264D" w:rsidRDefault="002C264D" w:rsidP="002C264D"/>
    <w:p w:rsidR="002C264D" w:rsidRDefault="002C264D" w:rsidP="002C2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виконання бюджету </w:t>
      </w:r>
    </w:p>
    <w:p w:rsidR="002C264D" w:rsidRDefault="002C264D" w:rsidP="002C26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Ольгопільської сільської ради за 4  місяці 2018 року.</w:t>
      </w:r>
    </w:p>
    <w:p w:rsidR="002C264D" w:rsidRDefault="002C264D" w:rsidP="002C264D">
      <w:pPr>
        <w:jc w:val="both"/>
        <w:rPr>
          <w:sz w:val="28"/>
          <w:szCs w:val="28"/>
        </w:rPr>
      </w:pPr>
    </w:p>
    <w:p w:rsidR="002C264D" w:rsidRPr="00CF3287" w:rsidRDefault="002C264D" w:rsidP="00D8481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Заслухавши інформацію головного бухгалтера Ольгопільської сільської ради Грабенко М.С.  «Про виконання бюджету Ольгопільської сільської ради за 4  місяці 2018року» , відповідно до ст.ст.80,117 Бюджетного Кодексу України , підпункту 23 пункту 1 статті 26 Закону України «Про місцеве самоврядування в Україні» </w:t>
      </w:r>
      <w:r w:rsidR="00D84815">
        <w:rPr>
          <w:sz w:val="28"/>
          <w:szCs w:val="28"/>
        </w:rPr>
        <w:t>виконавчий  комітет</w:t>
      </w:r>
      <w:r>
        <w:rPr>
          <w:sz w:val="28"/>
          <w:szCs w:val="28"/>
        </w:rPr>
        <w:t xml:space="preserve"> Ольгопільської  сільської ради  </w:t>
      </w:r>
      <w:r w:rsidR="00D84815">
        <w:rPr>
          <w:sz w:val="28"/>
          <w:szCs w:val="28"/>
        </w:rPr>
        <w:t xml:space="preserve">                               </w:t>
      </w:r>
      <w:r w:rsidRPr="00CF3287">
        <w:rPr>
          <w:b/>
          <w:i/>
          <w:sz w:val="28"/>
          <w:szCs w:val="28"/>
        </w:rPr>
        <w:t xml:space="preserve">В И Р І Ш И </w:t>
      </w:r>
      <w:r w:rsidR="00D84815">
        <w:rPr>
          <w:b/>
          <w:i/>
          <w:sz w:val="28"/>
          <w:szCs w:val="28"/>
        </w:rPr>
        <w:t>В</w:t>
      </w:r>
      <w:r w:rsidRPr="00CF3287">
        <w:rPr>
          <w:b/>
          <w:i/>
          <w:sz w:val="28"/>
          <w:szCs w:val="28"/>
        </w:rPr>
        <w:t>:</w:t>
      </w:r>
    </w:p>
    <w:p w:rsidR="002C264D" w:rsidRPr="00B17D0E" w:rsidRDefault="002C264D" w:rsidP="002C264D">
      <w:pPr>
        <w:rPr>
          <w:sz w:val="28"/>
          <w:szCs w:val="28"/>
        </w:rPr>
      </w:pPr>
    </w:p>
    <w:p w:rsidR="002C264D" w:rsidRPr="00B17D0E" w:rsidRDefault="002C264D" w:rsidP="002C264D">
      <w:pPr>
        <w:pStyle w:val="a8"/>
        <w:numPr>
          <w:ilvl w:val="0"/>
          <w:numId w:val="8"/>
        </w:numPr>
        <w:contextualSpacing w:val="0"/>
        <w:rPr>
          <w:sz w:val="28"/>
          <w:szCs w:val="28"/>
          <w:lang w:val="uk-UA"/>
        </w:rPr>
      </w:pPr>
      <w:r w:rsidRPr="00B17D0E">
        <w:rPr>
          <w:sz w:val="28"/>
          <w:szCs w:val="28"/>
          <w:lang w:val="uk-UA"/>
        </w:rPr>
        <w:t xml:space="preserve"> Інформацію  головного бухгалтера  сільської ради Грабенко М.С.   «</w:t>
      </w:r>
      <w:r w:rsidRPr="00B17D0E">
        <w:rPr>
          <w:b/>
          <w:i/>
          <w:sz w:val="28"/>
          <w:szCs w:val="28"/>
          <w:lang w:val="uk-UA"/>
        </w:rPr>
        <w:t>Про виконання  бюджету   Ольгопільської сільської ради  за   4 місяці  2018 року»</w:t>
      </w:r>
      <w:r w:rsidRPr="00B17D0E">
        <w:rPr>
          <w:sz w:val="28"/>
          <w:szCs w:val="28"/>
          <w:lang w:val="uk-UA"/>
        </w:rPr>
        <w:t xml:space="preserve">  прийняти  до відома.</w:t>
      </w:r>
    </w:p>
    <w:p w:rsidR="002C264D" w:rsidRPr="00B17D0E" w:rsidRDefault="002C264D" w:rsidP="002C264D">
      <w:pPr>
        <w:pStyle w:val="a8"/>
        <w:rPr>
          <w:sz w:val="28"/>
          <w:szCs w:val="28"/>
          <w:lang w:val="uk-UA"/>
        </w:rPr>
      </w:pPr>
    </w:p>
    <w:p w:rsidR="002C264D" w:rsidRPr="00B17D0E" w:rsidRDefault="002C264D" w:rsidP="002C264D">
      <w:pPr>
        <w:pStyle w:val="a8"/>
        <w:numPr>
          <w:ilvl w:val="0"/>
          <w:numId w:val="8"/>
        </w:numPr>
        <w:contextualSpacing w:val="0"/>
        <w:rPr>
          <w:sz w:val="28"/>
          <w:szCs w:val="28"/>
          <w:lang w:val="uk-UA"/>
        </w:rPr>
      </w:pPr>
      <w:r w:rsidRPr="00B17D0E">
        <w:rPr>
          <w:sz w:val="28"/>
          <w:szCs w:val="28"/>
          <w:lang w:val="uk-UA"/>
        </w:rPr>
        <w:t>Затвердити звіт про виконання  бюджету Ольгопільської сільської ради  за  4 місяці 2018 року:</w:t>
      </w:r>
    </w:p>
    <w:p w:rsidR="002C264D" w:rsidRPr="00B17D0E" w:rsidRDefault="002C264D" w:rsidP="002C264D">
      <w:pPr>
        <w:pStyle w:val="a8"/>
        <w:rPr>
          <w:sz w:val="28"/>
          <w:szCs w:val="28"/>
          <w:lang w:val="uk-UA"/>
        </w:rPr>
      </w:pPr>
    </w:p>
    <w:p w:rsidR="002C264D" w:rsidRPr="00B17D0E" w:rsidRDefault="002C264D" w:rsidP="002C264D">
      <w:pPr>
        <w:pStyle w:val="a8"/>
        <w:numPr>
          <w:ilvl w:val="0"/>
          <w:numId w:val="9"/>
        </w:numPr>
        <w:contextualSpacing w:val="0"/>
        <w:rPr>
          <w:sz w:val="28"/>
          <w:szCs w:val="28"/>
          <w:lang w:val="uk-UA"/>
        </w:rPr>
      </w:pPr>
      <w:r w:rsidRPr="00B17D0E">
        <w:rPr>
          <w:sz w:val="28"/>
          <w:szCs w:val="28"/>
          <w:lang w:val="uk-UA"/>
        </w:rPr>
        <w:t xml:space="preserve"> по доходах в сумі   </w:t>
      </w:r>
      <w:r w:rsidRPr="00B17D0E">
        <w:rPr>
          <w:b/>
          <w:sz w:val="28"/>
          <w:szCs w:val="28"/>
          <w:lang w:val="uk-UA"/>
        </w:rPr>
        <w:t>1740525</w:t>
      </w:r>
      <w:r w:rsidRPr="00B17D0E">
        <w:rPr>
          <w:sz w:val="28"/>
          <w:szCs w:val="28"/>
          <w:lang w:val="uk-UA"/>
        </w:rPr>
        <w:t xml:space="preserve">   грн., по видатках в сумі </w:t>
      </w:r>
      <w:r w:rsidRPr="00B17D0E">
        <w:rPr>
          <w:b/>
          <w:sz w:val="28"/>
          <w:szCs w:val="28"/>
          <w:lang w:val="uk-UA"/>
        </w:rPr>
        <w:t>1667165</w:t>
      </w:r>
      <w:r w:rsidRPr="00B17D0E">
        <w:rPr>
          <w:sz w:val="28"/>
          <w:szCs w:val="28"/>
          <w:lang w:val="uk-UA"/>
        </w:rPr>
        <w:t xml:space="preserve"> грн. з перевищенням доходів  над видатками  в сумі 7</w:t>
      </w:r>
      <w:r w:rsidRPr="00B17D0E">
        <w:rPr>
          <w:b/>
          <w:sz w:val="28"/>
          <w:szCs w:val="28"/>
          <w:lang w:val="uk-UA"/>
        </w:rPr>
        <w:t>3430</w:t>
      </w:r>
      <w:r w:rsidRPr="00B17D0E">
        <w:rPr>
          <w:sz w:val="28"/>
          <w:szCs w:val="28"/>
          <w:lang w:val="uk-UA"/>
        </w:rPr>
        <w:t xml:space="preserve"> грн. в т.ч.</w:t>
      </w:r>
    </w:p>
    <w:p w:rsidR="002C264D" w:rsidRPr="00B17D0E" w:rsidRDefault="002C264D" w:rsidP="002C264D">
      <w:pPr>
        <w:rPr>
          <w:sz w:val="28"/>
          <w:szCs w:val="28"/>
        </w:rPr>
      </w:pPr>
    </w:p>
    <w:p w:rsidR="002C264D" w:rsidRPr="00B17D0E" w:rsidRDefault="002C264D" w:rsidP="002C264D">
      <w:pPr>
        <w:rPr>
          <w:sz w:val="28"/>
          <w:szCs w:val="28"/>
        </w:rPr>
      </w:pPr>
      <w:r w:rsidRPr="00B17D0E">
        <w:rPr>
          <w:sz w:val="28"/>
          <w:szCs w:val="28"/>
        </w:rPr>
        <w:t xml:space="preserve">      - загального фонду по доходах в сумі </w:t>
      </w:r>
      <w:r w:rsidRPr="00B17D0E">
        <w:rPr>
          <w:b/>
          <w:sz w:val="28"/>
          <w:szCs w:val="28"/>
        </w:rPr>
        <w:t>1688499</w:t>
      </w:r>
      <w:r w:rsidRPr="00B17D0E">
        <w:rPr>
          <w:sz w:val="28"/>
          <w:szCs w:val="28"/>
        </w:rPr>
        <w:t xml:space="preserve"> грн. по видатках в сумі </w:t>
      </w:r>
    </w:p>
    <w:p w:rsidR="002C264D" w:rsidRPr="00B17D0E" w:rsidRDefault="002C264D" w:rsidP="002C264D">
      <w:pPr>
        <w:rPr>
          <w:sz w:val="28"/>
          <w:szCs w:val="28"/>
        </w:rPr>
      </w:pPr>
      <w:r w:rsidRPr="00B17D0E">
        <w:rPr>
          <w:sz w:val="28"/>
          <w:szCs w:val="28"/>
        </w:rPr>
        <w:t xml:space="preserve">        </w:t>
      </w:r>
      <w:r w:rsidRPr="00B17D0E">
        <w:rPr>
          <w:b/>
          <w:sz w:val="28"/>
          <w:szCs w:val="28"/>
        </w:rPr>
        <w:t xml:space="preserve">1595667 </w:t>
      </w:r>
      <w:r w:rsidRPr="00B17D0E">
        <w:rPr>
          <w:sz w:val="28"/>
          <w:szCs w:val="28"/>
        </w:rPr>
        <w:t xml:space="preserve">грн. з перевищенням доходів над видатками в сумі </w:t>
      </w:r>
      <w:r w:rsidRPr="00B17D0E">
        <w:rPr>
          <w:b/>
          <w:sz w:val="28"/>
          <w:szCs w:val="28"/>
        </w:rPr>
        <w:t>92832</w:t>
      </w:r>
      <w:r w:rsidRPr="00B17D0E">
        <w:rPr>
          <w:sz w:val="28"/>
          <w:szCs w:val="28"/>
        </w:rPr>
        <w:t xml:space="preserve"> грн.</w:t>
      </w:r>
    </w:p>
    <w:p w:rsidR="002C264D" w:rsidRPr="00B17D0E" w:rsidRDefault="002C264D" w:rsidP="002C264D">
      <w:pPr>
        <w:rPr>
          <w:sz w:val="28"/>
          <w:szCs w:val="28"/>
        </w:rPr>
      </w:pPr>
    </w:p>
    <w:p w:rsidR="002C264D" w:rsidRPr="00B17D0E" w:rsidRDefault="002C264D" w:rsidP="002C264D">
      <w:pPr>
        <w:rPr>
          <w:sz w:val="28"/>
          <w:szCs w:val="28"/>
        </w:rPr>
      </w:pPr>
      <w:r w:rsidRPr="00B17D0E">
        <w:rPr>
          <w:sz w:val="28"/>
          <w:szCs w:val="28"/>
        </w:rPr>
        <w:t xml:space="preserve">     - спеціального фонду по доходах </w:t>
      </w:r>
      <w:r w:rsidRPr="00B17D0E">
        <w:rPr>
          <w:b/>
          <w:sz w:val="28"/>
          <w:szCs w:val="28"/>
        </w:rPr>
        <w:t>52096</w:t>
      </w:r>
      <w:r w:rsidRPr="00B17D0E">
        <w:rPr>
          <w:sz w:val="28"/>
          <w:szCs w:val="28"/>
        </w:rPr>
        <w:t xml:space="preserve">  грн. по видатках </w:t>
      </w:r>
      <w:r w:rsidRPr="00B17D0E">
        <w:rPr>
          <w:b/>
          <w:sz w:val="28"/>
          <w:szCs w:val="28"/>
        </w:rPr>
        <w:t>71498</w:t>
      </w:r>
      <w:r w:rsidRPr="00B17D0E">
        <w:rPr>
          <w:sz w:val="28"/>
          <w:szCs w:val="28"/>
        </w:rPr>
        <w:t xml:space="preserve"> грн. з </w:t>
      </w:r>
    </w:p>
    <w:p w:rsidR="002C264D" w:rsidRPr="00B17D0E" w:rsidRDefault="002C264D" w:rsidP="002C264D">
      <w:pPr>
        <w:rPr>
          <w:sz w:val="28"/>
          <w:szCs w:val="28"/>
        </w:rPr>
      </w:pPr>
      <w:r w:rsidRPr="00B17D0E">
        <w:rPr>
          <w:sz w:val="28"/>
          <w:szCs w:val="28"/>
        </w:rPr>
        <w:t xml:space="preserve">       перевищенням доходів  над видатками в сумі  </w:t>
      </w:r>
      <w:r w:rsidRPr="00B17D0E">
        <w:rPr>
          <w:b/>
          <w:sz w:val="28"/>
          <w:szCs w:val="28"/>
        </w:rPr>
        <w:t>-19402</w:t>
      </w:r>
      <w:r w:rsidRPr="00B17D0E">
        <w:rPr>
          <w:sz w:val="28"/>
          <w:szCs w:val="28"/>
        </w:rPr>
        <w:t xml:space="preserve">  грн.</w:t>
      </w:r>
    </w:p>
    <w:p w:rsidR="002C264D" w:rsidRPr="00B17D0E" w:rsidRDefault="002C264D" w:rsidP="002C264D">
      <w:pPr>
        <w:rPr>
          <w:sz w:val="28"/>
          <w:szCs w:val="28"/>
        </w:rPr>
      </w:pPr>
    </w:p>
    <w:p w:rsidR="002C264D" w:rsidRDefault="002C264D" w:rsidP="002C264D">
      <w:pPr>
        <w:rPr>
          <w:sz w:val="28"/>
          <w:szCs w:val="28"/>
        </w:rPr>
      </w:pPr>
      <w:r>
        <w:rPr>
          <w:sz w:val="28"/>
          <w:szCs w:val="28"/>
        </w:rPr>
        <w:t xml:space="preserve">       3.Контроль  за  виконанням  даного  рішення покласти на  постійну  комісію з  питань бюджету . (Рихло М.В.,голова комісії)</w:t>
      </w:r>
    </w:p>
    <w:p w:rsidR="002C264D" w:rsidRDefault="002C264D" w:rsidP="002C264D">
      <w:pPr>
        <w:rPr>
          <w:sz w:val="28"/>
          <w:szCs w:val="28"/>
        </w:rPr>
      </w:pPr>
    </w:p>
    <w:p w:rsidR="002C264D" w:rsidRDefault="002C264D" w:rsidP="002C2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Сільський  голова                            П.В.Козоріз</w:t>
      </w:r>
    </w:p>
    <w:p w:rsidR="002B175D" w:rsidRDefault="00E31B59" w:rsidP="006020E5">
      <w:pPr>
        <w:shd w:val="clear" w:color="auto" w:fill="FFFFFF"/>
        <w:spacing w:after="96"/>
        <w:ind w:firstLine="720"/>
        <w:jc w:val="both"/>
        <w:rPr>
          <w:b/>
          <w:bCs/>
          <w:color w:val="333399"/>
          <w:sz w:val="28"/>
          <w:szCs w:val="28"/>
        </w:rPr>
      </w:pPr>
      <w:r>
        <w:rPr>
          <w:rFonts w:ascii="Tahoma" w:hAnsi="Tahoma" w:cs="Tahoma"/>
          <w:color w:val="2C2C2C"/>
          <w:sz w:val="28"/>
          <w:szCs w:val="28"/>
        </w:rPr>
        <w:lastRenderedPageBreak/>
        <w:t> </w:t>
      </w:r>
      <w:r w:rsidR="006020E5">
        <w:rPr>
          <w:rFonts w:ascii="Tahoma" w:hAnsi="Tahoma" w:cs="Tahoma"/>
          <w:color w:val="2C2C2C"/>
          <w:sz w:val="28"/>
          <w:szCs w:val="28"/>
        </w:rPr>
        <w:t xml:space="preserve">                                      </w:t>
      </w:r>
      <w:r w:rsidR="002B175D" w:rsidRPr="00C01C54">
        <w:rPr>
          <w:b/>
          <w:bCs/>
          <w:color w:val="333399"/>
          <w:sz w:val="28"/>
          <w:szCs w:val="28"/>
        </w:rPr>
        <w:object w:dxaOrig="830" w:dyaOrig="1135">
          <v:shape id="_x0000_i1027" type="#_x0000_t75" style="width:33.75pt;height:48pt" o:ole="" fillcolor="window">
            <v:imagedata r:id="rId5" o:title=""/>
          </v:shape>
          <o:OLEObject Type="Embed" ProgID="Word.Picture.8" ShapeID="_x0000_i1027" DrawAspect="Content" ObjectID="_1594468811" r:id="rId8"/>
        </w:objec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МІСЦЕВЕ САМОВРЯДУВАННЯ</w: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Ольгопільська сільська рада Чечельницького району</w:t>
      </w:r>
    </w:p>
    <w:p w:rsidR="002B175D" w:rsidRDefault="002B175D" w:rsidP="002B1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2B175D" w:rsidRDefault="002B175D" w:rsidP="002B175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Вул. Центральна,131, с.Ольгопіль ,Вінницька область, 24830 тел. 2-72-02 , </w:t>
      </w:r>
    </w:p>
    <w:p w:rsidR="002B175D" w:rsidRDefault="002B175D" w:rsidP="002B175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2-73-02</w:t>
      </w:r>
    </w:p>
    <w:p w:rsidR="002B175D" w:rsidRDefault="002B175D" w:rsidP="002B175D">
      <w:pPr>
        <w:pBdr>
          <w:bottom w:val="single" w:sz="24" w:space="1" w:color="000080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</w:rPr>
          <w:t>і</w:t>
        </w:r>
        <w:r>
          <w:rPr>
            <w:rStyle w:val="a3"/>
            <w:szCs w:val="28"/>
            <w:lang w:val="en-US"/>
          </w:rPr>
          <w:t>l-rada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ukr.net</w:t>
        </w:r>
      </w:hyperlink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ЄДРПОУ</w:t>
      </w:r>
      <w:r>
        <w:rPr>
          <w:sz w:val="28"/>
          <w:szCs w:val="28"/>
          <w:lang w:val="en-US"/>
        </w:rPr>
        <w:t xml:space="preserve"> 04331931</w:t>
      </w:r>
    </w:p>
    <w:p w:rsidR="002B175D" w:rsidRDefault="002B175D" w:rsidP="002B175D">
      <w:pPr>
        <w:jc w:val="center"/>
        <w:rPr>
          <w:b/>
          <w:sz w:val="28"/>
          <w:szCs w:val="28"/>
          <w:lang w:val="en-US"/>
        </w:rPr>
      </w:pPr>
    </w:p>
    <w:p w:rsidR="002B175D" w:rsidRDefault="002B175D" w:rsidP="002B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2B175D" w:rsidRDefault="002B175D" w:rsidP="002B175D">
      <w:pPr>
        <w:jc w:val="center"/>
        <w:rPr>
          <w:sz w:val="28"/>
          <w:szCs w:val="28"/>
        </w:rPr>
      </w:pPr>
    </w:p>
    <w:p w:rsidR="002B175D" w:rsidRDefault="002B175D" w:rsidP="002B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B175D" w:rsidRDefault="002B175D" w:rsidP="002B175D">
      <w:pPr>
        <w:jc w:val="center"/>
        <w:rPr>
          <w:sz w:val="28"/>
          <w:szCs w:val="28"/>
        </w:rPr>
      </w:pPr>
    </w:p>
    <w:p w:rsidR="002B175D" w:rsidRDefault="002B175D" w:rsidP="002B175D">
      <w:pPr>
        <w:rPr>
          <w:sz w:val="28"/>
          <w:szCs w:val="28"/>
        </w:rPr>
      </w:pPr>
      <w:r>
        <w:rPr>
          <w:sz w:val="28"/>
          <w:szCs w:val="28"/>
        </w:rPr>
        <w:t>29.05.201</w:t>
      </w:r>
      <w:r w:rsidR="006020E5">
        <w:rPr>
          <w:sz w:val="28"/>
          <w:szCs w:val="28"/>
        </w:rPr>
        <w:t>8</w:t>
      </w:r>
      <w:r>
        <w:rPr>
          <w:sz w:val="28"/>
          <w:szCs w:val="28"/>
        </w:rPr>
        <w:t xml:space="preserve">  р.                                                                                          №    1</w:t>
      </w:r>
      <w:r w:rsidR="006020E5">
        <w:rPr>
          <w:sz w:val="28"/>
          <w:szCs w:val="28"/>
        </w:rPr>
        <w:t>7</w:t>
      </w:r>
    </w:p>
    <w:p w:rsidR="002B175D" w:rsidRDefault="002B175D" w:rsidP="002B175D">
      <w:pPr>
        <w:pStyle w:val="a6"/>
        <w:rPr>
          <w:sz w:val="28"/>
          <w:szCs w:val="28"/>
        </w:rPr>
      </w:pPr>
    </w:p>
    <w:p w:rsidR="002B175D" w:rsidRDefault="002B175D" w:rsidP="002B17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Про роботу фахівця із соціальної роботи  Чечельницького </w:t>
      </w:r>
    </w:p>
    <w:p w:rsidR="002B175D" w:rsidRDefault="002B175D" w:rsidP="002B175D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центру соціальних служб для сім’ї, дітей та </w:t>
      </w:r>
    </w:p>
    <w:p w:rsidR="002B175D" w:rsidRDefault="002B175D" w:rsidP="002B175D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молоді.</w:t>
      </w:r>
    </w:p>
    <w:p w:rsidR="002B175D" w:rsidRDefault="002B175D" w:rsidP="002B175D">
      <w:pPr>
        <w:tabs>
          <w:tab w:val="left" w:pos="336"/>
        </w:tabs>
        <w:jc w:val="both"/>
        <w:rPr>
          <w:sz w:val="28"/>
          <w:szCs w:val="28"/>
        </w:rPr>
      </w:pPr>
    </w:p>
    <w:p w:rsidR="002B175D" w:rsidRDefault="002B175D" w:rsidP="002B175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B175D" w:rsidRDefault="002B175D" w:rsidP="002B175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Відповідно до ст. 34 Закону України «Про місцеве самоврядування в Україні», Закону України «Про соціальну роботу з сім`ями, дітьми та молоддю», заслухавши звіт фахівця із соціальної роботи  Ольгопільської сільської ради  Мараховської О.А   виконавчий комітет Ольгопільської сільської ради </w:t>
      </w:r>
      <w:r>
        <w:rPr>
          <w:b/>
          <w:sz w:val="28"/>
          <w:szCs w:val="28"/>
        </w:rPr>
        <w:t>ВИРІШИВ:</w:t>
      </w:r>
    </w:p>
    <w:p w:rsidR="002B175D" w:rsidRDefault="002B175D" w:rsidP="002B175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B175D" w:rsidRDefault="002B175D" w:rsidP="002B1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Роботу фахівця із соціальної роботи Ольгопільської сільської ради Мараховської О.А. вважати задовільною </w:t>
      </w:r>
      <w:r w:rsidR="005A25AF">
        <w:rPr>
          <w:sz w:val="28"/>
          <w:szCs w:val="28"/>
        </w:rPr>
        <w:t>.</w:t>
      </w:r>
    </w:p>
    <w:p w:rsidR="002B175D" w:rsidRDefault="002B175D" w:rsidP="002B175D">
      <w:pPr>
        <w:ind w:firstLine="708"/>
        <w:jc w:val="both"/>
        <w:rPr>
          <w:sz w:val="28"/>
          <w:szCs w:val="28"/>
        </w:rPr>
      </w:pPr>
    </w:p>
    <w:p w:rsidR="002B175D" w:rsidRDefault="002B175D" w:rsidP="002B175D">
      <w:pPr>
        <w:tabs>
          <w:tab w:val="left" w:pos="3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Запропонувати фахівцю з соціальної роботи  в подальшій роботі звернути увагу на посилення контролю за неблагополучними   та  сім’ями,   що проживають в складних матеріально -  побутових   умовах практикувати  активнішу  участь  їх в  засіданнях виконкомів, сесіях сільської ради з метою всебічного вивчення питань, що   стосуються  матеріально  - побутових  умов   їх проживання.</w:t>
      </w:r>
    </w:p>
    <w:p w:rsidR="002B175D" w:rsidRDefault="002B175D" w:rsidP="002B175D">
      <w:pPr>
        <w:tabs>
          <w:tab w:val="left" w:pos="336"/>
        </w:tabs>
        <w:jc w:val="both"/>
        <w:rPr>
          <w:sz w:val="28"/>
          <w:szCs w:val="28"/>
        </w:rPr>
      </w:pPr>
    </w:p>
    <w:p w:rsidR="002B175D" w:rsidRDefault="002B175D" w:rsidP="002B175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3.  </w:t>
      </w:r>
      <w:r>
        <w:rPr>
          <w:sz w:val="28"/>
          <w:szCs w:val="28"/>
        </w:rPr>
        <w:t>Контроль  за  виконанням  даного  рішення  покласти  на  членів  виконавчого  комітету Шевчук  В.В.,Мочульського О.П.</w:t>
      </w:r>
    </w:p>
    <w:p w:rsidR="002B175D" w:rsidRDefault="002B175D" w:rsidP="002B175D">
      <w:pPr>
        <w:rPr>
          <w:sz w:val="28"/>
          <w:szCs w:val="28"/>
        </w:rPr>
      </w:pPr>
    </w:p>
    <w:p w:rsidR="002B175D" w:rsidRDefault="002B175D" w:rsidP="002B175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B175D" w:rsidRDefault="002B175D" w:rsidP="002B175D">
      <w:pPr>
        <w:shd w:val="clear" w:color="auto" w:fill="FFFFFF"/>
        <w:tabs>
          <w:tab w:val="left" w:pos="9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Сільський  голова                                  П.В.Козоріз</w:t>
      </w:r>
    </w:p>
    <w:p w:rsidR="00323763" w:rsidRDefault="005A25AF" w:rsidP="005A25AF">
      <w:pPr>
        <w:shd w:val="clear" w:color="auto" w:fill="FFFFFF"/>
        <w:spacing w:after="96"/>
        <w:ind w:firstLine="720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lastRenderedPageBreak/>
        <w:t xml:space="preserve">                                                   </w:t>
      </w:r>
      <w:r w:rsidR="00323763" w:rsidRPr="00C01C54">
        <w:rPr>
          <w:b/>
          <w:bCs/>
          <w:color w:val="333399"/>
          <w:sz w:val="28"/>
          <w:szCs w:val="28"/>
        </w:rPr>
        <w:object w:dxaOrig="830" w:dyaOrig="1135">
          <v:shape id="_x0000_i1028" type="#_x0000_t75" style="width:33.75pt;height:48pt" o:ole="" fillcolor="window">
            <v:imagedata r:id="rId5" o:title=""/>
          </v:shape>
          <o:OLEObject Type="Embed" ProgID="Word.Picture.8" ShapeID="_x0000_i1028" DrawAspect="Content" ObjectID="_1594468812" r:id="rId10"/>
        </w:object>
      </w:r>
    </w:p>
    <w:p w:rsidR="00323763" w:rsidRDefault="00323763" w:rsidP="0032376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23763" w:rsidRDefault="00323763" w:rsidP="0032376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МІСЦЕВЕ САМОВРЯДУВАННЯ</w:t>
      </w:r>
    </w:p>
    <w:p w:rsidR="00323763" w:rsidRDefault="00323763" w:rsidP="0032376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Ольгопільська сільська рада Чечельницького району</w:t>
      </w:r>
    </w:p>
    <w:p w:rsidR="00323763" w:rsidRDefault="00323763" w:rsidP="0032376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323763" w:rsidRDefault="00323763" w:rsidP="0032376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Вул. Центральна,131, с.Ольгопіль ,Вінницька область, 24830 тел. 2-72-02 , </w:t>
      </w:r>
    </w:p>
    <w:p w:rsidR="00323763" w:rsidRDefault="00323763" w:rsidP="0032376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2-73-02</w:t>
      </w:r>
    </w:p>
    <w:p w:rsidR="00323763" w:rsidRDefault="00323763" w:rsidP="00323763">
      <w:pPr>
        <w:pBdr>
          <w:bottom w:val="single" w:sz="24" w:space="1" w:color="000080"/>
        </w:pBd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1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</w:rPr>
          <w:t>і</w:t>
        </w:r>
        <w:r>
          <w:rPr>
            <w:rStyle w:val="a3"/>
            <w:szCs w:val="28"/>
            <w:lang w:val="en-US"/>
          </w:rPr>
          <w:t>l-rada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ukr.net</w:t>
        </w:r>
      </w:hyperlink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ЄДРПОУ</w:t>
      </w:r>
      <w:r>
        <w:rPr>
          <w:sz w:val="28"/>
          <w:szCs w:val="28"/>
          <w:lang w:val="en-US"/>
        </w:rPr>
        <w:t xml:space="preserve"> 04331931</w:t>
      </w:r>
    </w:p>
    <w:p w:rsidR="00323763" w:rsidRDefault="00323763" w:rsidP="00323763">
      <w:pPr>
        <w:jc w:val="center"/>
        <w:rPr>
          <w:b/>
          <w:sz w:val="28"/>
          <w:szCs w:val="28"/>
          <w:lang w:val="en-US"/>
        </w:rPr>
      </w:pPr>
    </w:p>
    <w:p w:rsidR="00323763" w:rsidRDefault="00323763" w:rsidP="00323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323763" w:rsidRDefault="00323763" w:rsidP="00323763">
      <w:pPr>
        <w:jc w:val="center"/>
        <w:rPr>
          <w:sz w:val="28"/>
          <w:szCs w:val="28"/>
        </w:rPr>
      </w:pPr>
    </w:p>
    <w:p w:rsidR="00323763" w:rsidRDefault="00323763" w:rsidP="00323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323763" w:rsidRDefault="00323763" w:rsidP="00323763">
      <w:pPr>
        <w:jc w:val="center"/>
        <w:rPr>
          <w:sz w:val="28"/>
          <w:szCs w:val="28"/>
        </w:rPr>
      </w:pPr>
    </w:p>
    <w:p w:rsidR="00323763" w:rsidRDefault="00323763" w:rsidP="00323763">
      <w:pPr>
        <w:rPr>
          <w:sz w:val="28"/>
          <w:szCs w:val="28"/>
        </w:rPr>
      </w:pPr>
      <w:r>
        <w:rPr>
          <w:sz w:val="28"/>
          <w:szCs w:val="28"/>
        </w:rPr>
        <w:t>29.05.2018  р.                                                                                          №    18</w:t>
      </w:r>
    </w:p>
    <w:p w:rsidR="00323763" w:rsidRDefault="00323763" w:rsidP="00323763">
      <w:pPr>
        <w:pStyle w:val="a6"/>
        <w:rPr>
          <w:sz w:val="28"/>
          <w:szCs w:val="28"/>
        </w:rPr>
      </w:pPr>
    </w:p>
    <w:p w:rsidR="00323763" w:rsidRDefault="00323763" w:rsidP="003237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455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Про </w:t>
      </w:r>
      <w:r w:rsidRPr="005220AB">
        <w:rPr>
          <w:b/>
          <w:sz w:val="28"/>
          <w:szCs w:val="28"/>
        </w:rPr>
        <w:t xml:space="preserve">надання дозволу на знесення </w:t>
      </w:r>
      <w:r>
        <w:rPr>
          <w:b/>
          <w:sz w:val="28"/>
          <w:szCs w:val="28"/>
        </w:rPr>
        <w:t>аварійного</w:t>
      </w:r>
      <w:r w:rsidRPr="005220AB">
        <w:rPr>
          <w:b/>
          <w:sz w:val="28"/>
          <w:szCs w:val="28"/>
        </w:rPr>
        <w:t xml:space="preserve"> будинку № </w:t>
      </w:r>
      <w:r>
        <w:rPr>
          <w:b/>
          <w:sz w:val="28"/>
          <w:szCs w:val="28"/>
        </w:rPr>
        <w:t>4</w:t>
      </w:r>
      <w:r w:rsidR="0024557B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  <w:r w:rsidRPr="005220AB">
        <w:rPr>
          <w:b/>
          <w:sz w:val="28"/>
          <w:szCs w:val="28"/>
        </w:rPr>
        <w:t xml:space="preserve"> по </w:t>
      </w:r>
    </w:p>
    <w:p w:rsidR="00323763" w:rsidRDefault="00323763" w:rsidP="003237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220AB">
        <w:rPr>
          <w:b/>
          <w:sz w:val="28"/>
          <w:szCs w:val="28"/>
        </w:rPr>
        <w:t xml:space="preserve">вулиці </w:t>
      </w:r>
      <w:r>
        <w:rPr>
          <w:b/>
          <w:sz w:val="28"/>
          <w:szCs w:val="28"/>
        </w:rPr>
        <w:t>Центральна в с.Ольгопіль ,Чечельнимцького району,</w:t>
      </w:r>
    </w:p>
    <w:p w:rsidR="00323763" w:rsidRDefault="00323763" w:rsidP="003237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Вінницької області  гр.. Захаровій  Аліні Миколаївні.</w:t>
      </w:r>
    </w:p>
    <w:p w:rsidR="00323763" w:rsidRDefault="00323763" w:rsidP="00323763">
      <w:pPr>
        <w:shd w:val="clear" w:color="auto" w:fill="FFFFFF" w:themeFill="background1"/>
        <w:ind w:left="720"/>
        <w:rPr>
          <w:rFonts w:ascii="Arial" w:hAnsi="Arial" w:cs="Arial"/>
          <w:color w:val="999999"/>
          <w:sz w:val="14"/>
          <w:szCs w:val="14"/>
        </w:rPr>
      </w:pPr>
      <w:r>
        <w:rPr>
          <w:rFonts w:ascii="Arial" w:hAnsi="Arial" w:cs="Arial"/>
          <w:color w:val="999999"/>
          <w:sz w:val="14"/>
          <w:szCs w:val="14"/>
        </w:rPr>
        <w:t> </w:t>
      </w:r>
    </w:p>
    <w:p w:rsidR="00323763" w:rsidRDefault="00323763" w:rsidP="00323763">
      <w:pPr>
        <w:shd w:val="clear" w:color="auto" w:fill="FFFFFF" w:themeFill="background1"/>
        <w:ind w:left="720"/>
        <w:rPr>
          <w:rFonts w:ascii="Arial" w:hAnsi="Arial" w:cs="Arial"/>
          <w:color w:val="999999"/>
          <w:sz w:val="14"/>
          <w:szCs w:val="14"/>
        </w:rPr>
      </w:pPr>
    </w:p>
    <w:p w:rsidR="00323763" w:rsidRPr="00B0345C" w:rsidRDefault="00323763" w:rsidP="00323763">
      <w:pPr>
        <w:rPr>
          <w:sz w:val="28"/>
          <w:szCs w:val="28"/>
        </w:rPr>
      </w:pPr>
      <w:r>
        <w:rPr>
          <w:rFonts w:ascii="Arial" w:hAnsi="Arial" w:cs="Arial"/>
          <w:color w:val="4D4D4D"/>
          <w:sz w:val="18"/>
          <w:szCs w:val="18"/>
        </w:rPr>
        <w:t xml:space="preserve">     </w:t>
      </w:r>
      <w:r w:rsidRPr="00B0345C">
        <w:rPr>
          <w:sz w:val="28"/>
          <w:szCs w:val="28"/>
        </w:rPr>
        <w:t xml:space="preserve">Відповідно до підпункту </w:t>
      </w:r>
      <w:r w:rsidR="00E32ADE">
        <w:rPr>
          <w:sz w:val="28"/>
          <w:szCs w:val="28"/>
        </w:rPr>
        <w:t xml:space="preserve">  10 пункту «б»</w:t>
      </w:r>
      <w:r w:rsidR="00E32ADE" w:rsidRPr="005D3ABE">
        <w:rPr>
          <w:sz w:val="28"/>
          <w:szCs w:val="28"/>
        </w:rPr>
        <w:t xml:space="preserve"> </w:t>
      </w:r>
      <w:r w:rsidR="00E32ADE">
        <w:rPr>
          <w:sz w:val="28"/>
          <w:szCs w:val="28"/>
        </w:rPr>
        <w:t xml:space="preserve">статті 30 </w:t>
      </w:r>
      <w:r w:rsidR="00E32ADE" w:rsidRPr="005D3ABE">
        <w:rPr>
          <w:sz w:val="28"/>
          <w:szCs w:val="28"/>
        </w:rPr>
        <w:t xml:space="preserve">Закону України «Про місцеве самоврядування в Україні», </w:t>
      </w:r>
      <w:r w:rsidR="00E32ADE">
        <w:rPr>
          <w:sz w:val="28"/>
          <w:szCs w:val="28"/>
        </w:rPr>
        <w:t xml:space="preserve"> Закону  України «Про регулювання містобудівної діяльності»  </w:t>
      </w:r>
      <w:r>
        <w:rPr>
          <w:sz w:val="28"/>
          <w:szCs w:val="28"/>
        </w:rPr>
        <w:t xml:space="preserve">, розглянувши заяву  жительки с.Ольгопіль  Захаренко  Аліни </w:t>
      </w:r>
      <w:r w:rsidRPr="00B0345C">
        <w:rPr>
          <w:sz w:val="28"/>
          <w:szCs w:val="28"/>
        </w:rPr>
        <w:t>Миколаївни  «Про надання дозволу на знесення аварійного будинку № 4</w:t>
      </w:r>
      <w:r w:rsidR="00AB0665">
        <w:rPr>
          <w:sz w:val="28"/>
          <w:szCs w:val="28"/>
        </w:rPr>
        <w:t>02</w:t>
      </w:r>
      <w:r w:rsidRPr="00B0345C">
        <w:rPr>
          <w:sz w:val="28"/>
          <w:szCs w:val="28"/>
        </w:rPr>
        <w:t xml:space="preserve">  по вулиці Центральна в с.Ольгопіль ,Чечельнимцького району,Вінницької області»</w:t>
      </w:r>
      <w:r w:rsidR="00E32ADE">
        <w:rPr>
          <w:sz w:val="28"/>
          <w:szCs w:val="28"/>
        </w:rPr>
        <w:t>, акт обстеження технічного  стану будинку</w:t>
      </w:r>
      <w:r w:rsidRPr="00B03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 комітет Ольгопільської сільської ради         </w:t>
      </w:r>
      <w:r w:rsidRPr="00B0345C">
        <w:rPr>
          <w:b/>
          <w:sz w:val="28"/>
          <w:szCs w:val="28"/>
        </w:rPr>
        <w:t>в и р і ш и в:</w:t>
      </w:r>
    </w:p>
    <w:p w:rsidR="00323763" w:rsidRPr="004C0DE3" w:rsidRDefault="00323763" w:rsidP="00323763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  <w:lang w:val="uk-UA"/>
        </w:rPr>
      </w:pPr>
      <w:r w:rsidRPr="004C0DE3">
        <w:rPr>
          <w:sz w:val="28"/>
          <w:szCs w:val="28"/>
          <w:lang w:val="uk-UA"/>
        </w:rPr>
        <w:t xml:space="preserve">   </w:t>
      </w:r>
    </w:p>
    <w:p w:rsidR="00323763" w:rsidRPr="004C0DE3" w:rsidRDefault="00323763" w:rsidP="00323763">
      <w:pPr>
        <w:numPr>
          <w:ilvl w:val="0"/>
          <w:numId w:val="6"/>
        </w:numPr>
        <w:shd w:val="clear" w:color="auto" w:fill="FFFFFF"/>
        <w:spacing w:before="72" w:after="120" w:line="300" w:lineRule="atLeast"/>
        <w:ind w:left="480"/>
        <w:rPr>
          <w:sz w:val="28"/>
          <w:szCs w:val="28"/>
        </w:rPr>
      </w:pPr>
      <w:r w:rsidRPr="004C0DE3">
        <w:rPr>
          <w:sz w:val="28"/>
          <w:szCs w:val="28"/>
        </w:rPr>
        <w:t>Надати дозвіл громадянці Захаровій  Аліні Миколаївні  на знесення житлового будинку в с. Ольгопіль ,вул. Центральна,4</w:t>
      </w:r>
      <w:r w:rsidR="00AB0665">
        <w:rPr>
          <w:sz w:val="28"/>
          <w:szCs w:val="28"/>
        </w:rPr>
        <w:t>02</w:t>
      </w:r>
      <w:r w:rsidRPr="004C0DE3">
        <w:rPr>
          <w:sz w:val="28"/>
          <w:szCs w:val="28"/>
        </w:rPr>
        <w:t xml:space="preserve">  , так як він прийшов у повну непридатність для проживання, знаходиться в аварійному стані, проведенню реконструкції не підлягає.</w:t>
      </w:r>
    </w:p>
    <w:p w:rsidR="00323763" w:rsidRPr="004C0DE3" w:rsidRDefault="00323763" w:rsidP="00323763">
      <w:pPr>
        <w:numPr>
          <w:ilvl w:val="0"/>
          <w:numId w:val="6"/>
        </w:numPr>
        <w:shd w:val="clear" w:color="auto" w:fill="FFFFFF"/>
        <w:spacing w:before="72" w:after="120" w:line="300" w:lineRule="atLeast"/>
        <w:ind w:left="480"/>
        <w:rPr>
          <w:sz w:val="28"/>
          <w:szCs w:val="28"/>
        </w:rPr>
      </w:pPr>
      <w:r w:rsidRPr="004C0DE3">
        <w:rPr>
          <w:sz w:val="28"/>
          <w:szCs w:val="28"/>
        </w:rPr>
        <w:t>Земельну ділянку, на якій розміщений житловий будинок, після його знесення, привести в належний стан.</w:t>
      </w:r>
    </w:p>
    <w:p w:rsidR="00323763" w:rsidRPr="004C0DE3" w:rsidRDefault="00323763" w:rsidP="00323763">
      <w:pPr>
        <w:shd w:val="clear" w:color="auto" w:fill="FFFFFF"/>
        <w:spacing w:before="72" w:after="120" w:line="3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DE3">
        <w:rPr>
          <w:sz w:val="28"/>
          <w:szCs w:val="28"/>
        </w:rPr>
        <w:t xml:space="preserve"> </w:t>
      </w:r>
    </w:p>
    <w:p w:rsidR="00323763" w:rsidRPr="004C0DE3" w:rsidRDefault="00323763" w:rsidP="00323763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4C0DE3">
        <w:rPr>
          <w:sz w:val="28"/>
          <w:szCs w:val="28"/>
        </w:rPr>
        <w:t> </w:t>
      </w:r>
    </w:p>
    <w:p w:rsidR="00323763" w:rsidRPr="004C0DE3" w:rsidRDefault="00323763" w:rsidP="00323763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4C0DE3">
        <w:rPr>
          <w:sz w:val="28"/>
          <w:szCs w:val="28"/>
        </w:rPr>
        <w:t>Сільський голова </w:t>
      </w:r>
      <w:r>
        <w:rPr>
          <w:sz w:val="28"/>
          <w:szCs w:val="28"/>
          <w:lang w:val="uk-UA"/>
        </w:rPr>
        <w:t xml:space="preserve">                                   П.В.Козоріз</w:t>
      </w:r>
    </w:p>
    <w:p w:rsidR="00323763" w:rsidRPr="00C91471" w:rsidRDefault="00323763" w:rsidP="00323763"/>
    <w:p w:rsidR="00323763" w:rsidRDefault="00323763" w:rsidP="00974352">
      <w:pPr>
        <w:shd w:val="clear" w:color="auto" w:fill="FFFFFF"/>
        <w:spacing w:after="96"/>
        <w:ind w:firstLine="720"/>
        <w:jc w:val="both"/>
        <w:rPr>
          <w:b/>
          <w:bCs/>
          <w:color w:val="333399"/>
          <w:sz w:val="28"/>
          <w:szCs w:val="28"/>
        </w:rPr>
      </w:pPr>
    </w:p>
    <w:sectPr w:rsidR="00323763" w:rsidSect="00E0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365"/>
    <w:multiLevelType w:val="hybridMultilevel"/>
    <w:tmpl w:val="E9EA5B2E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B0386"/>
    <w:multiLevelType w:val="hybridMultilevel"/>
    <w:tmpl w:val="56AA3AEE"/>
    <w:lvl w:ilvl="0" w:tplc="F1DE83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E1258"/>
    <w:multiLevelType w:val="hybridMultilevel"/>
    <w:tmpl w:val="51B4D866"/>
    <w:lvl w:ilvl="0" w:tplc="0576D31C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B4718"/>
    <w:multiLevelType w:val="hybridMultilevel"/>
    <w:tmpl w:val="EF22B028"/>
    <w:lvl w:ilvl="0" w:tplc="04DA69D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36060"/>
    <w:multiLevelType w:val="multilevel"/>
    <w:tmpl w:val="D1AA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4F7B43"/>
    <w:multiLevelType w:val="multilevel"/>
    <w:tmpl w:val="216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20A59"/>
    <w:multiLevelType w:val="hybridMultilevel"/>
    <w:tmpl w:val="338ABCBA"/>
    <w:lvl w:ilvl="0" w:tplc="E64EC2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E3F5B"/>
    <w:multiLevelType w:val="hybridMultilevel"/>
    <w:tmpl w:val="5C22D68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E7D90"/>
    <w:multiLevelType w:val="multilevel"/>
    <w:tmpl w:val="F26C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24551"/>
    <w:multiLevelType w:val="multilevel"/>
    <w:tmpl w:val="F26C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B175D"/>
    <w:rsid w:val="0004344C"/>
    <w:rsid w:val="000570B1"/>
    <w:rsid w:val="000D05B3"/>
    <w:rsid w:val="00182F8C"/>
    <w:rsid w:val="0024557B"/>
    <w:rsid w:val="002617E2"/>
    <w:rsid w:val="002B175D"/>
    <w:rsid w:val="002C264D"/>
    <w:rsid w:val="00323763"/>
    <w:rsid w:val="003D11C3"/>
    <w:rsid w:val="004C0DE3"/>
    <w:rsid w:val="004C46BC"/>
    <w:rsid w:val="005220AB"/>
    <w:rsid w:val="005524E6"/>
    <w:rsid w:val="005A25AF"/>
    <w:rsid w:val="006020E5"/>
    <w:rsid w:val="00602B4E"/>
    <w:rsid w:val="008347F5"/>
    <w:rsid w:val="00854E82"/>
    <w:rsid w:val="00866E66"/>
    <w:rsid w:val="008A16C3"/>
    <w:rsid w:val="008B6577"/>
    <w:rsid w:val="008C66DF"/>
    <w:rsid w:val="00974352"/>
    <w:rsid w:val="00A57376"/>
    <w:rsid w:val="00AB0665"/>
    <w:rsid w:val="00AD4B8E"/>
    <w:rsid w:val="00B0345C"/>
    <w:rsid w:val="00BE1A7C"/>
    <w:rsid w:val="00C01C54"/>
    <w:rsid w:val="00CD2480"/>
    <w:rsid w:val="00D84815"/>
    <w:rsid w:val="00DC7794"/>
    <w:rsid w:val="00DE4AB1"/>
    <w:rsid w:val="00E00691"/>
    <w:rsid w:val="00E31B59"/>
    <w:rsid w:val="00E32ADE"/>
    <w:rsid w:val="00EA5B9B"/>
    <w:rsid w:val="00F45BAD"/>
    <w:rsid w:val="00F60A76"/>
    <w:rsid w:val="00F60A9F"/>
    <w:rsid w:val="00FA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C779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75D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B175D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2B175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2B17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B175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2B175D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rsid w:val="00DC77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EMPTYCELLSTYLE">
    <w:name w:val="EMPTY_CELL_STYLE"/>
    <w:qFormat/>
    <w:rsid w:val="00DC7794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6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866E6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gop&#1110;l-rada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Olgop&#1110;l-rada@ukr.net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Olgop&#1110;l-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36</cp:revision>
  <cp:lastPrinted>2018-07-04T05:37:00Z</cp:lastPrinted>
  <dcterms:created xsi:type="dcterms:W3CDTF">2018-06-14T13:41:00Z</dcterms:created>
  <dcterms:modified xsi:type="dcterms:W3CDTF">2018-07-30T12:14:00Z</dcterms:modified>
</cp:coreProperties>
</file>