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1B" w:rsidRPr="00E168B5" w:rsidRDefault="0058291B" w:rsidP="00BF5D42">
      <w:pPr>
        <w:tabs>
          <w:tab w:val="left" w:pos="-2410"/>
          <w:tab w:val="left" w:pos="-1985"/>
          <w:tab w:val="left" w:pos="-1843"/>
          <w:tab w:val="left" w:pos="5245"/>
        </w:tabs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168B5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539583567" r:id="rId6"/>
        </w:object>
      </w:r>
    </w:p>
    <w:p w:rsidR="0058291B" w:rsidRPr="00E168B5" w:rsidRDefault="0058291B" w:rsidP="00BF5D42">
      <w:pPr>
        <w:pStyle w:val="Caption"/>
        <w:tabs>
          <w:tab w:val="left" w:pos="5245"/>
        </w:tabs>
        <w:rPr>
          <w:color w:val="auto"/>
        </w:rPr>
      </w:pPr>
      <w:r w:rsidRPr="00E168B5">
        <w:rPr>
          <w:color w:val="auto"/>
        </w:rPr>
        <w:t>УКРАЇНА</w:t>
      </w:r>
    </w:p>
    <w:p w:rsidR="0058291B" w:rsidRPr="00E168B5" w:rsidRDefault="0058291B" w:rsidP="00BF5D42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168B5">
        <w:rPr>
          <w:rFonts w:ascii="Times New Roman" w:hAnsi="Times New Roman"/>
          <w:b/>
          <w:sz w:val="28"/>
          <w:szCs w:val="28"/>
          <w:lang w:val="uk-UA"/>
        </w:rPr>
        <w:t>ЧЕЧЕЛЬНИЦЬКА  РАЙОННА  ДЕРЖАВНА  АДМІНІСТРАЦІЯ</w:t>
      </w:r>
    </w:p>
    <w:p w:rsidR="0058291B" w:rsidRPr="00E168B5" w:rsidRDefault="0058291B" w:rsidP="00BF5D42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E168B5">
        <w:rPr>
          <w:rFonts w:ascii="Times New Roman" w:hAnsi="Times New Roman"/>
          <w:b/>
          <w:sz w:val="28"/>
          <w:szCs w:val="28"/>
          <w:lang w:val="uk-UA"/>
        </w:rPr>
        <w:t>ВІННИЦЬКОЇ   ОБЛАСТІ</w:t>
      </w:r>
    </w:p>
    <w:p w:rsidR="0058291B" w:rsidRPr="00E168B5" w:rsidRDefault="0058291B" w:rsidP="00BF5D42">
      <w:pPr>
        <w:tabs>
          <w:tab w:val="left" w:pos="5245"/>
        </w:tabs>
        <w:spacing w:after="0" w:line="240" w:lineRule="auto"/>
        <w:ind w:firstLine="360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noProof/>
          <w:lang w:val="uk-UA" w:eastAsia="uk-UA"/>
        </w:rPr>
        <w:pict>
          <v:line id="_x0000_s1026" style="position:absolute;left:0;text-align:left;z-index:251658240" from="0,0" to="477pt,0" o:allowincell="f" strokeweight="4pt">
            <v:stroke linestyle="thickThin"/>
          </v:line>
        </w:pict>
      </w:r>
    </w:p>
    <w:p w:rsidR="0058291B" w:rsidRPr="00E168B5" w:rsidRDefault="0058291B" w:rsidP="00BF5D42">
      <w:pPr>
        <w:tabs>
          <w:tab w:val="left" w:pos="5245"/>
        </w:tabs>
        <w:spacing w:after="0" w:line="240" w:lineRule="auto"/>
        <w:ind w:firstLine="360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E168B5">
        <w:rPr>
          <w:rFonts w:ascii="Times New Roman" w:hAnsi="Times New Roman"/>
          <w:b/>
          <w:color w:val="000000"/>
          <w:sz w:val="28"/>
          <w:szCs w:val="28"/>
          <w:lang w:val="uk-UA"/>
        </w:rPr>
        <w:t>РОЗПОРЯДЖЕННЯ</w:t>
      </w:r>
    </w:p>
    <w:p w:rsidR="0058291B" w:rsidRPr="00E168B5" w:rsidRDefault="0058291B" w:rsidP="00BF5D4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58291B" w:rsidRPr="00E168B5" w:rsidRDefault="0058291B" w:rsidP="005A2790">
      <w:pPr>
        <w:pStyle w:val="BodyTextIndent"/>
        <w:jc w:val="both"/>
        <w:rPr>
          <w:rFonts w:ascii="Times New Roman" w:hAnsi="Times New Roman"/>
          <w:sz w:val="28"/>
          <w:szCs w:val="28"/>
          <w:lang w:val="uk-UA"/>
        </w:rPr>
      </w:pPr>
      <w:r w:rsidRPr="00E168B5">
        <w:rPr>
          <w:rFonts w:ascii="Times New Roman" w:hAnsi="Times New Roman"/>
          <w:sz w:val="28"/>
          <w:szCs w:val="28"/>
          <w:lang w:val="uk-UA"/>
        </w:rPr>
        <w:t>27 жовтня 2016 року</w:t>
      </w:r>
      <w:r w:rsidRPr="00E168B5">
        <w:rPr>
          <w:rFonts w:ascii="Times New Roman" w:hAnsi="Times New Roman"/>
          <w:sz w:val="28"/>
          <w:szCs w:val="28"/>
          <w:lang w:val="uk-UA"/>
        </w:rPr>
        <w:tab/>
      </w:r>
      <w:r w:rsidRPr="00E168B5">
        <w:rPr>
          <w:rFonts w:ascii="Times New Roman" w:hAnsi="Times New Roman"/>
          <w:sz w:val="28"/>
          <w:szCs w:val="28"/>
          <w:lang w:val="uk-UA"/>
        </w:rPr>
        <w:tab/>
      </w:r>
      <w:r w:rsidRPr="00E168B5">
        <w:rPr>
          <w:rFonts w:ascii="Times New Roman" w:hAnsi="Times New Roman"/>
          <w:sz w:val="28"/>
          <w:szCs w:val="28"/>
          <w:lang w:val="uk-UA"/>
        </w:rPr>
        <w:tab/>
      </w:r>
      <w:r w:rsidRPr="00E168B5">
        <w:rPr>
          <w:rFonts w:ascii="Times New Roman" w:hAnsi="Times New Roman"/>
          <w:sz w:val="28"/>
          <w:szCs w:val="28"/>
          <w:lang w:val="uk-UA"/>
        </w:rPr>
        <w:tab/>
      </w:r>
      <w:r w:rsidRPr="00E168B5">
        <w:rPr>
          <w:rFonts w:ascii="Times New Roman" w:hAnsi="Times New Roman"/>
          <w:sz w:val="28"/>
          <w:szCs w:val="28"/>
          <w:lang w:val="uk-UA"/>
        </w:rPr>
        <w:tab/>
      </w:r>
      <w:r w:rsidRPr="00E168B5">
        <w:rPr>
          <w:rFonts w:ascii="Times New Roman" w:hAnsi="Times New Roman"/>
          <w:sz w:val="28"/>
          <w:szCs w:val="28"/>
          <w:lang w:val="uk-UA"/>
        </w:rPr>
        <w:tab/>
      </w:r>
      <w:r w:rsidRPr="00E168B5">
        <w:rPr>
          <w:rFonts w:ascii="Times New Roman" w:hAnsi="Times New Roman"/>
          <w:sz w:val="28"/>
          <w:szCs w:val="28"/>
          <w:lang w:val="uk-UA"/>
        </w:rPr>
        <w:tab/>
        <w:t xml:space="preserve">                   № 342</w:t>
      </w:r>
    </w:p>
    <w:p w:rsidR="0058291B" w:rsidRDefault="0058291B" w:rsidP="00944D0B">
      <w:pPr>
        <w:pStyle w:val="BodyText"/>
        <w:jc w:val="center"/>
        <w:rPr>
          <w:b/>
        </w:rPr>
      </w:pPr>
      <w:r w:rsidRPr="00E168B5">
        <w:rPr>
          <w:b/>
          <w:bCs w:val="0"/>
        </w:rPr>
        <w:t xml:space="preserve">Про відзначення на Чечельниччині Дня </w:t>
      </w:r>
      <w:r w:rsidRPr="00E168B5">
        <w:rPr>
          <w:b/>
        </w:rPr>
        <w:t>визволення України</w:t>
      </w:r>
      <w:r w:rsidRPr="00E168B5">
        <w:rPr>
          <w:b/>
        </w:rPr>
        <w:tab/>
      </w:r>
    </w:p>
    <w:p w:rsidR="0058291B" w:rsidRPr="00E168B5" w:rsidRDefault="0058291B" w:rsidP="00944D0B">
      <w:pPr>
        <w:pStyle w:val="BodyText"/>
        <w:jc w:val="center"/>
        <w:rPr>
          <w:b/>
        </w:rPr>
      </w:pPr>
    </w:p>
    <w:p w:rsidR="0058291B" w:rsidRPr="00E168B5" w:rsidRDefault="0058291B" w:rsidP="00944D0B">
      <w:pPr>
        <w:pStyle w:val="BodyText"/>
        <w:jc w:val="center"/>
        <w:rPr>
          <w:b/>
          <w:sz w:val="12"/>
          <w:szCs w:val="12"/>
        </w:rPr>
      </w:pPr>
    </w:p>
    <w:p w:rsidR="0058291B" w:rsidRPr="00E168B5" w:rsidRDefault="0058291B" w:rsidP="00FB7C16">
      <w:pPr>
        <w:pStyle w:val="ParagraphStyle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8B5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</w:t>
      </w:r>
      <w:r w:rsidRPr="00E168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Указу Президента України від </w:t>
      </w:r>
      <w:r w:rsidRPr="00E168B5">
        <w:rPr>
          <w:rFonts w:ascii="Times New Roman" w:hAnsi="Times New Roman" w:cs="Times New Roman"/>
          <w:sz w:val="28"/>
          <w:szCs w:val="28"/>
          <w:lang w:val="uk-UA"/>
        </w:rPr>
        <w:t>20 жовтня 2009 року № 836/2009 «Про День визволення України від фашистських загарбників»</w:t>
      </w:r>
      <w:r w:rsidRPr="00E168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E168B5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голови облдержадміністрації від 25 жовтня 2016 року </w:t>
      </w:r>
      <w:r w:rsidRPr="00E168B5">
        <w:rPr>
          <w:rFonts w:ascii="Times New Roman" w:hAnsi="Times New Roman" w:cs="Times New Roman"/>
          <w:color w:val="000000"/>
          <w:sz w:val="28"/>
          <w:szCs w:val="28"/>
          <w:lang w:val="uk-UA"/>
        </w:rPr>
        <w:t>№ 802 «</w:t>
      </w:r>
      <w:r w:rsidRPr="00E168B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Про відзначення на Вінниччині Дня </w:t>
      </w:r>
      <w:r w:rsidRPr="00E168B5">
        <w:rPr>
          <w:rFonts w:ascii="Times New Roman" w:hAnsi="Times New Roman" w:cs="Times New Roman"/>
          <w:sz w:val="28"/>
          <w:szCs w:val="28"/>
          <w:lang w:val="uk-UA"/>
        </w:rPr>
        <w:t>визволення України</w:t>
      </w:r>
      <w:r w:rsidRPr="00E168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», </w:t>
      </w:r>
      <w:r w:rsidRPr="00E168B5">
        <w:rPr>
          <w:rFonts w:ascii="Times New Roman" w:hAnsi="Times New Roman" w:cs="Times New Roman"/>
          <w:sz w:val="28"/>
          <w:szCs w:val="28"/>
          <w:lang w:val="uk-UA"/>
        </w:rPr>
        <w:t>з метою гідного вшанування подвигу українського народу, його визначного внеску у Другій світовій війні, висловлення поваги усім борцям проти нацизму, увічнення пам’яті про загиблих воїнів, жертв війни, воєнних злочинів та у зв’язку з відзначенням у 2016 році 72-ї річниці визволення України від нацистських загарбників:</w:t>
      </w:r>
    </w:p>
    <w:p w:rsidR="0058291B" w:rsidRPr="00E168B5" w:rsidRDefault="0058291B" w:rsidP="00FB7C16">
      <w:pPr>
        <w:pStyle w:val="ParagraphStyle"/>
        <w:ind w:firstLine="708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58291B" w:rsidRPr="00E168B5" w:rsidRDefault="0058291B" w:rsidP="00FB7C16">
      <w:pPr>
        <w:pStyle w:val="ParagraphStyle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8B5">
        <w:rPr>
          <w:rFonts w:ascii="Times New Roman" w:hAnsi="Times New Roman" w:cs="Times New Roman"/>
          <w:sz w:val="28"/>
          <w:szCs w:val="28"/>
          <w:lang w:val="uk-UA"/>
        </w:rPr>
        <w:t>1. Утворити організаційний комітет з підготовки та відзначення на Чечельниччині 72-ї річниці визволення України (далі – оргкомітет), що додається.</w:t>
      </w:r>
    </w:p>
    <w:p w:rsidR="0058291B" w:rsidRPr="00E168B5" w:rsidRDefault="0058291B" w:rsidP="00FB7C16">
      <w:pPr>
        <w:pStyle w:val="ParagraphStyle"/>
        <w:ind w:firstLine="708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58291B" w:rsidRPr="00E168B5" w:rsidRDefault="0058291B" w:rsidP="000D7D71">
      <w:pPr>
        <w:spacing w:after="0" w:line="30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E168B5">
        <w:rPr>
          <w:rFonts w:ascii="Times New Roman" w:hAnsi="Times New Roman"/>
          <w:sz w:val="28"/>
          <w:szCs w:val="28"/>
          <w:lang w:val="uk-UA"/>
        </w:rPr>
        <w:t xml:space="preserve">2. Затвердити заходи з підготовки та відзначення на Чечельниччині </w:t>
      </w:r>
      <w:r w:rsidRPr="00E168B5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Дня </w:t>
      </w:r>
      <w:r w:rsidRPr="00E168B5">
        <w:rPr>
          <w:rFonts w:ascii="Times New Roman" w:hAnsi="Times New Roman"/>
          <w:sz w:val="28"/>
          <w:szCs w:val="28"/>
          <w:lang w:val="uk-UA"/>
        </w:rPr>
        <w:t>захисника України (далі – Заходи), що додаються.</w:t>
      </w:r>
    </w:p>
    <w:p w:rsidR="0058291B" w:rsidRPr="00E168B5" w:rsidRDefault="0058291B" w:rsidP="000D7D71">
      <w:pPr>
        <w:spacing w:after="0" w:line="300" w:lineRule="exact"/>
        <w:ind w:firstLine="720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58291B" w:rsidRPr="00E168B5" w:rsidRDefault="0058291B" w:rsidP="00FB7C16">
      <w:pPr>
        <w:spacing w:after="0" w:line="30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E168B5">
        <w:rPr>
          <w:rFonts w:ascii="Times New Roman" w:hAnsi="Times New Roman"/>
          <w:sz w:val="28"/>
          <w:szCs w:val="28"/>
          <w:lang w:val="uk-UA"/>
        </w:rPr>
        <w:t xml:space="preserve">3. Відділу культури та туризму райдержадміністрації (Шумило А.П.) профінансувати видатки з проведення Заходів коштом, передбаченим на культурно-освітні заклади, згідно з кошторисом. </w:t>
      </w:r>
    </w:p>
    <w:p w:rsidR="0058291B" w:rsidRPr="00E168B5" w:rsidRDefault="0058291B" w:rsidP="00FB7C16">
      <w:pPr>
        <w:spacing w:after="0" w:line="300" w:lineRule="exact"/>
        <w:ind w:firstLine="720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58291B" w:rsidRPr="00E168B5" w:rsidRDefault="0058291B" w:rsidP="00FB7C16">
      <w:pPr>
        <w:spacing w:after="0" w:line="30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E168B5">
        <w:rPr>
          <w:rFonts w:ascii="Times New Roman" w:hAnsi="Times New Roman"/>
          <w:sz w:val="28"/>
          <w:szCs w:val="28"/>
          <w:lang w:val="uk-UA"/>
        </w:rPr>
        <w:t>4. Структурним підрозділам райдержадміністрацій, виконкомам селищної та сільських рад забезпечити виконання Заходів.</w:t>
      </w:r>
    </w:p>
    <w:p w:rsidR="0058291B" w:rsidRPr="00E168B5" w:rsidRDefault="0058291B" w:rsidP="00FB7C16">
      <w:pPr>
        <w:spacing w:after="0" w:line="300" w:lineRule="exact"/>
        <w:ind w:firstLine="720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58291B" w:rsidRPr="00E168B5" w:rsidRDefault="0058291B" w:rsidP="006A55CD">
      <w:pPr>
        <w:spacing w:after="0" w:line="30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E168B5">
        <w:rPr>
          <w:rFonts w:ascii="Times New Roman" w:hAnsi="Times New Roman"/>
          <w:sz w:val="28"/>
          <w:szCs w:val="28"/>
          <w:lang w:val="uk-UA"/>
        </w:rPr>
        <w:t>5. Контроль за виконанням цього розпорядження покласти на заступника голови райдержадміністрації Беседу О.В.</w:t>
      </w:r>
    </w:p>
    <w:p w:rsidR="0058291B" w:rsidRPr="00E168B5" w:rsidRDefault="0058291B" w:rsidP="006A55CD">
      <w:pPr>
        <w:spacing w:after="0" w:line="300" w:lineRule="exact"/>
        <w:ind w:firstLine="720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58291B" w:rsidRPr="00E168B5" w:rsidRDefault="0058291B" w:rsidP="005A2790">
      <w:pPr>
        <w:pStyle w:val="BodyText"/>
        <w:rPr>
          <w:b/>
        </w:rPr>
      </w:pPr>
      <w:r w:rsidRPr="00E168B5">
        <w:rPr>
          <w:b/>
        </w:rPr>
        <w:t>Голова районної                                                                                            державної адміністрації                                                      С.Пустовий</w:t>
      </w:r>
    </w:p>
    <w:p w:rsidR="0058291B" w:rsidRPr="00E168B5" w:rsidRDefault="0058291B" w:rsidP="005A2790">
      <w:pPr>
        <w:pStyle w:val="BodyText"/>
      </w:pPr>
      <w:r w:rsidRPr="00E168B5">
        <w:t xml:space="preserve">                О.П’яніщук</w:t>
      </w:r>
    </w:p>
    <w:p w:rsidR="0058291B" w:rsidRPr="00E168B5" w:rsidRDefault="0058291B" w:rsidP="005A2790">
      <w:pPr>
        <w:pStyle w:val="BodyText"/>
      </w:pPr>
      <w:r w:rsidRPr="00E168B5">
        <w:t xml:space="preserve">                Н.Никитюк</w:t>
      </w:r>
    </w:p>
    <w:p w:rsidR="0058291B" w:rsidRPr="00E168B5" w:rsidRDefault="0058291B" w:rsidP="005A2790">
      <w:pPr>
        <w:pStyle w:val="BodyText"/>
      </w:pPr>
      <w:r w:rsidRPr="00E168B5">
        <w:t xml:space="preserve">                О.Атаманенко</w:t>
      </w:r>
    </w:p>
    <w:p w:rsidR="0058291B" w:rsidRPr="00E168B5" w:rsidRDefault="0058291B" w:rsidP="005A2790">
      <w:pPr>
        <w:pStyle w:val="BodyText"/>
      </w:pPr>
      <w:r w:rsidRPr="00E168B5">
        <w:t xml:space="preserve">                О. Тимофієва</w:t>
      </w:r>
    </w:p>
    <w:p w:rsidR="0058291B" w:rsidRPr="00E168B5" w:rsidRDefault="0058291B" w:rsidP="005A2790">
      <w:pPr>
        <w:pStyle w:val="BodyText"/>
      </w:pPr>
      <w:r w:rsidRPr="00E168B5">
        <w:t xml:space="preserve">                О. Беседа</w:t>
      </w:r>
    </w:p>
    <w:p w:rsidR="0058291B" w:rsidRPr="00E168B5" w:rsidRDefault="0058291B" w:rsidP="00442313">
      <w:pPr>
        <w:shd w:val="clear" w:color="auto" w:fill="FFFFFF"/>
        <w:spacing w:line="240" w:lineRule="auto"/>
        <w:ind w:left="5940"/>
        <w:jc w:val="both"/>
        <w:rPr>
          <w:rFonts w:ascii="Times New Roman" w:hAnsi="Times New Roman"/>
          <w:color w:val="000000"/>
          <w:sz w:val="28"/>
          <w:szCs w:val="28"/>
          <w:lang w:val="uk-UA"/>
        </w:rPr>
        <w:sectPr w:rsidR="0058291B" w:rsidRPr="00E168B5" w:rsidSect="00B477CF">
          <w:pgSz w:w="11909" w:h="16834"/>
          <w:pgMar w:top="1134" w:right="567" w:bottom="1134" w:left="1701" w:header="709" w:footer="709" w:gutter="0"/>
          <w:cols w:space="720"/>
        </w:sectPr>
      </w:pPr>
    </w:p>
    <w:p w:rsidR="0058291B" w:rsidRPr="00E168B5" w:rsidRDefault="0058291B" w:rsidP="006274EF">
      <w:pPr>
        <w:shd w:val="clear" w:color="auto" w:fill="FFFFFF"/>
        <w:spacing w:line="240" w:lineRule="auto"/>
        <w:ind w:left="57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168B5">
        <w:rPr>
          <w:rFonts w:ascii="Times New Roman" w:hAnsi="Times New Roman"/>
          <w:b/>
          <w:color w:val="000000"/>
          <w:sz w:val="28"/>
          <w:szCs w:val="28"/>
          <w:lang w:val="uk-UA"/>
        </w:rPr>
        <w:t>ЗАТВЕРДЖЕНО</w:t>
      </w:r>
      <w:r w:rsidRPr="00E168B5">
        <w:rPr>
          <w:rFonts w:ascii="Times New Roman" w:hAnsi="Times New Roman"/>
          <w:color w:val="000000"/>
          <w:sz w:val="28"/>
          <w:szCs w:val="28"/>
          <w:lang w:val="uk-UA"/>
        </w:rPr>
        <w:br/>
        <w:t>Розпорядження голови</w:t>
      </w:r>
      <w:r w:rsidRPr="00E168B5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E168B5">
        <w:rPr>
          <w:rFonts w:ascii="Times New Roman" w:hAnsi="Times New Roman"/>
          <w:color w:val="000000"/>
          <w:sz w:val="28"/>
          <w:szCs w:val="28"/>
          <w:lang w:val="uk-UA"/>
        </w:rPr>
        <w:br/>
        <w:t>райдержадміністрації</w:t>
      </w:r>
      <w:r w:rsidRPr="00E168B5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E168B5">
        <w:rPr>
          <w:rFonts w:ascii="Times New Roman" w:hAnsi="Times New Roman"/>
          <w:color w:val="000000"/>
          <w:sz w:val="28"/>
          <w:szCs w:val="28"/>
          <w:lang w:val="uk-UA"/>
        </w:rPr>
        <w:br/>
        <w:t>від 27 жовтня 2016 року № 342</w:t>
      </w:r>
    </w:p>
    <w:p w:rsidR="0058291B" w:rsidRPr="00E168B5" w:rsidRDefault="0058291B" w:rsidP="005A2790">
      <w:pPr>
        <w:pStyle w:val="Heading2"/>
        <w:numPr>
          <w:ilvl w:val="1"/>
          <w:numId w:val="0"/>
        </w:numPr>
        <w:tabs>
          <w:tab w:val="num" w:pos="0"/>
        </w:tabs>
        <w:spacing w:before="0" w:after="0" w:line="240" w:lineRule="auto"/>
        <w:jc w:val="center"/>
        <w:rPr>
          <w:rFonts w:ascii="Times New Roman" w:hAnsi="Times New Roman"/>
          <w:i w:val="0"/>
          <w:iCs/>
        </w:rPr>
      </w:pPr>
      <w:r w:rsidRPr="00E168B5">
        <w:rPr>
          <w:rFonts w:ascii="Times New Roman" w:hAnsi="Times New Roman"/>
          <w:i w:val="0"/>
        </w:rPr>
        <w:t>С К Л А Д</w:t>
      </w:r>
    </w:p>
    <w:p w:rsidR="0058291B" w:rsidRPr="00E168B5" w:rsidRDefault="0058291B" w:rsidP="005A27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168B5">
        <w:rPr>
          <w:rFonts w:ascii="Times New Roman" w:hAnsi="Times New Roman"/>
          <w:b/>
          <w:bCs/>
          <w:sz w:val="28"/>
          <w:szCs w:val="28"/>
          <w:lang w:val="uk-UA"/>
        </w:rPr>
        <w:t xml:space="preserve">організаційного комітету з підготовки та відзначення </w:t>
      </w:r>
    </w:p>
    <w:p w:rsidR="0058291B" w:rsidRPr="00E168B5" w:rsidRDefault="0058291B" w:rsidP="005A27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168B5">
        <w:rPr>
          <w:rFonts w:ascii="Times New Roman" w:hAnsi="Times New Roman"/>
          <w:b/>
          <w:bCs/>
          <w:sz w:val="28"/>
          <w:szCs w:val="28"/>
          <w:lang w:val="uk-UA"/>
        </w:rPr>
        <w:t xml:space="preserve">на Чечельниччині </w:t>
      </w:r>
      <w:r w:rsidRPr="00E168B5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Дня </w:t>
      </w:r>
      <w:r w:rsidRPr="00E168B5">
        <w:rPr>
          <w:rFonts w:ascii="Times New Roman" w:hAnsi="Times New Roman"/>
          <w:b/>
          <w:sz w:val="28"/>
          <w:szCs w:val="28"/>
          <w:lang w:val="uk-UA"/>
        </w:rPr>
        <w:t>захисника України</w:t>
      </w:r>
    </w:p>
    <w:p w:rsidR="0058291B" w:rsidRPr="00E168B5" w:rsidRDefault="0058291B" w:rsidP="00FB1DB0">
      <w:pPr>
        <w:spacing w:after="0" w:line="240" w:lineRule="auto"/>
        <w:ind w:left="-180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tbl>
      <w:tblPr>
        <w:tblW w:w="9540" w:type="dxa"/>
        <w:tblInd w:w="-72" w:type="dxa"/>
        <w:tblLayout w:type="fixed"/>
        <w:tblLook w:val="0000"/>
      </w:tblPr>
      <w:tblGrid>
        <w:gridCol w:w="3060"/>
        <w:gridCol w:w="360"/>
        <w:gridCol w:w="6120"/>
      </w:tblGrid>
      <w:tr w:rsidR="0058291B" w:rsidRPr="00E168B5" w:rsidTr="00B15492">
        <w:tc>
          <w:tcPr>
            <w:tcW w:w="3060" w:type="dxa"/>
          </w:tcPr>
          <w:p w:rsidR="0058291B" w:rsidRPr="00E168B5" w:rsidRDefault="0058291B" w:rsidP="00FB1DB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E168B5">
              <w:rPr>
                <w:rFonts w:ascii="Times New Roman" w:hAnsi="Times New Roman"/>
                <w:sz w:val="28"/>
                <w:lang w:val="uk-UA"/>
              </w:rPr>
              <w:t>ПУСТОВИЙ</w:t>
            </w:r>
          </w:p>
          <w:p w:rsidR="0058291B" w:rsidRPr="00E168B5" w:rsidRDefault="0058291B" w:rsidP="00FB1DB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E168B5">
              <w:rPr>
                <w:rFonts w:ascii="Times New Roman" w:hAnsi="Times New Roman"/>
                <w:sz w:val="28"/>
                <w:lang w:val="uk-UA"/>
              </w:rPr>
              <w:t>Сергій Михайлович</w:t>
            </w:r>
          </w:p>
        </w:tc>
        <w:tc>
          <w:tcPr>
            <w:tcW w:w="360" w:type="dxa"/>
          </w:tcPr>
          <w:p w:rsidR="0058291B" w:rsidRPr="00E168B5" w:rsidRDefault="0058291B" w:rsidP="00A533DE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168B5">
              <w:rPr>
                <w:rFonts w:ascii="Times New Roman" w:hAnsi="Times New Roman"/>
                <w:sz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58291B" w:rsidRPr="00E168B5" w:rsidRDefault="0058291B" w:rsidP="00A533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E168B5">
              <w:rPr>
                <w:rFonts w:ascii="Times New Roman" w:hAnsi="Times New Roman"/>
                <w:sz w:val="28"/>
                <w:lang w:val="uk-UA"/>
              </w:rPr>
              <w:t>голова райдержадміністрації, співголова оргкомітету</w:t>
            </w:r>
          </w:p>
          <w:p w:rsidR="0058291B" w:rsidRPr="00E168B5" w:rsidRDefault="0058291B" w:rsidP="00A533DE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</w:tr>
      <w:tr w:rsidR="0058291B" w:rsidRPr="00E168B5" w:rsidTr="00B15492">
        <w:tc>
          <w:tcPr>
            <w:tcW w:w="3060" w:type="dxa"/>
          </w:tcPr>
          <w:p w:rsidR="0058291B" w:rsidRPr="00E168B5" w:rsidRDefault="0058291B" w:rsidP="00A533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E168B5">
              <w:rPr>
                <w:rFonts w:ascii="Times New Roman" w:hAnsi="Times New Roman"/>
                <w:sz w:val="28"/>
                <w:lang w:val="uk-UA"/>
              </w:rPr>
              <w:t>П’ЯНІЩУК</w:t>
            </w:r>
          </w:p>
          <w:p w:rsidR="0058291B" w:rsidRPr="00E168B5" w:rsidRDefault="0058291B" w:rsidP="00A533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E168B5">
              <w:rPr>
                <w:rFonts w:ascii="Times New Roman" w:hAnsi="Times New Roman"/>
                <w:sz w:val="28"/>
                <w:lang w:val="uk-UA"/>
              </w:rPr>
              <w:t>Сергій Вікторович</w:t>
            </w:r>
          </w:p>
        </w:tc>
        <w:tc>
          <w:tcPr>
            <w:tcW w:w="360" w:type="dxa"/>
          </w:tcPr>
          <w:p w:rsidR="0058291B" w:rsidRPr="00E168B5" w:rsidRDefault="0058291B" w:rsidP="00A533DE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168B5">
              <w:rPr>
                <w:rFonts w:ascii="Times New Roman" w:hAnsi="Times New Roman"/>
                <w:sz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58291B" w:rsidRPr="00E168B5" w:rsidRDefault="0058291B" w:rsidP="00A533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E168B5">
              <w:rPr>
                <w:rFonts w:ascii="Times New Roman" w:hAnsi="Times New Roman"/>
                <w:sz w:val="28"/>
                <w:lang w:val="uk-UA"/>
              </w:rPr>
              <w:t>голова районної ради, співголова оргкомітету (за згодою)</w:t>
            </w:r>
          </w:p>
          <w:p w:rsidR="0058291B" w:rsidRPr="00E168B5" w:rsidRDefault="0058291B" w:rsidP="00A533DE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</w:tr>
      <w:tr w:rsidR="0058291B" w:rsidRPr="00E168B5" w:rsidTr="00B15492">
        <w:tc>
          <w:tcPr>
            <w:tcW w:w="3060" w:type="dxa"/>
          </w:tcPr>
          <w:p w:rsidR="0058291B" w:rsidRPr="00E168B5" w:rsidRDefault="0058291B" w:rsidP="00A533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E168B5">
              <w:rPr>
                <w:rFonts w:ascii="Times New Roman" w:hAnsi="Times New Roman"/>
                <w:sz w:val="28"/>
                <w:lang w:val="uk-UA"/>
              </w:rPr>
              <w:t>БЕСЕДА</w:t>
            </w:r>
          </w:p>
          <w:p w:rsidR="0058291B" w:rsidRPr="00E168B5" w:rsidRDefault="0058291B" w:rsidP="00A533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E168B5">
              <w:rPr>
                <w:rFonts w:ascii="Times New Roman" w:hAnsi="Times New Roman"/>
                <w:sz w:val="28"/>
                <w:lang w:val="uk-UA"/>
              </w:rPr>
              <w:t>Ольга Віталіївна</w:t>
            </w:r>
          </w:p>
        </w:tc>
        <w:tc>
          <w:tcPr>
            <w:tcW w:w="360" w:type="dxa"/>
          </w:tcPr>
          <w:p w:rsidR="0058291B" w:rsidRPr="00E168B5" w:rsidRDefault="0058291B" w:rsidP="00A533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E168B5">
              <w:rPr>
                <w:rFonts w:ascii="Times New Roman" w:hAnsi="Times New Roman"/>
                <w:sz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58291B" w:rsidRPr="00E168B5" w:rsidRDefault="0058291B" w:rsidP="00A533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E168B5">
              <w:rPr>
                <w:rFonts w:ascii="Times New Roman" w:hAnsi="Times New Roman"/>
                <w:sz w:val="28"/>
                <w:lang w:val="uk-UA"/>
              </w:rPr>
              <w:t>заступник голови райдержадміністрації, заступник співголови оргкомітету</w:t>
            </w:r>
          </w:p>
        </w:tc>
      </w:tr>
      <w:tr w:rsidR="0058291B" w:rsidRPr="00E168B5" w:rsidTr="00B15492">
        <w:tc>
          <w:tcPr>
            <w:tcW w:w="3060" w:type="dxa"/>
          </w:tcPr>
          <w:p w:rsidR="0058291B" w:rsidRPr="00E168B5" w:rsidRDefault="0058291B" w:rsidP="00A533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E168B5">
              <w:rPr>
                <w:rFonts w:ascii="Times New Roman" w:hAnsi="Times New Roman"/>
                <w:sz w:val="28"/>
                <w:lang w:val="uk-UA"/>
              </w:rPr>
              <w:t>АТАМАНЕНКО</w:t>
            </w:r>
          </w:p>
          <w:p w:rsidR="0058291B" w:rsidRPr="00E168B5" w:rsidRDefault="0058291B" w:rsidP="00A533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E168B5">
              <w:rPr>
                <w:rFonts w:ascii="Times New Roman" w:hAnsi="Times New Roman"/>
                <w:sz w:val="28"/>
                <w:lang w:val="uk-UA"/>
              </w:rPr>
              <w:t>Олег Петрович</w:t>
            </w:r>
          </w:p>
        </w:tc>
        <w:tc>
          <w:tcPr>
            <w:tcW w:w="360" w:type="dxa"/>
          </w:tcPr>
          <w:p w:rsidR="0058291B" w:rsidRPr="00E168B5" w:rsidRDefault="0058291B" w:rsidP="00A533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E168B5">
              <w:rPr>
                <w:rFonts w:ascii="Times New Roman" w:hAnsi="Times New Roman"/>
                <w:sz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58291B" w:rsidRPr="00E168B5" w:rsidRDefault="0058291B" w:rsidP="00A533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E168B5">
              <w:rPr>
                <w:rFonts w:ascii="Times New Roman" w:hAnsi="Times New Roman"/>
                <w:sz w:val="28"/>
                <w:lang w:val="uk-UA"/>
              </w:rPr>
              <w:t>начальник організаційного відділу апарату райдержадміністрації</w:t>
            </w:r>
          </w:p>
        </w:tc>
      </w:tr>
      <w:tr w:rsidR="0058291B" w:rsidRPr="00E168B5" w:rsidTr="00B15492">
        <w:tc>
          <w:tcPr>
            <w:tcW w:w="3060" w:type="dxa"/>
          </w:tcPr>
          <w:p w:rsidR="0058291B" w:rsidRPr="00E168B5" w:rsidRDefault="0058291B" w:rsidP="00A533DE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</w:pPr>
            <w:r w:rsidRPr="00E168B5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БАСАЛИГА</w:t>
            </w:r>
          </w:p>
          <w:p w:rsidR="0058291B" w:rsidRPr="00E168B5" w:rsidRDefault="0058291B" w:rsidP="00A533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68B5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Роман Іванович</w:t>
            </w:r>
          </w:p>
        </w:tc>
        <w:tc>
          <w:tcPr>
            <w:tcW w:w="360" w:type="dxa"/>
          </w:tcPr>
          <w:p w:rsidR="0058291B" w:rsidRPr="00E168B5" w:rsidRDefault="0058291B" w:rsidP="00A533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68B5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58291B" w:rsidRPr="00E168B5" w:rsidRDefault="0058291B" w:rsidP="00A533D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  <w:lang w:val="uk-UA"/>
              </w:rPr>
            </w:pPr>
            <w:r w:rsidRPr="00E168B5">
              <w:rPr>
                <w:rFonts w:ascii="Times New Roman" w:hAnsi="Times New Roman"/>
                <w:sz w:val="28"/>
                <w:szCs w:val="28"/>
                <w:lang w:val="uk-UA"/>
              </w:rPr>
              <w:t>начальник (за згодою)</w:t>
            </w:r>
          </w:p>
        </w:tc>
      </w:tr>
      <w:tr w:rsidR="0058291B" w:rsidRPr="00E168B5" w:rsidTr="00B15492">
        <w:tc>
          <w:tcPr>
            <w:tcW w:w="3060" w:type="dxa"/>
          </w:tcPr>
          <w:p w:rsidR="0058291B" w:rsidRPr="00E168B5" w:rsidRDefault="0058291B" w:rsidP="00A533DE">
            <w:pPr>
              <w:shd w:val="clear" w:color="auto" w:fill="FFFFFF"/>
              <w:spacing w:before="5"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E168B5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 xml:space="preserve">ГОЛОВАНЬ </w:t>
            </w:r>
          </w:p>
          <w:p w:rsidR="0058291B" w:rsidRPr="00E168B5" w:rsidRDefault="0058291B" w:rsidP="00A533DE">
            <w:pPr>
              <w:shd w:val="clear" w:color="auto" w:fill="FFFFFF"/>
              <w:spacing w:before="5" w:after="0" w:line="240" w:lineRule="auto"/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  <w:lang w:val="uk-UA"/>
              </w:rPr>
            </w:pPr>
            <w:r w:rsidRPr="00E168B5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Віталій Мелетійович</w:t>
            </w:r>
          </w:p>
        </w:tc>
        <w:tc>
          <w:tcPr>
            <w:tcW w:w="360" w:type="dxa"/>
          </w:tcPr>
          <w:p w:rsidR="0058291B" w:rsidRPr="00E168B5" w:rsidRDefault="0058291B" w:rsidP="00A533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68B5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58291B" w:rsidRPr="00E168B5" w:rsidRDefault="0058291B" w:rsidP="00B15492">
            <w:pPr>
              <w:widowControl w:val="0"/>
              <w:numPr>
                <w:ilvl w:val="0"/>
                <w:numId w:val="13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  <w:lang w:val="uk-UA"/>
              </w:rPr>
            </w:pPr>
            <w:r w:rsidRPr="00E168B5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головний спеціаліст сектору молоді та спорту райдержадміністрації</w:t>
            </w:r>
          </w:p>
        </w:tc>
      </w:tr>
      <w:tr w:rsidR="0058291B" w:rsidRPr="00E168B5" w:rsidTr="00B15492">
        <w:tc>
          <w:tcPr>
            <w:tcW w:w="3060" w:type="dxa"/>
          </w:tcPr>
          <w:p w:rsidR="0058291B" w:rsidRPr="00E168B5" w:rsidRDefault="0058291B" w:rsidP="00A533DE">
            <w:pPr>
              <w:shd w:val="clear" w:color="auto" w:fill="FFFFFF"/>
              <w:spacing w:before="5"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E168B5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ГУК</w:t>
            </w:r>
          </w:p>
          <w:p w:rsidR="0058291B" w:rsidRPr="00E168B5" w:rsidRDefault="0058291B" w:rsidP="00A533DE">
            <w:pPr>
              <w:shd w:val="clear" w:color="auto" w:fill="FFFFFF"/>
              <w:spacing w:before="5"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E168B5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Петро Іванович</w:t>
            </w:r>
          </w:p>
        </w:tc>
        <w:tc>
          <w:tcPr>
            <w:tcW w:w="360" w:type="dxa"/>
          </w:tcPr>
          <w:p w:rsidR="0058291B" w:rsidRPr="00E168B5" w:rsidRDefault="0058291B" w:rsidP="00D067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68B5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58291B" w:rsidRPr="00E168B5" w:rsidRDefault="0058291B" w:rsidP="00B15492">
            <w:pPr>
              <w:widowControl w:val="0"/>
              <w:numPr>
                <w:ilvl w:val="0"/>
                <w:numId w:val="13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E168B5">
              <w:rPr>
                <w:rFonts w:ascii="Times New Roman" w:hAnsi="Times New Roman"/>
                <w:sz w:val="28"/>
                <w:szCs w:val="28"/>
                <w:lang w:val="uk-UA"/>
              </w:rPr>
              <w:t>голова Чечельницької організації ветеранів України (за згодою)</w:t>
            </w:r>
          </w:p>
        </w:tc>
      </w:tr>
      <w:tr w:rsidR="0058291B" w:rsidRPr="00E168B5" w:rsidTr="00B15492">
        <w:trPr>
          <w:trHeight w:val="719"/>
        </w:trPr>
        <w:tc>
          <w:tcPr>
            <w:tcW w:w="3060" w:type="dxa"/>
          </w:tcPr>
          <w:p w:rsidR="0058291B" w:rsidRPr="00E168B5" w:rsidRDefault="0058291B" w:rsidP="00A533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68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ДЕМЕНЧУК             </w:t>
            </w:r>
          </w:p>
          <w:p w:rsidR="0058291B" w:rsidRPr="00E168B5" w:rsidRDefault="0058291B" w:rsidP="00A533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168B5">
              <w:rPr>
                <w:rFonts w:ascii="Times New Roman" w:hAnsi="Times New Roman"/>
                <w:sz w:val="28"/>
                <w:szCs w:val="28"/>
                <w:lang w:val="uk-UA"/>
              </w:rPr>
              <w:t>Галина Василівна</w:t>
            </w:r>
            <w:r w:rsidRPr="00E168B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60" w:type="dxa"/>
          </w:tcPr>
          <w:p w:rsidR="0058291B" w:rsidRPr="00E168B5" w:rsidRDefault="0058291B" w:rsidP="00A533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68B5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58291B" w:rsidRPr="00E168B5" w:rsidRDefault="0058291B" w:rsidP="00A533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68B5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освіти райдержадміністрації</w:t>
            </w:r>
          </w:p>
        </w:tc>
      </w:tr>
      <w:tr w:rsidR="0058291B" w:rsidRPr="00E168B5" w:rsidTr="00B15492">
        <w:trPr>
          <w:trHeight w:val="891"/>
        </w:trPr>
        <w:tc>
          <w:tcPr>
            <w:tcW w:w="3060" w:type="dxa"/>
          </w:tcPr>
          <w:p w:rsidR="0058291B" w:rsidRPr="00E168B5" w:rsidRDefault="0058291B" w:rsidP="00B1549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КУЧЕРЯВИЙ                           Юрій Олексійович</w:t>
            </w:r>
          </w:p>
        </w:tc>
        <w:tc>
          <w:tcPr>
            <w:tcW w:w="360" w:type="dxa"/>
          </w:tcPr>
          <w:p w:rsidR="0058291B" w:rsidRPr="00E168B5" w:rsidRDefault="0058291B" w:rsidP="00B1549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58291B" w:rsidRPr="00E168B5" w:rsidRDefault="0058291B" w:rsidP="00B1549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редактор районної газети «Чечельницький вісник» </w:t>
            </w:r>
            <w:r w:rsidRPr="00E168B5">
              <w:rPr>
                <w:rFonts w:ascii="Times New Roman" w:hAnsi="Times New Roman"/>
                <w:sz w:val="28"/>
                <w:szCs w:val="28"/>
                <w:lang w:val="uk-UA"/>
              </w:rPr>
              <w:t>(за згодою)</w:t>
            </w:r>
          </w:p>
        </w:tc>
      </w:tr>
      <w:tr w:rsidR="0058291B" w:rsidRPr="00E168B5" w:rsidTr="00B15492">
        <w:tc>
          <w:tcPr>
            <w:tcW w:w="3060" w:type="dxa"/>
          </w:tcPr>
          <w:p w:rsidR="0058291B" w:rsidRPr="00E168B5" w:rsidRDefault="0058291B" w:rsidP="00B1549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ІВАСЕНКО Сергій Борисович</w:t>
            </w:r>
          </w:p>
        </w:tc>
        <w:tc>
          <w:tcPr>
            <w:tcW w:w="360" w:type="dxa"/>
          </w:tcPr>
          <w:p w:rsidR="0058291B" w:rsidRPr="00E168B5" w:rsidRDefault="0058291B" w:rsidP="00B1549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58291B" w:rsidRPr="00E168B5" w:rsidRDefault="0058291B" w:rsidP="00B1549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громадської Ради при Чечельницькій райдержадміністрації (за згодою)</w:t>
            </w:r>
          </w:p>
        </w:tc>
      </w:tr>
      <w:tr w:rsidR="0058291B" w:rsidRPr="00E168B5" w:rsidTr="00B15492">
        <w:tc>
          <w:tcPr>
            <w:tcW w:w="3060" w:type="dxa"/>
          </w:tcPr>
          <w:p w:rsidR="0058291B" w:rsidRPr="00E168B5" w:rsidRDefault="0058291B" w:rsidP="00A533DE">
            <w:pPr>
              <w:shd w:val="clear" w:color="auto" w:fill="FFFFFF"/>
              <w:spacing w:before="5"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E168B5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МАРТИНЮК</w:t>
            </w:r>
          </w:p>
          <w:p w:rsidR="0058291B" w:rsidRPr="00E168B5" w:rsidRDefault="0058291B" w:rsidP="00FB7C16">
            <w:pPr>
              <w:shd w:val="clear" w:color="auto" w:fill="FFFFFF"/>
              <w:spacing w:before="5" w:after="0" w:line="240" w:lineRule="auto"/>
              <w:ind w:right="-108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E168B5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Станіслав Миколайович</w:t>
            </w:r>
          </w:p>
          <w:p w:rsidR="0058291B" w:rsidRPr="00E168B5" w:rsidRDefault="0058291B" w:rsidP="00A533DE">
            <w:pPr>
              <w:shd w:val="clear" w:color="auto" w:fill="FFFFFF"/>
              <w:spacing w:before="5"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12"/>
                <w:szCs w:val="12"/>
                <w:lang w:val="uk-UA"/>
              </w:rPr>
            </w:pPr>
          </w:p>
        </w:tc>
        <w:tc>
          <w:tcPr>
            <w:tcW w:w="360" w:type="dxa"/>
          </w:tcPr>
          <w:p w:rsidR="0058291B" w:rsidRPr="00E168B5" w:rsidRDefault="0058291B" w:rsidP="00A533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E168B5">
              <w:rPr>
                <w:rFonts w:ascii="Times New Roman" w:hAnsi="Times New Roman"/>
                <w:sz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58291B" w:rsidRPr="00E168B5" w:rsidRDefault="0058291B" w:rsidP="00A533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68B5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 xml:space="preserve">начальник управління праці та соціального захисту населення райдержадміністрації </w:t>
            </w:r>
            <w:r w:rsidRPr="00E168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58291B" w:rsidRPr="00E168B5" w:rsidTr="00B15492">
        <w:tc>
          <w:tcPr>
            <w:tcW w:w="3060" w:type="dxa"/>
          </w:tcPr>
          <w:p w:rsidR="0058291B" w:rsidRPr="00E168B5" w:rsidRDefault="0058291B" w:rsidP="00C16158">
            <w:pPr>
              <w:shd w:val="clear" w:color="auto" w:fill="FFFFFF"/>
              <w:spacing w:before="5"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E168B5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ОЛІЙНИК</w:t>
            </w:r>
          </w:p>
          <w:p w:rsidR="0058291B" w:rsidRPr="00E168B5" w:rsidRDefault="0058291B" w:rsidP="00FB1DB0">
            <w:pPr>
              <w:shd w:val="clear" w:color="auto" w:fill="FFFFFF"/>
              <w:spacing w:before="5"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E168B5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Олена Іванівна</w:t>
            </w:r>
          </w:p>
        </w:tc>
        <w:tc>
          <w:tcPr>
            <w:tcW w:w="360" w:type="dxa"/>
          </w:tcPr>
          <w:p w:rsidR="0058291B" w:rsidRPr="00E168B5" w:rsidRDefault="0058291B" w:rsidP="00A533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68B5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58291B" w:rsidRPr="00E168B5" w:rsidRDefault="0058291B" w:rsidP="00C16158">
            <w:pPr>
              <w:pStyle w:val="ListParagraph"/>
              <w:ind w:left="0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E168B5">
              <w:rPr>
                <w:b w:val="0"/>
                <w:color w:val="000000"/>
                <w:spacing w:val="-2"/>
                <w:sz w:val="28"/>
                <w:szCs w:val="28"/>
              </w:rPr>
              <w:t>менеджер місцевого радіомовлення «Лада-Радіо» (за згодою)</w:t>
            </w:r>
          </w:p>
        </w:tc>
      </w:tr>
      <w:tr w:rsidR="0058291B" w:rsidRPr="00E168B5" w:rsidTr="00B15492">
        <w:tc>
          <w:tcPr>
            <w:tcW w:w="3060" w:type="dxa"/>
          </w:tcPr>
          <w:p w:rsidR="0058291B" w:rsidRPr="00E168B5" w:rsidRDefault="0058291B" w:rsidP="00C16158">
            <w:pPr>
              <w:shd w:val="clear" w:color="auto" w:fill="FFFFFF"/>
              <w:spacing w:before="5"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E168B5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ОНОПОЛЬСЬКИЙ</w:t>
            </w:r>
          </w:p>
          <w:p w:rsidR="0058291B" w:rsidRPr="00E168B5" w:rsidRDefault="0058291B" w:rsidP="00C16158">
            <w:pPr>
              <w:shd w:val="clear" w:color="auto" w:fill="FFFFFF"/>
              <w:spacing w:before="5"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E168B5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Юрій Григорович</w:t>
            </w:r>
          </w:p>
        </w:tc>
        <w:tc>
          <w:tcPr>
            <w:tcW w:w="360" w:type="dxa"/>
          </w:tcPr>
          <w:p w:rsidR="0058291B" w:rsidRPr="00E168B5" w:rsidRDefault="0058291B" w:rsidP="00AC2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68B5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58291B" w:rsidRPr="00E168B5" w:rsidRDefault="0058291B" w:rsidP="00C16158">
            <w:pPr>
              <w:pStyle w:val="ListParagraph"/>
              <w:ind w:left="0"/>
              <w:jc w:val="both"/>
              <w:rPr>
                <w:b w:val="0"/>
                <w:color w:val="000000"/>
                <w:spacing w:val="-2"/>
                <w:sz w:val="28"/>
                <w:szCs w:val="28"/>
              </w:rPr>
            </w:pPr>
            <w:r w:rsidRPr="00E168B5">
              <w:rPr>
                <w:b w:val="0"/>
                <w:color w:val="000000"/>
                <w:spacing w:val="-2"/>
                <w:sz w:val="28"/>
                <w:szCs w:val="28"/>
              </w:rPr>
              <w:t xml:space="preserve">голова громадської організації «Чечельницька районна спілка ветеранів АТО» </w:t>
            </w:r>
            <w:r w:rsidRPr="00E168B5">
              <w:rPr>
                <w:b w:val="0"/>
                <w:sz w:val="28"/>
                <w:szCs w:val="28"/>
              </w:rPr>
              <w:t>(за згодою)</w:t>
            </w:r>
          </w:p>
        </w:tc>
      </w:tr>
      <w:tr w:rsidR="0058291B" w:rsidRPr="00E168B5" w:rsidTr="00B15492">
        <w:tc>
          <w:tcPr>
            <w:tcW w:w="3060" w:type="dxa"/>
          </w:tcPr>
          <w:p w:rsidR="0058291B" w:rsidRPr="00E168B5" w:rsidRDefault="0058291B" w:rsidP="00B1549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ТИМОФІЄВА       Ольга Георгіївна</w:t>
            </w:r>
          </w:p>
        </w:tc>
        <w:tc>
          <w:tcPr>
            <w:tcW w:w="360" w:type="dxa"/>
          </w:tcPr>
          <w:p w:rsidR="0058291B" w:rsidRPr="00E168B5" w:rsidRDefault="0058291B" w:rsidP="00B1549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58291B" w:rsidRPr="00E168B5" w:rsidRDefault="0058291B" w:rsidP="00B1549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апарату райдержадміністрації</w:t>
            </w:r>
          </w:p>
        </w:tc>
      </w:tr>
      <w:tr w:rsidR="0058291B" w:rsidRPr="00E168B5" w:rsidTr="00B15492">
        <w:trPr>
          <w:trHeight w:val="622"/>
        </w:trPr>
        <w:tc>
          <w:tcPr>
            <w:tcW w:w="3060" w:type="dxa"/>
          </w:tcPr>
          <w:p w:rsidR="0058291B" w:rsidRPr="00E168B5" w:rsidRDefault="0058291B" w:rsidP="00B1549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ШУМИЛО            Аліна Петрівна</w:t>
            </w:r>
          </w:p>
        </w:tc>
        <w:tc>
          <w:tcPr>
            <w:tcW w:w="360" w:type="dxa"/>
          </w:tcPr>
          <w:p w:rsidR="0058291B" w:rsidRPr="00E168B5" w:rsidRDefault="0058291B" w:rsidP="00B1549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58291B" w:rsidRPr="00E168B5" w:rsidRDefault="0058291B" w:rsidP="00B1549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культури та туризму райдержадміністрації</w:t>
            </w:r>
          </w:p>
        </w:tc>
      </w:tr>
    </w:tbl>
    <w:p w:rsidR="0058291B" w:rsidRPr="00E168B5" w:rsidRDefault="0058291B" w:rsidP="00517EE5">
      <w:pPr>
        <w:shd w:val="clear" w:color="auto" w:fill="FFFFFF"/>
        <w:spacing w:after="270"/>
        <w:rPr>
          <w:rFonts w:ascii="Times New Roman" w:hAnsi="Times New Roman"/>
          <w:b/>
          <w:color w:val="000000"/>
          <w:sz w:val="16"/>
          <w:szCs w:val="16"/>
          <w:lang w:val="uk-UA"/>
        </w:rPr>
      </w:pPr>
    </w:p>
    <w:p w:rsidR="0058291B" w:rsidRPr="00E168B5" w:rsidRDefault="0058291B" w:rsidP="00517EE5">
      <w:pPr>
        <w:shd w:val="clear" w:color="auto" w:fill="FFFFFF"/>
        <w:spacing w:after="270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E168B5">
        <w:rPr>
          <w:rFonts w:ascii="Times New Roman" w:hAnsi="Times New Roman"/>
          <w:b/>
          <w:color w:val="000000"/>
          <w:sz w:val="24"/>
          <w:szCs w:val="24"/>
          <w:lang w:val="uk-UA"/>
        </w:rPr>
        <w:t>П’яніщук</w:t>
      </w:r>
    </w:p>
    <w:p w:rsidR="0058291B" w:rsidRPr="00E168B5" w:rsidRDefault="0058291B" w:rsidP="006274EF">
      <w:pPr>
        <w:shd w:val="clear" w:color="auto" w:fill="FFFFFF"/>
        <w:spacing w:line="240" w:lineRule="auto"/>
        <w:ind w:left="57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168B5">
        <w:rPr>
          <w:rFonts w:ascii="Times New Roman" w:hAnsi="Times New Roman"/>
          <w:b/>
          <w:color w:val="000000"/>
          <w:sz w:val="28"/>
          <w:szCs w:val="28"/>
          <w:lang w:val="uk-UA"/>
        </w:rPr>
        <w:t>ЗАТВЕРДЖЕНО</w:t>
      </w:r>
      <w:r w:rsidRPr="00E168B5">
        <w:rPr>
          <w:rFonts w:ascii="Times New Roman" w:hAnsi="Times New Roman"/>
          <w:color w:val="000000"/>
          <w:sz w:val="28"/>
          <w:szCs w:val="28"/>
          <w:lang w:val="uk-UA"/>
        </w:rPr>
        <w:br/>
        <w:t>Розпорядження голови</w:t>
      </w:r>
      <w:r w:rsidRPr="00E168B5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E168B5">
        <w:rPr>
          <w:rFonts w:ascii="Times New Roman" w:hAnsi="Times New Roman"/>
          <w:color w:val="000000"/>
          <w:sz w:val="28"/>
          <w:szCs w:val="28"/>
          <w:lang w:val="uk-UA"/>
        </w:rPr>
        <w:br/>
        <w:t>райдержадміністрації</w:t>
      </w:r>
      <w:r w:rsidRPr="00E168B5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E168B5">
        <w:rPr>
          <w:rFonts w:ascii="Times New Roman" w:hAnsi="Times New Roman"/>
          <w:color w:val="000000"/>
          <w:sz w:val="28"/>
          <w:szCs w:val="28"/>
          <w:lang w:val="uk-UA"/>
        </w:rPr>
        <w:br/>
        <w:t>від 27 жовтня 2016 року № 342</w:t>
      </w:r>
    </w:p>
    <w:p w:rsidR="0058291B" w:rsidRPr="00E168B5" w:rsidRDefault="0058291B" w:rsidP="006274E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E168B5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З А Х О Д И</w:t>
      </w:r>
    </w:p>
    <w:p w:rsidR="0058291B" w:rsidRPr="00E168B5" w:rsidRDefault="0058291B" w:rsidP="006274E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E168B5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з підготовки та відзначення  на Чечельниччині Дня </w:t>
      </w:r>
      <w:r w:rsidRPr="00E168B5">
        <w:rPr>
          <w:rFonts w:ascii="Times New Roman" w:hAnsi="Times New Roman"/>
          <w:b/>
          <w:sz w:val="28"/>
          <w:szCs w:val="28"/>
          <w:lang w:val="uk-UA"/>
        </w:rPr>
        <w:t>визволення України</w:t>
      </w:r>
    </w:p>
    <w:p w:rsidR="0058291B" w:rsidRPr="00E168B5" w:rsidRDefault="0058291B" w:rsidP="006274EF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58291B" w:rsidRPr="00E168B5" w:rsidRDefault="0058291B" w:rsidP="00E168B5">
      <w:pPr>
        <w:pStyle w:val="BodyText"/>
        <w:ind w:firstLine="708"/>
        <w:jc w:val="both"/>
      </w:pPr>
      <w:r w:rsidRPr="00E168B5">
        <w:t>1. Спрямувати підготовку та відзначення 72-ї річниці визволення України від нацистських загарбників на консолідацію суспільства, збереження героїчних традицій Українського народу, а також національно-патріотичне виховання молоді.</w:t>
      </w:r>
    </w:p>
    <w:p w:rsidR="0058291B" w:rsidRPr="00E168B5" w:rsidRDefault="0058291B" w:rsidP="006274EF">
      <w:pPr>
        <w:shd w:val="clear" w:color="auto" w:fill="FFFFFF"/>
        <w:tabs>
          <w:tab w:val="left" w:pos="5812"/>
        </w:tabs>
        <w:spacing w:line="240" w:lineRule="auto"/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  <w:r w:rsidRPr="00E168B5">
        <w:rPr>
          <w:rFonts w:ascii="Times New Roman" w:hAnsi="Times New Roman"/>
          <w:sz w:val="28"/>
          <w:szCs w:val="28"/>
          <w:lang w:val="uk-UA"/>
        </w:rPr>
        <w:t>Оргкомітет, управління, відділи,  інші структурні підрозділи районної державної адміністрації, виконкоми селищної та сільських рад</w:t>
      </w:r>
    </w:p>
    <w:p w:rsidR="0058291B" w:rsidRPr="00E168B5" w:rsidRDefault="0058291B" w:rsidP="006274EF">
      <w:pPr>
        <w:spacing w:line="240" w:lineRule="auto"/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  <w:r w:rsidRPr="00E168B5">
        <w:rPr>
          <w:rFonts w:ascii="Times New Roman" w:hAnsi="Times New Roman"/>
          <w:sz w:val="28"/>
          <w:szCs w:val="28"/>
          <w:lang w:val="uk-UA"/>
        </w:rPr>
        <w:t>Жовтень 2016 року</w:t>
      </w:r>
    </w:p>
    <w:p w:rsidR="0058291B" w:rsidRPr="00E168B5" w:rsidRDefault="0058291B" w:rsidP="006274E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E168B5">
        <w:rPr>
          <w:rFonts w:ascii="Times New Roman" w:hAnsi="Times New Roman"/>
          <w:sz w:val="28"/>
          <w:szCs w:val="28"/>
          <w:lang w:val="uk-UA"/>
        </w:rPr>
        <w:t>2. Забезпечити:</w:t>
      </w:r>
    </w:p>
    <w:p w:rsidR="0058291B" w:rsidRPr="00E168B5" w:rsidRDefault="0058291B" w:rsidP="006274E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E168B5">
        <w:rPr>
          <w:rFonts w:ascii="Times New Roman" w:hAnsi="Times New Roman"/>
          <w:sz w:val="28"/>
          <w:szCs w:val="28"/>
          <w:lang w:val="uk-UA"/>
        </w:rPr>
        <w:t xml:space="preserve">    2.1 Покладання квітів, вінків, гірлянд на Меморіал Слави за участю керівництва району, громадськості, керівників підприємств і організацій, учасників АТО, ветеранів.</w:t>
      </w:r>
    </w:p>
    <w:p w:rsidR="0058291B" w:rsidRPr="00E168B5" w:rsidRDefault="0058291B" w:rsidP="006274EF">
      <w:pPr>
        <w:shd w:val="clear" w:color="auto" w:fill="FFFFFF"/>
        <w:tabs>
          <w:tab w:val="left" w:pos="5812"/>
        </w:tabs>
        <w:spacing w:line="240" w:lineRule="auto"/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  <w:r w:rsidRPr="00E168B5">
        <w:rPr>
          <w:rFonts w:ascii="Times New Roman" w:hAnsi="Times New Roman"/>
          <w:sz w:val="28"/>
          <w:szCs w:val="28"/>
          <w:lang w:val="uk-UA"/>
        </w:rPr>
        <w:t>Оргкомітет, управління праці та соціального захисту населення районної державної адміністрації, КУ «Чечельницький РЦ ПМСД», виконавчі комітети селищної та сільських рад</w:t>
      </w:r>
    </w:p>
    <w:p w:rsidR="0058291B" w:rsidRPr="00E168B5" w:rsidRDefault="0058291B" w:rsidP="006274EF">
      <w:pPr>
        <w:spacing w:line="240" w:lineRule="auto"/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  <w:r w:rsidRPr="00E168B5">
        <w:rPr>
          <w:rFonts w:ascii="Times New Roman" w:hAnsi="Times New Roman"/>
          <w:sz w:val="28"/>
          <w:szCs w:val="28"/>
          <w:lang w:val="uk-UA"/>
        </w:rPr>
        <w:t>28 жовтня 2016 року</w:t>
      </w:r>
    </w:p>
    <w:p w:rsidR="0058291B" w:rsidRPr="00E168B5" w:rsidRDefault="0058291B" w:rsidP="00E168B5">
      <w:pPr>
        <w:pStyle w:val="BodyText"/>
        <w:ind w:firstLine="708"/>
        <w:jc w:val="both"/>
      </w:pPr>
      <w:r w:rsidRPr="00E168B5">
        <w:t xml:space="preserve">2.2 Підготовку та проведення в населених пунктах району мітингів-реквіємів, зборів, зустрічей, покладання вінків, квітів до меморіалів, братських могил та пам’ятників. </w:t>
      </w:r>
    </w:p>
    <w:p w:rsidR="0058291B" w:rsidRPr="00E168B5" w:rsidRDefault="0058291B" w:rsidP="006274EF">
      <w:pPr>
        <w:shd w:val="clear" w:color="auto" w:fill="FFFFFF"/>
        <w:tabs>
          <w:tab w:val="left" w:pos="5812"/>
        </w:tabs>
        <w:spacing w:line="240" w:lineRule="auto"/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  <w:r w:rsidRPr="00E168B5">
        <w:rPr>
          <w:rFonts w:ascii="Times New Roman" w:hAnsi="Times New Roman"/>
          <w:sz w:val="28"/>
          <w:szCs w:val="28"/>
          <w:lang w:val="uk-UA"/>
        </w:rPr>
        <w:t>Виконкоми селищної та сільських рад</w:t>
      </w:r>
    </w:p>
    <w:p w:rsidR="0058291B" w:rsidRPr="00E168B5" w:rsidRDefault="0058291B" w:rsidP="006274EF">
      <w:pPr>
        <w:spacing w:line="240" w:lineRule="auto"/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  <w:r w:rsidRPr="00E168B5">
        <w:rPr>
          <w:rFonts w:ascii="Times New Roman" w:hAnsi="Times New Roman"/>
          <w:sz w:val="28"/>
          <w:szCs w:val="28"/>
          <w:lang w:val="uk-UA"/>
        </w:rPr>
        <w:t>Жовтень 2016 року</w:t>
      </w:r>
    </w:p>
    <w:p w:rsidR="0058291B" w:rsidRPr="00E168B5" w:rsidRDefault="0058291B" w:rsidP="006274EF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E168B5">
        <w:rPr>
          <w:rFonts w:ascii="Times New Roman" w:hAnsi="Times New Roman"/>
          <w:sz w:val="28"/>
          <w:szCs w:val="28"/>
          <w:lang w:val="uk-UA"/>
        </w:rPr>
        <w:t>2.3. Упорядкування меморіалів, пам’ятників, братських могил та інших місць поховання загиблих захисників Вітчизни, меморіальних дощок.</w:t>
      </w:r>
    </w:p>
    <w:p w:rsidR="0058291B" w:rsidRPr="00E168B5" w:rsidRDefault="0058291B" w:rsidP="006274EF">
      <w:pPr>
        <w:shd w:val="clear" w:color="auto" w:fill="FFFFFF"/>
        <w:tabs>
          <w:tab w:val="left" w:pos="5812"/>
        </w:tabs>
        <w:spacing w:line="240" w:lineRule="auto"/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  <w:r w:rsidRPr="00E168B5">
        <w:rPr>
          <w:rFonts w:ascii="Times New Roman" w:hAnsi="Times New Roman"/>
          <w:sz w:val="28"/>
          <w:szCs w:val="28"/>
          <w:lang w:val="uk-UA"/>
        </w:rPr>
        <w:t>Виконавчі комітети селищної та сільських рад</w:t>
      </w:r>
    </w:p>
    <w:p w:rsidR="0058291B" w:rsidRPr="00E168B5" w:rsidRDefault="0058291B" w:rsidP="006274EF">
      <w:pPr>
        <w:spacing w:line="240" w:lineRule="auto"/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  <w:r w:rsidRPr="00E168B5">
        <w:rPr>
          <w:rFonts w:ascii="Times New Roman" w:hAnsi="Times New Roman"/>
          <w:sz w:val="28"/>
          <w:szCs w:val="28"/>
          <w:lang w:val="uk-UA"/>
        </w:rPr>
        <w:t>Жовтень 2016 року</w:t>
      </w:r>
    </w:p>
    <w:p w:rsidR="0058291B" w:rsidRPr="00E168B5" w:rsidRDefault="0058291B" w:rsidP="008E5853">
      <w:pPr>
        <w:spacing w:line="280" w:lineRule="exac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68B5">
        <w:rPr>
          <w:rFonts w:ascii="Times New Roman" w:hAnsi="Times New Roman"/>
          <w:sz w:val="28"/>
          <w:szCs w:val="28"/>
          <w:lang w:val="uk-UA"/>
        </w:rPr>
        <w:t>2.4. Широке висвітлення заходів з відзначення в районі 72-ї річниці визволення України від нацистських загарбників в електронних та друкованих засобах масової інформації.</w:t>
      </w:r>
    </w:p>
    <w:p w:rsidR="0058291B" w:rsidRPr="00E168B5" w:rsidRDefault="0058291B" w:rsidP="009E15D8">
      <w:pPr>
        <w:spacing w:line="240" w:lineRule="auto"/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  <w:r w:rsidRPr="00E168B5">
        <w:rPr>
          <w:rFonts w:ascii="Times New Roman" w:hAnsi="Times New Roman"/>
          <w:sz w:val="28"/>
          <w:szCs w:val="28"/>
          <w:lang w:val="uk-UA"/>
        </w:rPr>
        <w:t>Організаційний відділ апарату  райдержадміністрації</w:t>
      </w:r>
    </w:p>
    <w:p w:rsidR="0058291B" w:rsidRPr="00E168B5" w:rsidRDefault="0058291B" w:rsidP="009E15D8">
      <w:pPr>
        <w:spacing w:line="240" w:lineRule="auto"/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  <w:r w:rsidRPr="00E168B5">
        <w:rPr>
          <w:rFonts w:ascii="Times New Roman" w:hAnsi="Times New Roman"/>
          <w:color w:val="000000"/>
          <w:sz w:val="28"/>
          <w:szCs w:val="28"/>
          <w:lang w:val="uk-UA"/>
        </w:rPr>
        <w:t xml:space="preserve">Жовтень </w:t>
      </w:r>
      <w:r w:rsidRPr="00E168B5">
        <w:rPr>
          <w:rFonts w:ascii="Times New Roman" w:hAnsi="Times New Roman"/>
          <w:sz w:val="28"/>
          <w:szCs w:val="28"/>
          <w:lang w:val="uk-UA"/>
        </w:rPr>
        <w:t>2016 року</w:t>
      </w:r>
    </w:p>
    <w:p w:rsidR="0058291B" w:rsidRPr="00E168B5" w:rsidRDefault="0058291B" w:rsidP="009E15D8">
      <w:pPr>
        <w:spacing w:line="280" w:lineRule="exac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68B5">
        <w:rPr>
          <w:rFonts w:ascii="Times New Roman" w:hAnsi="Times New Roman"/>
          <w:sz w:val="28"/>
          <w:szCs w:val="28"/>
          <w:lang w:val="uk-UA"/>
        </w:rPr>
        <w:t xml:space="preserve">3. Провести в навчальних закладах, закладах культури </w:t>
      </w:r>
      <w:r>
        <w:rPr>
          <w:rFonts w:ascii="Times New Roman" w:hAnsi="Times New Roman"/>
          <w:sz w:val="28"/>
          <w:szCs w:val="28"/>
          <w:lang w:val="uk-UA"/>
        </w:rPr>
        <w:t>району</w:t>
      </w:r>
      <w:r w:rsidRPr="00E168B5">
        <w:rPr>
          <w:rFonts w:ascii="Times New Roman" w:hAnsi="Times New Roman"/>
          <w:sz w:val="28"/>
          <w:szCs w:val="28"/>
          <w:lang w:val="uk-UA"/>
        </w:rPr>
        <w:t xml:space="preserve"> тематичні уроки пам’яті, літературні вечори, вечори-зустрічі, виховні години на тему: «Визволення України від нацистських загарбників».</w:t>
      </w:r>
    </w:p>
    <w:p w:rsidR="0058291B" w:rsidRPr="00E168B5" w:rsidRDefault="0058291B" w:rsidP="00E168B5">
      <w:pPr>
        <w:spacing w:line="240" w:lineRule="auto"/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  <w:r w:rsidRPr="00E168B5">
        <w:rPr>
          <w:rFonts w:ascii="Times New Roman" w:hAnsi="Times New Roman"/>
          <w:sz w:val="28"/>
          <w:szCs w:val="28"/>
          <w:lang w:val="uk-UA"/>
        </w:rPr>
        <w:t>Відділи: освіти, культури та туризму  районної державної адміністрації, виконкоми селищної та сільських рад        Жовтень 2016 року</w:t>
      </w:r>
    </w:p>
    <w:p w:rsidR="0058291B" w:rsidRPr="00E168B5" w:rsidRDefault="0058291B" w:rsidP="00E168B5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68B5">
        <w:rPr>
          <w:rFonts w:ascii="Times New Roman" w:hAnsi="Times New Roman"/>
          <w:sz w:val="28"/>
          <w:szCs w:val="28"/>
          <w:lang w:val="uk-UA"/>
        </w:rPr>
        <w:t>4. Рекомендувати керівникам релігійних організацій провести 28 жовтня 2016 року поминальні панахиди та заупокійні богослужіння в храмах та біля пам’ятників, обелісків, на меморіальних комплексах героїв, які полягли в боях за визволення України та молебні за мир в Україні. </w:t>
      </w:r>
    </w:p>
    <w:p w:rsidR="0058291B" w:rsidRPr="00E168B5" w:rsidRDefault="0058291B" w:rsidP="009E15D8">
      <w:pPr>
        <w:spacing w:line="240" w:lineRule="auto"/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  <w:r w:rsidRPr="00E168B5">
        <w:rPr>
          <w:rFonts w:ascii="Times New Roman" w:hAnsi="Times New Roman"/>
          <w:sz w:val="28"/>
          <w:szCs w:val="28"/>
          <w:lang w:val="uk-UA"/>
        </w:rPr>
        <w:t>Організаційний відділ апарату  райдержадміністрації</w:t>
      </w:r>
    </w:p>
    <w:p w:rsidR="0058291B" w:rsidRPr="00E168B5" w:rsidRDefault="0058291B" w:rsidP="009E15D8">
      <w:pPr>
        <w:spacing w:line="240" w:lineRule="auto"/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  <w:r w:rsidRPr="00E168B5">
        <w:rPr>
          <w:rFonts w:ascii="Times New Roman" w:hAnsi="Times New Roman"/>
          <w:color w:val="000000"/>
          <w:sz w:val="28"/>
          <w:szCs w:val="28"/>
          <w:lang w:val="uk-UA"/>
        </w:rPr>
        <w:t xml:space="preserve">Жовтень </w:t>
      </w:r>
      <w:r w:rsidRPr="00E168B5">
        <w:rPr>
          <w:rFonts w:ascii="Times New Roman" w:hAnsi="Times New Roman"/>
          <w:sz w:val="28"/>
          <w:szCs w:val="28"/>
          <w:lang w:val="uk-UA"/>
        </w:rPr>
        <w:t>2016 року</w:t>
      </w:r>
    </w:p>
    <w:p w:rsidR="0058291B" w:rsidRPr="00E168B5" w:rsidRDefault="0058291B" w:rsidP="006274EF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168B5">
        <w:rPr>
          <w:rFonts w:ascii="Times New Roman" w:hAnsi="Times New Roman"/>
          <w:snapToGrid w:val="0"/>
          <w:sz w:val="28"/>
          <w:szCs w:val="28"/>
          <w:lang w:val="uk-UA"/>
        </w:rPr>
        <w:t>5. Забезпечити охорону</w:t>
      </w:r>
      <w:r w:rsidRPr="00E168B5">
        <w:rPr>
          <w:rFonts w:ascii="Times New Roman" w:hAnsi="Times New Roman"/>
          <w:bCs/>
          <w:snapToGrid w:val="0"/>
          <w:sz w:val="28"/>
          <w:szCs w:val="28"/>
          <w:lang w:val="uk-UA"/>
        </w:rPr>
        <w:t xml:space="preserve"> </w:t>
      </w:r>
      <w:r w:rsidRPr="00E168B5">
        <w:rPr>
          <w:rFonts w:ascii="Times New Roman" w:hAnsi="Times New Roman"/>
          <w:snapToGrid w:val="0"/>
          <w:sz w:val="28"/>
          <w:szCs w:val="28"/>
          <w:lang w:val="uk-UA"/>
        </w:rPr>
        <w:t xml:space="preserve">громадського порядку та дотримання вимог з безпеки дорожнього руху, медичного супроводу у місцях проведення заходів з відзначення Дня визволення України. </w:t>
      </w:r>
    </w:p>
    <w:p w:rsidR="0058291B" w:rsidRPr="00E168B5" w:rsidRDefault="0058291B" w:rsidP="006274EF">
      <w:pPr>
        <w:pStyle w:val="BodyTextIndent"/>
        <w:spacing w:line="240" w:lineRule="auto"/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  <w:r w:rsidRPr="00E168B5">
        <w:rPr>
          <w:rFonts w:ascii="Times New Roman" w:hAnsi="Times New Roman"/>
          <w:sz w:val="28"/>
          <w:szCs w:val="28"/>
          <w:lang w:val="uk-UA"/>
        </w:rPr>
        <w:t>Чечельницьке відділення поліції Бершадського відділу поліції Головного управління Національної поліції у Вінницькій області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E168B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КУ «Чечельницький РЦ ПМСД»</w:t>
      </w:r>
    </w:p>
    <w:p w:rsidR="0058291B" w:rsidRPr="00E168B5" w:rsidRDefault="0058291B" w:rsidP="006274EF">
      <w:pPr>
        <w:spacing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168B5">
        <w:rPr>
          <w:rFonts w:ascii="Times New Roman" w:hAnsi="Times New Roman"/>
          <w:sz w:val="28"/>
          <w:szCs w:val="28"/>
          <w:lang w:val="uk-UA"/>
        </w:rPr>
        <w:t>28 жовтня 2016 року</w:t>
      </w:r>
      <w:r w:rsidRPr="00E168B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58291B" w:rsidRPr="00E168B5" w:rsidRDefault="0058291B" w:rsidP="00364879">
      <w:pPr>
        <w:jc w:val="both"/>
        <w:rPr>
          <w:rFonts w:ascii="Times New Roman" w:hAnsi="Times New Roman"/>
          <w:lang w:val="uk-UA"/>
        </w:rPr>
      </w:pPr>
    </w:p>
    <w:p w:rsidR="0058291B" w:rsidRPr="00E168B5" w:rsidRDefault="0058291B" w:rsidP="00364879">
      <w:pPr>
        <w:jc w:val="both"/>
        <w:rPr>
          <w:rFonts w:ascii="Times New Roman" w:hAnsi="Times New Roman"/>
          <w:lang w:val="uk-UA"/>
        </w:rPr>
      </w:pPr>
    </w:p>
    <w:p w:rsidR="0058291B" w:rsidRPr="00E168B5" w:rsidRDefault="0058291B" w:rsidP="00364879">
      <w:pPr>
        <w:jc w:val="both"/>
        <w:rPr>
          <w:rFonts w:ascii="Times New Roman" w:hAnsi="Times New Roman"/>
          <w:lang w:val="uk-UA"/>
        </w:rPr>
      </w:pPr>
    </w:p>
    <w:p w:rsidR="0058291B" w:rsidRPr="00E168B5" w:rsidRDefault="0058291B" w:rsidP="00364879">
      <w:pPr>
        <w:jc w:val="both"/>
        <w:rPr>
          <w:rStyle w:val="FontStyle"/>
          <w:rFonts w:ascii="Times New Roman" w:hAnsi="Times New Roman"/>
          <w:b/>
          <w:sz w:val="28"/>
          <w:lang w:val="uk-UA"/>
        </w:rPr>
      </w:pPr>
      <w:r w:rsidRPr="00E168B5">
        <w:rPr>
          <w:rFonts w:ascii="Times New Roman" w:hAnsi="Times New Roman"/>
          <w:lang w:val="uk-UA"/>
        </w:rPr>
        <w:t>П’яніщук</w:t>
      </w:r>
    </w:p>
    <w:p w:rsidR="0058291B" w:rsidRPr="00E168B5" w:rsidRDefault="0058291B" w:rsidP="005225B2">
      <w:pPr>
        <w:jc w:val="center"/>
        <w:rPr>
          <w:rStyle w:val="FontStyle"/>
          <w:rFonts w:ascii="Times New Roman" w:hAnsi="Times New Roman"/>
          <w:b/>
          <w:bCs/>
          <w:sz w:val="28"/>
          <w:szCs w:val="28"/>
          <w:lang w:val="uk-UA"/>
        </w:rPr>
      </w:pPr>
      <w:r w:rsidRPr="00E168B5">
        <w:rPr>
          <w:rStyle w:val="FontStyle"/>
          <w:rFonts w:ascii="Times New Roman" w:hAnsi="Times New Roman"/>
          <w:bCs/>
          <w:sz w:val="28"/>
          <w:szCs w:val="28"/>
          <w:lang w:val="uk-UA"/>
        </w:rPr>
        <w:br w:type="page"/>
      </w:r>
      <w:r w:rsidRPr="00E168B5">
        <w:rPr>
          <w:rStyle w:val="FontStyle"/>
          <w:rFonts w:ascii="Times New Roman" w:hAnsi="Times New Roman"/>
          <w:b/>
          <w:bCs/>
          <w:sz w:val="28"/>
          <w:szCs w:val="28"/>
          <w:lang w:val="uk-UA"/>
        </w:rPr>
        <w:t>ДОВІДКА</w:t>
      </w:r>
    </w:p>
    <w:p w:rsidR="0058291B" w:rsidRPr="00E168B5" w:rsidRDefault="0058291B" w:rsidP="00364879">
      <w:pPr>
        <w:pStyle w:val="ParagraphStyle"/>
        <w:jc w:val="center"/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</w:pPr>
      <w:r w:rsidRPr="00E168B5"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  <w:t>про погодження проекту розпорядження</w:t>
      </w:r>
    </w:p>
    <w:p w:rsidR="0058291B" w:rsidRPr="00E168B5" w:rsidRDefault="0058291B" w:rsidP="00364879">
      <w:pPr>
        <w:pStyle w:val="ParagraphStyle"/>
        <w:jc w:val="center"/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</w:pPr>
    </w:p>
    <w:p w:rsidR="0058291B" w:rsidRPr="00E168B5" w:rsidRDefault="0058291B" w:rsidP="00364879">
      <w:pPr>
        <w:pStyle w:val="Heading3"/>
        <w:ind w:firstLine="0"/>
        <w:jc w:val="center"/>
        <w:rPr>
          <w:rStyle w:val="FontStyle"/>
          <w:b w:val="0"/>
          <w:szCs w:val="28"/>
        </w:rPr>
      </w:pPr>
      <w:r w:rsidRPr="00E168B5">
        <w:rPr>
          <w:rStyle w:val="FontStyle"/>
          <w:bCs w:val="0"/>
          <w:szCs w:val="28"/>
        </w:rPr>
        <w:t>«</w:t>
      </w:r>
      <w:r w:rsidRPr="00E168B5">
        <w:rPr>
          <w:rStyle w:val="Emphasis"/>
          <w:i w:val="0"/>
          <w:color w:val="auto"/>
          <w:szCs w:val="28"/>
        </w:rPr>
        <w:t xml:space="preserve">Про відзначення </w:t>
      </w:r>
      <w:r w:rsidRPr="00E168B5">
        <w:rPr>
          <w:bCs w:val="0"/>
        </w:rPr>
        <w:t>на Чечельниччині</w:t>
      </w:r>
      <w:r w:rsidRPr="00E168B5">
        <w:rPr>
          <w:b w:val="0"/>
          <w:bCs w:val="0"/>
        </w:rPr>
        <w:t xml:space="preserve"> </w:t>
      </w:r>
      <w:r w:rsidRPr="00E168B5">
        <w:rPr>
          <w:bCs w:val="0"/>
          <w:szCs w:val="28"/>
          <w:lang w:eastAsia="ru-RU"/>
        </w:rPr>
        <w:t xml:space="preserve">Дня </w:t>
      </w:r>
      <w:r>
        <w:t>визволення</w:t>
      </w:r>
      <w:r w:rsidRPr="00E168B5">
        <w:t xml:space="preserve"> України</w:t>
      </w:r>
      <w:r w:rsidRPr="00E168B5">
        <w:rPr>
          <w:rStyle w:val="FontStyle"/>
          <w:bCs w:val="0"/>
          <w:szCs w:val="28"/>
        </w:rPr>
        <w:t>»</w:t>
      </w:r>
    </w:p>
    <w:p w:rsidR="0058291B" w:rsidRPr="00E168B5" w:rsidRDefault="0058291B" w:rsidP="00364879">
      <w:pPr>
        <w:rPr>
          <w:rFonts w:ascii="Times New Roman" w:hAnsi="Times New Roman"/>
          <w:sz w:val="28"/>
          <w:szCs w:val="28"/>
          <w:lang w:val="uk-UA"/>
        </w:rPr>
      </w:pPr>
    </w:p>
    <w:p w:rsidR="0058291B" w:rsidRPr="00E168B5" w:rsidRDefault="0058291B" w:rsidP="00070AA1">
      <w:pPr>
        <w:pStyle w:val="Heading3"/>
        <w:ind w:firstLine="720"/>
        <w:rPr>
          <w:b w:val="0"/>
        </w:rPr>
      </w:pPr>
      <w:r w:rsidRPr="00E168B5">
        <w:rPr>
          <w:rStyle w:val="FontStyle"/>
          <w:b w:val="0"/>
          <w:sz w:val="28"/>
          <w:szCs w:val="28"/>
        </w:rPr>
        <w:t xml:space="preserve">Проект розпорядження розроблено  організаційним відділом апарату райдержадміністрації  у  зв’язку  з відзначенням </w:t>
      </w:r>
      <w:r w:rsidRPr="00E168B5">
        <w:rPr>
          <w:rStyle w:val="Emphasis"/>
          <w:b w:val="0"/>
          <w:i w:val="0"/>
          <w:color w:val="auto"/>
          <w:szCs w:val="28"/>
        </w:rPr>
        <w:t xml:space="preserve">Дня </w:t>
      </w:r>
      <w:r>
        <w:rPr>
          <w:b w:val="0"/>
        </w:rPr>
        <w:t>визволення</w:t>
      </w:r>
      <w:r w:rsidRPr="00E168B5">
        <w:rPr>
          <w:b w:val="0"/>
        </w:rPr>
        <w:t xml:space="preserve"> України, з метою </w:t>
      </w:r>
      <w:r w:rsidRPr="00E168B5">
        <w:rPr>
          <w:b w:val="0"/>
          <w:szCs w:val="28"/>
        </w:rPr>
        <w:t>гідного вшанування подвигу українського народу, його визначного внеску у Другій світовій війні, висловлення поваги усім борцям проти нацизму, увічнення пам’яті про загиблих воїнів, жертв війни, воєнних злочинів та у зв’язку з відзначенням у 2016 році 72-ї річниці визволення України від нацистських загарбників</w:t>
      </w:r>
      <w:r w:rsidRPr="00E168B5">
        <w:rPr>
          <w:b w:val="0"/>
        </w:rPr>
        <w:t>,</w:t>
      </w:r>
    </w:p>
    <w:p w:rsidR="0058291B" w:rsidRPr="00E168B5" w:rsidRDefault="0058291B" w:rsidP="00070AA1">
      <w:pPr>
        <w:rPr>
          <w:lang w:val="uk-UA" w:eastAsia="uk-UA"/>
        </w:rPr>
      </w:pPr>
    </w:p>
    <w:p w:rsidR="0058291B" w:rsidRPr="00E168B5" w:rsidRDefault="0058291B" w:rsidP="00364879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E168B5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та погоджено:</w:t>
      </w:r>
    </w:p>
    <w:p w:rsidR="0058291B" w:rsidRPr="00E168B5" w:rsidRDefault="0058291B" w:rsidP="00364879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E168B5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без зауважень</w:t>
      </w:r>
    </w:p>
    <w:p w:rsidR="0058291B" w:rsidRPr="00E168B5" w:rsidRDefault="0058291B" w:rsidP="00364879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58291B" w:rsidRPr="00E168B5" w:rsidRDefault="0058291B" w:rsidP="00364879">
      <w:pPr>
        <w:pStyle w:val="ParagraphStyle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  <w:r w:rsidRPr="00E168B5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  Керівник  апарату   районної  </w:t>
      </w:r>
    </w:p>
    <w:p w:rsidR="0058291B" w:rsidRPr="00E168B5" w:rsidRDefault="0058291B" w:rsidP="00364879">
      <w:pPr>
        <w:pStyle w:val="ParagraphStyle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  <w:r w:rsidRPr="00E168B5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  державної  адміністрації                           _____________  О.Тимофієва</w:t>
      </w:r>
    </w:p>
    <w:p w:rsidR="0058291B" w:rsidRPr="00E168B5" w:rsidRDefault="0058291B" w:rsidP="00364879">
      <w:pPr>
        <w:pStyle w:val="ParagraphStyle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</w:p>
    <w:p w:rsidR="0058291B" w:rsidRPr="00E168B5" w:rsidRDefault="0058291B" w:rsidP="00364879">
      <w:pPr>
        <w:pStyle w:val="ParagraphStyle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  <w:r w:rsidRPr="00E168B5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 Начальник організаційного</w:t>
      </w:r>
    </w:p>
    <w:p w:rsidR="0058291B" w:rsidRPr="00E168B5" w:rsidRDefault="0058291B" w:rsidP="00364879">
      <w:pPr>
        <w:pStyle w:val="ParagraphStyle"/>
        <w:rPr>
          <w:rStyle w:val="FontStyle"/>
          <w:rFonts w:ascii="Times New Roman" w:hAnsi="Times New Roman" w:cs="Times New Roman"/>
          <w:b/>
          <w:sz w:val="16"/>
          <w:szCs w:val="16"/>
          <w:lang w:val="uk-UA"/>
        </w:rPr>
      </w:pPr>
      <w:r w:rsidRPr="00E168B5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 відділу апарату  райдержадміністрації    _____________ О.Атаманенко</w:t>
      </w:r>
    </w:p>
    <w:p w:rsidR="0058291B" w:rsidRPr="00E168B5" w:rsidRDefault="0058291B" w:rsidP="00364879">
      <w:pPr>
        <w:pStyle w:val="ParagraphStyle"/>
        <w:rPr>
          <w:rStyle w:val="FontStyle"/>
          <w:rFonts w:ascii="Times New Roman" w:hAnsi="Times New Roman" w:cs="Times New Roman"/>
          <w:b/>
          <w:sz w:val="16"/>
          <w:szCs w:val="16"/>
          <w:lang w:val="uk-UA"/>
        </w:rPr>
      </w:pPr>
    </w:p>
    <w:p w:rsidR="0058291B" w:rsidRPr="00E168B5" w:rsidRDefault="0058291B" w:rsidP="00364879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58291B" w:rsidRPr="00E168B5" w:rsidRDefault="0058291B" w:rsidP="00364879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E168B5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із зауваженнями (пропозиціями),</w:t>
      </w:r>
    </w:p>
    <w:p w:rsidR="0058291B" w:rsidRPr="00E168B5" w:rsidRDefault="0058291B" w:rsidP="00364879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E168B5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які враховано</w:t>
      </w:r>
    </w:p>
    <w:p w:rsidR="0058291B" w:rsidRPr="00E168B5" w:rsidRDefault="0058291B" w:rsidP="00364879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58291B" w:rsidRPr="00E168B5" w:rsidRDefault="0058291B" w:rsidP="00364879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E168B5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___________________________             ____________________________</w:t>
      </w:r>
    </w:p>
    <w:p w:rsidR="0058291B" w:rsidRPr="00E168B5" w:rsidRDefault="0058291B" w:rsidP="00364879">
      <w:pPr>
        <w:pStyle w:val="ParagraphStyle"/>
        <w:rPr>
          <w:rStyle w:val="FontStyle"/>
          <w:rFonts w:ascii="Times New Roman" w:hAnsi="Times New Roman" w:cs="Times New Roman"/>
          <w:szCs w:val="20"/>
          <w:lang w:val="uk-UA"/>
        </w:rPr>
      </w:pPr>
      <w:r w:rsidRPr="00E168B5">
        <w:rPr>
          <w:rStyle w:val="FontStyle"/>
          <w:rFonts w:ascii="Times New Roman" w:hAnsi="Times New Roman" w:cs="Times New Roman"/>
          <w:szCs w:val="20"/>
          <w:lang w:val="uk-UA"/>
        </w:rPr>
        <w:t xml:space="preserve">                            (посада)                                                          (ініціали та прізвище)</w:t>
      </w:r>
    </w:p>
    <w:p w:rsidR="0058291B" w:rsidRPr="00E168B5" w:rsidRDefault="0058291B" w:rsidP="00364879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58291B" w:rsidRPr="00E168B5" w:rsidRDefault="0058291B" w:rsidP="00364879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E168B5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із зауваженнями (пропозиціями),</w:t>
      </w:r>
    </w:p>
    <w:p w:rsidR="0058291B" w:rsidRPr="00E168B5" w:rsidRDefault="0058291B" w:rsidP="00364879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E168B5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які враховано частково</w:t>
      </w:r>
    </w:p>
    <w:p w:rsidR="0058291B" w:rsidRPr="00E168B5" w:rsidRDefault="0058291B" w:rsidP="00364879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58291B" w:rsidRPr="00E168B5" w:rsidRDefault="0058291B" w:rsidP="00364879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E168B5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___________________________             ____________________________</w:t>
      </w:r>
    </w:p>
    <w:p w:rsidR="0058291B" w:rsidRPr="00E168B5" w:rsidRDefault="0058291B" w:rsidP="00364879">
      <w:pPr>
        <w:pStyle w:val="ParagraphStyle"/>
        <w:rPr>
          <w:rStyle w:val="FontStyle"/>
          <w:rFonts w:ascii="Times New Roman" w:hAnsi="Times New Roman" w:cs="Times New Roman"/>
          <w:szCs w:val="20"/>
          <w:lang w:val="uk-UA"/>
        </w:rPr>
      </w:pPr>
      <w:r w:rsidRPr="00E168B5">
        <w:rPr>
          <w:rStyle w:val="FontStyle"/>
          <w:rFonts w:ascii="Times New Roman" w:hAnsi="Times New Roman" w:cs="Times New Roman"/>
          <w:szCs w:val="20"/>
          <w:lang w:val="uk-UA"/>
        </w:rPr>
        <w:t xml:space="preserve">                            (посада)                                                           (ініціали та прізвище)</w:t>
      </w:r>
    </w:p>
    <w:p w:rsidR="0058291B" w:rsidRPr="00E168B5" w:rsidRDefault="0058291B" w:rsidP="00364879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58291B" w:rsidRPr="00E168B5" w:rsidRDefault="0058291B" w:rsidP="00364879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E168B5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із зауваженнями (пропозиціями),</w:t>
      </w:r>
    </w:p>
    <w:p w:rsidR="0058291B" w:rsidRPr="00E168B5" w:rsidRDefault="0058291B" w:rsidP="00364879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E168B5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які не враховано</w:t>
      </w:r>
    </w:p>
    <w:p w:rsidR="0058291B" w:rsidRPr="00E168B5" w:rsidRDefault="0058291B" w:rsidP="00364879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58291B" w:rsidRPr="00E168B5" w:rsidRDefault="0058291B" w:rsidP="00364879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E168B5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___________________________             ____________________________</w:t>
      </w:r>
    </w:p>
    <w:p w:rsidR="0058291B" w:rsidRPr="00E168B5" w:rsidRDefault="0058291B" w:rsidP="00364879">
      <w:pPr>
        <w:pStyle w:val="ParagraphStyle"/>
        <w:rPr>
          <w:rStyle w:val="FontStyle"/>
          <w:rFonts w:ascii="Times New Roman" w:hAnsi="Times New Roman" w:cs="Times New Roman"/>
          <w:szCs w:val="20"/>
          <w:lang w:val="uk-UA"/>
        </w:rPr>
      </w:pPr>
      <w:r w:rsidRPr="00E168B5">
        <w:rPr>
          <w:rStyle w:val="FontStyle"/>
          <w:rFonts w:ascii="Times New Roman" w:hAnsi="Times New Roman" w:cs="Times New Roman"/>
          <w:szCs w:val="20"/>
          <w:lang w:val="uk-UA"/>
        </w:rPr>
        <w:t xml:space="preserve">                            (посада)                                                          (ініціали та прізвище)</w:t>
      </w:r>
    </w:p>
    <w:p w:rsidR="0058291B" w:rsidRPr="00E168B5" w:rsidRDefault="0058291B" w:rsidP="00364879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58291B" w:rsidRPr="00E168B5" w:rsidRDefault="0058291B" w:rsidP="00364879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58291B" w:rsidRPr="00E168B5" w:rsidRDefault="0058291B" w:rsidP="00364879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58291B" w:rsidRPr="00E168B5" w:rsidRDefault="0058291B" w:rsidP="00364879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58291B" w:rsidRPr="00E168B5" w:rsidRDefault="0058291B" w:rsidP="00A45F75">
      <w:pPr>
        <w:pStyle w:val="BodyText"/>
        <w:rPr>
          <w:b/>
        </w:rPr>
      </w:pPr>
      <w:r w:rsidRPr="00E168B5">
        <w:rPr>
          <w:b/>
        </w:rPr>
        <w:t>Головний спеціаліст організаційного відділу</w:t>
      </w:r>
    </w:p>
    <w:p w:rsidR="0058291B" w:rsidRPr="00E168B5" w:rsidRDefault="0058291B" w:rsidP="00A45F75">
      <w:pPr>
        <w:pStyle w:val="BodyText"/>
        <w:rPr>
          <w:b/>
        </w:rPr>
      </w:pPr>
      <w:r w:rsidRPr="00E168B5">
        <w:rPr>
          <w:b/>
        </w:rPr>
        <w:t>апарату районної  державної  адміністрації</w:t>
      </w:r>
      <w:r w:rsidRPr="00E168B5">
        <w:rPr>
          <w:b/>
        </w:rPr>
        <w:tab/>
      </w:r>
      <w:r w:rsidRPr="00E168B5">
        <w:rPr>
          <w:b/>
        </w:rPr>
        <w:tab/>
      </w:r>
      <w:r w:rsidRPr="00E168B5">
        <w:rPr>
          <w:b/>
        </w:rPr>
        <w:tab/>
        <w:t xml:space="preserve">             О. П’яніщук</w:t>
      </w:r>
    </w:p>
    <w:p w:rsidR="0058291B" w:rsidRPr="00E168B5" w:rsidRDefault="0058291B" w:rsidP="00364879">
      <w:pPr>
        <w:jc w:val="center"/>
        <w:rPr>
          <w:rStyle w:val="FontStyle"/>
          <w:rFonts w:ascii="Times New Roman" w:hAnsi="Times New Roman"/>
          <w:b/>
          <w:bCs/>
          <w:sz w:val="28"/>
          <w:szCs w:val="28"/>
          <w:lang w:val="uk-UA"/>
        </w:rPr>
      </w:pPr>
      <w:r w:rsidRPr="00E168B5">
        <w:rPr>
          <w:rStyle w:val="FontStyle"/>
          <w:rFonts w:ascii="Times New Roman" w:hAnsi="Times New Roman"/>
          <w:b/>
          <w:bCs/>
          <w:sz w:val="28"/>
          <w:szCs w:val="28"/>
          <w:lang w:val="uk-UA"/>
        </w:rPr>
        <w:t>ПОЯСНЮВАЛЬНА ЗАПИСКА</w:t>
      </w:r>
    </w:p>
    <w:p w:rsidR="0058291B" w:rsidRPr="00E168B5" w:rsidRDefault="0058291B" w:rsidP="00364879">
      <w:pPr>
        <w:pStyle w:val="ParagraphStyle"/>
        <w:jc w:val="center"/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</w:pPr>
      <w:r w:rsidRPr="00E168B5"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  <w:t xml:space="preserve">до проекту розпорядження </w:t>
      </w:r>
    </w:p>
    <w:p w:rsidR="0058291B" w:rsidRDefault="0058291B" w:rsidP="00E168B5">
      <w:pPr>
        <w:pStyle w:val="Heading3"/>
        <w:ind w:firstLine="0"/>
        <w:jc w:val="center"/>
        <w:rPr>
          <w:rStyle w:val="FontStyle"/>
          <w:b w:val="0"/>
          <w:bCs w:val="0"/>
          <w:sz w:val="28"/>
          <w:szCs w:val="28"/>
        </w:rPr>
      </w:pPr>
      <w:r w:rsidRPr="00E168B5">
        <w:rPr>
          <w:rStyle w:val="FontStyle"/>
          <w:b w:val="0"/>
          <w:bCs w:val="0"/>
          <w:szCs w:val="28"/>
        </w:rPr>
        <w:t>«</w:t>
      </w:r>
      <w:r w:rsidRPr="00E168B5">
        <w:rPr>
          <w:rStyle w:val="Emphasis"/>
          <w:i w:val="0"/>
          <w:szCs w:val="28"/>
        </w:rPr>
        <w:t xml:space="preserve">Про відзначення </w:t>
      </w:r>
      <w:r w:rsidRPr="00E168B5">
        <w:t xml:space="preserve">на Чечельниччині </w:t>
      </w:r>
      <w:r w:rsidRPr="00E168B5">
        <w:rPr>
          <w:rStyle w:val="Emphasis"/>
          <w:i w:val="0"/>
          <w:szCs w:val="28"/>
        </w:rPr>
        <w:t xml:space="preserve">Дня </w:t>
      </w:r>
      <w:r>
        <w:t>визволення</w:t>
      </w:r>
      <w:r w:rsidRPr="00E168B5">
        <w:t xml:space="preserve"> України</w:t>
      </w:r>
      <w:r w:rsidRPr="00E168B5">
        <w:rPr>
          <w:rStyle w:val="FontStyle"/>
          <w:b w:val="0"/>
          <w:bCs w:val="0"/>
          <w:sz w:val="28"/>
          <w:szCs w:val="28"/>
        </w:rPr>
        <w:t>»</w:t>
      </w:r>
    </w:p>
    <w:p w:rsidR="0058291B" w:rsidRPr="00E168B5" w:rsidRDefault="0058291B" w:rsidP="00E168B5">
      <w:pPr>
        <w:rPr>
          <w:sz w:val="4"/>
          <w:szCs w:val="4"/>
          <w:lang w:val="uk-UA" w:eastAsia="uk-UA"/>
        </w:rPr>
      </w:pPr>
    </w:p>
    <w:p w:rsidR="0058291B" w:rsidRPr="00E168B5" w:rsidRDefault="0058291B" w:rsidP="00364879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168B5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1. Обґрунтування необхідності прийняття розпорядження</w:t>
      </w:r>
    </w:p>
    <w:p w:rsidR="0058291B" w:rsidRPr="00E168B5" w:rsidRDefault="0058291B" w:rsidP="00A45F75">
      <w:pPr>
        <w:pStyle w:val="Heading3"/>
        <w:ind w:firstLine="708"/>
        <w:rPr>
          <w:rStyle w:val="FontStyle"/>
          <w:b w:val="0"/>
          <w:sz w:val="28"/>
          <w:szCs w:val="28"/>
        </w:rPr>
      </w:pPr>
      <w:r w:rsidRPr="00E168B5">
        <w:rPr>
          <w:rStyle w:val="FontStyle"/>
          <w:b w:val="0"/>
          <w:sz w:val="28"/>
          <w:szCs w:val="28"/>
        </w:rPr>
        <w:t xml:space="preserve">Проект розпорядження голови райдержадміністрації розроблено організаційним відділом апарату райдержадміністрації у зв’язку з відзначенням </w:t>
      </w:r>
      <w:r w:rsidRPr="00E168B5">
        <w:t xml:space="preserve">у </w:t>
      </w:r>
      <w:r w:rsidRPr="00E168B5">
        <w:rPr>
          <w:rStyle w:val="Emphasis"/>
          <w:b w:val="0"/>
          <w:i w:val="0"/>
          <w:color w:val="auto"/>
          <w:szCs w:val="28"/>
        </w:rPr>
        <w:t xml:space="preserve">Чечельницькому районі Дня </w:t>
      </w:r>
      <w:r>
        <w:rPr>
          <w:b w:val="0"/>
        </w:rPr>
        <w:t>визволення</w:t>
      </w:r>
      <w:r w:rsidRPr="00E168B5">
        <w:rPr>
          <w:b w:val="0"/>
        </w:rPr>
        <w:t xml:space="preserve"> України</w:t>
      </w:r>
      <w:r w:rsidRPr="00E168B5">
        <w:rPr>
          <w:rStyle w:val="FontStyle"/>
          <w:b w:val="0"/>
          <w:sz w:val="28"/>
          <w:szCs w:val="28"/>
        </w:rPr>
        <w:t>.</w:t>
      </w:r>
    </w:p>
    <w:p w:rsidR="0058291B" w:rsidRPr="00E168B5" w:rsidRDefault="0058291B" w:rsidP="00A45F75">
      <w:pPr>
        <w:rPr>
          <w:sz w:val="4"/>
          <w:szCs w:val="4"/>
          <w:lang w:val="uk-UA" w:eastAsia="uk-UA"/>
        </w:rPr>
      </w:pPr>
    </w:p>
    <w:p w:rsidR="0058291B" w:rsidRPr="00E168B5" w:rsidRDefault="0058291B" w:rsidP="005225B2">
      <w:pPr>
        <w:pStyle w:val="BodyText"/>
        <w:ind w:firstLine="708"/>
        <w:rPr>
          <w:b/>
        </w:rPr>
      </w:pPr>
      <w:r w:rsidRPr="00E168B5">
        <w:rPr>
          <w:b/>
        </w:rPr>
        <w:t>2. Мета і шляхи її досягнення</w:t>
      </w:r>
    </w:p>
    <w:p w:rsidR="0058291B" w:rsidRPr="00E168B5" w:rsidRDefault="0058291B" w:rsidP="005225B2">
      <w:pPr>
        <w:pStyle w:val="BodyText"/>
        <w:ind w:firstLine="708"/>
        <w:jc w:val="both"/>
      </w:pPr>
      <w:r w:rsidRPr="00E168B5">
        <w:t>Проект розпорядження приймається з метою гідного вшанування подвигу українського народу, його визначного внеску у Другій світовій війні, висловлення поваги усім борцям проти нацизму, увічнення пам’яті про загиблих воїнів, жертв війни, воєнних злочинів та у зв’язку з відзначенням у 2016 році 72-ї річниці визволення України від нацистських загарбників.</w:t>
      </w:r>
    </w:p>
    <w:p w:rsidR="0058291B" w:rsidRPr="00E168B5" w:rsidRDefault="0058291B" w:rsidP="005225B2">
      <w:pPr>
        <w:pStyle w:val="BodyText"/>
        <w:jc w:val="both"/>
        <w:rPr>
          <w:sz w:val="16"/>
          <w:szCs w:val="16"/>
        </w:rPr>
      </w:pPr>
    </w:p>
    <w:p w:rsidR="0058291B" w:rsidRPr="00E168B5" w:rsidRDefault="0058291B" w:rsidP="00364879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168B5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3. Правові аспекти</w:t>
      </w:r>
    </w:p>
    <w:p w:rsidR="0058291B" w:rsidRPr="00E168B5" w:rsidRDefault="0058291B" w:rsidP="00070AA1">
      <w:pPr>
        <w:pStyle w:val="ParagraphStyle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8B5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Проект розпорядження приймається </w:t>
      </w:r>
      <w:r w:rsidRPr="00E168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Указу Президента України від </w:t>
      </w:r>
      <w:r w:rsidRPr="00E168B5">
        <w:rPr>
          <w:rFonts w:ascii="Times New Roman" w:hAnsi="Times New Roman" w:cs="Times New Roman"/>
          <w:sz w:val="28"/>
          <w:szCs w:val="28"/>
          <w:lang w:val="uk-UA"/>
        </w:rPr>
        <w:t>20 жовтня 2009 року № 836/2009 «Про День визволення України від фашистських загарбників»</w:t>
      </w:r>
      <w:r w:rsidRPr="00E168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E168B5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голови облдержадміністрації від 25 жовтня 2016 року </w:t>
      </w:r>
      <w:r w:rsidRPr="00E168B5">
        <w:rPr>
          <w:rFonts w:ascii="Times New Roman" w:hAnsi="Times New Roman" w:cs="Times New Roman"/>
          <w:color w:val="000000"/>
          <w:sz w:val="28"/>
          <w:szCs w:val="28"/>
          <w:lang w:val="uk-UA"/>
        </w:rPr>
        <w:t>№ 802 «</w:t>
      </w:r>
      <w:r w:rsidRPr="00E168B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Про відзначення на Вінниччині Дня </w:t>
      </w:r>
      <w:r w:rsidRPr="00E168B5">
        <w:rPr>
          <w:rFonts w:ascii="Times New Roman" w:hAnsi="Times New Roman" w:cs="Times New Roman"/>
          <w:sz w:val="28"/>
          <w:szCs w:val="28"/>
          <w:lang w:val="uk-UA"/>
        </w:rPr>
        <w:t>визволення України</w:t>
      </w:r>
      <w:r w:rsidRPr="00E168B5">
        <w:rPr>
          <w:rFonts w:ascii="Times New Roman" w:hAnsi="Times New Roman" w:cs="Times New Roman"/>
          <w:color w:val="000000"/>
          <w:sz w:val="28"/>
          <w:szCs w:val="28"/>
          <w:lang w:val="uk-UA"/>
        </w:rPr>
        <w:t>».</w:t>
      </w:r>
    </w:p>
    <w:p w:rsidR="0058291B" w:rsidRPr="00E168B5" w:rsidRDefault="0058291B" w:rsidP="00070AA1">
      <w:pPr>
        <w:pStyle w:val="ParagraphStyle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:rsidR="0058291B" w:rsidRPr="00E168B5" w:rsidRDefault="0058291B" w:rsidP="00070AA1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168B5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4. Фінансово-економічне обґрунтування</w:t>
      </w:r>
    </w:p>
    <w:p w:rsidR="0058291B" w:rsidRPr="00E168B5" w:rsidRDefault="0058291B" w:rsidP="00364879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E168B5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     Проект розпорядження не  потребує  додаткових  матеріальних  та  інших  витрат.</w:t>
      </w:r>
    </w:p>
    <w:p w:rsidR="0058291B" w:rsidRPr="00E168B5" w:rsidRDefault="0058291B" w:rsidP="00364879">
      <w:pPr>
        <w:pStyle w:val="ParagraphStyle"/>
        <w:jc w:val="both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58291B" w:rsidRPr="00E168B5" w:rsidRDefault="0058291B" w:rsidP="00364879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E168B5">
        <w:rPr>
          <w:rStyle w:val="FontStyle"/>
          <w:rFonts w:ascii="Times New Roman" w:hAnsi="Times New Roman" w:cs="Times New Roman"/>
          <w:sz w:val="28"/>
          <w:szCs w:val="28"/>
          <w:lang w:val="uk-UA"/>
        </w:rPr>
        <w:tab/>
      </w:r>
      <w:r w:rsidRPr="00E168B5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5. Позиція заінтересованих органів</w:t>
      </w:r>
    </w:p>
    <w:p w:rsidR="0058291B" w:rsidRPr="00E168B5" w:rsidRDefault="0058291B" w:rsidP="00364879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E168B5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Проект розпорядження підлягає обов’язковому виконанню управліннями, відділами, структурними підрозділами райдержадміністрації, виконавчими комітетами селищної, сільських рад району.</w:t>
      </w:r>
    </w:p>
    <w:p w:rsidR="0058291B" w:rsidRPr="00E168B5" w:rsidRDefault="0058291B" w:rsidP="00364879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58291B" w:rsidRPr="00E168B5" w:rsidRDefault="0058291B" w:rsidP="00364879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168B5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6. Регіональний аспект</w:t>
      </w:r>
    </w:p>
    <w:p w:rsidR="0058291B" w:rsidRPr="00E168B5" w:rsidRDefault="0058291B" w:rsidP="00364879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E168B5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Проект розпорядження не стосується питання розвитку адміністративно-територіальної одиниці.</w:t>
      </w:r>
    </w:p>
    <w:p w:rsidR="0058291B" w:rsidRPr="00E168B5" w:rsidRDefault="0058291B" w:rsidP="00364879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58291B" w:rsidRPr="00E168B5" w:rsidRDefault="0058291B" w:rsidP="00364879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168B5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7. Громадське обговорення</w:t>
      </w:r>
    </w:p>
    <w:p w:rsidR="0058291B" w:rsidRPr="00E168B5" w:rsidRDefault="0058291B" w:rsidP="00364879">
      <w:pPr>
        <w:pStyle w:val="ParagraphStyle"/>
        <w:ind w:firstLine="708"/>
        <w:jc w:val="both"/>
        <w:rPr>
          <w:rStyle w:val="BodyTextChar"/>
        </w:rPr>
      </w:pPr>
      <w:r w:rsidRPr="00E168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Висвітлення в місцевих засобах масової інформації </w:t>
      </w:r>
      <w:r w:rsidRPr="00E168B5">
        <w:rPr>
          <w:rFonts w:ascii="Times New Roman" w:hAnsi="Times New Roman" w:cs="Times New Roman"/>
          <w:sz w:val="28"/>
          <w:szCs w:val="28"/>
          <w:lang w:val="uk-UA"/>
        </w:rPr>
        <w:t>заходів з відзначення в районі 72-ї річниці визволення України від нацистських загарбників в електронних та друкованих засобах масової інформації</w:t>
      </w:r>
      <w:r w:rsidRPr="00E168B5">
        <w:rPr>
          <w:rStyle w:val="BodyTextChar"/>
        </w:rPr>
        <w:t>.</w:t>
      </w:r>
    </w:p>
    <w:p w:rsidR="0058291B" w:rsidRPr="00E168B5" w:rsidRDefault="0058291B" w:rsidP="00364879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58291B" w:rsidRPr="00E168B5" w:rsidRDefault="0058291B" w:rsidP="00364879">
      <w:pPr>
        <w:pStyle w:val="ParagraphStyle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168B5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ab/>
        <w:t>8. Прогноз результатів</w:t>
      </w:r>
    </w:p>
    <w:p w:rsidR="0058291B" w:rsidRPr="00E168B5" w:rsidRDefault="0058291B" w:rsidP="00364879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E168B5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Належне проведення заходів з </w:t>
      </w:r>
      <w:r w:rsidRPr="00E168B5">
        <w:rPr>
          <w:rStyle w:val="Emphasis"/>
          <w:rFonts w:ascii="Times New Roman" w:hAnsi="Times New Roman"/>
          <w:i w:val="0"/>
          <w:sz w:val="28"/>
          <w:szCs w:val="28"/>
          <w:lang w:val="uk-UA"/>
        </w:rPr>
        <w:t xml:space="preserve">відзначення </w:t>
      </w:r>
      <w:r w:rsidRPr="00E168B5">
        <w:rPr>
          <w:rFonts w:ascii="Times New Roman" w:hAnsi="Times New Roman" w:cs="Times New Roman"/>
          <w:bCs/>
          <w:sz w:val="28"/>
          <w:szCs w:val="28"/>
          <w:lang w:val="uk-UA"/>
        </w:rPr>
        <w:t>на Чечельниччині</w:t>
      </w:r>
      <w:r w:rsidRPr="00E168B5">
        <w:rPr>
          <w:b/>
          <w:bCs/>
          <w:lang w:val="uk-UA"/>
        </w:rPr>
        <w:t xml:space="preserve"> </w:t>
      </w:r>
      <w:r w:rsidRPr="00E168B5">
        <w:rPr>
          <w:rStyle w:val="Emphasis"/>
          <w:rFonts w:ascii="Times New Roman" w:hAnsi="Times New Roman"/>
          <w:i w:val="0"/>
          <w:sz w:val="28"/>
          <w:szCs w:val="28"/>
          <w:lang w:val="uk-UA"/>
        </w:rPr>
        <w:t xml:space="preserve">Дня </w:t>
      </w:r>
      <w:r>
        <w:rPr>
          <w:rStyle w:val="BodyTextChar"/>
        </w:rPr>
        <w:t>визволення</w:t>
      </w:r>
      <w:r w:rsidRPr="00E168B5">
        <w:rPr>
          <w:rStyle w:val="BodyTextChar"/>
        </w:rPr>
        <w:t xml:space="preserve"> України.</w:t>
      </w:r>
      <w:r w:rsidRPr="00E168B5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8291B" w:rsidRPr="00E168B5" w:rsidRDefault="0058291B" w:rsidP="00364879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58291B" w:rsidRPr="00E168B5" w:rsidRDefault="0058291B" w:rsidP="00364879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58291B" w:rsidRPr="00E168B5" w:rsidRDefault="0058291B" w:rsidP="00A45F75">
      <w:pPr>
        <w:pStyle w:val="BodyText"/>
        <w:rPr>
          <w:b/>
        </w:rPr>
      </w:pPr>
      <w:r w:rsidRPr="00E168B5">
        <w:rPr>
          <w:b/>
        </w:rPr>
        <w:t>Головний спеціаліст організаційного відділу</w:t>
      </w:r>
    </w:p>
    <w:p w:rsidR="0058291B" w:rsidRPr="00E168B5" w:rsidRDefault="0058291B" w:rsidP="005225B2">
      <w:pPr>
        <w:rPr>
          <w:rFonts w:ascii="Times New Roman" w:hAnsi="Times New Roman"/>
          <w:b/>
          <w:sz w:val="28"/>
          <w:szCs w:val="28"/>
          <w:lang w:val="uk-UA"/>
        </w:rPr>
      </w:pPr>
      <w:r w:rsidRPr="00E168B5">
        <w:rPr>
          <w:rFonts w:ascii="Times New Roman" w:hAnsi="Times New Roman"/>
          <w:b/>
          <w:sz w:val="28"/>
          <w:szCs w:val="28"/>
          <w:lang w:val="uk-UA"/>
        </w:rPr>
        <w:t>апарату районної  державної  адміністрації</w:t>
      </w:r>
      <w:r w:rsidRPr="00E168B5">
        <w:rPr>
          <w:rFonts w:ascii="Times New Roman" w:hAnsi="Times New Roman"/>
          <w:b/>
          <w:sz w:val="28"/>
          <w:szCs w:val="28"/>
          <w:lang w:val="uk-UA"/>
        </w:rPr>
        <w:tab/>
      </w:r>
      <w:r w:rsidRPr="00E168B5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</w:t>
      </w:r>
      <w:r w:rsidRPr="00E168B5">
        <w:rPr>
          <w:rFonts w:ascii="Times New Roman" w:hAnsi="Times New Roman"/>
          <w:b/>
          <w:sz w:val="28"/>
          <w:szCs w:val="28"/>
          <w:lang w:val="uk-UA"/>
        </w:rPr>
        <w:tab/>
        <w:t xml:space="preserve"> О. П’яніщук</w:t>
      </w:r>
    </w:p>
    <w:sectPr w:rsidR="0058291B" w:rsidRPr="00E168B5" w:rsidSect="009E15D8">
      <w:pgSz w:w="11909" w:h="16834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5CCC5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B904B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1F2B9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B2A52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0424A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90B1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14FF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88D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F26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0504A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3B562F"/>
    <w:multiLevelType w:val="hybridMultilevel"/>
    <w:tmpl w:val="4030BBC4"/>
    <w:lvl w:ilvl="0" w:tplc="474222F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5E327289"/>
    <w:multiLevelType w:val="singleLevel"/>
    <w:tmpl w:val="8DEC193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75267A52"/>
    <w:multiLevelType w:val="hybridMultilevel"/>
    <w:tmpl w:val="41409A32"/>
    <w:lvl w:ilvl="0" w:tplc="4A922344">
      <w:start w:val="1"/>
      <w:numFmt w:val="decimal"/>
      <w:lvlText w:val="%1."/>
      <w:lvlJc w:val="left"/>
      <w:pPr>
        <w:tabs>
          <w:tab w:val="num" w:pos="853"/>
        </w:tabs>
        <w:ind w:left="853" w:hanging="57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D42"/>
    <w:rsid w:val="00004CC5"/>
    <w:rsid w:val="00004DAD"/>
    <w:rsid w:val="0001735C"/>
    <w:rsid w:val="00037F12"/>
    <w:rsid w:val="00041F58"/>
    <w:rsid w:val="00067F3E"/>
    <w:rsid w:val="00070AA1"/>
    <w:rsid w:val="000917E3"/>
    <w:rsid w:val="00095086"/>
    <w:rsid w:val="00096054"/>
    <w:rsid w:val="000C3BB5"/>
    <w:rsid w:val="000C4D19"/>
    <w:rsid w:val="000D0126"/>
    <w:rsid w:val="000D7851"/>
    <w:rsid w:val="000D7D71"/>
    <w:rsid w:val="0010271B"/>
    <w:rsid w:val="00104F82"/>
    <w:rsid w:val="00105401"/>
    <w:rsid w:val="00116AED"/>
    <w:rsid w:val="00126D09"/>
    <w:rsid w:val="00136FCA"/>
    <w:rsid w:val="00137840"/>
    <w:rsid w:val="001427B9"/>
    <w:rsid w:val="00146720"/>
    <w:rsid w:val="00147FC0"/>
    <w:rsid w:val="0017279A"/>
    <w:rsid w:val="00172F90"/>
    <w:rsid w:val="00173FB8"/>
    <w:rsid w:val="001A3E23"/>
    <w:rsid w:val="001A66D3"/>
    <w:rsid w:val="001C2086"/>
    <w:rsid w:val="001D7518"/>
    <w:rsid w:val="001F7E4E"/>
    <w:rsid w:val="00214539"/>
    <w:rsid w:val="00234D6F"/>
    <w:rsid w:val="00237760"/>
    <w:rsid w:val="002475AC"/>
    <w:rsid w:val="0025355E"/>
    <w:rsid w:val="00257A91"/>
    <w:rsid w:val="0026169A"/>
    <w:rsid w:val="00271AC1"/>
    <w:rsid w:val="002740DA"/>
    <w:rsid w:val="002745D6"/>
    <w:rsid w:val="00294EAD"/>
    <w:rsid w:val="00297158"/>
    <w:rsid w:val="002A2CC6"/>
    <w:rsid w:val="002C1851"/>
    <w:rsid w:val="002D33B5"/>
    <w:rsid w:val="002F51C9"/>
    <w:rsid w:val="003155B5"/>
    <w:rsid w:val="00317C4D"/>
    <w:rsid w:val="00321998"/>
    <w:rsid w:val="00327F5A"/>
    <w:rsid w:val="003350ED"/>
    <w:rsid w:val="00337DCB"/>
    <w:rsid w:val="00341071"/>
    <w:rsid w:val="00364879"/>
    <w:rsid w:val="00367B43"/>
    <w:rsid w:val="003709A9"/>
    <w:rsid w:val="00372F9B"/>
    <w:rsid w:val="0037540F"/>
    <w:rsid w:val="00375EF3"/>
    <w:rsid w:val="00384953"/>
    <w:rsid w:val="003A19AC"/>
    <w:rsid w:val="003A3791"/>
    <w:rsid w:val="003B033B"/>
    <w:rsid w:val="003D2C4E"/>
    <w:rsid w:val="003E07E6"/>
    <w:rsid w:val="003E1897"/>
    <w:rsid w:val="003E62D5"/>
    <w:rsid w:val="003F1E5E"/>
    <w:rsid w:val="0040314A"/>
    <w:rsid w:val="0042482A"/>
    <w:rsid w:val="00430C81"/>
    <w:rsid w:val="00434CA5"/>
    <w:rsid w:val="00442313"/>
    <w:rsid w:val="004734D3"/>
    <w:rsid w:val="00475300"/>
    <w:rsid w:val="00493A78"/>
    <w:rsid w:val="00494954"/>
    <w:rsid w:val="004B52F0"/>
    <w:rsid w:val="004B6C8B"/>
    <w:rsid w:val="004F3C1F"/>
    <w:rsid w:val="004F6EEF"/>
    <w:rsid w:val="005002C5"/>
    <w:rsid w:val="00501909"/>
    <w:rsid w:val="00504651"/>
    <w:rsid w:val="00507B42"/>
    <w:rsid w:val="00517EE5"/>
    <w:rsid w:val="0052006D"/>
    <w:rsid w:val="005225B2"/>
    <w:rsid w:val="00560A97"/>
    <w:rsid w:val="005616C3"/>
    <w:rsid w:val="00576041"/>
    <w:rsid w:val="0058291B"/>
    <w:rsid w:val="005912C0"/>
    <w:rsid w:val="00594E15"/>
    <w:rsid w:val="005A2790"/>
    <w:rsid w:val="005B7D4B"/>
    <w:rsid w:val="005C7ADF"/>
    <w:rsid w:val="005F7090"/>
    <w:rsid w:val="005F7F1C"/>
    <w:rsid w:val="006016FC"/>
    <w:rsid w:val="006102D0"/>
    <w:rsid w:val="00616CAD"/>
    <w:rsid w:val="00621490"/>
    <w:rsid w:val="006274EF"/>
    <w:rsid w:val="00631F30"/>
    <w:rsid w:val="00652B2B"/>
    <w:rsid w:val="00670E6C"/>
    <w:rsid w:val="00674B19"/>
    <w:rsid w:val="00693FDD"/>
    <w:rsid w:val="006A55CD"/>
    <w:rsid w:val="006A6259"/>
    <w:rsid w:val="006B212E"/>
    <w:rsid w:val="006C5678"/>
    <w:rsid w:val="006E06BC"/>
    <w:rsid w:val="006F4A43"/>
    <w:rsid w:val="006F6A0E"/>
    <w:rsid w:val="00702909"/>
    <w:rsid w:val="00703B1F"/>
    <w:rsid w:val="007163FF"/>
    <w:rsid w:val="0072186F"/>
    <w:rsid w:val="00723156"/>
    <w:rsid w:val="00723BAC"/>
    <w:rsid w:val="007332CF"/>
    <w:rsid w:val="00750D46"/>
    <w:rsid w:val="00772DFF"/>
    <w:rsid w:val="00777A17"/>
    <w:rsid w:val="00796246"/>
    <w:rsid w:val="007A3199"/>
    <w:rsid w:val="007A78F7"/>
    <w:rsid w:val="007C1448"/>
    <w:rsid w:val="007C561F"/>
    <w:rsid w:val="007C7916"/>
    <w:rsid w:val="007D3FC4"/>
    <w:rsid w:val="007D504B"/>
    <w:rsid w:val="007F0880"/>
    <w:rsid w:val="00800A35"/>
    <w:rsid w:val="00804048"/>
    <w:rsid w:val="00831A12"/>
    <w:rsid w:val="0083521E"/>
    <w:rsid w:val="00841814"/>
    <w:rsid w:val="008475AE"/>
    <w:rsid w:val="00873298"/>
    <w:rsid w:val="00876189"/>
    <w:rsid w:val="0088751D"/>
    <w:rsid w:val="0089750F"/>
    <w:rsid w:val="008A0092"/>
    <w:rsid w:val="008A049E"/>
    <w:rsid w:val="008B2493"/>
    <w:rsid w:val="008C5B70"/>
    <w:rsid w:val="008E5853"/>
    <w:rsid w:val="009177F3"/>
    <w:rsid w:val="00937005"/>
    <w:rsid w:val="00944D0B"/>
    <w:rsid w:val="00954FD1"/>
    <w:rsid w:val="00956A99"/>
    <w:rsid w:val="00977FA9"/>
    <w:rsid w:val="00983B01"/>
    <w:rsid w:val="00990315"/>
    <w:rsid w:val="009913F8"/>
    <w:rsid w:val="00992772"/>
    <w:rsid w:val="009B057E"/>
    <w:rsid w:val="009B248C"/>
    <w:rsid w:val="009E15D8"/>
    <w:rsid w:val="009E5913"/>
    <w:rsid w:val="00A22E71"/>
    <w:rsid w:val="00A273DD"/>
    <w:rsid w:val="00A430CE"/>
    <w:rsid w:val="00A45F75"/>
    <w:rsid w:val="00A533DE"/>
    <w:rsid w:val="00A5528E"/>
    <w:rsid w:val="00A618C8"/>
    <w:rsid w:val="00A717AA"/>
    <w:rsid w:val="00A76BF6"/>
    <w:rsid w:val="00AA774D"/>
    <w:rsid w:val="00AB4873"/>
    <w:rsid w:val="00AC2D68"/>
    <w:rsid w:val="00AC572F"/>
    <w:rsid w:val="00AD5238"/>
    <w:rsid w:val="00AE35F8"/>
    <w:rsid w:val="00B12298"/>
    <w:rsid w:val="00B15492"/>
    <w:rsid w:val="00B355B2"/>
    <w:rsid w:val="00B364FB"/>
    <w:rsid w:val="00B40B45"/>
    <w:rsid w:val="00B477CF"/>
    <w:rsid w:val="00B62A48"/>
    <w:rsid w:val="00B77F98"/>
    <w:rsid w:val="00B836C1"/>
    <w:rsid w:val="00B847FA"/>
    <w:rsid w:val="00B94555"/>
    <w:rsid w:val="00BA51D6"/>
    <w:rsid w:val="00BC3DE4"/>
    <w:rsid w:val="00BC7936"/>
    <w:rsid w:val="00BD090C"/>
    <w:rsid w:val="00BD485C"/>
    <w:rsid w:val="00BD6925"/>
    <w:rsid w:val="00BE1628"/>
    <w:rsid w:val="00BF5D42"/>
    <w:rsid w:val="00C105EB"/>
    <w:rsid w:val="00C138C4"/>
    <w:rsid w:val="00C16158"/>
    <w:rsid w:val="00C320E2"/>
    <w:rsid w:val="00C42AEE"/>
    <w:rsid w:val="00C4379E"/>
    <w:rsid w:val="00C44DF1"/>
    <w:rsid w:val="00C803E7"/>
    <w:rsid w:val="00C83881"/>
    <w:rsid w:val="00D00574"/>
    <w:rsid w:val="00D0271D"/>
    <w:rsid w:val="00D0676A"/>
    <w:rsid w:val="00D809ED"/>
    <w:rsid w:val="00D81CD1"/>
    <w:rsid w:val="00D96FC8"/>
    <w:rsid w:val="00DA6C07"/>
    <w:rsid w:val="00DB4422"/>
    <w:rsid w:val="00DD1B81"/>
    <w:rsid w:val="00DD5ADB"/>
    <w:rsid w:val="00DF587C"/>
    <w:rsid w:val="00E030A6"/>
    <w:rsid w:val="00E0586C"/>
    <w:rsid w:val="00E168B5"/>
    <w:rsid w:val="00E20EFF"/>
    <w:rsid w:val="00E23784"/>
    <w:rsid w:val="00E27BB5"/>
    <w:rsid w:val="00E34CFB"/>
    <w:rsid w:val="00E5064F"/>
    <w:rsid w:val="00E62415"/>
    <w:rsid w:val="00E70C91"/>
    <w:rsid w:val="00E9747B"/>
    <w:rsid w:val="00EA37D2"/>
    <w:rsid w:val="00EB6B6F"/>
    <w:rsid w:val="00EB73FE"/>
    <w:rsid w:val="00EC371C"/>
    <w:rsid w:val="00ED3093"/>
    <w:rsid w:val="00ED526E"/>
    <w:rsid w:val="00F17631"/>
    <w:rsid w:val="00F279F1"/>
    <w:rsid w:val="00F47883"/>
    <w:rsid w:val="00F50884"/>
    <w:rsid w:val="00F55B16"/>
    <w:rsid w:val="00F70D61"/>
    <w:rsid w:val="00F73A45"/>
    <w:rsid w:val="00F81178"/>
    <w:rsid w:val="00F95BE3"/>
    <w:rsid w:val="00F96D71"/>
    <w:rsid w:val="00FA2275"/>
    <w:rsid w:val="00FB1DB0"/>
    <w:rsid w:val="00FB4FE0"/>
    <w:rsid w:val="00FB7C16"/>
    <w:rsid w:val="00FD0392"/>
    <w:rsid w:val="00FF2849"/>
    <w:rsid w:val="00FF4F2D"/>
    <w:rsid w:val="00FF5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199"/>
    <w:pPr>
      <w:spacing w:after="200" w:line="276" w:lineRule="auto"/>
    </w:pPr>
    <w:rPr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17A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5A2790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val="uk-UA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5D4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426"/>
      <w:jc w:val="both"/>
      <w:outlineLvl w:val="2"/>
    </w:pPr>
    <w:rPr>
      <w:rFonts w:ascii="Times New Roman" w:hAnsi="Times New Roman"/>
      <w:b/>
      <w:bCs/>
      <w:color w:val="000000"/>
      <w:sz w:val="28"/>
      <w:szCs w:val="20"/>
      <w:lang w:val="uk-UA" w:eastAsia="uk-UA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A279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17A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C561F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F5D42"/>
    <w:rPr>
      <w:rFonts w:ascii="Times New Roman" w:hAnsi="Times New Roman" w:cs="Times New Roman"/>
      <w:b/>
      <w:bCs/>
      <w:color w:val="000000"/>
      <w:sz w:val="20"/>
      <w:szCs w:val="20"/>
      <w:shd w:val="clear" w:color="auto" w:fill="FFFFFF"/>
      <w:lang w:val="uk-UA" w:eastAsia="uk-U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C561F"/>
    <w:rPr>
      <w:rFonts w:ascii="Calibri" w:hAnsi="Calibri" w:cs="Times New Roman"/>
      <w:b/>
      <w:bCs/>
      <w:sz w:val="28"/>
      <w:szCs w:val="28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rsid w:val="00BF5D42"/>
    <w:pPr>
      <w:tabs>
        <w:tab w:val="center" w:pos="4844"/>
        <w:tab w:val="right" w:pos="9689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F5D42"/>
    <w:rPr>
      <w:rFonts w:ascii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BF5D42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color w:val="000080"/>
      <w:sz w:val="28"/>
      <w:szCs w:val="28"/>
      <w:lang w:val="uk-UA"/>
    </w:rPr>
  </w:style>
  <w:style w:type="paragraph" w:styleId="BodyText">
    <w:name w:val="Body Text"/>
    <w:basedOn w:val="Normal"/>
    <w:link w:val="BodyTextChar"/>
    <w:uiPriority w:val="99"/>
    <w:rsid w:val="00BF5D42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/>
      <w:bCs/>
      <w:color w:val="000000"/>
      <w:sz w:val="28"/>
      <w:szCs w:val="28"/>
      <w:lang w:val="uk-UA" w:eastAsia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F5D42"/>
    <w:rPr>
      <w:rFonts w:ascii="Times New Roman" w:hAnsi="Times New Roman" w:cs="Times New Roman"/>
      <w:bCs/>
      <w:color w:val="000000"/>
      <w:sz w:val="28"/>
      <w:szCs w:val="28"/>
      <w:shd w:val="clear" w:color="auto" w:fill="FFFFFF"/>
      <w:lang w:val="uk-UA" w:eastAsia="uk-UA"/>
    </w:rPr>
  </w:style>
  <w:style w:type="paragraph" w:styleId="BodyTextIndent">
    <w:name w:val="Body Text Indent"/>
    <w:basedOn w:val="Normal"/>
    <w:link w:val="BodyTextIndentChar"/>
    <w:uiPriority w:val="99"/>
    <w:semiHidden/>
    <w:rsid w:val="00BF5D4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F5D42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BF5D42"/>
    <w:pPr>
      <w:widowControl w:val="0"/>
      <w:autoSpaceDE w:val="0"/>
      <w:autoSpaceDN w:val="0"/>
      <w:adjustRightInd w:val="0"/>
      <w:spacing w:after="0" w:line="240" w:lineRule="auto"/>
      <w:ind w:left="5760"/>
    </w:pPr>
    <w:rPr>
      <w:rFonts w:ascii="Times New Roman" w:hAnsi="Times New Roman"/>
      <w:iCs/>
      <w:sz w:val="28"/>
      <w:szCs w:val="20"/>
      <w:lang w:eastAsia="uk-U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F5D42"/>
    <w:rPr>
      <w:rFonts w:ascii="Times New Roman" w:hAnsi="Times New Roman" w:cs="Times New Roman"/>
      <w:iCs/>
      <w:sz w:val="20"/>
      <w:szCs w:val="20"/>
      <w:lang w:eastAsia="uk-UA"/>
    </w:rPr>
  </w:style>
  <w:style w:type="character" w:styleId="Emphasis">
    <w:name w:val="Emphasis"/>
    <w:basedOn w:val="DefaultParagraphFont"/>
    <w:uiPriority w:val="99"/>
    <w:qFormat/>
    <w:rsid w:val="00A717AA"/>
    <w:rPr>
      <w:rFonts w:cs="Times New Roman"/>
      <w:i/>
      <w:iCs/>
    </w:rPr>
  </w:style>
  <w:style w:type="paragraph" w:customStyle="1" w:styleId="ParagraphStyle">
    <w:name w:val="Paragraph Style"/>
    <w:uiPriority w:val="99"/>
    <w:rsid w:val="00A717AA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  <w:style w:type="character" w:customStyle="1" w:styleId="FontStyle">
    <w:name w:val="Font Style"/>
    <w:uiPriority w:val="99"/>
    <w:rsid w:val="00A717AA"/>
    <w:rPr>
      <w:color w:val="000000"/>
      <w:sz w:val="20"/>
    </w:rPr>
  </w:style>
  <w:style w:type="character" w:customStyle="1" w:styleId="apple-converted-space">
    <w:name w:val="apple-converted-space"/>
    <w:basedOn w:val="DefaultParagraphFont"/>
    <w:uiPriority w:val="99"/>
    <w:rsid w:val="00C138C4"/>
    <w:rPr>
      <w:rFonts w:cs="Times New Roman"/>
    </w:rPr>
  </w:style>
  <w:style w:type="paragraph" w:styleId="NormalIndent">
    <w:name w:val="Normal Indent"/>
    <w:basedOn w:val="Normal"/>
    <w:uiPriority w:val="99"/>
    <w:rsid w:val="00AE35F8"/>
    <w:pPr>
      <w:ind w:left="708"/>
    </w:pPr>
  </w:style>
  <w:style w:type="paragraph" w:styleId="NormalWeb">
    <w:name w:val="Normal (Web)"/>
    <w:basedOn w:val="Normal"/>
    <w:uiPriority w:val="99"/>
    <w:rsid w:val="00AE35F8"/>
    <w:rPr>
      <w:rFonts w:ascii="Times New Roman" w:hAnsi="Times New Roman"/>
      <w:sz w:val="24"/>
      <w:szCs w:val="24"/>
    </w:rPr>
  </w:style>
  <w:style w:type="character" w:customStyle="1" w:styleId="Heading2Char1">
    <w:name w:val="Heading 2 Char1"/>
    <w:link w:val="Heading2"/>
    <w:uiPriority w:val="99"/>
    <w:semiHidden/>
    <w:locked/>
    <w:rsid w:val="005A2790"/>
    <w:rPr>
      <w:rFonts w:ascii="Cambria" w:hAnsi="Cambria"/>
      <w:b/>
      <w:i/>
      <w:sz w:val="28"/>
      <w:lang w:eastAsia="en-US"/>
    </w:rPr>
  </w:style>
  <w:style w:type="character" w:customStyle="1" w:styleId="a">
    <w:name w:val="Знак Знак"/>
    <w:uiPriority w:val="99"/>
    <w:rsid w:val="005A2790"/>
    <w:rPr>
      <w:rFonts w:ascii="Times New Roman" w:hAnsi="Times New Roman"/>
      <w:sz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B77F98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b/>
      <w:bCs/>
      <w:sz w:val="20"/>
      <w:szCs w:val="20"/>
      <w:lang w:val="uk-UA" w:eastAsia="uk-UA"/>
    </w:rPr>
  </w:style>
  <w:style w:type="character" w:customStyle="1" w:styleId="st24">
    <w:name w:val="st24"/>
    <w:uiPriority w:val="99"/>
    <w:rsid w:val="00372F9B"/>
  </w:style>
  <w:style w:type="character" w:customStyle="1" w:styleId="st42">
    <w:name w:val="st42"/>
    <w:uiPriority w:val="99"/>
    <w:rsid w:val="00372F9B"/>
  </w:style>
  <w:style w:type="paragraph" w:customStyle="1" w:styleId="WW-3">
    <w:name w:val="WW-Основной текст с отступом 3"/>
    <w:basedOn w:val="Normal"/>
    <w:uiPriority w:val="99"/>
    <w:rsid w:val="007A3199"/>
    <w:pPr>
      <w:widowControl w:val="0"/>
      <w:suppressAutoHyphens/>
      <w:spacing w:after="0" w:line="240" w:lineRule="exact"/>
      <w:ind w:left="3686"/>
    </w:pPr>
    <w:rPr>
      <w:rFonts w:cs="Calibri"/>
      <w:color w:val="000000"/>
      <w:sz w:val="28"/>
      <w:szCs w:val="28"/>
      <w:lang w:val="uk-UA"/>
    </w:rPr>
  </w:style>
  <w:style w:type="paragraph" w:customStyle="1" w:styleId="st2">
    <w:name w:val="st2"/>
    <w:basedOn w:val="Normal"/>
    <w:uiPriority w:val="99"/>
    <w:rsid w:val="007A3199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table" w:styleId="TableGrid">
    <w:name w:val="Table Grid"/>
    <w:basedOn w:val="TableNormal"/>
    <w:uiPriority w:val="99"/>
    <w:locked/>
    <w:rsid w:val="00E23784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36487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89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1542</TotalTime>
  <Pages>6</Pages>
  <Words>6175</Words>
  <Characters>3521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2016-11-02T07:18:00Z</cp:lastPrinted>
  <dcterms:created xsi:type="dcterms:W3CDTF">2015-06-22T12:05:00Z</dcterms:created>
  <dcterms:modified xsi:type="dcterms:W3CDTF">2016-11-02T07:20:00Z</dcterms:modified>
</cp:coreProperties>
</file>