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DBD" w:rsidRPr="00A5714C" w:rsidRDefault="007A2DBD" w:rsidP="007A2DBD">
      <w:pPr>
        <w:tabs>
          <w:tab w:val="left" w:pos="6609"/>
        </w:tabs>
        <w:rPr>
          <w:sz w:val="24"/>
          <w:szCs w:val="24"/>
        </w:rPr>
      </w:pPr>
    </w:p>
    <w:p w:rsidR="007A2DBD" w:rsidRPr="00A5714C" w:rsidRDefault="007A2DBD" w:rsidP="007A2DBD">
      <w:pPr>
        <w:tabs>
          <w:tab w:val="left" w:pos="6609"/>
        </w:tabs>
        <w:jc w:val="center"/>
        <w:rPr>
          <w:sz w:val="24"/>
          <w:szCs w:val="24"/>
        </w:rPr>
      </w:pPr>
      <w:r>
        <w:rPr>
          <w:b/>
          <w:bCs/>
          <w:noProof/>
          <w:sz w:val="24"/>
          <w:szCs w:val="24"/>
          <w:lang w:val="ru-RU" w:eastAsia="ru-RU"/>
        </w:rPr>
        <w:drawing>
          <wp:inline distT="0" distB="0" distL="0" distR="0" wp14:anchorId="0BAD3F54" wp14:editId="10632E58">
            <wp:extent cx="428625" cy="6286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28650"/>
                    </a:xfrm>
                    <a:prstGeom prst="rect">
                      <a:avLst/>
                    </a:prstGeom>
                    <a:noFill/>
                    <a:ln>
                      <a:noFill/>
                    </a:ln>
                  </pic:spPr>
                </pic:pic>
              </a:graphicData>
            </a:graphic>
          </wp:inline>
        </w:drawing>
      </w:r>
    </w:p>
    <w:p w:rsidR="007A2DBD" w:rsidRPr="00A5714C" w:rsidRDefault="007A2DBD" w:rsidP="007A2DBD">
      <w:pPr>
        <w:tabs>
          <w:tab w:val="left" w:pos="6609"/>
        </w:tabs>
        <w:jc w:val="center"/>
        <w:rPr>
          <w:b/>
          <w:bCs/>
          <w:sz w:val="24"/>
          <w:szCs w:val="24"/>
        </w:rPr>
      </w:pPr>
      <w:r w:rsidRPr="00A5714C">
        <w:rPr>
          <w:b/>
          <w:bCs/>
          <w:sz w:val="24"/>
          <w:szCs w:val="24"/>
        </w:rPr>
        <w:t>У К Р А Ї Н А</w:t>
      </w:r>
    </w:p>
    <w:p w:rsidR="007A2DBD" w:rsidRPr="00A5714C" w:rsidRDefault="007A2DBD" w:rsidP="007A2DBD">
      <w:pPr>
        <w:tabs>
          <w:tab w:val="left" w:pos="6609"/>
        </w:tabs>
        <w:jc w:val="center"/>
        <w:rPr>
          <w:b/>
          <w:bCs/>
          <w:sz w:val="24"/>
          <w:szCs w:val="24"/>
        </w:rPr>
      </w:pPr>
      <w:r w:rsidRPr="00A5714C">
        <w:rPr>
          <w:b/>
          <w:bCs/>
          <w:sz w:val="24"/>
          <w:szCs w:val="24"/>
        </w:rPr>
        <w:t>КУРЕНІВСЬКА СІЛЬСЬКА РАДА</w:t>
      </w:r>
    </w:p>
    <w:p w:rsidR="007A2DBD" w:rsidRPr="00A5714C" w:rsidRDefault="007A2DBD" w:rsidP="007A2DBD">
      <w:pPr>
        <w:tabs>
          <w:tab w:val="left" w:pos="6609"/>
        </w:tabs>
        <w:jc w:val="center"/>
        <w:rPr>
          <w:b/>
          <w:bCs/>
          <w:sz w:val="24"/>
          <w:szCs w:val="24"/>
        </w:rPr>
      </w:pPr>
      <w:r w:rsidRPr="00A5714C">
        <w:rPr>
          <w:b/>
          <w:bCs/>
          <w:sz w:val="24"/>
          <w:szCs w:val="24"/>
        </w:rPr>
        <w:t>ЧЕЧЕЛЬНИЦЬКОГО РАЙОНУ  ВІННИЦЬКОЇ ОБЛАСТІ</w:t>
      </w:r>
    </w:p>
    <w:p w:rsidR="007A2DBD" w:rsidRPr="00A5714C" w:rsidRDefault="007A2DBD" w:rsidP="007A2DBD">
      <w:pPr>
        <w:tabs>
          <w:tab w:val="left" w:pos="6609"/>
        </w:tabs>
        <w:jc w:val="center"/>
        <w:rPr>
          <w:b/>
          <w:bCs/>
          <w:sz w:val="24"/>
          <w:szCs w:val="24"/>
        </w:rPr>
      </w:pPr>
      <w:r w:rsidRPr="00A5714C">
        <w:rPr>
          <w:b/>
          <w:bCs/>
          <w:sz w:val="24"/>
          <w:szCs w:val="24"/>
        </w:rPr>
        <w:t xml:space="preserve">Р І Ш Е Н </w:t>
      </w:r>
      <w:proofErr w:type="spellStart"/>
      <w:r w:rsidRPr="00A5714C">
        <w:rPr>
          <w:b/>
          <w:bCs/>
          <w:sz w:val="24"/>
          <w:szCs w:val="24"/>
        </w:rPr>
        <w:t>Н</w:t>
      </w:r>
      <w:proofErr w:type="spellEnd"/>
      <w:r w:rsidRPr="00A5714C">
        <w:rPr>
          <w:b/>
          <w:bCs/>
          <w:sz w:val="24"/>
          <w:szCs w:val="24"/>
        </w:rPr>
        <w:t xml:space="preserve"> Я     №</w:t>
      </w:r>
      <w:r>
        <w:rPr>
          <w:b/>
          <w:bCs/>
          <w:sz w:val="24"/>
          <w:szCs w:val="24"/>
        </w:rPr>
        <w:t>93</w:t>
      </w:r>
    </w:p>
    <w:p w:rsidR="007A2DBD" w:rsidRPr="00A5714C" w:rsidRDefault="007A2DBD" w:rsidP="007A2DBD">
      <w:pPr>
        <w:tabs>
          <w:tab w:val="left" w:pos="6609"/>
        </w:tabs>
        <w:jc w:val="right"/>
        <w:rPr>
          <w:b/>
          <w:bCs/>
          <w:sz w:val="24"/>
          <w:szCs w:val="24"/>
        </w:rPr>
      </w:pPr>
      <w:r>
        <w:rPr>
          <w:b/>
          <w:bCs/>
          <w:sz w:val="24"/>
          <w:szCs w:val="24"/>
        </w:rPr>
        <w:t>14  сесія 7</w:t>
      </w:r>
      <w:r w:rsidRPr="00A5714C">
        <w:rPr>
          <w:b/>
          <w:bCs/>
          <w:sz w:val="24"/>
          <w:szCs w:val="24"/>
        </w:rPr>
        <w:t xml:space="preserve"> скликання</w:t>
      </w:r>
    </w:p>
    <w:p w:rsidR="007A2DBD" w:rsidRPr="00A5714C" w:rsidRDefault="007A2DBD" w:rsidP="007A2DBD">
      <w:pPr>
        <w:tabs>
          <w:tab w:val="left" w:pos="6609"/>
        </w:tabs>
        <w:rPr>
          <w:b/>
          <w:bCs/>
          <w:sz w:val="24"/>
          <w:szCs w:val="24"/>
        </w:rPr>
      </w:pPr>
    </w:p>
    <w:p w:rsidR="007A2DBD" w:rsidRPr="00A5714C" w:rsidRDefault="007A2DBD" w:rsidP="007A2DBD">
      <w:pPr>
        <w:tabs>
          <w:tab w:val="left" w:pos="6609"/>
        </w:tabs>
        <w:rPr>
          <w:b/>
          <w:bCs/>
          <w:sz w:val="24"/>
          <w:szCs w:val="24"/>
        </w:rPr>
      </w:pPr>
      <w:r>
        <w:rPr>
          <w:b/>
          <w:bCs/>
          <w:sz w:val="24"/>
          <w:szCs w:val="24"/>
        </w:rPr>
        <w:t xml:space="preserve">22 грудня </w:t>
      </w:r>
      <w:r w:rsidRPr="00A5714C">
        <w:rPr>
          <w:b/>
          <w:bCs/>
          <w:sz w:val="24"/>
          <w:szCs w:val="24"/>
        </w:rPr>
        <w:t xml:space="preserve"> 201</w:t>
      </w:r>
      <w:r>
        <w:rPr>
          <w:b/>
          <w:bCs/>
          <w:sz w:val="24"/>
          <w:szCs w:val="24"/>
        </w:rPr>
        <w:t>7</w:t>
      </w:r>
      <w:r w:rsidRPr="00A5714C">
        <w:rPr>
          <w:b/>
          <w:bCs/>
          <w:sz w:val="24"/>
          <w:szCs w:val="24"/>
        </w:rPr>
        <w:t xml:space="preserve"> року.</w:t>
      </w:r>
    </w:p>
    <w:p w:rsidR="007A2DBD" w:rsidRPr="00A5714C" w:rsidRDefault="007A2DBD" w:rsidP="007A2DBD">
      <w:pPr>
        <w:tabs>
          <w:tab w:val="left" w:pos="6609"/>
        </w:tabs>
        <w:rPr>
          <w:bCs/>
          <w:sz w:val="24"/>
          <w:szCs w:val="24"/>
        </w:rPr>
      </w:pPr>
    </w:p>
    <w:p w:rsidR="007A2DBD" w:rsidRPr="00A5714C" w:rsidRDefault="007A2DBD" w:rsidP="007A2DBD">
      <w:pPr>
        <w:tabs>
          <w:tab w:val="left" w:pos="6609"/>
        </w:tabs>
        <w:rPr>
          <w:b/>
          <w:sz w:val="24"/>
          <w:szCs w:val="24"/>
        </w:rPr>
      </w:pPr>
      <w:r w:rsidRPr="00A5714C">
        <w:rPr>
          <w:b/>
          <w:sz w:val="24"/>
          <w:szCs w:val="24"/>
        </w:rPr>
        <w:t xml:space="preserve">Про штатний розпис Куренівської </w:t>
      </w:r>
    </w:p>
    <w:p w:rsidR="007A2DBD" w:rsidRPr="00A5714C" w:rsidRDefault="007A2DBD" w:rsidP="007A2DBD">
      <w:pPr>
        <w:tabs>
          <w:tab w:val="left" w:pos="6609"/>
        </w:tabs>
        <w:rPr>
          <w:b/>
          <w:sz w:val="24"/>
          <w:szCs w:val="24"/>
        </w:rPr>
      </w:pPr>
      <w:r w:rsidRPr="00A5714C">
        <w:rPr>
          <w:b/>
          <w:sz w:val="24"/>
          <w:szCs w:val="24"/>
        </w:rPr>
        <w:t xml:space="preserve">сільської </w:t>
      </w:r>
      <w:r>
        <w:rPr>
          <w:b/>
          <w:sz w:val="24"/>
          <w:szCs w:val="24"/>
        </w:rPr>
        <w:t xml:space="preserve"> </w:t>
      </w:r>
      <w:r w:rsidRPr="00A5714C">
        <w:rPr>
          <w:b/>
          <w:sz w:val="24"/>
          <w:szCs w:val="24"/>
        </w:rPr>
        <w:t>ради на</w:t>
      </w:r>
      <w:r>
        <w:rPr>
          <w:b/>
          <w:sz w:val="24"/>
          <w:szCs w:val="24"/>
        </w:rPr>
        <w:t xml:space="preserve"> 2018 </w:t>
      </w:r>
      <w:r w:rsidRPr="00A5714C">
        <w:rPr>
          <w:b/>
          <w:sz w:val="24"/>
          <w:szCs w:val="24"/>
        </w:rPr>
        <w:t>рік.</w:t>
      </w:r>
    </w:p>
    <w:p w:rsidR="007A2DBD" w:rsidRPr="00A5714C"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Pr="00D54EE1" w:rsidRDefault="007A2DBD" w:rsidP="007A2DBD">
      <w:pPr>
        <w:rPr>
          <w:sz w:val="24"/>
          <w:szCs w:val="24"/>
        </w:rPr>
      </w:pPr>
      <w:r w:rsidRPr="00D54EE1">
        <w:rPr>
          <w:sz w:val="24"/>
          <w:szCs w:val="24"/>
        </w:rPr>
        <w:t xml:space="preserve">      Відповідно  до п.5 ч.1 ст.26 Закону України „ Про місцеве самоврядування в Україні”,  Постанови Кабінету Міністрів України від 07.02.2007 р.№174 « Про затвердження типових штатів працівників </w:t>
      </w:r>
    </w:p>
    <w:p w:rsidR="007A2DBD" w:rsidRPr="00D54EE1" w:rsidRDefault="007A2DBD" w:rsidP="007A2DBD">
      <w:pPr>
        <w:rPr>
          <w:sz w:val="24"/>
          <w:szCs w:val="24"/>
        </w:rPr>
      </w:pPr>
      <w:r w:rsidRPr="00D54EE1">
        <w:rPr>
          <w:sz w:val="24"/>
          <w:szCs w:val="24"/>
        </w:rPr>
        <w:t xml:space="preserve">органів місцевого самоврядування», Постанови Кабміну №840  від 23.11.2016 року «Про деякі питання оплати праці працівників установ , закладів та організацій окремих галузей бюджетної сфери» , Постанови  Кабінету Міністрів України  № 268 від 09.03.2006 року  «Про упорядкування структури та умов оплати праці працівників апарату  органів виконавчої влади, органів прокуратури, судів та інших органів” із змінами    </w:t>
      </w:r>
      <w:r w:rsidRPr="00D54EE1">
        <w:rPr>
          <w:b/>
          <w:sz w:val="24"/>
          <w:szCs w:val="24"/>
          <w:u w:val="single"/>
        </w:rPr>
        <w:t>сільська  рада   В И Р І Ш И</w:t>
      </w:r>
      <w:r w:rsidRPr="00D54EE1">
        <w:rPr>
          <w:sz w:val="24"/>
          <w:szCs w:val="24"/>
        </w:rPr>
        <w:t xml:space="preserve"> </w:t>
      </w:r>
      <w:r w:rsidRPr="00D54EE1">
        <w:rPr>
          <w:b/>
          <w:sz w:val="24"/>
          <w:szCs w:val="24"/>
          <w:u w:val="single"/>
        </w:rPr>
        <w:t>Л А</w:t>
      </w:r>
      <w:r w:rsidRPr="00D54EE1">
        <w:rPr>
          <w:sz w:val="24"/>
          <w:szCs w:val="24"/>
        </w:rPr>
        <w:t xml:space="preserve"> :</w:t>
      </w:r>
    </w:p>
    <w:p w:rsidR="007A2DBD" w:rsidRPr="00D54EE1" w:rsidRDefault="007A2DBD" w:rsidP="007A2DBD">
      <w:pPr>
        <w:rPr>
          <w:sz w:val="24"/>
          <w:szCs w:val="24"/>
        </w:rPr>
      </w:pPr>
    </w:p>
    <w:p w:rsidR="007A2DBD" w:rsidRPr="00D54EE1" w:rsidRDefault="007A2DBD" w:rsidP="007A2DBD">
      <w:pPr>
        <w:rPr>
          <w:sz w:val="24"/>
          <w:szCs w:val="24"/>
        </w:rPr>
      </w:pPr>
    </w:p>
    <w:p w:rsidR="007A2DBD" w:rsidRPr="00D54EE1" w:rsidRDefault="007A2DBD" w:rsidP="007A2DBD">
      <w:pPr>
        <w:rPr>
          <w:sz w:val="24"/>
          <w:szCs w:val="24"/>
        </w:rPr>
      </w:pPr>
      <w:r w:rsidRPr="00D54EE1">
        <w:rPr>
          <w:sz w:val="24"/>
          <w:szCs w:val="24"/>
        </w:rPr>
        <w:t xml:space="preserve">1. Затвердити  штатну чисельність працівників апарату сільської ради та працівників установ сільської ради  на  2018 рік  /штатний розпис додається/. </w:t>
      </w:r>
    </w:p>
    <w:p w:rsidR="007A2DBD" w:rsidRPr="00D54EE1" w:rsidRDefault="007A2DBD" w:rsidP="007A2DBD">
      <w:pPr>
        <w:tabs>
          <w:tab w:val="left" w:pos="6609"/>
        </w:tabs>
        <w:rPr>
          <w:sz w:val="24"/>
          <w:szCs w:val="24"/>
        </w:rPr>
      </w:pPr>
    </w:p>
    <w:p w:rsidR="007A2DBD" w:rsidRPr="00D54EE1" w:rsidRDefault="007A2DBD" w:rsidP="007A2DBD">
      <w:pPr>
        <w:tabs>
          <w:tab w:val="left" w:pos="6609"/>
        </w:tabs>
        <w:rPr>
          <w:sz w:val="24"/>
          <w:szCs w:val="24"/>
        </w:rPr>
      </w:pPr>
      <w:r w:rsidRPr="00D54EE1">
        <w:rPr>
          <w:sz w:val="24"/>
          <w:szCs w:val="24"/>
        </w:rPr>
        <w:t xml:space="preserve">2. Контроль за виконанням даного рішення покласти на постійну комісію з питань бюджету, соціально-економічного розвитку, комунальної власності, соціального захисту населення, освіти, культури,охорони </w:t>
      </w:r>
      <w:proofErr w:type="spellStart"/>
      <w:r w:rsidRPr="00D54EE1">
        <w:rPr>
          <w:sz w:val="24"/>
          <w:szCs w:val="24"/>
        </w:rPr>
        <w:t>здоров»я</w:t>
      </w:r>
      <w:proofErr w:type="spellEnd"/>
      <w:r w:rsidRPr="00D54EE1">
        <w:rPr>
          <w:sz w:val="24"/>
          <w:szCs w:val="24"/>
        </w:rPr>
        <w:t xml:space="preserve">  /</w:t>
      </w:r>
      <w:proofErr w:type="spellStart"/>
      <w:r w:rsidRPr="00D54EE1">
        <w:rPr>
          <w:sz w:val="24"/>
          <w:szCs w:val="24"/>
        </w:rPr>
        <w:t>Кіяшко</w:t>
      </w:r>
      <w:proofErr w:type="spellEnd"/>
      <w:r w:rsidRPr="00D54EE1">
        <w:rPr>
          <w:sz w:val="24"/>
          <w:szCs w:val="24"/>
        </w:rPr>
        <w:t xml:space="preserve"> Ю.О./.</w:t>
      </w:r>
    </w:p>
    <w:p w:rsidR="007A2DBD" w:rsidRPr="00A5714C" w:rsidRDefault="007A2DBD" w:rsidP="007A2DBD">
      <w:pPr>
        <w:tabs>
          <w:tab w:val="left" w:pos="6609"/>
        </w:tabs>
        <w:rPr>
          <w:sz w:val="24"/>
          <w:szCs w:val="24"/>
        </w:rPr>
      </w:pPr>
    </w:p>
    <w:p w:rsidR="007A2DBD" w:rsidRPr="00A5714C" w:rsidRDefault="007A2DBD" w:rsidP="007A2DBD">
      <w:pPr>
        <w:tabs>
          <w:tab w:val="left" w:pos="6609"/>
        </w:tabs>
        <w:rPr>
          <w:sz w:val="24"/>
          <w:szCs w:val="24"/>
        </w:rPr>
      </w:pPr>
    </w:p>
    <w:p w:rsidR="007A2DBD" w:rsidRPr="00A5714C" w:rsidRDefault="007A2DBD" w:rsidP="007A2DBD">
      <w:pPr>
        <w:tabs>
          <w:tab w:val="left" w:pos="6609"/>
        </w:tabs>
        <w:rPr>
          <w:sz w:val="24"/>
          <w:szCs w:val="24"/>
        </w:rPr>
      </w:pPr>
    </w:p>
    <w:p w:rsidR="007A2DBD" w:rsidRPr="00F73E1B" w:rsidRDefault="007A2DBD" w:rsidP="007A2DBD">
      <w:pPr>
        <w:tabs>
          <w:tab w:val="left" w:pos="6609"/>
        </w:tabs>
        <w:rPr>
          <w:b/>
          <w:sz w:val="24"/>
          <w:szCs w:val="24"/>
        </w:rPr>
      </w:pPr>
    </w:p>
    <w:p w:rsidR="007A2DBD" w:rsidRPr="00F73E1B" w:rsidRDefault="007A2DBD" w:rsidP="007A2DBD">
      <w:pPr>
        <w:tabs>
          <w:tab w:val="left" w:pos="6609"/>
        </w:tabs>
        <w:ind w:left="720"/>
        <w:rPr>
          <w:b/>
          <w:sz w:val="24"/>
          <w:szCs w:val="24"/>
        </w:rPr>
      </w:pPr>
      <w:r w:rsidRPr="00F73E1B">
        <w:rPr>
          <w:b/>
          <w:sz w:val="24"/>
          <w:szCs w:val="24"/>
        </w:rPr>
        <w:t>Сільський голова                                                               М.С.</w:t>
      </w:r>
      <w:proofErr w:type="spellStart"/>
      <w:r w:rsidRPr="00F73E1B">
        <w:rPr>
          <w:b/>
          <w:sz w:val="24"/>
          <w:szCs w:val="24"/>
        </w:rPr>
        <w:t>Пипко</w:t>
      </w:r>
      <w:proofErr w:type="spellEnd"/>
    </w:p>
    <w:p w:rsidR="007A2DBD" w:rsidRPr="00A5714C" w:rsidRDefault="007A2DBD" w:rsidP="007A2DBD">
      <w:pPr>
        <w:tabs>
          <w:tab w:val="left" w:pos="6609"/>
        </w:tabs>
        <w:rPr>
          <w:sz w:val="24"/>
          <w:szCs w:val="24"/>
        </w:rPr>
      </w:pPr>
    </w:p>
    <w:p w:rsidR="007A2DBD" w:rsidRPr="00A5714C" w:rsidRDefault="007A2DBD" w:rsidP="007A2DBD">
      <w:pPr>
        <w:tabs>
          <w:tab w:val="left" w:pos="6609"/>
        </w:tabs>
        <w:rPr>
          <w:sz w:val="24"/>
          <w:szCs w:val="24"/>
        </w:rPr>
      </w:pPr>
    </w:p>
    <w:p w:rsidR="007A2DBD" w:rsidRPr="00A5714C" w:rsidRDefault="007A2DBD" w:rsidP="007A2DBD">
      <w:pPr>
        <w:tabs>
          <w:tab w:val="left" w:pos="6609"/>
        </w:tabs>
        <w:rPr>
          <w:sz w:val="24"/>
          <w:szCs w:val="24"/>
        </w:rPr>
      </w:pPr>
    </w:p>
    <w:p w:rsidR="007A2DBD" w:rsidRPr="00A5714C" w:rsidRDefault="007A2DBD" w:rsidP="007A2DBD">
      <w:pPr>
        <w:tabs>
          <w:tab w:val="left" w:pos="6609"/>
        </w:tabs>
        <w:rPr>
          <w:sz w:val="24"/>
          <w:szCs w:val="24"/>
        </w:rPr>
      </w:pPr>
    </w:p>
    <w:p w:rsidR="007A2DBD" w:rsidRPr="00A5714C" w:rsidRDefault="007A2DBD" w:rsidP="007A2DBD">
      <w:pPr>
        <w:tabs>
          <w:tab w:val="left" w:pos="6609"/>
        </w:tabs>
        <w:rPr>
          <w:sz w:val="24"/>
          <w:szCs w:val="24"/>
        </w:rPr>
      </w:pPr>
    </w:p>
    <w:p w:rsidR="007A2DBD" w:rsidRPr="00A5714C" w:rsidRDefault="007A2DBD" w:rsidP="007A2DBD">
      <w:pPr>
        <w:tabs>
          <w:tab w:val="left" w:pos="6609"/>
        </w:tabs>
        <w:rPr>
          <w:sz w:val="24"/>
          <w:szCs w:val="24"/>
        </w:rPr>
      </w:pPr>
    </w:p>
    <w:p w:rsidR="007A2DBD" w:rsidRPr="00A5714C" w:rsidRDefault="007A2DBD" w:rsidP="007A2DBD">
      <w:pPr>
        <w:tabs>
          <w:tab w:val="left" w:pos="6609"/>
        </w:tabs>
        <w:rPr>
          <w:sz w:val="24"/>
          <w:szCs w:val="24"/>
        </w:rPr>
      </w:pPr>
    </w:p>
    <w:p w:rsidR="007A2DBD" w:rsidRPr="00A5714C" w:rsidRDefault="007A2DBD" w:rsidP="007A2DBD">
      <w:pPr>
        <w:tabs>
          <w:tab w:val="left" w:pos="6609"/>
        </w:tabs>
        <w:rPr>
          <w:sz w:val="24"/>
          <w:szCs w:val="24"/>
        </w:rPr>
      </w:pPr>
    </w:p>
    <w:p w:rsidR="007A2DBD" w:rsidRPr="00A5714C" w:rsidRDefault="007A2DBD" w:rsidP="007A2DBD">
      <w:pPr>
        <w:tabs>
          <w:tab w:val="left" w:pos="6609"/>
        </w:tabs>
        <w:rPr>
          <w:sz w:val="24"/>
          <w:szCs w:val="24"/>
        </w:rPr>
      </w:pPr>
    </w:p>
    <w:p w:rsidR="007A2DBD" w:rsidRPr="00A5714C" w:rsidRDefault="007A2DBD" w:rsidP="007A2DBD">
      <w:pPr>
        <w:tabs>
          <w:tab w:val="left" w:pos="6609"/>
        </w:tabs>
        <w:rPr>
          <w:sz w:val="24"/>
          <w:szCs w:val="24"/>
        </w:rPr>
      </w:pPr>
    </w:p>
    <w:p w:rsidR="007A2DBD" w:rsidRPr="00A5714C" w:rsidRDefault="007A2DBD" w:rsidP="007A2DBD">
      <w:pPr>
        <w:tabs>
          <w:tab w:val="left" w:pos="6609"/>
        </w:tabs>
        <w:rPr>
          <w:sz w:val="24"/>
          <w:szCs w:val="24"/>
        </w:rPr>
      </w:pPr>
    </w:p>
    <w:p w:rsidR="007A2DBD" w:rsidRPr="00A5714C" w:rsidRDefault="007A2DBD" w:rsidP="007A2DBD">
      <w:pPr>
        <w:tabs>
          <w:tab w:val="left" w:pos="6609"/>
        </w:tabs>
        <w:rPr>
          <w:sz w:val="24"/>
          <w:szCs w:val="24"/>
        </w:rPr>
      </w:pPr>
    </w:p>
    <w:p w:rsidR="007A2DBD" w:rsidRPr="00A5714C" w:rsidRDefault="007A2DBD" w:rsidP="007A2DBD">
      <w:pPr>
        <w:tabs>
          <w:tab w:val="left" w:pos="6609"/>
        </w:tabs>
        <w:rPr>
          <w:sz w:val="24"/>
          <w:szCs w:val="24"/>
        </w:rPr>
      </w:pPr>
    </w:p>
    <w:p w:rsidR="007A2DBD" w:rsidRDefault="007A2DBD" w:rsidP="007A2DBD">
      <w:pPr>
        <w:tabs>
          <w:tab w:val="left" w:pos="6609"/>
        </w:tabs>
        <w:rPr>
          <w:b/>
          <w:bCs/>
          <w:sz w:val="24"/>
          <w:szCs w:val="24"/>
        </w:rPr>
      </w:pPr>
    </w:p>
    <w:p w:rsidR="007A2DBD" w:rsidRDefault="007A2DBD" w:rsidP="007A2DBD">
      <w:pPr>
        <w:tabs>
          <w:tab w:val="left" w:pos="6609"/>
        </w:tabs>
        <w:rPr>
          <w:b/>
          <w:bCs/>
          <w:sz w:val="24"/>
          <w:szCs w:val="24"/>
        </w:rPr>
      </w:pPr>
    </w:p>
    <w:p w:rsidR="007A2DBD" w:rsidRDefault="007A2DBD" w:rsidP="007A2DBD">
      <w:pPr>
        <w:tabs>
          <w:tab w:val="left" w:pos="6609"/>
        </w:tabs>
        <w:rPr>
          <w:b/>
          <w:bCs/>
          <w:sz w:val="24"/>
          <w:szCs w:val="24"/>
        </w:rPr>
      </w:pPr>
    </w:p>
    <w:p w:rsidR="007A2DBD" w:rsidRPr="00A5714C" w:rsidRDefault="007A2DBD" w:rsidP="007A2DBD">
      <w:pPr>
        <w:tabs>
          <w:tab w:val="left" w:pos="6609"/>
        </w:tabs>
        <w:rPr>
          <w:b/>
          <w:bCs/>
          <w:sz w:val="24"/>
          <w:szCs w:val="24"/>
        </w:rPr>
      </w:pPr>
    </w:p>
    <w:p w:rsidR="007A2DBD" w:rsidRPr="00A5714C" w:rsidRDefault="007A2DBD" w:rsidP="007A2DBD">
      <w:pPr>
        <w:tabs>
          <w:tab w:val="left" w:pos="6609"/>
        </w:tabs>
        <w:jc w:val="center"/>
        <w:rPr>
          <w:b/>
          <w:bCs/>
          <w:sz w:val="24"/>
          <w:szCs w:val="24"/>
        </w:rPr>
      </w:pPr>
      <w:r w:rsidRPr="00A5714C">
        <w:rPr>
          <w:b/>
          <w:bCs/>
          <w:sz w:val="24"/>
          <w:szCs w:val="24"/>
        </w:rPr>
        <w:t xml:space="preserve">                                                                                                </w:t>
      </w:r>
      <w:r>
        <w:rPr>
          <w:b/>
          <w:bCs/>
          <w:sz w:val="24"/>
          <w:szCs w:val="24"/>
        </w:rPr>
        <w:t xml:space="preserve">                                 ЗАТВЕРДЖЕНО</w:t>
      </w:r>
    </w:p>
    <w:p w:rsidR="007A2DBD" w:rsidRPr="00284CD3" w:rsidRDefault="007A2DBD" w:rsidP="007A2DBD">
      <w:pPr>
        <w:tabs>
          <w:tab w:val="left" w:pos="6609"/>
        </w:tabs>
        <w:jc w:val="center"/>
        <w:rPr>
          <w:sz w:val="22"/>
          <w:szCs w:val="22"/>
        </w:rPr>
      </w:pPr>
      <w:r w:rsidRPr="00A5714C">
        <w:rPr>
          <w:sz w:val="24"/>
          <w:szCs w:val="24"/>
        </w:rPr>
        <w:t xml:space="preserve">                                                                       </w:t>
      </w:r>
      <w:r>
        <w:rPr>
          <w:sz w:val="24"/>
          <w:szCs w:val="24"/>
        </w:rPr>
        <w:t xml:space="preserve">  </w:t>
      </w:r>
      <w:r w:rsidRPr="00A5714C">
        <w:rPr>
          <w:sz w:val="24"/>
          <w:szCs w:val="24"/>
        </w:rPr>
        <w:t xml:space="preserve"> </w:t>
      </w:r>
      <w:r>
        <w:rPr>
          <w:sz w:val="24"/>
          <w:szCs w:val="24"/>
        </w:rPr>
        <w:t xml:space="preserve">                        </w:t>
      </w:r>
      <w:r w:rsidRPr="00284CD3">
        <w:rPr>
          <w:sz w:val="22"/>
          <w:szCs w:val="22"/>
        </w:rPr>
        <w:t xml:space="preserve">рішенням </w:t>
      </w:r>
      <w:r>
        <w:rPr>
          <w:sz w:val="22"/>
          <w:szCs w:val="22"/>
        </w:rPr>
        <w:t xml:space="preserve"> 14</w:t>
      </w:r>
      <w:r w:rsidRPr="00284CD3">
        <w:rPr>
          <w:sz w:val="22"/>
          <w:szCs w:val="22"/>
        </w:rPr>
        <w:t xml:space="preserve">  сесії  7 скликання</w:t>
      </w:r>
    </w:p>
    <w:p w:rsidR="007A2DBD" w:rsidRPr="00284CD3" w:rsidRDefault="007A2DBD" w:rsidP="007A2DBD">
      <w:pPr>
        <w:tabs>
          <w:tab w:val="left" w:pos="6609"/>
        </w:tabs>
        <w:jc w:val="center"/>
        <w:rPr>
          <w:sz w:val="22"/>
          <w:szCs w:val="22"/>
        </w:rPr>
      </w:pPr>
      <w:r w:rsidRPr="00284CD3">
        <w:rPr>
          <w:sz w:val="22"/>
          <w:szCs w:val="22"/>
        </w:rPr>
        <w:t xml:space="preserve">                                                                                           Куренівської сільської ради</w:t>
      </w:r>
    </w:p>
    <w:p w:rsidR="007A2DBD" w:rsidRPr="00284CD3" w:rsidRDefault="007A2DBD" w:rsidP="007A2DBD">
      <w:pPr>
        <w:tabs>
          <w:tab w:val="left" w:pos="6609"/>
        </w:tabs>
        <w:rPr>
          <w:sz w:val="22"/>
          <w:szCs w:val="22"/>
        </w:rPr>
      </w:pPr>
      <w:r w:rsidRPr="00284CD3">
        <w:rPr>
          <w:sz w:val="22"/>
          <w:szCs w:val="22"/>
        </w:rPr>
        <w:t xml:space="preserve">                                                                                                         </w:t>
      </w:r>
      <w:r>
        <w:rPr>
          <w:sz w:val="22"/>
          <w:szCs w:val="22"/>
        </w:rPr>
        <w:t xml:space="preserve">             </w:t>
      </w:r>
      <w:r w:rsidRPr="00284CD3">
        <w:rPr>
          <w:sz w:val="22"/>
          <w:szCs w:val="22"/>
        </w:rPr>
        <w:t>від  2</w:t>
      </w:r>
      <w:r>
        <w:rPr>
          <w:sz w:val="22"/>
          <w:szCs w:val="22"/>
        </w:rPr>
        <w:t>2</w:t>
      </w:r>
      <w:r w:rsidRPr="00284CD3">
        <w:rPr>
          <w:sz w:val="22"/>
          <w:szCs w:val="22"/>
        </w:rPr>
        <w:t>.12.2</w:t>
      </w:r>
      <w:r>
        <w:rPr>
          <w:sz w:val="22"/>
          <w:szCs w:val="22"/>
        </w:rPr>
        <w:t>017</w:t>
      </w:r>
      <w:r w:rsidRPr="00284CD3">
        <w:rPr>
          <w:sz w:val="22"/>
          <w:szCs w:val="22"/>
        </w:rPr>
        <w:t xml:space="preserve"> року    №</w:t>
      </w:r>
      <w:r>
        <w:rPr>
          <w:sz w:val="22"/>
          <w:szCs w:val="22"/>
        </w:rPr>
        <w:t>93</w:t>
      </w:r>
      <w:r w:rsidRPr="00284CD3">
        <w:rPr>
          <w:sz w:val="22"/>
          <w:szCs w:val="22"/>
        </w:rPr>
        <w:t xml:space="preserve">                                                                                                        </w:t>
      </w:r>
    </w:p>
    <w:p w:rsidR="007A2DBD" w:rsidRPr="00284CD3" w:rsidRDefault="007A2DBD" w:rsidP="007A2DBD">
      <w:pPr>
        <w:tabs>
          <w:tab w:val="left" w:pos="6609"/>
        </w:tabs>
        <w:jc w:val="center"/>
        <w:rPr>
          <w:sz w:val="22"/>
          <w:szCs w:val="22"/>
        </w:rPr>
      </w:pPr>
      <w:r w:rsidRPr="00284CD3">
        <w:rPr>
          <w:sz w:val="22"/>
          <w:szCs w:val="22"/>
        </w:rPr>
        <w:t xml:space="preserve">                                                                                                      «Про штатний розпис Куренівської   </w:t>
      </w:r>
    </w:p>
    <w:p w:rsidR="007A2DBD" w:rsidRPr="00284CD3" w:rsidRDefault="007A2DBD" w:rsidP="007A2DBD">
      <w:pPr>
        <w:tabs>
          <w:tab w:val="left" w:pos="6609"/>
        </w:tabs>
        <w:jc w:val="center"/>
        <w:rPr>
          <w:sz w:val="22"/>
          <w:szCs w:val="22"/>
        </w:rPr>
      </w:pPr>
      <w:r w:rsidRPr="00284CD3">
        <w:rPr>
          <w:sz w:val="22"/>
          <w:szCs w:val="22"/>
        </w:rPr>
        <w:t xml:space="preserve">                                                                                           </w:t>
      </w:r>
      <w:r>
        <w:rPr>
          <w:sz w:val="22"/>
          <w:szCs w:val="22"/>
        </w:rPr>
        <w:t>сільської ради на 2018</w:t>
      </w:r>
      <w:r w:rsidRPr="00284CD3">
        <w:rPr>
          <w:sz w:val="22"/>
          <w:szCs w:val="22"/>
        </w:rPr>
        <w:t xml:space="preserve"> рік»</w:t>
      </w:r>
    </w:p>
    <w:p w:rsidR="007A2DBD" w:rsidRDefault="007A2DBD" w:rsidP="007A2DBD">
      <w:pPr>
        <w:tabs>
          <w:tab w:val="left" w:pos="6609"/>
        </w:tabs>
        <w:rPr>
          <w:b/>
          <w:bCs/>
          <w:sz w:val="24"/>
          <w:szCs w:val="24"/>
        </w:rPr>
      </w:pPr>
    </w:p>
    <w:p w:rsidR="007A2DBD" w:rsidRPr="00A5714C" w:rsidRDefault="007A2DBD" w:rsidP="007A2DBD">
      <w:pPr>
        <w:tabs>
          <w:tab w:val="left" w:pos="6609"/>
        </w:tabs>
        <w:jc w:val="right"/>
        <w:rPr>
          <w:b/>
          <w:bCs/>
          <w:sz w:val="24"/>
          <w:szCs w:val="24"/>
        </w:rPr>
      </w:pPr>
    </w:p>
    <w:p w:rsidR="007A2DBD" w:rsidRPr="00A5714C" w:rsidRDefault="007A2DBD" w:rsidP="007A2DBD">
      <w:pPr>
        <w:tabs>
          <w:tab w:val="left" w:pos="6609"/>
        </w:tabs>
        <w:jc w:val="center"/>
        <w:rPr>
          <w:b/>
          <w:bCs/>
          <w:sz w:val="24"/>
          <w:szCs w:val="24"/>
        </w:rPr>
      </w:pPr>
    </w:p>
    <w:p w:rsidR="007A2DBD" w:rsidRPr="00A5714C" w:rsidRDefault="007A2DBD" w:rsidP="007A2DBD">
      <w:pPr>
        <w:tabs>
          <w:tab w:val="left" w:pos="6609"/>
        </w:tabs>
        <w:jc w:val="center"/>
        <w:rPr>
          <w:b/>
          <w:bCs/>
          <w:sz w:val="24"/>
          <w:szCs w:val="24"/>
        </w:rPr>
      </w:pPr>
      <w:r w:rsidRPr="00A5714C">
        <w:rPr>
          <w:b/>
          <w:bCs/>
          <w:sz w:val="24"/>
          <w:szCs w:val="24"/>
        </w:rPr>
        <w:t>ШТАТНИЙ  РОЗПИС</w:t>
      </w:r>
    </w:p>
    <w:p w:rsidR="007A2DBD" w:rsidRPr="003C65F2" w:rsidRDefault="007A2DBD" w:rsidP="007A2DBD">
      <w:pPr>
        <w:tabs>
          <w:tab w:val="left" w:pos="6609"/>
        </w:tabs>
        <w:jc w:val="center"/>
        <w:rPr>
          <w:sz w:val="28"/>
          <w:szCs w:val="28"/>
        </w:rPr>
      </w:pPr>
      <w:r w:rsidRPr="003C65F2">
        <w:rPr>
          <w:sz w:val="28"/>
          <w:szCs w:val="28"/>
        </w:rPr>
        <w:t xml:space="preserve">Куренівської сільської ради </w:t>
      </w:r>
    </w:p>
    <w:p w:rsidR="007A2DBD" w:rsidRPr="003C65F2" w:rsidRDefault="007A2DBD" w:rsidP="007A2DBD">
      <w:pPr>
        <w:tabs>
          <w:tab w:val="left" w:pos="6609"/>
        </w:tabs>
        <w:jc w:val="center"/>
        <w:rPr>
          <w:sz w:val="28"/>
          <w:szCs w:val="28"/>
        </w:rPr>
      </w:pPr>
      <w:r w:rsidRPr="003C65F2">
        <w:rPr>
          <w:sz w:val="28"/>
          <w:szCs w:val="28"/>
        </w:rPr>
        <w:t>на 201</w:t>
      </w:r>
      <w:r>
        <w:rPr>
          <w:sz w:val="28"/>
          <w:szCs w:val="28"/>
        </w:rPr>
        <w:t>8</w:t>
      </w:r>
      <w:r w:rsidRPr="003C65F2">
        <w:rPr>
          <w:sz w:val="28"/>
          <w:szCs w:val="28"/>
        </w:rPr>
        <w:t xml:space="preserve"> рік</w:t>
      </w:r>
    </w:p>
    <w:p w:rsidR="007A2DBD" w:rsidRPr="00A5714C" w:rsidRDefault="007A2DBD" w:rsidP="007A2DBD">
      <w:pPr>
        <w:tabs>
          <w:tab w:val="left" w:pos="6609"/>
        </w:tabs>
        <w:rPr>
          <w:b/>
          <w:bCs/>
          <w:sz w:val="24"/>
          <w:szCs w:val="24"/>
        </w:rPr>
      </w:pPr>
    </w:p>
    <w:p w:rsidR="007A2DBD" w:rsidRPr="00BD4F82" w:rsidRDefault="007A2DBD" w:rsidP="007A2DBD">
      <w:pPr>
        <w:rPr>
          <w:b/>
          <w:i/>
          <w:sz w:val="22"/>
          <w:szCs w:val="22"/>
        </w:rPr>
      </w:pPr>
      <w:r w:rsidRPr="00BD4F82">
        <w:rPr>
          <w:b/>
          <w:i/>
          <w:sz w:val="22"/>
          <w:szCs w:val="22"/>
        </w:rPr>
        <w:t xml:space="preserve">             </w:t>
      </w:r>
      <w:r w:rsidRPr="00BD4F82">
        <w:rPr>
          <w:sz w:val="22"/>
          <w:szCs w:val="22"/>
        </w:rPr>
        <w:t xml:space="preserve">                                                       </w:t>
      </w:r>
      <w:r w:rsidRPr="00BD4F82">
        <w:rPr>
          <w:b/>
          <w:i/>
          <w:sz w:val="22"/>
          <w:szCs w:val="22"/>
        </w:rPr>
        <w:t>СІЛЬСЬКА  РАДА</w:t>
      </w:r>
    </w:p>
    <w:p w:rsidR="007A2DBD" w:rsidRPr="00860ADD" w:rsidRDefault="007A2DBD" w:rsidP="007A2DBD">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3556"/>
        <w:gridCol w:w="2137"/>
        <w:gridCol w:w="1785"/>
      </w:tblGrid>
      <w:tr w:rsidR="007A2DBD" w:rsidRPr="00860ADD" w:rsidTr="00620F09">
        <w:tc>
          <w:tcPr>
            <w:tcW w:w="522" w:type="dxa"/>
          </w:tcPr>
          <w:p w:rsidR="007A2DBD" w:rsidRPr="00860ADD" w:rsidRDefault="007A2DBD" w:rsidP="00620F09">
            <w:pPr>
              <w:rPr>
                <w:b/>
                <w:i/>
                <w:sz w:val="22"/>
                <w:szCs w:val="22"/>
              </w:rPr>
            </w:pPr>
            <w:r w:rsidRPr="00860ADD">
              <w:rPr>
                <w:b/>
                <w:i/>
                <w:sz w:val="22"/>
                <w:szCs w:val="22"/>
              </w:rPr>
              <w:t>№</w:t>
            </w:r>
          </w:p>
          <w:p w:rsidR="007A2DBD" w:rsidRPr="00860ADD" w:rsidRDefault="007A2DBD" w:rsidP="00620F09">
            <w:pPr>
              <w:rPr>
                <w:b/>
                <w:i/>
                <w:sz w:val="22"/>
                <w:szCs w:val="22"/>
              </w:rPr>
            </w:pPr>
            <w:r w:rsidRPr="00860ADD">
              <w:rPr>
                <w:b/>
                <w:i/>
                <w:sz w:val="22"/>
                <w:szCs w:val="22"/>
              </w:rPr>
              <w:t>п/</w:t>
            </w:r>
            <w:proofErr w:type="spellStart"/>
            <w:r w:rsidRPr="00860ADD">
              <w:rPr>
                <w:b/>
                <w:i/>
                <w:sz w:val="22"/>
                <w:szCs w:val="22"/>
              </w:rPr>
              <w:t>п</w:t>
            </w:r>
            <w:proofErr w:type="spellEnd"/>
          </w:p>
        </w:tc>
        <w:tc>
          <w:tcPr>
            <w:tcW w:w="3556" w:type="dxa"/>
          </w:tcPr>
          <w:p w:rsidR="007A2DBD" w:rsidRPr="00860ADD" w:rsidRDefault="007A2DBD" w:rsidP="00620F09">
            <w:pPr>
              <w:jc w:val="center"/>
              <w:rPr>
                <w:b/>
                <w:i/>
                <w:sz w:val="22"/>
                <w:szCs w:val="22"/>
              </w:rPr>
            </w:pPr>
            <w:r w:rsidRPr="00860ADD">
              <w:rPr>
                <w:b/>
                <w:i/>
                <w:sz w:val="22"/>
                <w:szCs w:val="22"/>
              </w:rPr>
              <w:t xml:space="preserve">Посада                                                                            </w:t>
            </w:r>
          </w:p>
        </w:tc>
        <w:tc>
          <w:tcPr>
            <w:tcW w:w="2137" w:type="dxa"/>
          </w:tcPr>
          <w:p w:rsidR="007A2DBD" w:rsidRPr="00860ADD" w:rsidRDefault="007A2DBD" w:rsidP="00620F09">
            <w:pPr>
              <w:rPr>
                <w:b/>
                <w:i/>
                <w:sz w:val="22"/>
                <w:szCs w:val="22"/>
              </w:rPr>
            </w:pPr>
            <w:r w:rsidRPr="00860ADD">
              <w:rPr>
                <w:b/>
                <w:i/>
                <w:sz w:val="22"/>
                <w:szCs w:val="22"/>
              </w:rPr>
              <w:t>Кількість штатних одиниць</w:t>
            </w:r>
          </w:p>
        </w:tc>
        <w:tc>
          <w:tcPr>
            <w:tcW w:w="1785" w:type="dxa"/>
          </w:tcPr>
          <w:p w:rsidR="007A2DBD" w:rsidRPr="00860ADD" w:rsidRDefault="007A2DBD" w:rsidP="00620F09">
            <w:pPr>
              <w:rPr>
                <w:b/>
                <w:i/>
                <w:sz w:val="22"/>
                <w:szCs w:val="22"/>
              </w:rPr>
            </w:pPr>
            <w:r w:rsidRPr="00860ADD">
              <w:rPr>
                <w:b/>
                <w:i/>
                <w:sz w:val="22"/>
                <w:szCs w:val="22"/>
              </w:rPr>
              <w:t xml:space="preserve">Посадовий оклад                                                                                                          </w:t>
            </w:r>
          </w:p>
        </w:tc>
      </w:tr>
      <w:tr w:rsidR="007A2DBD" w:rsidRPr="00860ADD" w:rsidTr="00620F09">
        <w:tc>
          <w:tcPr>
            <w:tcW w:w="522" w:type="dxa"/>
          </w:tcPr>
          <w:p w:rsidR="007A2DBD" w:rsidRPr="00860ADD" w:rsidRDefault="007A2DBD" w:rsidP="00620F09">
            <w:pPr>
              <w:rPr>
                <w:sz w:val="22"/>
                <w:szCs w:val="22"/>
              </w:rPr>
            </w:pPr>
            <w:r w:rsidRPr="00860ADD">
              <w:rPr>
                <w:sz w:val="22"/>
                <w:szCs w:val="22"/>
              </w:rPr>
              <w:t>1</w:t>
            </w:r>
          </w:p>
        </w:tc>
        <w:tc>
          <w:tcPr>
            <w:tcW w:w="3556" w:type="dxa"/>
          </w:tcPr>
          <w:p w:rsidR="007A2DBD" w:rsidRPr="00860ADD" w:rsidRDefault="007A2DBD" w:rsidP="00620F09">
            <w:pPr>
              <w:rPr>
                <w:b/>
                <w:i/>
                <w:sz w:val="22"/>
                <w:szCs w:val="22"/>
              </w:rPr>
            </w:pPr>
            <w:r w:rsidRPr="00860ADD">
              <w:rPr>
                <w:sz w:val="22"/>
                <w:szCs w:val="22"/>
              </w:rPr>
              <w:t xml:space="preserve">Сільський голова   </w:t>
            </w:r>
          </w:p>
        </w:tc>
        <w:tc>
          <w:tcPr>
            <w:tcW w:w="2137" w:type="dxa"/>
          </w:tcPr>
          <w:p w:rsidR="007A2DBD" w:rsidRPr="00860ADD" w:rsidRDefault="007A2DBD" w:rsidP="00620F09">
            <w:pPr>
              <w:jc w:val="center"/>
              <w:rPr>
                <w:b/>
                <w:i/>
                <w:sz w:val="22"/>
                <w:szCs w:val="22"/>
              </w:rPr>
            </w:pPr>
            <w:r w:rsidRPr="00860ADD">
              <w:rPr>
                <w:b/>
                <w:i/>
                <w:sz w:val="22"/>
                <w:szCs w:val="22"/>
              </w:rPr>
              <w:t>1</w:t>
            </w:r>
          </w:p>
        </w:tc>
        <w:tc>
          <w:tcPr>
            <w:tcW w:w="1785" w:type="dxa"/>
          </w:tcPr>
          <w:p w:rsidR="007A2DBD" w:rsidRPr="00860ADD" w:rsidRDefault="007A2DBD" w:rsidP="00620F09">
            <w:pPr>
              <w:jc w:val="center"/>
              <w:rPr>
                <w:b/>
                <w:i/>
                <w:sz w:val="22"/>
                <w:szCs w:val="22"/>
              </w:rPr>
            </w:pPr>
            <w:r>
              <w:rPr>
                <w:b/>
                <w:i/>
                <w:sz w:val="22"/>
                <w:szCs w:val="22"/>
              </w:rPr>
              <w:t>4300</w:t>
            </w:r>
          </w:p>
        </w:tc>
      </w:tr>
      <w:tr w:rsidR="007A2DBD" w:rsidRPr="00860ADD" w:rsidTr="00620F09">
        <w:tc>
          <w:tcPr>
            <w:tcW w:w="522" w:type="dxa"/>
          </w:tcPr>
          <w:p w:rsidR="007A2DBD" w:rsidRPr="00860ADD" w:rsidRDefault="007A2DBD" w:rsidP="00620F09">
            <w:pPr>
              <w:rPr>
                <w:sz w:val="22"/>
                <w:szCs w:val="22"/>
              </w:rPr>
            </w:pPr>
            <w:r w:rsidRPr="00860ADD">
              <w:rPr>
                <w:sz w:val="22"/>
                <w:szCs w:val="22"/>
              </w:rPr>
              <w:t>2</w:t>
            </w:r>
          </w:p>
        </w:tc>
        <w:tc>
          <w:tcPr>
            <w:tcW w:w="3556" w:type="dxa"/>
          </w:tcPr>
          <w:p w:rsidR="007A2DBD" w:rsidRPr="00860ADD" w:rsidRDefault="007A2DBD" w:rsidP="00620F09">
            <w:pPr>
              <w:rPr>
                <w:b/>
                <w:i/>
                <w:sz w:val="22"/>
                <w:szCs w:val="22"/>
              </w:rPr>
            </w:pPr>
            <w:r w:rsidRPr="00860ADD">
              <w:rPr>
                <w:sz w:val="22"/>
                <w:szCs w:val="22"/>
              </w:rPr>
              <w:t>Секретар сільської ради</w:t>
            </w:r>
          </w:p>
        </w:tc>
        <w:tc>
          <w:tcPr>
            <w:tcW w:w="2137" w:type="dxa"/>
          </w:tcPr>
          <w:p w:rsidR="007A2DBD" w:rsidRPr="00860ADD" w:rsidRDefault="007A2DBD" w:rsidP="00620F09">
            <w:pPr>
              <w:jc w:val="center"/>
              <w:rPr>
                <w:b/>
                <w:i/>
                <w:sz w:val="22"/>
                <w:szCs w:val="22"/>
              </w:rPr>
            </w:pPr>
            <w:r w:rsidRPr="00860ADD">
              <w:rPr>
                <w:b/>
                <w:i/>
                <w:sz w:val="22"/>
                <w:szCs w:val="22"/>
              </w:rPr>
              <w:t>1</w:t>
            </w:r>
          </w:p>
        </w:tc>
        <w:tc>
          <w:tcPr>
            <w:tcW w:w="1785" w:type="dxa"/>
          </w:tcPr>
          <w:p w:rsidR="007A2DBD" w:rsidRPr="00860ADD" w:rsidRDefault="007A2DBD" w:rsidP="00620F09">
            <w:pPr>
              <w:jc w:val="center"/>
              <w:rPr>
                <w:b/>
                <w:i/>
                <w:sz w:val="22"/>
                <w:szCs w:val="22"/>
              </w:rPr>
            </w:pPr>
            <w:r>
              <w:rPr>
                <w:b/>
                <w:i/>
                <w:sz w:val="22"/>
                <w:szCs w:val="22"/>
              </w:rPr>
              <w:t>4100</w:t>
            </w:r>
          </w:p>
        </w:tc>
      </w:tr>
      <w:tr w:rsidR="007A2DBD" w:rsidRPr="00860ADD" w:rsidTr="00620F09">
        <w:tc>
          <w:tcPr>
            <w:tcW w:w="522" w:type="dxa"/>
          </w:tcPr>
          <w:p w:rsidR="007A2DBD" w:rsidRPr="00860ADD" w:rsidRDefault="007A2DBD" w:rsidP="00620F09">
            <w:pPr>
              <w:rPr>
                <w:sz w:val="22"/>
                <w:szCs w:val="22"/>
              </w:rPr>
            </w:pPr>
            <w:r w:rsidRPr="00860ADD">
              <w:rPr>
                <w:sz w:val="22"/>
                <w:szCs w:val="22"/>
              </w:rPr>
              <w:t>3</w:t>
            </w:r>
          </w:p>
        </w:tc>
        <w:tc>
          <w:tcPr>
            <w:tcW w:w="3556" w:type="dxa"/>
          </w:tcPr>
          <w:p w:rsidR="007A2DBD" w:rsidRPr="00860ADD" w:rsidRDefault="007A2DBD" w:rsidP="00620F09">
            <w:pPr>
              <w:rPr>
                <w:b/>
                <w:i/>
                <w:sz w:val="22"/>
                <w:szCs w:val="22"/>
              </w:rPr>
            </w:pPr>
            <w:r>
              <w:rPr>
                <w:sz w:val="22"/>
                <w:szCs w:val="22"/>
              </w:rPr>
              <w:t xml:space="preserve">Головний бухгалтер </w:t>
            </w:r>
            <w:r w:rsidRPr="00860ADD">
              <w:rPr>
                <w:sz w:val="22"/>
                <w:szCs w:val="22"/>
              </w:rPr>
              <w:t>сільської ради</w:t>
            </w:r>
          </w:p>
        </w:tc>
        <w:tc>
          <w:tcPr>
            <w:tcW w:w="2137" w:type="dxa"/>
          </w:tcPr>
          <w:p w:rsidR="007A2DBD" w:rsidRPr="00860ADD" w:rsidRDefault="007A2DBD" w:rsidP="00620F09">
            <w:pPr>
              <w:jc w:val="center"/>
              <w:rPr>
                <w:b/>
                <w:i/>
                <w:sz w:val="22"/>
                <w:szCs w:val="22"/>
              </w:rPr>
            </w:pPr>
            <w:r w:rsidRPr="00860ADD">
              <w:rPr>
                <w:b/>
                <w:i/>
                <w:sz w:val="22"/>
                <w:szCs w:val="22"/>
              </w:rPr>
              <w:t>1</w:t>
            </w:r>
          </w:p>
        </w:tc>
        <w:tc>
          <w:tcPr>
            <w:tcW w:w="1785" w:type="dxa"/>
          </w:tcPr>
          <w:p w:rsidR="007A2DBD" w:rsidRPr="00860ADD" w:rsidRDefault="007A2DBD" w:rsidP="00620F09">
            <w:pPr>
              <w:jc w:val="center"/>
              <w:rPr>
                <w:b/>
                <w:i/>
                <w:sz w:val="22"/>
                <w:szCs w:val="22"/>
              </w:rPr>
            </w:pPr>
            <w:r>
              <w:rPr>
                <w:b/>
                <w:i/>
                <w:sz w:val="22"/>
                <w:szCs w:val="22"/>
              </w:rPr>
              <w:t>3200</w:t>
            </w:r>
          </w:p>
        </w:tc>
      </w:tr>
      <w:tr w:rsidR="007A2DBD" w:rsidRPr="00860ADD" w:rsidTr="00620F09">
        <w:tc>
          <w:tcPr>
            <w:tcW w:w="522" w:type="dxa"/>
          </w:tcPr>
          <w:p w:rsidR="007A2DBD" w:rsidRPr="00860ADD" w:rsidRDefault="007A2DBD" w:rsidP="00620F09">
            <w:pPr>
              <w:rPr>
                <w:sz w:val="22"/>
                <w:szCs w:val="22"/>
              </w:rPr>
            </w:pPr>
            <w:r w:rsidRPr="00860ADD">
              <w:rPr>
                <w:sz w:val="22"/>
                <w:szCs w:val="22"/>
              </w:rPr>
              <w:t>4</w:t>
            </w:r>
          </w:p>
        </w:tc>
        <w:tc>
          <w:tcPr>
            <w:tcW w:w="3556" w:type="dxa"/>
          </w:tcPr>
          <w:p w:rsidR="007A2DBD" w:rsidRPr="00860ADD" w:rsidRDefault="007A2DBD" w:rsidP="00620F09">
            <w:pPr>
              <w:rPr>
                <w:b/>
                <w:i/>
                <w:sz w:val="22"/>
                <w:szCs w:val="22"/>
              </w:rPr>
            </w:pPr>
            <w:r>
              <w:rPr>
                <w:sz w:val="22"/>
                <w:szCs w:val="22"/>
              </w:rPr>
              <w:t xml:space="preserve">Спеціаліст ІІ категорії </w:t>
            </w:r>
            <w:r w:rsidRPr="00860ADD">
              <w:rPr>
                <w:sz w:val="22"/>
                <w:szCs w:val="22"/>
              </w:rPr>
              <w:t>- землевпорядник сільської ради</w:t>
            </w:r>
          </w:p>
        </w:tc>
        <w:tc>
          <w:tcPr>
            <w:tcW w:w="2137" w:type="dxa"/>
          </w:tcPr>
          <w:p w:rsidR="007A2DBD" w:rsidRPr="00860ADD" w:rsidRDefault="007A2DBD" w:rsidP="00620F09">
            <w:pPr>
              <w:jc w:val="center"/>
              <w:rPr>
                <w:b/>
                <w:i/>
                <w:sz w:val="22"/>
                <w:szCs w:val="22"/>
              </w:rPr>
            </w:pPr>
            <w:r>
              <w:rPr>
                <w:b/>
                <w:i/>
                <w:sz w:val="22"/>
                <w:szCs w:val="22"/>
              </w:rPr>
              <w:t>0,5</w:t>
            </w:r>
          </w:p>
        </w:tc>
        <w:tc>
          <w:tcPr>
            <w:tcW w:w="1785" w:type="dxa"/>
          </w:tcPr>
          <w:p w:rsidR="007A2DBD" w:rsidRPr="00860ADD" w:rsidRDefault="007A2DBD" w:rsidP="00620F09">
            <w:pPr>
              <w:jc w:val="center"/>
              <w:rPr>
                <w:b/>
                <w:i/>
                <w:sz w:val="22"/>
                <w:szCs w:val="22"/>
              </w:rPr>
            </w:pPr>
            <w:r>
              <w:rPr>
                <w:b/>
                <w:i/>
                <w:sz w:val="22"/>
                <w:szCs w:val="22"/>
              </w:rPr>
              <w:t>2200</w:t>
            </w:r>
          </w:p>
        </w:tc>
      </w:tr>
      <w:tr w:rsidR="007A2DBD" w:rsidRPr="00860ADD" w:rsidTr="00620F09">
        <w:tc>
          <w:tcPr>
            <w:tcW w:w="522" w:type="dxa"/>
          </w:tcPr>
          <w:p w:rsidR="007A2DBD" w:rsidRPr="00860ADD" w:rsidRDefault="007A2DBD" w:rsidP="00620F09">
            <w:pPr>
              <w:rPr>
                <w:sz w:val="22"/>
                <w:szCs w:val="22"/>
              </w:rPr>
            </w:pPr>
            <w:r w:rsidRPr="00860ADD">
              <w:rPr>
                <w:sz w:val="22"/>
                <w:szCs w:val="22"/>
              </w:rPr>
              <w:t>5</w:t>
            </w:r>
          </w:p>
        </w:tc>
        <w:tc>
          <w:tcPr>
            <w:tcW w:w="3556" w:type="dxa"/>
          </w:tcPr>
          <w:p w:rsidR="007A2DBD" w:rsidRPr="00860ADD" w:rsidRDefault="007A2DBD" w:rsidP="00620F09">
            <w:pPr>
              <w:rPr>
                <w:b/>
                <w:i/>
                <w:sz w:val="22"/>
                <w:szCs w:val="22"/>
              </w:rPr>
            </w:pPr>
            <w:r w:rsidRPr="00860ADD">
              <w:rPr>
                <w:sz w:val="22"/>
                <w:szCs w:val="22"/>
              </w:rPr>
              <w:t>Касир – рахівник сільської ради</w:t>
            </w:r>
          </w:p>
        </w:tc>
        <w:tc>
          <w:tcPr>
            <w:tcW w:w="2137" w:type="dxa"/>
          </w:tcPr>
          <w:p w:rsidR="007A2DBD" w:rsidRPr="00860ADD" w:rsidRDefault="007A2DBD" w:rsidP="00620F09">
            <w:pPr>
              <w:jc w:val="center"/>
              <w:rPr>
                <w:b/>
                <w:i/>
                <w:sz w:val="22"/>
                <w:szCs w:val="22"/>
              </w:rPr>
            </w:pPr>
            <w:r>
              <w:rPr>
                <w:b/>
                <w:i/>
                <w:sz w:val="22"/>
                <w:szCs w:val="22"/>
              </w:rPr>
              <w:t>0,25</w:t>
            </w:r>
          </w:p>
        </w:tc>
        <w:tc>
          <w:tcPr>
            <w:tcW w:w="1785" w:type="dxa"/>
          </w:tcPr>
          <w:p w:rsidR="007A2DBD" w:rsidRPr="00860ADD" w:rsidRDefault="007A2DBD" w:rsidP="00620F09">
            <w:pPr>
              <w:jc w:val="center"/>
              <w:rPr>
                <w:b/>
                <w:i/>
                <w:sz w:val="22"/>
                <w:szCs w:val="22"/>
              </w:rPr>
            </w:pPr>
            <w:r>
              <w:rPr>
                <w:b/>
                <w:i/>
                <w:sz w:val="22"/>
                <w:szCs w:val="22"/>
              </w:rPr>
              <w:t>2118</w:t>
            </w:r>
          </w:p>
        </w:tc>
      </w:tr>
      <w:tr w:rsidR="007A2DBD" w:rsidRPr="00860ADD" w:rsidTr="00620F09">
        <w:tc>
          <w:tcPr>
            <w:tcW w:w="522" w:type="dxa"/>
          </w:tcPr>
          <w:p w:rsidR="007A2DBD" w:rsidRPr="00860ADD" w:rsidRDefault="007A2DBD" w:rsidP="00620F09">
            <w:pPr>
              <w:rPr>
                <w:sz w:val="22"/>
                <w:szCs w:val="22"/>
              </w:rPr>
            </w:pPr>
            <w:r w:rsidRPr="00860ADD">
              <w:rPr>
                <w:sz w:val="22"/>
                <w:szCs w:val="22"/>
              </w:rPr>
              <w:t>6</w:t>
            </w:r>
          </w:p>
        </w:tc>
        <w:tc>
          <w:tcPr>
            <w:tcW w:w="3556" w:type="dxa"/>
          </w:tcPr>
          <w:p w:rsidR="007A2DBD" w:rsidRPr="00860ADD" w:rsidRDefault="007A2DBD" w:rsidP="00620F09">
            <w:pPr>
              <w:rPr>
                <w:b/>
                <w:i/>
                <w:sz w:val="22"/>
                <w:szCs w:val="22"/>
              </w:rPr>
            </w:pPr>
            <w:r>
              <w:rPr>
                <w:sz w:val="22"/>
                <w:szCs w:val="22"/>
              </w:rPr>
              <w:t>Техпрацівник</w:t>
            </w:r>
          </w:p>
        </w:tc>
        <w:tc>
          <w:tcPr>
            <w:tcW w:w="2137" w:type="dxa"/>
          </w:tcPr>
          <w:p w:rsidR="007A2DBD" w:rsidRPr="00860ADD" w:rsidRDefault="007A2DBD" w:rsidP="00620F09">
            <w:pPr>
              <w:jc w:val="center"/>
              <w:rPr>
                <w:b/>
                <w:i/>
                <w:sz w:val="22"/>
                <w:szCs w:val="22"/>
              </w:rPr>
            </w:pPr>
            <w:r w:rsidRPr="00860ADD">
              <w:rPr>
                <w:b/>
                <w:i/>
                <w:sz w:val="22"/>
                <w:szCs w:val="22"/>
              </w:rPr>
              <w:t>0,</w:t>
            </w:r>
            <w:r>
              <w:rPr>
                <w:b/>
                <w:i/>
                <w:sz w:val="22"/>
                <w:szCs w:val="22"/>
              </w:rPr>
              <w:t>2</w:t>
            </w:r>
            <w:r w:rsidRPr="00860ADD">
              <w:rPr>
                <w:b/>
                <w:i/>
                <w:sz w:val="22"/>
                <w:szCs w:val="22"/>
              </w:rPr>
              <w:t>5</w:t>
            </w:r>
          </w:p>
        </w:tc>
        <w:tc>
          <w:tcPr>
            <w:tcW w:w="1785" w:type="dxa"/>
          </w:tcPr>
          <w:p w:rsidR="007A2DBD" w:rsidRPr="00860ADD" w:rsidRDefault="007A2DBD" w:rsidP="00620F09">
            <w:pPr>
              <w:jc w:val="center"/>
              <w:rPr>
                <w:b/>
                <w:i/>
                <w:sz w:val="22"/>
                <w:szCs w:val="22"/>
              </w:rPr>
            </w:pPr>
            <w:r>
              <w:rPr>
                <w:b/>
                <w:i/>
                <w:sz w:val="22"/>
                <w:szCs w:val="22"/>
              </w:rPr>
              <w:t>1958</w:t>
            </w:r>
          </w:p>
        </w:tc>
      </w:tr>
    </w:tbl>
    <w:p w:rsidR="007A2DBD" w:rsidRDefault="007A2DBD" w:rsidP="007A2DBD">
      <w:pPr>
        <w:rPr>
          <w:b/>
          <w:i/>
          <w:sz w:val="22"/>
          <w:szCs w:val="22"/>
        </w:rPr>
      </w:pPr>
      <w:r w:rsidRPr="00860ADD">
        <w:rPr>
          <w:b/>
          <w:i/>
          <w:sz w:val="22"/>
          <w:szCs w:val="22"/>
        </w:rPr>
        <w:t xml:space="preserve">                                           </w:t>
      </w:r>
    </w:p>
    <w:p w:rsidR="007A2DBD" w:rsidRPr="00BD4F82" w:rsidRDefault="007A2DBD" w:rsidP="007A2DBD">
      <w:pPr>
        <w:rPr>
          <w:b/>
          <w:i/>
          <w:sz w:val="22"/>
          <w:szCs w:val="22"/>
        </w:rPr>
      </w:pPr>
      <w:r>
        <w:rPr>
          <w:b/>
          <w:i/>
          <w:sz w:val="22"/>
          <w:szCs w:val="22"/>
        </w:rPr>
        <w:t xml:space="preserve">                                                  </w:t>
      </w:r>
      <w:r w:rsidRPr="00860ADD">
        <w:rPr>
          <w:b/>
          <w:i/>
          <w:sz w:val="22"/>
          <w:szCs w:val="22"/>
        </w:rPr>
        <w:t xml:space="preserve">  </w:t>
      </w:r>
      <w:r>
        <w:rPr>
          <w:b/>
          <w:i/>
          <w:sz w:val="22"/>
          <w:szCs w:val="22"/>
        </w:rPr>
        <w:t>ЗАКЛАДИ КУЛЬТУРИ   (Будинок культури, бібліотека)</w:t>
      </w:r>
      <w:r w:rsidRPr="00BD4F82">
        <w:rPr>
          <w:b/>
          <w:i/>
          <w:sz w:val="22"/>
          <w:szCs w:val="22"/>
        </w:rPr>
        <w:t xml:space="preserve"> </w:t>
      </w:r>
    </w:p>
    <w:p w:rsidR="007A2DBD" w:rsidRPr="00860ADD" w:rsidRDefault="007A2DBD" w:rsidP="007A2DBD">
      <w:pPr>
        <w:rPr>
          <w:b/>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3525"/>
        <w:gridCol w:w="2022"/>
        <w:gridCol w:w="2023"/>
        <w:gridCol w:w="1762"/>
      </w:tblGrid>
      <w:tr w:rsidR="007A2DBD" w:rsidRPr="00860ADD" w:rsidTr="00620F09">
        <w:tc>
          <w:tcPr>
            <w:tcW w:w="522" w:type="dxa"/>
          </w:tcPr>
          <w:p w:rsidR="007A2DBD" w:rsidRPr="00860ADD" w:rsidRDefault="007A2DBD" w:rsidP="00620F09">
            <w:pPr>
              <w:rPr>
                <w:b/>
                <w:i/>
                <w:sz w:val="22"/>
                <w:szCs w:val="22"/>
              </w:rPr>
            </w:pPr>
            <w:r w:rsidRPr="00860ADD">
              <w:rPr>
                <w:b/>
                <w:i/>
                <w:sz w:val="22"/>
                <w:szCs w:val="22"/>
              </w:rPr>
              <w:t>№</w:t>
            </w:r>
          </w:p>
          <w:p w:rsidR="007A2DBD" w:rsidRPr="00860ADD" w:rsidRDefault="007A2DBD" w:rsidP="00620F09">
            <w:pPr>
              <w:rPr>
                <w:b/>
                <w:i/>
                <w:sz w:val="22"/>
                <w:szCs w:val="22"/>
              </w:rPr>
            </w:pPr>
            <w:r w:rsidRPr="00860ADD">
              <w:rPr>
                <w:b/>
                <w:i/>
                <w:sz w:val="22"/>
                <w:szCs w:val="22"/>
              </w:rPr>
              <w:t>п/</w:t>
            </w:r>
            <w:proofErr w:type="spellStart"/>
            <w:r w:rsidRPr="00860ADD">
              <w:rPr>
                <w:b/>
                <w:i/>
                <w:sz w:val="22"/>
                <w:szCs w:val="22"/>
              </w:rPr>
              <w:t>п</w:t>
            </w:r>
            <w:proofErr w:type="spellEnd"/>
          </w:p>
        </w:tc>
        <w:tc>
          <w:tcPr>
            <w:tcW w:w="3670" w:type="dxa"/>
          </w:tcPr>
          <w:p w:rsidR="007A2DBD" w:rsidRPr="00860ADD" w:rsidRDefault="007A2DBD" w:rsidP="00620F09">
            <w:pPr>
              <w:jc w:val="center"/>
              <w:rPr>
                <w:b/>
                <w:i/>
                <w:sz w:val="22"/>
                <w:szCs w:val="22"/>
              </w:rPr>
            </w:pPr>
            <w:r w:rsidRPr="00860ADD">
              <w:rPr>
                <w:b/>
                <w:i/>
                <w:sz w:val="22"/>
                <w:szCs w:val="22"/>
              </w:rPr>
              <w:t xml:space="preserve">Посада                                                                            </w:t>
            </w:r>
          </w:p>
        </w:tc>
        <w:tc>
          <w:tcPr>
            <w:tcW w:w="2075" w:type="dxa"/>
          </w:tcPr>
          <w:p w:rsidR="007A2DBD" w:rsidRPr="00860ADD" w:rsidRDefault="007A2DBD" w:rsidP="00620F09">
            <w:pPr>
              <w:rPr>
                <w:b/>
                <w:i/>
                <w:sz w:val="22"/>
                <w:szCs w:val="22"/>
              </w:rPr>
            </w:pPr>
            <w:r w:rsidRPr="00860ADD">
              <w:rPr>
                <w:b/>
                <w:i/>
                <w:sz w:val="22"/>
                <w:szCs w:val="22"/>
              </w:rPr>
              <w:t>Кількість штатних одиниць</w:t>
            </w:r>
          </w:p>
        </w:tc>
        <w:tc>
          <w:tcPr>
            <w:tcW w:w="2076" w:type="dxa"/>
          </w:tcPr>
          <w:p w:rsidR="007A2DBD" w:rsidRPr="00860ADD" w:rsidRDefault="007A2DBD" w:rsidP="00620F09">
            <w:pPr>
              <w:rPr>
                <w:b/>
                <w:i/>
                <w:sz w:val="22"/>
                <w:szCs w:val="22"/>
              </w:rPr>
            </w:pPr>
            <w:r w:rsidRPr="00860ADD">
              <w:rPr>
                <w:b/>
                <w:i/>
                <w:sz w:val="22"/>
                <w:szCs w:val="22"/>
              </w:rPr>
              <w:t>Тарифний розряд</w:t>
            </w:r>
          </w:p>
        </w:tc>
        <w:tc>
          <w:tcPr>
            <w:tcW w:w="1794" w:type="dxa"/>
          </w:tcPr>
          <w:p w:rsidR="007A2DBD" w:rsidRPr="00860ADD" w:rsidRDefault="007A2DBD" w:rsidP="00620F09">
            <w:pPr>
              <w:rPr>
                <w:b/>
                <w:i/>
                <w:sz w:val="22"/>
                <w:szCs w:val="22"/>
              </w:rPr>
            </w:pPr>
            <w:r w:rsidRPr="00860ADD">
              <w:rPr>
                <w:b/>
                <w:i/>
                <w:sz w:val="22"/>
                <w:szCs w:val="22"/>
              </w:rPr>
              <w:t xml:space="preserve">Посадовий оклад                                                                                                          </w:t>
            </w:r>
          </w:p>
        </w:tc>
      </w:tr>
      <w:tr w:rsidR="007A2DBD" w:rsidRPr="00860ADD" w:rsidTr="00620F09">
        <w:tc>
          <w:tcPr>
            <w:tcW w:w="522" w:type="dxa"/>
          </w:tcPr>
          <w:p w:rsidR="007A2DBD" w:rsidRPr="00860ADD" w:rsidRDefault="007A2DBD" w:rsidP="00620F09">
            <w:pPr>
              <w:rPr>
                <w:sz w:val="22"/>
                <w:szCs w:val="22"/>
              </w:rPr>
            </w:pPr>
            <w:r w:rsidRPr="00860ADD">
              <w:rPr>
                <w:sz w:val="22"/>
                <w:szCs w:val="22"/>
              </w:rPr>
              <w:t>1</w:t>
            </w:r>
          </w:p>
        </w:tc>
        <w:tc>
          <w:tcPr>
            <w:tcW w:w="3670" w:type="dxa"/>
          </w:tcPr>
          <w:p w:rsidR="007A2DBD" w:rsidRPr="00860ADD" w:rsidRDefault="007A2DBD" w:rsidP="00620F09">
            <w:pPr>
              <w:rPr>
                <w:b/>
                <w:i/>
                <w:sz w:val="22"/>
                <w:szCs w:val="22"/>
              </w:rPr>
            </w:pPr>
            <w:r>
              <w:rPr>
                <w:sz w:val="22"/>
                <w:szCs w:val="22"/>
              </w:rPr>
              <w:t>Директор будинку культури</w:t>
            </w:r>
          </w:p>
        </w:tc>
        <w:tc>
          <w:tcPr>
            <w:tcW w:w="2075" w:type="dxa"/>
          </w:tcPr>
          <w:p w:rsidR="007A2DBD" w:rsidRPr="00860ADD" w:rsidRDefault="007A2DBD" w:rsidP="00620F09">
            <w:pPr>
              <w:jc w:val="center"/>
              <w:rPr>
                <w:b/>
                <w:i/>
                <w:sz w:val="22"/>
                <w:szCs w:val="22"/>
              </w:rPr>
            </w:pPr>
            <w:r>
              <w:rPr>
                <w:b/>
                <w:i/>
                <w:sz w:val="22"/>
                <w:szCs w:val="22"/>
              </w:rPr>
              <w:t>0,5</w:t>
            </w:r>
          </w:p>
        </w:tc>
        <w:tc>
          <w:tcPr>
            <w:tcW w:w="2076" w:type="dxa"/>
          </w:tcPr>
          <w:p w:rsidR="007A2DBD" w:rsidRPr="00860ADD" w:rsidRDefault="007A2DBD" w:rsidP="00620F09">
            <w:pPr>
              <w:jc w:val="center"/>
              <w:rPr>
                <w:b/>
                <w:i/>
                <w:sz w:val="22"/>
                <w:szCs w:val="22"/>
              </w:rPr>
            </w:pPr>
            <w:r w:rsidRPr="00860ADD">
              <w:rPr>
                <w:b/>
                <w:i/>
                <w:sz w:val="22"/>
                <w:szCs w:val="22"/>
              </w:rPr>
              <w:t>1</w:t>
            </w:r>
            <w:r>
              <w:rPr>
                <w:b/>
                <w:i/>
                <w:sz w:val="22"/>
                <w:szCs w:val="22"/>
              </w:rPr>
              <w:t>3-</w:t>
            </w:r>
            <w:r w:rsidRPr="00E248FB">
              <w:rPr>
                <w:b/>
                <w:i/>
              </w:rPr>
              <w:t>10%</w:t>
            </w:r>
          </w:p>
        </w:tc>
        <w:tc>
          <w:tcPr>
            <w:tcW w:w="1794" w:type="dxa"/>
          </w:tcPr>
          <w:p w:rsidR="007A2DBD" w:rsidRPr="00860ADD" w:rsidRDefault="007A2DBD" w:rsidP="00620F09">
            <w:pPr>
              <w:jc w:val="center"/>
              <w:rPr>
                <w:b/>
                <w:i/>
                <w:sz w:val="22"/>
                <w:szCs w:val="22"/>
              </w:rPr>
            </w:pPr>
            <w:r>
              <w:rPr>
                <w:b/>
                <w:i/>
                <w:sz w:val="22"/>
                <w:szCs w:val="22"/>
              </w:rPr>
              <w:t>3600</w:t>
            </w:r>
          </w:p>
        </w:tc>
      </w:tr>
      <w:tr w:rsidR="007A2DBD" w:rsidRPr="00860ADD" w:rsidTr="00620F09">
        <w:tc>
          <w:tcPr>
            <w:tcW w:w="522" w:type="dxa"/>
          </w:tcPr>
          <w:p w:rsidR="007A2DBD" w:rsidRPr="00860ADD" w:rsidRDefault="007A2DBD" w:rsidP="00620F09">
            <w:pPr>
              <w:rPr>
                <w:sz w:val="22"/>
                <w:szCs w:val="22"/>
              </w:rPr>
            </w:pPr>
            <w:r w:rsidRPr="00860ADD">
              <w:rPr>
                <w:sz w:val="22"/>
                <w:szCs w:val="22"/>
              </w:rPr>
              <w:t>2</w:t>
            </w:r>
          </w:p>
        </w:tc>
        <w:tc>
          <w:tcPr>
            <w:tcW w:w="3670" w:type="dxa"/>
          </w:tcPr>
          <w:p w:rsidR="007A2DBD" w:rsidRPr="00860ADD" w:rsidRDefault="007A2DBD" w:rsidP="00620F09">
            <w:pPr>
              <w:rPr>
                <w:b/>
                <w:i/>
                <w:sz w:val="22"/>
                <w:szCs w:val="22"/>
              </w:rPr>
            </w:pPr>
            <w:r w:rsidRPr="00860ADD">
              <w:rPr>
                <w:sz w:val="22"/>
                <w:szCs w:val="22"/>
              </w:rPr>
              <w:t>Бібліотекар</w:t>
            </w:r>
          </w:p>
        </w:tc>
        <w:tc>
          <w:tcPr>
            <w:tcW w:w="2075" w:type="dxa"/>
          </w:tcPr>
          <w:p w:rsidR="007A2DBD" w:rsidRPr="00860ADD" w:rsidRDefault="007A2DBD" w:rsidP="00620F09">
            <w:pPr>
              <w:jc w:val="center"/>
              <w:rPr>
                <w:b/>
                <w:i/>
                <w:sz w:val="22"/>
                <w:szCs w:val="22"/>
              </w:rPr>
            </w:pPr>
            <w:r>
              <w:rPr>
                <w:b/>
                <w:i/>
                <w:sz w:val="22"/>
                <w:szCs w:val="22"/>
              </w:rPr>
              <w:t>0,2</w:t>
            </w:r>
            <w:r w:rsidRPr="00860ADD">
              <w:rPr>
                <w:b/>
                <w:i/>
                <w:sz w:val="22"/>
                <w:szCs w:val="22"/>
              </w:rPr>
              <w:t>5</w:t>
            </w:r>
          </w:p>
        </w:tc>
        <w:tc>
          <w:tcPr>
            <w:tcW w:w="2076" w:type="dxa"/>
          </w:tcPr>
          <w:p w:rsidR="007A2DBD" w:rsidRPr="00860ADD" w:rsidRDefault="007A2DBD" w:rsidP="00620F09">
            <w:pPr>
              <w:jc w:val="center"/>
              <w:rPr>
                <w:b/>
                <w:i/>
                <w:sz w:val="22"/>
                <w:szCs w:val="22"/>
              </w:rPr>
            </w:pPr>
            <w:r w:rsidRPr="00860ADD">
              <w:rPr>
                <w:b/>
                <w:i/>
                <w:sz w:val="22"/>
                <w:szCs w:val="22"/>
              </w:rPr>
              <w:t>9</w:t>
            </w:r>
          </w:p>
        </w:tc>
        <w:tc>
          <w:tcPr>
            <w:tcW w:w="1794" w:type="dxa"/>
          </w:tcPr>
          <w:p w:rsidR="007A2DBD" w:rsidRPr="00860ADD" w:rsidRDefault="007A2DBD" w:rsidP="00620F09">
            <w:pPr>
              <w:jc w:val="center"/>
              <w:rPr>
                <w:b/>
                <w:i/>
                <w:sz w:val="22"/>
                <w:szCs w:val="22"/>
              </w:rPr>
            </w:pPr>
            <w:r>
              <w:rPr>
                <w:b/>
                <w:i/>
                <w:sz w:val="22"/>
                <w:szCs w:val="22"/>
              </w:rPr>
              <w:t>3048</w:t>
            </w:r>
          </w:p>
        </w:tc>
      </w:tr>
    </w:tbl>
    <w:p w:rsidR="007A2DBD" w:rsidRPr="00A5714C" w:rsidRDefault="007A2DBD" w:rsidP="007A2DBD">
      <w:pPr>
        <w:tabs>
          <w:tab w:val="left" w:pos="6609"/>
        </w:tabs>
        <w:jc w:val="center"/>
        <w:rPr>
          <w:sz w:val="24"/>
          <w:szCs w:val="24"/>
        </w:rPr>
      </w:pPr>
    </w:p>
    <w:p w:rsidR="007A2DBD" w:rsidRPr="00A5714C" w:rsidRDefault="007A2DBD" w:rsidP="007A2DBD">
      <w:pPr>
        <w:tabs>
          <w:tab w:val="left" w:pos="6609"/>
        </w:tabs>
        <w:rPr>
          <w:sz w:val="24"/>
          <w:szCs w:val="24"/>
        </w:rPr>
      </w:pPr>
    </w:p>
    <w:p w:rsidR="007A2DBD" w:rsidRPr="00A5714C" w:rsidRDefault="007A2DBD" w:rsidP="007A2DBD">
      <w:pPr>
        <w:tabs>
          <w:tab w:val="left" w:pos="6609"/>
        </w:tabs>
        <w:rPr>
          <w:sz w:val="24"/>
          <w:szCs w:val="24"/>
        </w:rPr>
      </w:pPr>
    </w:p>
    <w:p w:rsidR="007A2DBD" w:rsidRPr="00A5714C" w:rsidRDefault="007A2DBD" w:rsidP="007A2DBD">
      <w:pPr>
        <w:tabs>
          <w:tab w:val="left" w:pos="6609"/>
        </w:tabs>
        <w:rPr>
          <w:sz w:val="24"/>
          <w:szCs w:val="24"/>
        </w:rPr>
      </w:pPr>
    </w:p>
    <w:p w:rsidR="007A2DBD" w:rsidRPr="00A5714C" w:rsidRDefault="007A2DBD" w:rsidP="007A2DBD">
      <w:pPr>
        <w:tabs>
          <w:tab w:val="left" w:pos="6609"/>
        </w:tabs>
        <w:rPr>
          <w:sz w:val="24"/>
          <w:szCs w:val="24"/>
        </w:rPr>
      </w:pPr>
    </w:p>
    <w:p w:rsidR="007A2DBD" w:rsidRPr="00A5714C" w:rsidRDefault="007A2DBD" w:rsidP="007A2DBD">
      <w:pPr>
        <w:tabs>
          <w:tab w:val="left" w:pos="6609"/>
        </w:tabs>
        <w:rPr>
          <w:sz w:val="24"/>
          <w:szCs w:val="24"/>
        </w:rPr>
      </w:pPr>
      <w:r w:rsidRPr="00A5714C">
        <w:rPr>
          <w:sz w:val="24"/>
          <w:szCs w:val="24"/>
        </w:rPr>
        <w:t xml:space="preserve">     </w:t>
      </w:r>
    </w:p>
    <w:p w:rsidR="007A2DBD" w:rsidRPr="00A5714C" w:rsidRDefault="007A2DBD" w:rsidP="007A2DBD">
      <w:pPr>
        <w:tabs>
          <w:tab w:val="left" w:pos="6609"/>
        </w:tabs>
        <w:ind w:left="360"/>
        <w:rPr>
          <w:sz w:val="24"/>
          <w:szCs w:val="24"/>
        </w:rPr>
      </w:pPr>
    </w:p>
    <w:p w:rsidR="007A2DBD" w:rsidRPr="00A5714C" w:rsidRDefault="007A2DBD" w:rsidP="007A2DBD">
      <w:pPr>
        <w:tabs>
          <w:tab w:val="left" w:pos="6609"/>
        </w:tabs>
        <w:rPr>
          <w:sz w:val="24"/>
          <w:szCs w:val="24"/>
        </w:rPr>
      </w:pPr>
      <w:r w:rsidRPr="00A5714C">
        <w:rPr>
          <w:sz w:val="24"/>
          <w:szCs w:val="24"/>
        </w:rPr>
        <w:t xml:space="preserve">           </w:t>
      </w:r>
    </w:p>
    <w:p w:rsidR="007A2DBD" w:rsidRPr="00A5714C" w:rsidRDefault="007A2DBD" w:rsidP="007A2DBD">
      <w:pPr>
        <w:tabs>
          <w:tab w:val="left" w:pos="6609"/>
        </w:tabs>
        <w:jc w:val="center"/>
        <w:rPr>
          <w:sz w:val="24"/>
          <w:szCs w:val="24"/>
        </w:rPr>
      </w:pPr>
    </w:p>
    <w:p w:rsidR="007A2DBD" w:rsidRPr="00A5714C" w:rsidRDefault="007A2DBD" w:rsidP="007A2DBD">
      <w:pPr>
        <w:tabs>
          <w:tab w:val="left" w:pos="6609"/>
        </w:tabs>
        <w:rPr>
          <w:sz w:val="24"/>
          <w:szCs w:val="24"/>
        </w:rPr>
      </w:pPr>
    </w:p>
    <w:p w:rsidR="007A2DBD" w:rsidRPr="00A5714C" w:rsidRDefault="007A2DBD" w:rsidP="007A2DBD">
      <w:pPr>
        <w:tabs>
          <w:tab w:val="left" w:pos="6609"/>
        </w:tabs>
        <w:jc w:val="center"/>
        <w:rPr>
          <w:sz w:val="24"/>
          <w:szCs w:val="24"/>
        </w:rPr>
      </w:pPr>
    </w:p>
    <w:p w:rsidR="007A2DBD" w:rsidRDefault="007A2DBD" w:rsidP="007A2DBD">
      <w:pPr>
        <w:tabs>
          <w:tab w:val="left" w:pos="6609"/>
        </w:tabs>
        <w:jc w:val="center"/>
        <w:rPr>
          <w:sz w:val="24"/>
          <w:szCs w:val="24"/>
        </w:rPr>
      </w:pPr>
    </w:p>
    <w:p w:rsidR="007A2DBD" w:rsidRDefault="007A2DBD" w:rsidP="007A2DBD">
      <w:pPr>
        <w:tabs>
          <w:tab w:val="left" w:pos="6609"/>
        </w:tabs>
        <w:jc w:val="center"/>
        <w:rPr>
          <w:sz w:val="24"/>
          <w:szCs w:val="24"/>
        </w:rPr>
      </w:pPr>
    </w:p>
    <w:p w:rsidR="007A2DBD" w:rsidRDefault="007A2DBD" w:rsidP="007A2DBD">
      <w:pPr>
        <w:tabs>
          <w:tab w:val="left" w:pos="6609"/>
        </w:tabs>
        <w:jc w:val="center"/>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Pr="00A5714C" w:rsidRDefault="007A2DBD" w:rsidP="007A2DBD">
      <w:pPr>
        <w:tabs>
          <w:tab w:val="left" w:pos="6609"/>
        </w:tabs>
        <w:rPr>
          <w:sz w:val="24"/>
          <w:szCs w:val="24"/>
        </w:rPr>
      </w:pPr>
    </w:p>
    <w:p w:rsidR="007A2DBD" w:rsidRPr="00A5714C"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ind w:left="360"/>
        <w:rPr>
          <w:b/>
          <w:sz w:val="24"/>
          <w:szCs w:val="24"/>
        </w:rPr>
      </w:pPr>
    </w:p>
    <w:p w:rsidR="007A2DBD" w:rsidRDefault="007A2DBD" w:rsidP="007A2DBD">
      <w:pPr>
        <w:tabs>
          <w:tab w:val="left" w:pos="6609"/>
        </w:tabs>
        <w:ind w:left="360"/>
        <w:rPr>
          <w:b/>
          <w:sz w:val="24"/>
          <w:szCs w:val="24"/>
        </w:rPr>
      </w:pPr>
    </w:p>
    <w:p w:rsidR="007A2DBD" w:rsidRDefault="007A2DBD" w:rsidP="007A2DBD">
      <w:pPr>
        <w:tabs>
          <w:tab w:val="left" w:pos="6609"/>
        </w:tabs>
        <w:ind w:left="360"/>
        <w:rPr>
          <w:b/>
          <w:sz w:val="24"/>
          <w:szCs w:val="24"/>
        </w:rPr>
      </w:pPr>
    </w:p>
    <w:p w:rsidR="007A2DBD" w:rsidRDefault="007A2DBD" w:rsidP="007A2DBD">
      <w:pPr>
        <w:tabs>
          <w:tab w:val="left" w:pos="6609"/>
        </w:tabs>
        <w:ind w:left="360"/>
        <w:rPr>
          <w:b/>
          <w:sz w:val="24"/>
          <w:szCs w:val="24"/>
        </w:rPr>
      </w:pPr>
    </w:p>
    <w:p w:rsidR="007A2DBD" w:rsidRPr="00CA2281" w:rsidRDefault="007A2DBD" w:rsidP="007A2DBD">
      <w:pPr>
        <w:tabs>
          <w:tab w:val="left" w:pos="6609"/>
        </w:tabs>
        <w:jc w:val="center"/>
        <w:rPr>
          <w:sz w:val="24"/>
          <w:szCs w:val="24"/>
        </w:rPr>
      </w:pPr>
      <w:r w:rsidRPr="00CA2281">
        <w:rPr>
          <w:sz w:val="24"/>
          <w:szCs w:val="24"/>
        </w:rPr>
        <w:t>Поіменне голосування</w:t>
      </w:r>
    </w:p>
    <w:p w:rsidR="007A2DBD" w:rsidRPr="00CA2281" w:rsidRDefault="007A2DBD" w:rsidP="007A2DBD">
      <w:pPr>
        <w:tabs>
          <w:tab w:val="left" w:pos="6609"/>
        </w:tabs>
        <w:jc w:val="center"/>
        <w:rPr>
          <w:sz w:val="24"/>
          <w:szCs w:val="24"/>
        </w:rPr>
      </w:pPr>
    </w:p>
    <w:p w:rsidR="007A2DBD" w:rsidRPr="00CA2281" w:rsidRDefault="007A2DBD" w:rsidP="007A2DBD">
      <w:pPr>
        <w:tabs>
          <w:tab w:val="left" w:pos="6609"/>
        </w:tabs>
        <w:jc w:val="center"/>
        <w:rPr>
          <w:sz w:val="24"/>
          <w:szCs w:val="24"/>
        </w:rPr>
      </w:pPr>
      <w:r>
        <w:rPr>
          <w:sz w:val="24"/>
          <w:szCs w:val="24"/>
        </w:rPr>
        <w:t>Засідання 14</w:t>
      </w:r>
      <w:r w:rsidRPr="00CA2281">
        <w:rPr>
          <w:sz w:val="24"/>
          <w:szCs w:val="24"/>
        </w:rPr>
        <w:t xml:space="preserve"> сесії 7 скликання Ку</w:t>
      </w:r>
      <w:r>
        <w:rPr>
          <w:sz w:val="24"/>
          <w:szCs w:val="24"/>
        </w:rPr>
        <w:t>ренівської сільської ради від 22.12</w:t>
      </w:r>
      <w:r w:rsidRPr="00CA2281">
        <w:rPr>
          <w:sz w:val="24"/>
          <w:szCs w:val="24"/>
        </w:rPr>
        <w:t>.2017 року</w:t>
      </w:r>
    </w:p>
    <w:p w:rsidR="007A2DBD" w:rsidRPr="00CA2281" w:rsidRDefault="007A2DBD" w:rsidP="007A2DBD">
      <w:pPr>
        <w:tabs>
          <w:tab w:val="left" w:pos="6609"/>
        </w:tabs>
        <w:jc w:val="center"/>
        <w:rPr>
          <w:sz w:val="24"/>
          <w:szCs w:val="24"/>
        </w:rPr>
      </w:pPr>
    </w:p>
    <w:p w:rsidR="007A2DBD" w:rsidRPr="00CA2281" w:rsidRDefault="007A2DBD" w:rsidP="007A2DBD">
      <w:pPr>
        <w:tabs>
          <w:tab w:val="left" w:pos="6609"/>
        </w:tabs>
        <w:rPr>
          <w:b/>
          <w:sz w:val="24"/>
          <w:szCs w:val="24"/>
        </w:rPr>
      </w:pPr>
      <w:r>
        <w:rPr>
          <w:sz w:val="24"/>
          <w:szCs w:val="24"/>
        </w:rPr>
        <w:t xml:space="preserve">Рішення №93 </w:t>
      </w:r>
      <w:r w:rsidRPr="00CA2281">
        <w:rPr>
          <w:sz w:val="24"/>
          <w:szCs w:val="24"/>
        </w:rPr>
        <w:t xml:space="preserve"> </w:t>
      </w:r>
      <w:r w:rsidRPr="00CA2281">
        <w:rPr>
          <w:b/>
          <w:sz w:val="24"/>
          <w:szCs w:val="24"/>
        </w:rPr>
        <w:t>«</w:t>
      </w:r>
      <w:r>
        <w:rPr>
          <w:b/>
          <w:sz w:val="24"/>
          <w:szCs w:val="24"/>
        </w:rPr>
        <w:t>Про  штатний  розпис Куренівської сільської ради</w:t>
      </w:r>
      <w:r w:rsidRPr="00CA2281">
        <w:rPr>
          <w:b/>
          <w:sz w:val="24"/>
          <w:szCs w:val="24"/>
        </w:rPr>
        <w:t>»</w:t>
      </w:r>
    </w:p>
    <w:p w:rsidR="007A2DBD" w:rsidRPr="00CA2281" w:rsidRDefault="007A2DBD" w:rsidP="007A2DBD">
      <w:pPr>
        <w:tabs>
          <w:tab w:val="left" w:pos="6609"/>
        </w:tabs>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4463"/>
        <w:gridCol w:w="822"/>
        <w:gridCol w:w="990"/>
        <w:gridCol w:w="926"/>
        <w:gridCol w:w="1087"/>
        <w:gridCol w:w="1042"/>
      </w:tblGrid>
      <w:tr w:rsidR="007A2DBD" w:rsidRPr="00CA2281" w:rsidTr="00620F09">
        <w:tc>
          <w:tcPr>
            <w:tcW w:w="529" w:type="dxa"/>
            <w:shd w:val="clear" w:color="auto" w:fill="auto"/>
          </w:tcPr>
          <w:p w:rsidR="007A2DBD" w:rsidRPr="00CA2281" w:rsidRDefault="007A2DBD" w:rsidP="00620F09">
            <w:pPr>
              <w:tabs>
                <w:tab w:val="left" w:pos="6609"/>
              </w:tabs>
              <w:rPr>
                <w:b/>
                <w:i/>
                <w:sz w:val="24"/>
                <w:szCs w:val="24"/>
              </w:rPr>
            </w:pPr>
            <w:r w:rsidRPr="00CA2281">
              <w:rPr>
                <w:b/>
                <w:i/>
                <w:sz w:val="24"/>
                <w:szCs w:val="24"/>
              </w:rPr>
              <w:t>№</w:t>
            </w:r>
          </w:p>
        </w:tc>
        <w:tc>
          <w:tcPr>
            <w:tcW w:w="4682" w:type="dxa"/>
            <w:shd w:val="clear" w:color="auto" w:fill="auto"/>
          </w:tcPr>
          <w:p w:rsidR="007A2DBD" w:rsidRPr="00CA2281" w:rsidRDefault="007A2DBD" w:rsidP="00620F09">
            <w:pPr>
              <w:tabs>
                <w:tab w:val="left" w:pos="6609"/>
              </w:tabs>
              <w:rPr>
                <w:b/>
                <w:i/>
                <w:sz w:val="24"/>
                <w:szCs w:val="24"/>
              </w:rPr>
            </w:pPr>
            <w:r w:rsidRPr="00CA2281">
              <w:rPr>
                <w:b/>
                <w:i/>
                <w:sz w:val="24"/>
                <w:szCs w:val="24"/>
              </w:rPr>
              <w:t xml:space="preserve">Прізвище, </w:t>
            </w:r>
            <w:proofErr w:type="spellStart"/>
            <w:r w:rsidRPr="00CA2281">
              <w:rPr>
                <w:b/>
                <w:i/>
                <w:sz w:val="24"/>
                <w:szCs w:val="24"/>
              </w:rPr>
              <w:t>ім»я</w:t>
            </w:r>
            <w:proofErr w:type="spellEnd"/>
            <w:r w:rsidRPr="00CA2281">
              <w:rPr>
                <w:b/>
                <w:i/>
                <w:sz w:val="24"/>
                <w:szCs w:val="24"/>
              </w:rPr>
              <w:t xml:space="preserve"> та по батькові депутата</w:t>
            </w:r>
          </w:p>
        </w:tc>
        <w:tc>
          <w:tcPr>
            <w:tcW w:w="851" w:type="dxa"/>
            <w:shd w:val="clear" w:color="auto" w:fill="auto"/>
          </w:tcPr>
          <w:p w:rsidR="007A2DBD" w:rsidRPr="00CA2281" w:rsidRDefault="007A2DBD" w:rsidP="00620F09">
            <w:pPr>
              <w:tabs>
                <w:tab w:val="left" w:pos="6609"/>
              </w:tabs>
              <w:rPr>
                <w:b/>
                <w:i/>
                <w:sz w:val="24"/>
                <w:szCs w:val="24"/>
              </w:rPr>
            </w:pPr>
            <w:r w:rsidRPr="00CA2281">
              <w:rPr>
                <w:b/>
                <w:i/>
                <w:sz w:val="24"/>
                <w:szCs w:val="24"/>
              </w:rPr>
              <w:t>За</w:t>
            </w:r>
          </w:p>
        </w:tc>
        <w:tc>
          <w:tcPr>
            <w:tcW w:w="992" w:type="dxa"/>
            <w:shd w:val="clear" w:color="auto" w:fill="auto"/>
          </w:tcPr>
          <w:p w:rsidR="007A2DBD" w:rsidRPr="00CA2281" w:rsidRDefault="007A2DBD" w:rsidP="00620F09">
            <w:pPr>
              <w:tabs>
                <w:tab w:val="left" w:pos="6609"/>
              </w:tabs>
              <w:rPr>
                <w:b/>
                <w:i/>
                <w:sz w:val="24"/>
                <w:szCs w:val="24"/>
              </w:rPr>
            </w:pPr>
            <w:r w:rsidRPr="00CA2281">
              <w:rPr>
                <w:b/>
                <w:i/>
                <w:sz w:val="24"/>
                <w:szCs w:val="24"/>
              </w:rPr>
              <w:t>Проти</w:t>
            </w:r>
          </w:p>
        </w:tc>
        <w:tc>
          <w:tcPr>
            <w:tcW w:w="928" w:type="dxa"/>
            <w:shd w:val="clear" w:color="auto" w:fill="auto"/>
          </w:tcPr>
          <w:p w:rsidR="007A2DBD" w:rsidRPr="00CA2281" w:rsidRDefault="007A2DBD" w:rsidP="00620F09">
            <w:pPr>
              <w:tabs>
                <w:tab w:val="left" w:pos="6609"/>
              </w:tabs>
              <w:rPr>
                <w:b/>
                <w:i/>
                <w:sz w:val="24"/>
                <w:szCs w:val="24"/>
              </w:rPr>
            </w:pPr>
            <w:proofErr w:type="spellStart"/>
            <w:r w:rsidRPr="00CA2281">
              <w:rPr>
                <w:b/>
                <w:i/>
                <w:sz w:val="24"/>
                <w:szCs w:val="24"/>
              </w:rPr>
              <w:t>Утри-мався</w:t>
            </w:r>
            <w:proofErr w:type="spellEnd"/>
          </w:p>
        </w:tc>
        <w:tc>
          <w:tcPr>
            <w:tcW w:w="1113" w:type="dxa"/>
            <w:shd w:val="clear" w:color="auto" w:fill="auto"/>
          </w:tcPr>
          <w:p w:rsidR="007A2DBD" w:rsidRPr="00CA2281" w:rsidRDefault="007A2DBD" w:rsidP="00620F09">
            <w:pPr>
              <w:tabs>
                <w:tab w:val="left" w:pos="6609"/>
              </w:tabs>
              <w:rPr>
                <w:b/>
                <w:i/>
                <w:sz w:val="24"/>
                <w:szCs w:val="24"/>
              </w:rPr>
            </w:pPr>
            <w:r w:rsidRPr="00CA2281">
              <w:rPr>
                <w:b/>
                <w:i/>
                <w:sz w:val="24"/>
                <w:szCs w:val="24"/>
              </w:rPr>
              <w:t xml:space="preserve">Не </w:t>
            </w:r>
            <w:proofErr w:type="spellStart"/>
            <w:r w:rsidRPr="00CA2281">
              <w:rPr>
                <w:b/>
                <w:i/>
                <w:sz w:val="24"/>
                <w:szCs w:val="24"/>
              </w:rPr>
              <w:t>голо-сував</w:t>
            </w:r>
            <w:proofErr w:type="spellEnd"/>
          </w:p>
        </w:tc>
        <w:tc>
          <w:tcPr>
            <w:tcW w:w="1042" w:type="dxa"/>
            <w:shd w:val="clear" w:color="auto" w:fill="auto"/>
          </w:tcPr>
          <w:p w:rsidR="007A2DBD" w:rsidRPr="00CA2281" w:rsidRDefault="007A2DBD" w:rsidP="00620F09">
            <w:pPr>
              <w:tabs>
                <w:tab w:val="left" w:pos="6609"/>
              </w:tabs>
              <w:rPr>
                <w:b/>
                <w:i/>
                <w:sz w:val="24"/>
                <w:szCs w:val="24"/>
              </w:rPr>
            </w:pPr>
            <w:proofErr w:type="spellStart"/>
            <w:r w:rsidRPr="00CA2281">
              <w:rPr>
                <w:b/>
                <w:i/>
                <w:sz w:val="24"/>
                <w:szCs w:val="24"/>
              </w:rPr>
              <w:t>Відсут-ній</w:t>
            </w:r>
            <w:proofErr w:type="spellEnd"/>
          </w:p>
        </w:tc>
      </w:tr>
      <w:tr w:rsidR="007A2DBD" w:rsidRPr="00CA2281" w:rsidTr="00620F09">
        <w:tc>
          <w:tcPr>
            <w:tcW w:w="529" w:type="dxa"/>
            <w:shd w:val="clear" w:color="auto" w:fill="auto"/>
          </w:tcPr>
          <w:p w:rsidR="007A2DBD" w:rsidRPr="00CA2281" w:rsidRDefault="007A2DBD" w:rsidP="00620F09">
            <w:pPr>
              <w:tabs>
                <w:tab w:val="left" w:pos="6609"/>
              </w:tabs>
              <w:rPr>
                <w:sz w:val="24"/>
                <w:szCs w:val="24"/>
              </w:rPr>
            </w:pPr>
            <w:r w:rsidRPr="00CA2281">
              <w:rPr>
                <w:sz w:val="24"/>
                <w:szCs w:val="24"/>
              </w:rPr>
              <w:t>1</w:t>
            </w:r>
          </w:p>
        </w:tc>
        <w:tc>
          <w:tcPr>
            <w:tcW w:w="4682" w:type="dxa"/>
            <w:shd w:val="clear" w:color="auto" w:fill="auto"/>
          </w:tcPr>
          <w:p w:rsidR="007A2DBD" w:rsidRPr="00CA2281" w:rsidRDefault="007A2DBD" w:rsidP="00620F09">
            <w:pPr>
              <w:tabs>
                <w:tab w:val="left" w:pos="6609"/>
              </w:tabs>
              <w:rPr>
                <w:sz w:val="24"/>
                <w:szCs w:val="24"/>
              </w:rPr>
            </w:pPr>
            <w:r w:rsidRPr="00CA2281">
              <w:rPr>
                <w:sz w:val="24"/>
                <w:szCs w:val="24"/>
              </w:rPr>
              <w:t>Єпіфанова Таїса Миколаївна</w:t>
            </w:r>
          </w:p>
        </w:tc>
        <w:tc>
          <w:tcPr>
            <w:tcW w:w="851" w:type="dxa"/>
            <w:shd w:val="clear" w:color="auto" w:fill="auto"/>
          </w:tcPr>
          <w:p w:rsidR="007A2DBD" w:rsidRPr="00CA2281" w:rsidRDefault="007A2DBD" w:rsidP="00620F09">
            <w:pPr>
              <w:tabs>
                <w:tab w:val="left" w:pos="6609"/>
              </w:tabs>
              <w:rPr>
                <w:sz w:val="24"/>
                <w:szCs w:val="24"/>
              </w:rPr>
            </w:pPr>
          </w:p>
        </w:tc>
        <w:tc>
          <w:tcPr>
            <w:tcW w:w="992" w:type="dxa"/>
            <w:shd w:val="clear" w:color="auto" w:fill="auto"/>
          </w:tcPr>
          <w:p w:rsidR="007A2DBD" w:rsidRPr="00CA2281" w:rsidRDefault="007A2DBD" w:rsidP="00620F09">
            <w:pPr>
              <w:tabs>
                <w:tab w:val="left" w:pos="6609"/>
              </w:tabs>
              <w:rPr>
                <w:sz w:val="24"/>
                <w:szCs w:val="24"/>
              </w:rPr>
            </w:pPr>
          </w:p>
        </w:tc>
        <w:tc>
          <w:tcPr>
            <w:tcW w:w="928" w:type="dxa"/>
            <w:shd w:val="clear" w:color="auto" w:fill="auto"/>
          </w:tcPr>
          <w:p w:rsidR="007A2DBD" w:rsidRPr="00CA2281" w:rsidRDefault="007A2DBD" w:rsidP="00620F09">
            <w:pPr>
              <w:tabs>
                <w:tab w:val="left" w:pos="6609"/>
              </w:tabs>
              <w:rPr>
                <w:sz w:val="24"/>
                <w:szCs w:val="24"/>
              </w:rPr>
            </w:pPr>
          </w:p>
        </w:tc>
        <w:tc>
          <w:tcPr>
            <w:tcW w:w="1113" w:type="dxa"/>
            <w:shd w:val="clear" w:color="auto" w:fill="auto"/>
          </w:tcPr>
          <w:p w:rsidR="007A2DBD" w:rsidRPr="00CA2281" w:rsidRDefault="007A2DBD" w:rsidP="00620F09">
            <w:pPr>
              <w:tabs>
                <w:tab w:val="left" w:pos="6609"/>
              </w:tabs>
              <w:rPr>
                <w:sz w:val="24"/>
                <w:szCs w:val="24"/>
              </w:rPr>
            </w:pPr>
          </w:p>
        </w:tc>
        <w:tc>
          <w:tcPr>
            <w:tcW w:w="1042" w:type="dxa"/>
            <w:shd w:val="clear" w:color="auto" w:fill="auto"/>
          </w:tcPr>
          <w:p w:rsidR="007A2DBD" w:rsidRPr="00CA2281" w:rsidRDefault="007A2DBD" w:rsidP="00620F09">
            <w:pPr>
              <w:tabs>
                <w:tab w:val="left" w:pos="6609"/>
              </w:tabs>
              <w:rPr>
                <w:sz w:val="24"/>
                <w:szCs w:val="24"/>
              </w:rPr>
            </w:pPr>
            <w:r>
              <w:rPr>
                <w:sz w:val="24"/>
                <w:szCs w:val="24"/>
              </w:rPr>
              <w:t>+</w:t>
            </w:r>
          </w:p>
        </w:tc>
      </w:tr>
      <w:tr w:rsidR="007A2DBD" w:rsidRPr="00CA2281" w:rsidTr="00620F09">
        <w:tc>
          <w:tcPr>
            <w:tcW w:w="529" w:type="dxa"/>
            <w:shd w:val="clear" w:color="auto" w:fill="auto"/>
          </w:tcPr>
          <w:p w:rsidR="007A2DBD" w:rsidRPr="00CA2281" w:rsidRDefault="007A2DBD" w:rsidP="00620F09">
            <w:pPr>
              <w:tabs>
                <w:tab w:val="left" w:pos="6609"/>
              </w:tabs>
              <w:rPr>
                <w:sz w:val="24"/>
                <w:szCs w:val="24"/>
              </w:rPr>
            </w:pPr>
            <w:r w:rsidRPr="00CA2281">
              <w:rPr>
                <w:sz w:val="24"/>
                <w:szCs w:val="24"/>
              </w:rPr>
              <w:t>2</w:t>
            </w:r>
          </w:p>
        </w:tc>
        <w:tc>
          <w:tcPr>
            <w:tcW w:w="4682" w:type="dxa"/>
            <w:shd w:val="clear" w:color="auto" w:fill="auto"/>
          </w:tcPr>
          <w:p w:rsidR="007A2DBD" w:rsidRPr="00CA2281" w:rsidRDefault="007A2DBD" w:rsidP="00620F09">
            <w:pPr>
              <w:tabs>
                <w:tab w:val="left" w:pos="6609"/>
              </w:tabs>
              <w:rPr>
                <w:sz w:val="24"/>
                <w:szCs w:val="24"/>
              </w:rPr>
            </w:pPr>
            <w:proofErr w:type="spellStart"/>
            <w:r w:rsidRPr="00CA2281">
              <w:rPr>
                <w:sz w:val="24"/>
                <w:szCs w:val="24"/>
              </w:rPr>
              <w:t>Кіяшко</w:t>
            </w:r>
            <w:proofErr w:type="spellEnd"/>
            <w:r w:rsidRPr="00CA2281">
              <w:rPr>
                <w:sz w:val="24"/>
                <w:szCs w:val="24"/>
              </w:rPr>
              <w:t xml:space="preserve"> Юрій Олексійович</w:t>
            </w:r>
          </w:p>
        </w:tc>
        <w:tc>
          <w:tcPr>
            <w:tcW w:w="851" w:type="dxa"/>
            <w:shd w:val="clear" w:color="auto" w:fill="auto"/>
          </w:tcPr>
          <w:p w:rsidR="007A2DBD" w:rsidRPr="00CA2281" w:rsidRDefault="007A2DBD" w:rsidP="00620F09">
            <w:pPr>
              <w:tabs>
                <w:tab w:val="left" w:pos="6609"/>
              </w:tabs>
              <w:rPr>
                <w:sz w:val="24"/>
                <w:szCs w:val="24"/>
              </w:rPr>
            </w:pPr>
            <w:r>
              <w:rPr>
                <w:sz w:val="24"/>
                <w:szCs w:val="24"/>
              </w:rPr>
              <w:t>+</w:t>
            </w:r>
          </w:p>
        </w:tc>
        <w:tc>
          <w:tcPr>
            <w:tcW w:w="992" w:type="dxa"/>
            <w:shd w:val="clear" w:color="auto" w:fill="auto"/>
          </w:tcPr>
          <w:p w:rsidR="007A2DBD" w:rsidRPr="00CA2281" w:rsidRDefault="007A2DBD" w:rsidP="00620F09">
            <w:pPr>
              <w:tabs>
                <w:tab w:val="left" w:pos="6609"/>
              </w:tabs>
              <w:rPr>
                <w:sz w:val="24"/>
                <w:szCs w:val="24"/>
              </w:rPr>
            </w:pPr>
          </w:p>
        </w:tc>
        <w:tc>
          <w:tcPr>
            <w:tcW w:w="928" w:type="dxa"/>
            <w:shd w:val="clear" w:color="auto" w:fill="auto"/>
          </w:tcPr>
          <w:p w:rsidR="007A2DBD" w:rsidRPr="00CA2281" w:rsidRDefault="007A2DBD" w:rsidP="00620F09">
            <w:pPr>
              <w:tabs>
                <w:tab w:val="left" w:pos="6609"/>
              </w:tabs>
              <w:rPr>
                <w:sz w:val="24"/>
                <w:szCs w:val="24"/>
              </w:rPr>
            </w:pPr>
          </w:p>
        </w:tc>
        <w:tc>
          <w:tcPr>
            <w:tcW w:w="1113" w:type="dxa"/>
            <w:shd w:val="clear" w:color="auto" w:fill="auto"/>
          </w:tcPr>
          <w:p w:rsidR="007A2DBD" w:rsidRPr="00CA2281" w:rsidRDefault="007A2DBD" w:rsidP="00620F09">
            <w:pPr>
              <w:tabs>
                <w:tab w:val="left" w:pos="6609"/>
              </w:tabs>
              <w:rPr>
                <w:sz w:val="24"/>
                <w:szCs w:val="24"/>
              </w:rPr>
            </w:pPr>
          </w:p>
        </w:tc>
        <w:tc>
          <w:tcPr>
            <w:tcW w:w="1042" w:type="dxa"/>
            <w:shd w:val="clear" w:color="auto" w:fill="auto"/>
          </w:tcPr>
          <w:p w:rsidR="007A2DBD" w:rsidRPr="00CA2281" w:rsidRDefault="007A2DBD" w:rsidP="00620F09">
            <w:pPr>
              <w:tabs>
                <w:tab w:val="left" w:pos="6609"/>
              </w:tabs>
              <w:rPr>
                <w:sz w:val="24"/>
                <w:szCs w:val="24"/>
              </w:rPr>
            </w:pPr>
          </w:p>
        </w:tc>
      </w:tr>
      <w:tr w:rsidR="007A2DBD" w:rsidRPr="00CA2281" w:rsidTr="00620F09">
        <w:tc>
          <w:tcPr>
            <w:tcW w:w="529" w:type="dxa"/>
            <w:shd w:val="clear" w:color="auto" w:fill="auto"/>
          </w:tcPr>
          <w:p w:rsidR="007A2DBD" w:rsidRPr="00CA2281" w:rsidRDefault="007A2DBD" w:rsidP="00620F09">
            <w:pPr>
              <w:tabs>
                <w:tab w:val="left" w:pos="6609"/>
              </w:tabs>
              <w:rPr>
                <w:sz w:val="24"/>
                <w:szCs w:val="24"/>
              </w:rPr>
            </w:pPr>
            <w:r w:rsidRPr="00CA2281">
              <w:rPr>
                <w:sz w:val="24"/>
                <w:szCs w:val="24"/>
              </w:rPr>
              <w:t>3</w:t>
            </w:r>
          </w:p>
        </w:tc>
        <w:tc>
          <w:tcPr>
            <w:tcW w:w="4682" w:type="dxa"/>
            <w:shd w:val="clear" w:color="auto" w:fill="auto"/>
          </w:tcPr>
          <w:p w:rsidR="007A2DBD" w:rsidRPr="00CA2281" w:rsidRDefault="007A2DBD" w:rsidP="00620F09">
            <w:pPr>
              <w:tabs>
                <w:tab w:val="left" w:pos="6609"/>
              </w:tabs>
              <w:rPr>
                <w:sz w:val="24"/>
                <w:szCs w:val="24"/>
              </w:rPr>
            </w:pPr>
            <w:r w:rsidRPr="00CA2281">
              <w:rPr>
                <w:sz w:val="24"/>
                <w:szCs w:val="24"/>
              </w:rPr>
              <w:t>Лебідь Анатолій Петрович</w:t>
            </w:r>
          </w:p>
        </w:tc>
        <w:tc>
          <w:tcPr>
            <w:tcW w:w="851" w:type="dxa"/>
            <w:shd w:val="clear" w:color="auto" w:fill="auto"/>
          </w:tcPr>
          <w:p w:rsidR="007A2DBD" w:rsidRPr="00CA2281" w:rsidRDefault="007A2DBD" w:rsidP="00620F09">
            <w:pPr>
              <w:tabs>
                <w:tab w:val="left" w:pos="6609"/>
              </w:tabs>
              <w:rPr>
                <w:sz w:val="24"/>
                <w:szCs w:val="24"/>
              </w:rPr>
            </w:pPr>
          </w:p>
        </w:tc>
        <w:tc>
          <w:tcPr>
            <w:tcW w:w="992" w:type="dxa"/>
            <w:shd w:val="clear" w:color="auto" w:fill="auto"/>
          </w:tcPr>
          <w:p w:rsidR="007A2DBD" w:rsidRPr="00CA2281" w:rsidRDefault="007A2DBD" w:rsidP="00620F09">
            <w:pPr>
              <w:tabs>
                <w:tab w:val="left" w:pos="6609"/>
              </w:tabs>
              <w:rPr>
                <w:sz w:val="24"/>
                <w:szCs w:val="24"/>
              </w:rPr>
            </w:pPr>
          </w:p>
        </w:tc>
        <w:tc>
          <w:tcPr>
            <w:tcW w:w="928" w:type="dxa"/>
            <w:shd w:val="clear" w:color="auto" w:fill="auto"/>
          </w:tcPr>
          <w:p w:rsidR="007A2DBD" w:rsidRPr="00CA2281" w:rsidRDefault="007A2DBD" w:rsidP="00620F09">
            <w:pPr>
              <w:tabs>
                <w:tab w:val="left" w:pos="6609"/>
              </w:tabs>
              <w:rPr>
                <w:sz w:val="24"/>
                <w:szCs w:val="24"/>
              </w:rPr>
            </w:pPr>
          </w:p>
        </w:tc>
        <w:tc>
          <w:tcPr>
            <w:tcW w:w="1113" w:type="dxa"/>
            <w:shd w:val="clear" w:color="auto" w:fill="auto"/>
          </w:tcPr>
          <w:p w:rsidR="007A2DBD" w:rsidRPr="00CA2281" w:rsidRDefault="007A2DBD" w:rsidP="00620F09">
            <w:pPr>
              <w:tabs>
                <w:tab w:val="left" w:pos="6609"/>
              </w:tabs>
              <w:rPr>
                <w:sz w:val="24"/>
                <w:szCs w:val="24"/>
              </w:rPr>
            </w:pPr>
          </w:p>
        </w:tc>
        <w:tc>
          <w:tcPr>
            <w:tcW w:w="1042" w:type="dxa"/>
            <w:shd w:val="clear" w:color="auto" w:fill="auto"/>
          </w:tcPr>
          <w:p w:rsidR="007A2DBD" w:rsidRPr="00CA2281" w:rsidRDefault="007A2DBD" w:rsidP="00620F09">
            <w:pPr>
              <w:tabs>
                <w:tab w:val="left" w:pos="6609"/>
              </w:tabs>
              <w:rPr>
                <w:sz w:val="24"/>
                <w:szCs w:val="24"/>
              </w:rPr>
            </w:pPr>
            <w:r w:rsidRPr="00CA2281">
              <w:rPr>
                <w:sz w:val="24"/>
                <w:szCs w:val="24"/>
              </w:rPr>
              <w:t>+</w:t>
            </w:r>
          </w:p>
        </w:tc>
      </w:tr>
      <w:tr w:rsidR="007A2DBD" w:rsidRPr="00CA2281" w:rsidTr="00620F09">
        <w:tc>
          <w:tcPr>
            <w:tcW w:w="529" w:type="dxa"/>
            <w:shd w:val="clear" w:color="auto" w:fill="auto"/>
          </w:tcPr>
          <w:p w:rsidR="007A2DBD" w:rsidRPr="00CA2281" w:rsidRDefault="007A2DBD" w:rsidP="00620F09">
            <w:pPr>
              <w:tabs>
                <w:tab w:val="left" w:pos="6609"/>
              </w:tabs>
              <w:rPr>
                <w:sz w:val="24"/>
                <w:szCs w:val="24"/>
              </w:rPr>
            </w:pPr>
            <w:r w:rsidRPr="00CA2281">
              <w:rPr>
                <w:sz w:val="24"/>
                <w:szCs w:val="24"/>
              </w:rPr>
              <w:t>4</w:t>
            </w:r>
          </w:p>
        </w:tc>
        <w:tc>
          <w:tcPr>
            <w:tcW w:w="4682" w:type="dxa"/>
            <w:shd w:val="clear" w:color="auto" w:fill="auto"/>
          </w:tcPr>
          <w:p w:rsidR="007A2DBD" w:rsidRPr="00CA2281" w:rsidRDefault="007A2DBD" w:rsidP="00620F09">
            <w:pPr>
              <w:tabs>
                <w:tab w:val="left" w:pos="6609"/>
              </w:tabs>
              <w:rPr>
                <w:sz w:val="24"/>
                <w:szCs w:val="24"/>
              </w:rPr>
            </w:pPr>
            <w:r w:rsidRPr="00CA2281">
              <w:rPr>
                <w:sz w:val="24"/>
                <w:szCs w:val="24"/>
              </w:rPr>
              <w:t>Лебідь Людмила Олександрівна</w:t>
            </w:r>
          </w:p>
        </w:tc>
        <w:tc>
          <w:tcPr>
            <w:tcW w:w="851" w:type="dxa"/>
            <w:shd w:val="clear" w:color="auto" w:fill="auto"/>
          </w:tcPr>
          <w:p w:rsidR="007A2DBD" w:rsidRPr="00CA2281" w:rsidRDefault="007A2DBD" w:rsidP="00620F09">
            <w:pPr>
              <w:tabs>
                <w:tab w:val="left" w:pos="6609"/>
              </w:tabs>
              <w:rPr>
                <w:sz w:val="24"/>
                <w:szCs w:val="24"/>
              </w:rPr>
            </w:pPr>
            <w:r w:rsidRPr="00CA2281">
              <w:rPr>
                <w:sz w:val="24"/>
                <w:szCs w:val="24"/>
              </w:rPr>
              <w:t>+</w:t>
            </w:r>
          </w:p>
        </w:tc>
        <w:tc>
          <w:tcPr>
            <w:tcW w:w="992" w:type="dxa"/>
            <w:shd w:val="clear" w:color="auto" w:fill="auto"/>
          </w:tcPr>
          <w:p w:rsidR="007A2DBD" w:rsidRPr="00CA2281" w:rsidRDefault="007A2DBD" w:rsidP="00620F09">
            <w:pPr>
              <w:tabs>
                <w:tab w:val="left" w:pos="6609"/>
              </w:tabs>
              <w:rPr>
                <w:sz w:val="24"/>
                <w:szCs w:val="24"/>
              </w:rPr>
            </w:pPr>
          </w:p>
        </w:tc>
        <w:tc>
          <w:tcPr>
            <w:tcW w:w="928" w:type="dxa"/>
            <w:shd w:val="clear" w:color="auto" w:fill="auto"/>
          </w:tcPr>
          <w:p w:rsidR="007A2DBD" w:rsidRPr="00CA2281" w:rsidRDefault="007A2DBD" w:rsidP="00620F09">
            <w:pPr>
              <w:tabs>
                <w:tab w:val="left" w:pos="6609"/>
              </w:tabs>
              <w:rPr>
                <w:sz w:val="24"/>
                <w:szCs w:val="24"/>
              </w:rPr>
            </w:pPr>
          </w:p>
        </w:tc>
        <w:tc>
          <w:tcPr>
            <w:tcW w:w="1113" w:type="dxa"/>
            <w:shd w:val="clear" w:color="auto" w:fill="auto"/>
          </w:tcPr>
          <w:p w:rsidR="007A2DBD" w:rsidRPr="00CA2281" w:rsidRDefault="007A2DBD" w:rsidP="00620F09">
            <w:pPr>
              <w:tabs>
                <w:tab w:val="left" w:pos="6609"/>
              </w:tabs>
              <w:rPr>
                <w:sz w:val="24"/>
                <w:szCs w:val="24"/>
              </w:rPr>
            </w:pPr>
          </w:p>
        </w:tc>
        <w:tc>
          <w:tcPr>
            <w:tcW w:w="1042" w:type="dxa"/>
            <w:shd w:val="clear" w:color="auto" w:fill="auto"/>
          </w:tcPr>
          <w:p w:rsidR="007A2DBD" w:rsidRPr="00CA2281" w:rsidRDefault="007A2DBD" w:rsidP="00620F09">
            <w:pPr>
              <w:tabs>
                <w:tab w:val="left" w:pos="6609"/>
              </w:tabs>
              <w:rPr>
                <w:sz w:val="24"/>
                <w:szCs w:val="24"/>
              </w:rPr>
            </w:pPr>
          </w:p>
        </w:tc>
      </w:tr>
      <w:tr w:rsidR="007A2DBD" w:rsidRPr="00CA2281" w:rsidTr="00620F09">
        <w:tc>
          <w:tcPr>
            <w:tcW w:w="529" w:type="dxa"/>
            <w:shd w:val="clear" w:color="auto" w:fill="auto"/>
          </w:tcPr>
          <w:p w:rsidR="007A2DBD" w:rsidRPr="00CA2281" w:rsidRDefault="007A2DBD" w:rsidP="00620F09">
            <w:pPr>
              <w:tabs>
                <w:tab w:val="left" w:pos="6609"/>
              </w:tabs>
              <w:rPr>
                <w:sz w:val="24"/>
                <w:szCs w:val="24"/>
              </w:rPr>
            </w:pPr>
            <w:r w:rsidRPr="00CA2281">
              <w:rPr>
                <w:sz w:val="24"/>
                <w:szCs w:val="24"/>
              </w:rPr>
              <w:t>5</w:t>
            </w:r>
          </w:p>
        </w:tc>
        <w:tc>
          <w:tcPr>
            <w:tcW w:w="4682" w:type="dxa"/>
            <w:shd w:val="clear" w:color="auto" w:fill="auto"/>
          </w:tcPr>
          <w:p w:rsidR="007A2DBD" w:rsidRPr="00CA2281" w:rsidRDefault="007A2DBD" w:rsidP="00620F09">
            <w:pPr>
              <w:tabs>
                <w:tab w:val="left" w:pos="6609"/>
              </w:tabs>
              <w:rPr>
                <w:sz w:val="24"/>
                <w:szCs w:val="24"/>
              </w:rPr>
            </w:pPr>
            <w:r w:rsidRPr="00CA2281">
              <w:rPr>
                <w:sz w:val="24"/>
                <w:szCs w:val="24"/>
              </w:rPr>
              <w:t>Міняйло Олег Миколайович</w:t>
            </w:r>
          </w:p>
        </w:tc>
        <w:tc>
          <w:tcPr>
            <w:tcW w:w="851" w:type="dxa"/>
            <w:shd w:val="clear" w:color="auto" w:fill="auto"/>
          </w:tcPr>
          <w:p w:rsidR="007A2DBD" w:rsidRPr="00CA2281" w:rsidRDefault="007A2DBD" w:rsidP="00620F09">
            <w:pPr>
              <w:tabs>
                <w:tab w:val="left" w:pos="6609"/>
              </w:tabs>
              <w:rPr>
                <w:sz w:val="24"/>
                <w:szCs w:val="24"/>
              </w:rPr>
            </w:pPr>
            <w:r w:rsidRPr="00CA2281">
              <w:rPr>
                <w:sz w:val="24"/>
                <w:szCs w:val="24"/>
              </w:rPr>
              <w:t>+</w:t>
            </w:r>
          </w:p>
        </w:tc>
        <w:tc>
          <w:tcPr>
            <w:tcW w:w="992" w:type="dxa"/>
            <w:shd w:val="clear" w:color="auto" w:fill="auto"/>
          </w:tcPr>
          <w:p w:rsidR="007A2DBD" w:rsidRPr="00CA2281" w:rsidRDefault="007A2DBD" w:rsidP="00620F09">
            <w:pPr>
              <w:tabs>
                <w:tab w:val="left" w:pos="6609"/>
              </w:tabs>
              <w:rPr>
                <w:sz w:val="24"/>
                <w:szCs w:val="24"/>
              </w:rPr>
            </w:pPr>
          </w:p>
        </w:tc>
        <w:tc>
          <w:tcPr>
            <w:tcW w:w="928" w:type="dxa"/>
            <w:shd w:val="clear" w:color="auto" w:fill="auto"/>
          </w:tcPr>
          <w:p w:rsidR="007A2DBD" w:rsidRPr="00CA2281" w:rsidRDefault="007A2DBD" w:rsidP="00620F09">
            <w:pPr>
              <w:tabs>
                <w:tab w:val="left" w:pos="6609"/>
              </w:tabs>
              <w:rPr>
                <w:sz w:val="24"/>
                <w:szCs w:val="24"/>
              </w:rPr>
            </w:pPr>
          </w:p>
        </w:tc>
        <w:tc>
          <w:tcPr>
            <w:tcW w:w="1113" w:type="dxa"/>
            <w:shd w:val="clear" w:color="auto" w:fill="auto"/>
          </w:tcPr>
          <w:p w:rsidR="007A2DBD" w:rsidRPr="00CA2281" w:rsidRDefault="007A2DBD" w:rsidP="00620F09">
            <w:pPr>
              <w:tabs>
                <w:tab w:val="left" w:pos="6609"/>
              </w:tabs>
              <w:rPr>
                <w:sz w:val="24"/>
                <w:szCs w:val="24"/>
              </w:rPr>
            </w:pPr>
          </w:p>
        </w:tc>
        <w:tc>
          <w:tcPr>
            <w:tcW w:w="1042" w:type="dxa"/>
            <w:shd w:val="clear" w:color="auto" w:fill="auto"/>
          </w:tcPr>
          <w:p w:rsidR="007A2DBD" w:rsidRPr="00CA2281" w:rsidRDefault="007A2DBD" w:rsidP="00620F09">
            <w:pPr>
              <w:tabs>
                <w:tab w:val="left" w:pos="6609"/>
              </w:tabs>
              <w:rPr>
                <w:sz w:val="24"/>
                <w:szCs w:val="24"/>
              </w:rPr>
            </w:pPr>
          </w:p>
        </w:tc>
      </w:tr>
      <w:tr w:rsidR="007A2DBD" w:rsidRPr="00CA2281" w:rsidTr="00620F09">
        <w:tc>
          <w:tcPr>
            <w:tcW w:w="529" w:type="dxa"/>
            <w:shd w:val="clear" w:color="auto" w:fill="auto"/>
          </w:tcPr>
          <w:p w:rsidR="007A2DBD" w:rsidRPr="00CA2281" w:rsidRDefault="007A2DBD" w:rsidP="00620F09">
            <w:pPr>
              <w:tabs>
                <w:tab w:val="left" w:pos="6609"/>
              </w:tabs>
              <w:rPr>
                <w:sz w:val="24"/>
                <w:szCs w:val="24"/>
              </w:rPr>
            </w:pPr>
            <w:r w:rsidRPr="00CA2281">
              <w:rPr>
                <w:sz w:val="24"/>
                <w:szCs w:val="24"/>
              </w:rPr>
              <w:t>6</w:t>
            </w:r>
          </w:p>
        </w:tc>
        <w:tc>
          <w:tcPr>
            <w:tcW w:w="4682" w:type="dxa"/>
            <w:shd w:val="clear" w:color="auto" w:fill="auto"/>
          </w:tcPr>
          <w:p w:rsidR="007A2DBD" w:rsidRPr="00CA2281" w:rsidRDefault="007A2DBD" w:rsidP="00620F09">
            <w:pPr>
              <w:tabs>
                <w:tab w:val="left" w:pos="6609"/>
              </w:tabs>
              <w:rPr>
                <w:sz w:val="24"/>
                <w:szCs w:val="24"/>
              </w:rPr>
            </w:pPr>
            <w:proofErr w:type="spellStart"/>
            <w:r w:rsidRPr="00CA2281">
              <w:rPr>
                <w:sz w:val="24"/>
                <w:szCs w:val="24"/>
              </w:rPr>
              <w:t>Огороднік</w:t>
            </w:r>
            <w:proofErr w:type="spellEnd"/>
            <w:r w:rsidRPr="00CA2281">
              <w:rPr>
                <w:sz w:val="24"/>
                <w:szCs w:val="24"/>
              </w:rPr>
              <w:t xml:space="preserve"> Надія Петрівна</w:t>
            </w:r>
          </w:p>
        </w:tc>
        <w:tc>
          <w:tcPr>
            <w:tcW w:w="851" w:type="dxa"/>
            <w:shd w:val="clear" w:color="auto" w:fill="auto"/>
          </w:tcPr>
          <w:p w:rsidR="007A2DBD" w:rsidRPr="00CA2281" w:rsidRDefault="007A2DBD" w:rsidP="00620F09">
            <w:pPr>
              <w:tabs>
                <w:tab w:val="left" w:pos="6609"/>
              </w:tabs>
              <w:rPr>
                <w:sz w:val="24"/>
                <w:szCs w:val="24"/>
              </w:rPr>
            </w:pPr>
            <w:r w:rsidRPr="00CA2281">
              <w:rPr>
                <w:sz w:val="24"/>
                <w:szCs w:val="24"/>
              </w:rPr>
              <w:t>+</w:t>
            </w:r>
          </w:p>
        </w:tc>
        <w:tc>
          <w:tcPr>
            <w:tcW w:w="992" w:type="dxa"/>
            <w:shd w:val="clear" w:color="auto" w:fill="auto"/>
          </w:tcPr>
          <w:p w:rsidR="007A2DBD" w:rsidRPr="00CA2281" w:rsidRDefault="007A2DBD" w:rsidP="00620F09">
            <w:pPr>
              <w:tabs>
                <w:tab w:val="left" w:pos="6609"/>
              </w:tabs>
              <w:rPr>
                <w:sz w:val="24"/>
                <w:szCs w:val="24"/>
              </w:rPr>
            </w:pPr>
          </w:p>
        </w:tc>
        <w:tc>
          <w:tcPr>
            <w:tcW w:w="928" w:type="dxa"/>
            <w:shd w:val="clear" w:color="auto" w:fill="auto"/>
          </w:tcPr>
          <w:p w:rsidR="007A2DBD" w:rsidRPr="00CA2281" w:rsidRDefault="007A2DBD" w:rsidP="00620F09">
            <w:pPr>
              <w:tabs>
                <w:tab w:val="left" w:pos="6609"/>
              </w:tabs>
              <w:rPr>
                <w:sz w:val="24"/>
                <w:szCs w:val="24"/>
              </w:rPr>
            </w:pPr>
          </w:p>
        </w:tc>
        <w:tc>
          <w:tcPr>
            <w:tcW w:w="1113" w:type="dxa"/>
            <w:shd w:val="clear" w:color="auto" w:fill="auto"/>
          </w:tcPr>
          <w:p w:rsidR="007A2DBD" w:rsidRPr="00CA2281" w:rsidRDefault="007A2DBD" w:rsidP="00620F09">
            <w:pPr>
              <w:tabs>
                <w:tab w:val="left" w:pos="6609"/>
              </w:tabs>
              <w:rPr>
                <w:sz w:val="24"/>
                <w:szCs w:val="24"/>
              </w:rPr>
            </w:pPr>
          </w:p>
        </w:tc>
        <w:tc>
          <w:tcPr>
            <w:tcW w:w="1042" w:type="dxa"/>
            <w:shd w:val="clear" w:color="auto" w:fill="auto"/>
          </w:tcPr>
          <w:p w:rsidR="007A2DBD" w:rsidRPr="00CA2281" w:rsidRDefault="007A2DBD" w:rsidP="00620F09">
            <w:pPr>
              <w:tabs>
                <w:tab w:val="left" w:pos="6609"/>
              </w:tabs>
              <w:rPr>
                <w:sz w:val="24"/>
                <w:szCs w:val="24"/>
              </w:rPr>
            </w:pPr>
          </w:p>
        </w:tc>
      </w:tr>
      <w:tr w:rsidR="007A2DBD" w:rsidRPr="00CA2281" w:rsidTr="00620F09">
        <w:tc>
          <w:tcPr>
            <w:tcW w:w="529" w:type="dxa"/>
            <w:shd w:val="clear" w:color="auto" w:fill="auto"/>
          </w:tcPr>
          <w:p w:rsidR="007A2DBD" w:rsidRPr="00CA2281" w:rsidRDefault="007A2DBD" w:rsidP="00620F09">
            <w:pPr>
              <w:tabs>
                <w:tab w:val="left" w:pos="6609"/>
              </w:tabs>
              <w:rPr>
                <w:sz w:val="24"/>
                <w:szCs w:val="24"/>
              </w:rPr>
            </w:pPr>
            <w:r w:rsidRPr="00CA2281">
              <w:rPr>
                <w:sz w:val="24"/>
                <w:szCs w:val="24"/>
              </w:rPr>
              <w:t>7</w:t>
            </w:r>
          </w:p>
        </w:tc>
        <w:tc>
          <w:tcPr>
            <w:tcW w:w="4682" w:type="dxa"/>
            <w:shd w:val="clear" w:color="auto" w:fill="auto"/>
          </w:tcPr>
          <w:p w:rsidR="007A2DBD" w:rsidRPr="00CA2281" w:rsidRDefault="007A2DBD" w:rsidP="00620F09">
            <w:pPr>
              <w:tabs>
                <w:tab w:val="left" w:pos="6609"/>
              </w:tabs>
              <w:rPr>
                <w:sz w:val="24"/>
                <w:szCs w:val="24"/>
              </w:rPr>
            </w:pPr>
            <w:r w:rsidRPr="00CA2281">
              <w:rPr>
                <w:sz w:val="24"/>
                <w:szCs w:val="24"/>
              </w:rPr>
              <w:t>Перепелиця Валерій Іванович</w:t>
            </w:r>
          </w:p>
        </w:tc>
        <w:tc>
          <w:tcPr>
            <w:tcW w:w="851" w:type="dxa"/>
            <w:shd w:val="clear" w:color="auto" w:fill="auto"/>
          </w:tcPr>
          <w:p w:rsidR="007A2DBD" w:rsidRPr="00CA2281" w:rsidRDefault="007A2DBD" w:rsidP="00620F09">
            <w:pPr>
              <w:tabs>
                <w:tab w:val="left" w:pos="6609"/>
              </w:tabs>
              <w:rPr>
                <w:sz w:val="24"/>
                <w:szCs w:val="24"/>
              </w:rPr>
            </w:pPr>
            <w:r w:rsidRPr="00CA2281">
              <w:rPr>
                <w:sz w:val="24"/>
                <w:szCs w:val="24"/>
              </w:rPr>
              <w:t>+</w:t>
            </w:r>
          </w:p>
        </w:tc>
        <w:tc>
          <w:tcPr>
            <w:tcW w:w="992" w:type="dxa"/>
            <w:shd w:val="clear" w:color="auto" w:fill="auto"/>
          </w:tcPr>
          <w:p w:rsidR="007A2DBD" w:rsidRPr="00CA2281" w:rsidRDefault="007A2DBD" w:rsidP="00620F09">
            <w:pPr>
              <w:tabs>
                <w:tab w:val="left" w:pos="6609"/>
              </w:tabs>
              <w:rPr>
                <w:sz w:val="24"/>
                <w:szCs w:val="24"/>
              </w:rPr>
            </w:pPr>
          </w:p>
        </w:tc>
        <w:tc>
          <w:tcPr>
            <w:tcW w:w="928" w:type="dxa"/>
            <w:shd w:val="clear" w:color="auto" w:fill="auto"/>
          </w:tcPr>
          <w:p w:rsidR="007A2DBD" w:rsidRPr="00CA2281" w:rsidRDefault="007A2DBD" w:rsidP="00620F09">
            <w:pPr>
              <w:tabs>
                <w:tab w:val="left" w:pos="6609"/>
              </w:tabs>
              <w:rPr>
                <w:sz w:val="24"/>
                <w:szCs w:val="24"/>
              </w:rPr>
            </w:pPr>
          </w:p>
        </w:tc>
        <w:tc>
          <w:tcPr>
            <w:tcW w:w="1113" w:type="dxa"/>
            <w:shd w:val="clear" w:color="auto" w:fill="auto"/>
          </w:tcPr>
          <w:p w:rsidR="007A2DBD" w:rsidRPr="00CA2281" w:rsidRDefault="007A2DBD" w:rsidP="00620F09">
            <w:pPr>
              <w:tabs>
                <w:tab w:val="left" w:pos="6609"/>
              </w:tabs>
              <w:rPr>
                <w:sz w:val="24"/>
                <w:szCs w:val="24"/>
              </w:rPr>
            </w:pPr>
          </w:p>
        </w:tc>
        <w:tc>
          <w:tcPr>
            <w:tcW w:w="1042" w:type="dxa"/>
            <w:shd w:val="clear" w:color="auto" w:fill="auto"/>
          </w:tcPr>
          <w:p w:rsidR="007A2DBD" w:rsidRPr="00CA2281" w:rsidRDefault="007A2DBD" w:rsidP="00620F09">
            <w:pPr>
              <w:tabs>
                <w:tab w:val="left" w:pos="6609"/>
              </w:tabs>
              <w:rPr>
                <w:sz w:val="24"/>
                <w:szCs w:val="24"/>
              </w:rPr>
            </w:pPr>
          </w:p>
        </w:tc>
      </w:tr>
      <w:tr w:rsidR="007A2DBD" w:rsidRPr="00CA2281" w:rsidTr="00620F09">
        <w:tc>
          <w:tcPr>
            <w:tcW w:w="529" w:type="dxa"/>
            <w:shd w:val="clear" w:color="auto" w:fill="auto"/>
          </w:tcPr>
          <w:p w:rsidR="007A2DBD" w:rsidRPr="00CA2281" w:rsidRDefault="007A2DBD" w:rsidP="00620F09">
            <w:pPr>
              <w:tabs>
                <w:tab w:val="left" w:pos="6609"/>
              </w:tabs>
              <w:rPr>
                <w:sz w:val="24"/>
                <w:szCs w:val="24"/>
              </w:rPr>
            </w:pPr>
            <w:r w:rsidRPr="00CA2281">
              <w:rPr>
                <w:sz w:val="24"/>
                <w:szCs w:val="24"/>
              </w:rPr>
              <w:t>8</w:t>
            </w:r>
          </w:p>
        </w:tc>
        <w:tc>
          <w:tcPr>
            <w:tcW w:w="4682" w:type="dxa"/>
            <w:shd w:val="clear" w:color="auto" w:fill="auto"/>
          </w:tcPr>
          <w:p w:rsidR="007A2DBD" w:rsidRPr="00CA2281" w:rsidRDefault="007A2DBD" w:rsidP="00620F09">
            <w:pPr>
              <w:tabs>
                <w:tab w:val="left" w:pos="6609"/>
              </w:tabs>
              <w:rPr>
                <w:sz w:val="24"/>
                <w:szCs w:val="24"/>
              </w:rPr>
            </w:pPr>
            <w:proofErr w:type="spellStart"/>
            <w:r w:rsidRPr="00CA2281">
              <w:rPr>
                <w:sz w:val="24"/>
                <w:szCs w:val="24"/>
              </w:rPr>
              <w:t>Таранець</w:t>
            </w:r>
            <w:proofErr w:type="spellEnd"/>
            <w:r w:rsidRPr="00CA2281">
              <w:rPr>
                <w:sz w:val="24"/>
                <w:szCs w:val="24"/>
              </w:rPr>
              <w:t xml:space="preserve"> Микола Дмитрович</w:t>
            </w:r>
          </w:p>
        </w:tc>
        <w:tc>
          <w:tcPr>
            <w:tcW w:w="851" w:type="dxa"/>
            <w:shd w:val="clear" w:color="auto" w:fill="auto"/>
          </w:tcPr>
          <w:p w:rsidR="007A2DBD" w:rsidRPr="00CA2281" w:rsidRDefault="007A2DBD" w:rsidP="00620F09">
            <w:pPr>
              <w:tabs>
                <w:tab w:val="left" w:pos="6609"/>
              </w:tabs>
              <w:rPr>
                <w:sz w:val="24"/>
                <w:szCs w:val="24"/>
              </w:rPr>
            </w:pPr>
          </w:p>
        </w:tc>
        <w:tc>
          <w:tcPr>
            <w:tcW w:w="992" w:type="dxa"/>
            <w:shd w:val="clear" w:color="auto" w:fill="auto"/>
          </w:tcPr>
          <w:p w:rsidR="007A2DBD" w:rsidRPr="00CA2281" w:rsidRDefault="007A2DBD" w:rsidP="00620F09">
            <w:pPr>
              <w:tabs>
                <w:tab w:val="left" w:pos="6609"/>
              </w:tabs>
              <w:rPr>
                <w:sz w:val="24"/>
                <w:szCs w:val="24"/>
              </w:rPr>
            </w:pPr>
          </w:p>
        </w:tc>
        <w:tc>
          <w:tcPr>
            <w:tcW w:w="928" w:type="dxa"/>
            <w:shd w:val="clear" w:color="auto" w:fill="auto"/>
          </w:tcPr>
          <w:p w:rsidR="007A2DBD" w:rsidRPr="00CA2281" w:rsidRDefault="007A2DBD" w:rsidP="00620F09">
            <w:pPr>
              <w:tabs>
                <w:tab w:val="left" w:pos="6609"/>
              </w:tabs>
              <w:rPr>
                <w:sz w:val="24"/>
                <w:szCs w:val="24"/>
              </w:rPr>
            </w:pPr>
          </w:p>
        </w:tc>
        <w:tc>
          <w:tcPr>
            <w:tcW w:w="1113" w:type="dxa"/>
            <w:shd w:val="clear" w:color="auto" w:fill="auto"/>
          </w:tcPr>
          <w:p w:rsidR="007A2DBD" w:rsidRPr="00CA2281" w:rsidRDefault="007A2DBD" w:rsidP="00620F09">
            <w:pPr>
              <w:tabs>
                <w:tab w:val="left" w:pos="6609"/>
              </w:tabs>
              <w:rPr>
                <w:sz w:val="24"/>
                <w:szCs w:val="24"/>
              </w:rPr>
            </w:pPr>
          </w:p>
        </w:tc>
        <w:tc>
          <w:tcPr>
            <w:tcW w:w="1042" w:type="dxa"/>
            <w:shd w:val="clear" w:color="auto" w:fill="auto"/>
          </w:tcPr>
          <w:p w:rsidR="007A2DBD" w:rsidRPr="00CA2281" w:rsidRDefault="007A2DBD" w:rsidP="00620F09">
            <w:pPr>
              <w:tabs>
                <w:tab w:val="left" w:pos="6609"/>
              </w:tabs>
              <w:rPr>
                <w:sz w:val="24"/>
                <w:szCs w:val="24"/>
              </w:rPr>
            </w:pPr>
            <w:r>
              <w:rPr>
                <w:sz w:val="24"/>
                <w:szCs w:val="24"/>
              </w:rPr>
              <w:t>+</w:t>
            </w:r>
          </w:p>
        </w:tc>
      </w:tr>
      <w:tr w:rsidR="007A2DBD" w:rsidRPr="00CA2281" w:rsidTr="00620F09">
        <w:tc>
          <w:tcPr>
            <w:tcW w:w="529" w:type="dxa"/>
            <w:shd w:val="clear" w:color="auto" w:fill="auto"/>
          </w:tcPr>
          <w:p w:rsidR="007A2DBD" w:rsidRPr="00CA2281" w:rsidRDefault="007A2DBD" w:rsidP="00620F09">
            <w:pPr>
              <w:tabs>
                <w:tab w:val="left" w:pos="6609"/>
              </w:tabs>
              <w:rPr>
                <w:sz w:val="24"/>
                <w:szCs w:val="24"/>
              </w:rPr>
            </w:pPr>
            <w:r w:rsidRPr="00CA2281">
              <w:rPr>
                <w:sz w:val="24"/>
                <w:szCs w:val="24"/>
              </w:rPr>
              <w:t>9</w:t>
            </w:r>
          </w:p>
        </w:tc>
        <w:tc>
          <w:tcPr>
            <w:tcW w:w="4682" w:type="dxa"/>
            <w:shd w:val="clear" w:color="auto" w:fill="auto"/>
          </w:tcPr>
          <w:p w:rsidR="007A2DBD" w:rsidRPr="00CA2281" w:rsidRDefault="007A2DBD" w:rsidP="00620F09">
            <w:pPr>
              <w:tabs>
                <w:tab w:val="left" w:pos="6609"/>
              </w:tabs>
              <w:rPr>
                <w:sz w:val="24"/>
                <w:szCs w:val="24"/>
              </w:rPr>
            </w:pPr>
            <w:proofErr w:type="spellStart"/>
            <w:r w:rsidRPr="00CA2281">
              <w:rPr>
                <w:sz w:val="24"/>
                <w:szCs w:val="24"/>
              </w:rPr>
              <w:t>Таранець</w:t>
            </w:r>
            <w:proofErr w:type="spellEnd"/>
            <w:r w:rsidRPr="00CA2281">
              <w:rPr>
                <w:sz w:val="24"/>
                <w:szCs w:val="24"/>
              </w:rPr>
              <w:t xml:space="preserve"> Олена Павлівна</w:t>
            </w:r>
          </w:p>
        </w:tc>
        <w:tc>
          <w:tcPr>
            <w:tcW w:w="851" w:type="dxa"/>
            <w:shd w:val="clear" w:color="auto" w:fill="auto"/>
          </w:tcPr>
          <w:p w:rsidR="007A2DBD" w:rsidRPr="00CA2281" w:rsidRDefault="007A2DBD" w:rsidP="00620F09">
            <w:pPr>
              <w:tabs>
                <w:tab w:val="left" w:pos="6609"/>
              </w:tabs>
              <w:rPr>
                <w:sz w:val="24"/>
                <w:szCs w:val="24"/>
              </w:rPr>
            </w:pPr>
            <w:r>
              <w:rPr>
                <w:sz w:val="24"/>
                <w:szCs w:val="24"/>
              </w:rPr>
              <w:t>+</w:t>
            </w:r>
          </w:p>
        </w:tc>
        <w:tc>
          <w:tcPr>
            <w:tcW w:w="992" w:type="dxa"/>
            <w:shd w:val="clear" w:color="auto" w:fill="auto"/>
          </w:tcPr>
          <w:p w:rsidR="007A2DBD" w:rsidRPr="00CA2281" w:rsidRDefault="007A2DBD" w:rsidP="00620F09">
            <w:pPr>
              <w:tabs>
                <w:tab w:val="left" w:pos="6609"/>
              </w:tabs>
              <w:rPr>
                <w:sz w:val="24"/>
                <w:szCs w:val="24"/>
              </w:rPr>
            </w:pPr>
          </w:p>
        </w:tc>
        <w:tc>
          <w:tcPr>
            <w:tcW w:w="928" w:type="dxa"/>
            <w:shd w:val="clear" w:color="auto" w:fill="auto"/>
          </w:tcPr>
          <w:p w:rsidR="007A2DBD" w:rsidRPr="00CA2281" w:rsidRDefault="007A2DBD" w:rsidP="00620F09">
            <w:pPr>
              <w:tabs>
                <w:tab w:val="left" w:pos="6609"/>
              </w:tabs>
              <w:rPr>
                <w:sz w:val="24"/>
                <w:szCs w:val="24"/>
              </w:rPr>
            </w:pPr>
          </w:p>
        </w:tc>
        <w:tc>
          <w:tcPr>
            <w:tcW w:w="1113" w:type="dxa"/>
            <w:shd w:val="clear" w:color="auto" w:fill="auto"/>
          </w:tcPr>
          <w:p w:rsidR="007A2DBD" w:rsidRPr="00CA2281" w:rsidRDefault="007A2DBD" w:rsidP="00620F09">
            <w:pPr>
              <w:tabs>
                <w:tab w:val="left" w:pos="6609"/>
              </w:tabs>
              <w:rPr>
                <w:sz w:val="24"/>
                <w:szCs w:val="24"/>
              </w:rPr>
            </w:pPr>
          </w:p>
        </w:tc>
        <w:tc>
          <w:tcPr>
            <w:tcW w:w="1042" w:type="dxa"/>
            <w:shd w:val="clear" w:color="auto" w:fill="auto"/>
          </w:tcPr>
          <w:p w:rsidR="007A2DBD" w:rsidRPr="00CA2281" w:rsidRDefault="007A2DBD" w:rsidP="00620F09">
            <w:pPr>
              <w:tabs>
                <w:tab w:val="left" w:pos="6609"/>
              </w:tabs>
              <w:rPr>
                <w:sz w:val="24"/>
                <w:szCs w:val="24"/>
              </w:rPr>
            </w:pPr>
          </w:p>
        </w:tc>
      </w:tr>
      <w:tr w:rsidR="007A2DBD" w:rsidRPr="00CA2281" w:rsidTr="00620F09">
        <w:tc>
          <w:tcPr>
            <w:tcW w:w="529" w:type="dxa"/>
            <w:shd w:val="clear" w:color="auto" w:fill="auto"/>
          </w:tcPr>
          <w:p w:rsidR="007A2DBD" w:rsidRPr="00CA2281" w:rsidRDefault="007A2DBD" w:rsidP="00620F09">
            <w:pPr>
              <w:tabs>
                <w:tab w:val="left" w:pos="6609"/>
              </w:tabs>
              <w:rPr>
                <w:sz w:val="24"/>
                <w:szCs w:val="24"/>
              </w:rPr>
            </w:pPr>
            <w:r w:rsidRPr="00CA2281">
              <w:rPr>
                <w:sz w:val="24"/>
                <w:szCs w:val="24"/>
              </w:rPr>
              <w:t>10</w:t>
            </w:r>
          </w:p>
        </w:tc>
        <w:tc>
          <w:tcPr>
            <w:tcW w:w="4682" w:type="dxa"/>
            <w:shd w:val="clear" w:color="auto" w:fill="auto"/>
          </w:tcPr>
          <w:p w:rsidR="007A2DBD" w:rsidRPr="00CA2281" w:rsidRDefault="007A2DBD" w:rsidP="00620F09">
            <w:pPr>
              <w:tabs>
                <w:tab w:val="left" w:pos="6609"/>
              </w:tabs>
              <w:rPr>
                <w:sz w:val="24"/>
                <w:szCs w:val="24"/>
              </w:rPr>
            </w:pPr>
            <w:proofErr w:type="spellStart"/>
            <w:r w:rsidRPr="00CA2281">
              <w:rPr>
                <w:sz w:val="24"/>
                <w:szCs w:val="24"/>
              </w:rPr>
              <w:t>Турчинська</w:t>
            </w:r>
            <w:proofErr w:type="spellEnd"/>
            <w:r w:rsidRPr="00CA2281">
              <w:rPr>
                <w:sz w:val="24"/>
                <w:szCs w:val="24"/>
              </w:rPr>
              <w:t xml:space="preserve"> Валентина Миколаївна</w:t>
            </w:r>
          </w:p>
        </w:tc>
        <w:tc>
          <w:tcPr>
            <w:tcW w:w="851" w:type="dxa"/>
            <w:shd w:val="clear" w:color="auto" w:fill="auto"/>
          </w:tcPr>
          <w:p w:rsidR="007A2DBD" w:rsidRPr="00CA2281" w:rsidRDefault="007A2DBD" w:rsidP="00620F09">
            <w:pPr>
              <w:tabs>
                <w:tab w:val="left" w:pos="6609"/>
              </w:tabs>
              <w:rPr>
                <w:sz w:val="24"/>
                <w:szCs w:val="24"/>
              </w:rPr>
            </w:pPr>
            <w:r>
              <w:rPr>
                <w:sz w:val="24"/>
                <w:szCs w:val="24"/>
              </w:rPr>
              <w:t>+</w:t>
            </w:r>
          </w:p>
        </w:tc>
        <w:tc>
          <w:tcPr>
            <w:tcW w:w="992" w:type="dxa"/>
            <w:shd w:val="clear" w:color="auto" w:fill="auto"/>
          </w:tcPr>
          <w:p w:rsidR="007A2DBD" w:rsidRPr="00CA2281" w:rsidRDefault="007A2DBD" w:rsidP="00620F09">
            <w:pPr>
              <w:tabs>
                <w:tab w:val="left" w:pos="6609"/>
              </w:tabs>
              <w:rPr>
                <w:sz w:val="24"/>
                <w:szCs w:val="24"/>
              </w:rPr>
            </w:pPr>
          </w:p>
        </w:tc>
        <w:tc>
          <w:tcPr>
            <w:tcW w:w="928" w:type="dxa"/>
            <w:shd w:val="clear" w:color="auto" w:fill="auto"/>
          </w:tcPr>
          <w:p w:rsidR="007A2DBD" w:rsidRPr="00CA2281" w:rsidRDefault="007A2DBD" w:rsidP="00620F09">
            <w:pPr>
              <w:tabs>
                <w:tab w:val="left" w:pos="6609"/>
              </w:tabs>
              <w:rPr>
                <w:sz w:val="24"/>
                <w:szCs w:val="24"/>
              </w:rPr>
            </w:pPr>
          </w:p>
        </w:tc>
        <w:tc>
          <w:tcPr>
            <w:tcW w:w="1113" w:type="dxa"/>
            <w:shd w:val="clear" w:color="auto" w:fill="auto"/>
          </w:tcPr>
          <w:p w:rsidR="007A2DBD" w:rsidRPr="00CA2281" w:rsidRDefault="007A2DBD" w:rsidP="00620F09">
            <w:pPr>
              <w:tabs>
                <w:tab w:val="left" w:pos="6609"/>
              </w:tabs>
              <w:rPr>
                <w:sz w:val="24"/>
                <w:szCs w:val="24"/>
              </w:rPr>
            </w:pPr>
          </w:p>
        </w:tc>
        <w:tc>
          <w:tcPr>
            <w:tcW w:w="1042" w:type="dxa"/>
            <w:shd w:val="clear" w:color="auto" w:fill="auto"/>
          </w:tcPr>
          <w:p w:rsidR="007A2DBD" w:rsidRPr="00CA2281" w:rsidRDefault="007A2DBD" w:rsidP="00620F09">
            <w:pPr>
              <w:tabs>
                <w:tab w:val="left" w:pos="6609"/>
              </w:tabs>
              <w:rPr>
                <w:sz w:val="24"/>
                <w:szCs w:val="24"/>
              </w:rPr>
            </w:pPr>
          </w:p>
        </w:tc>
      </w:tr>
      <w:tr w:rsidR="007A2DBD" w:rsidRPr="00CA2281" w:rsidTr="00620F09">
        <w:tc>
          <w:tcPr>
            <w:tcW w:w="529" w:type="dxa"/>
            <w:shd w:val="clear" w:color="auto" w:fill="auto"/>
          </w:tcPr>
          <w:p w:rsidR="007A2DBD" w:rsidRPr="00CA2281" w:rsidRDefault="007A2DBD" w:rsidP="00620F09">
            <w:pPr>
              <w:tabs>
                <w:tab w:val="left" w:pos="6609"/>
              </w:tabs>
              <w:rPr>
                <w:sz w:val="24"/>
                <w:szCs w:val="24"/>
              </w:rPr>
            </w:pPr>
            <w:r w:rsidRPr="00CA2281">
              <w:rPr>
                <w:sz w:val="24"/>
                <w:szCs w:val="24"/>
              </w:rPr>
              <w:t>11</w:t>
            </w:r>
          </w:p>
        </w:tc>
        <w:tc>
          <w:tcPr>
            <w:tcW w:w="4682" w:type="dxa"/>
            <w:shd w:val="clear" w:color="auto" w:fill="auto"/>
          </w:tcPr>
          <w:p w:rsidR="007A2DBD" w:rsidRPr="00CA2281" w:rsidRDefault="007A2DBD" w:rsidP="00620F09">
            <w:pPr>
              <w:tabs>
                <w:tab w:val="left" w:pos="6609"/>
              </w:tabs>
              <w:rPr>
                <w:sz w:val="24"/>
                <w:szCs w:val="24"/>
              </w:rPr>
            </w:pPr>
            <w:proofErr w:type="spellStart"/>
            <w:r w:rsidRPr="00CA2281">
              <w:rPr>
                <w:sz w:val="24"/>
                <w:szCs w:val="24"/>
              </w:rPr>
              <w:t>Турчинський</w:t>
            </w:r>
            <w:proofErr w:type="spellEnd"/>
            <w:r w:rsidRPr="00CA2281">
              <w:rPr>
                <w:sz w:val="24"/>
                <w:szCs w:val="24"/>
              </w:rPr>
              <w:t xml:space="preserve"> Михайло Іванович</w:t>
            </w:r>
          </w:p>
        </w:tc>
        <w:tc>
          <w:tcPr>
            <w:tcW w:w="851" w:type="dxa"/>
            <w:shd w:val="clear" w:color="auto" w:fill="auto"/>
          </w:tcPr>
          <w:p w:rsidR="007A2DBD" w:rsidRPr="00CA2281" w:rsidRDefault="007A2DBD" w:rsidP="00620F09">
            <w:pPr>
              <w:tabs>
                <w:tab w:val="left" w:pos="6609"/>
              </w:tabs>
              <w:rPr>
                <w:sz w:val="24"/>
                <w:szCs w:val="24"/>
              </w:rPr>
            </w:pPr>
            <w:r>
              <w:rPr>
                <w:sz w:val="24"/>
                <w:szCs w:val="24"/>
              </w:rPr>
              <w:t>+</w:t>
            </w:r>
          </w:p>
        </w:tc>
        <w:tc>
          <w:tcPr>
            <w:tcW w:w="992" w:type="dxa"/>
            <w:shd w:val="clear" w:color="auto" w:fill="auto"/>
          </w:tcPr>
          <w:p w:rsidR="007A2DBD" w:rsidRPr="00CA2281" w:rsidRDefault="007A2DBD" w:rsidP="00620F09">
            <w:pPr>
              <w:tabs>
                <w:tab w:val="left" w:pos="6609"/>
              </w:tabs>
              <w:rPr>
                <w:sz w:val="24"/>
                <w:szCs w:val="24"/>
              </w:rPr>
            </w:pPr>
          </w:p>
        </w:tc>
        <w:tc>
          <w:tcPr>
            <w:tcW w:w="928" w:type="dxa"/>
            <w:shd w:val="clear" w:color="auto" w:fill="auto"/>
          </w:tcPr>
          <w:p w:rsidR="007A2DBD" w:rsidRPr="00CA2281" w:rsidRDefault="007A2DBD" w:rsidP="00620F09">
            <w:pPr>
              <w:tabs>
                <w:tab w:val="left" w:pos="6609"/>
              </w:tabs>
              <w:rPr>
                <w:sz w:val="24"/>
                <w:szCs w:val="24"/>
              </w:rPr>
            </w:pPr>
          </w:p>
        </w:tc>
        <w:tc>
          <w:tcPr>
            <w:tcW w:w="1113" w:type="dxa"/>
            <w:shd w:val="clear" w:color="auto" w:fill="auto"/>
          </w:tcPr>
          <w:p w:rsidR="007A2DBD" w:rsidRPr="00CA2281" w:rsidRDefault="007A2DBD" w:rsidP="00620F09">
            <w:pPr>
              <w:tabs>
                <w:tab w:val="left" w:pos="6609"/>
              </w:tabs>
              <w:rPr>
                <w:sz w:val="24"/>
                <w:szCs w:val="24"/>
              </w:rPr>
            </w:pPr>
          </w:p>
        </w:tc>
        <w:tc>
          <w:tcPr>
            <w:tcW w:w="1042" w:type="dxa"/>
            <w:shd w:val="clear" w:color="auto" w:fill="auto"/>
          </w:tcPr>
          <w:p w:rsidR="007A2DBD" w:rsidRPr="00CA2281" w:rsidRDefault="007A2DBD" w:rsidP="00620F09">
            <w:pPr>
              <w:tabs>
                <w:tab w:val="left" w:pos="6609"/>
              </w:tabs>
              <w:rPr>
                <w:sz w:val="24"/>
                <w:szCs w:val="24"/>
              </w:rPr>
            </w:pPr>
          </w:p>
        </w:tc>
      </w:tr>
      <w:tr w:rsidR="007A2DBD" w:rsidRPr="00CA2281" w:rsidTr="00620F09">
        <w:tc>
          <w:tcPr>
            <w:tcW w:w="529" w:type="dxa"/>
            <w:shd w:val="clear" w:color="auto" w:fill="auto"/>
          </w:tcPr>
          <w:p w:rsidR="007A2DBD" w:rsidRPr="00CA2281" w:rsidRDefault="007A2DBD" w:rsidP="00620F09">
            <w:pPr>
              <w:tabs>
                <w:tab w:val="left" w:pos="6609"/>
              </w:tabs>
              <w:rPr>
                <w:sz w:val="24"/>
                <w:szCs w:val="24"/>
              </w:rPr>
            </w:pPr>
            <w:r w:rsidRPr="00CA2281">
              <w:rPr>
                <w:sz w:val="24"/>
                <w:szCs w:val="24"/>
              </w:rPr>
              <w:t>12</w:t>
            </w:r>
          </w:p>
        </w:tc>
        <w:tc>
          <w:tcPr>
            <w:tcW w:w="4682" w:type="dxa"/>
            <w:shd w:val="clear" w:color="auto" w:fill="auto"/>
          </w:tcPr>
          <w:p w:rsidR="007A2DBD" w:rsidRPr="00CA2281" w:rsidRDefault="007A2DBD" w:rsidP="00620F09">
            <w:pPr>
              <w:tabs>
                <w:tab w:val="left" w:pos="6609"/>
              </w:tabs>
              <w:rPr>
                <w:sz w:val="24"/>
                <w:szCs w:val="24"/>
              </w:rPr>
            </w:pPr>
            <w:proofErr w:type="spellStart"/>
            <w:r w:rsidRPr="00CA2281">
              <w:rPr>
                <w:sz w:val="24"/>
                <w:szCs w:val="24"/>
              </w:rPr>
              <w:t>Шепітко</w:t>
            </w:r>
            <w:proofErr w:type="spellEnd"/>
            <w:r w:rsidRPr="00CA2281">
              <w:rPr>
                <w:sz w:val="24"/>
                <w:szCs w:val="24"/>
              </w:rPr>
              <w:t xml:space="preserve"> Геннадій Терентійович</w:t>
            </w:r>
          </w:p>
        </w:tc>
        <w:tc>
          <w:tcPr>
            <w:tcW w:w="851" w:type="dxa"/>
            <w:shd w:val="clear" w:color="auto" w:fill="auto"/>
          </w:tcPr>
          <w:p w:rsidR="007A2DBD" w:rsidRPr="00CA2281" w:rsidRDefault="007A2DBD" w:rsidP="00620F09">
            <w:pPr>
              <w:tabs>
                <w:tab w:val="left" w:pos="6609"/>
              </w:tabs>
              <w:rPr>
                <w:sz w:val="24"/>
                <w:szCs w:val="24"/>
              </w:rPr>
            </w:pPr>
            <w:r w:rsidRPr="00CA2281">
              <w:rPr>
                <w:sz w:val="24"/>
                <w:szCs w:val="24"/>
              </w:rPr>
              <w:t>+</w:t>
            </w:r>
          </w:p>
        </w:tc>
        <w:tc>
          <w:tcPr>
            <w:tcW w:w="992" w:type="dxa"/>
            <w:shd w:val="clear" w:color="auto" w:fill="auto"/>
          </w:tcPr>
          <w:p w:rsidR="007A2DBD" w:rsidRPr="00CA2281" w:rsidRDefault="007A2DBD" w:rsidP="00620F09">
            <w:pPr>
              <w:tabs>
                <w:tab w:val="left" w:pos="6609"/>
              </w:tabs>
              <w:rPr>
                <w:sz w:val="24"/>
                <w:szCs w:val="24"/>
              </w:rPr>
            </w:pPr>
          </w:p>
        </w:tc>
        <w:tc>
          <w:tcPr>
            <w:tcW w:w="928" w:type="dxa"/>
            <w:shd w:val="clear" w:color="auto" w:fill="auto"/>
          </w:tcPr>
          <w:p w:rsidR="007A2DBD" w:rsidRPr="00CA2281" w:rsidRDefault="007A2DBD" w:rsidP="00620F09">
            <w:pPr>
              <w:tabs>
                <w:tab w:val="left" w:pos="6609"/>
              </w:tabs>
              <w:rPr>
                <w:sz w:val="24"/>
                <w:szCs w:val="24"/>
              </w:rPr>
            </w:pPr>
          </w:p>
        </w:tc>
        <w:tc>
          <w:tcPr>
            <w:tcW w:w="1113" w:type="dxa"/>
            <w:shd w:val="clear" w:color="auto" w:fill="auto"/>
          </w:tcPr>
          <w:p w:rsidR="007A2DBD" w:rsidRPr="00CA2281" w:rsidRDefault="007A2DBD" w:rsidP="00620F09">
            <w:pPr>
              <w:tabs>
                <w:tab w:val="left" w:pos="6609"/>
              </w:tabs>
              <w:rPr>
                <w:sz w:val="24"/>
                <w:szCs w:val="24"/>
              </w:rPr>
            </w:pPr>
          </w:p>
        </w:tc>
        <w:tc>
          <w:tcPr>
            <w:tcW w:w="1042" w:type="dxa"/>
            <w:shd w:val="clear" w:color="auto" w:fill="auto"/>
          </w:tcPr>
          <w:p w:rsidR="007A2DBD" w:rsidRPr="00CA2281" w:rsidRDefault="007A2DBD" w:rsidP="00620F09">
            <w:pPr>
              <w:tabs>
                <w:tab w:val="left" w:pos="6609"/>
              </w:tabs>
              <w:rPr>
                <w:sz w:val="24"/>
                <w:szCs w:val="24"/>
              </w:rPr>
            </w:pPr>
          </w:p>
        </w:tc>
      </w:tr>
      <w:tr w:rsidR="007A2DBD" w:rsidRPr="00CA2281" w:rsidTr="00620F09">
        <w:tc>
          <w:tcPr>
            <w:tcW w:w="5211" w:type="dxa"/>
            <w:gridSpan w:val="2"/>
            <w:shd w:val="clear" w:color="auto" w:fill="auto"/>
          </w:tcPr>
          <w:p w:rsidR="007A2DBD" w:rsidRPr="00CA2281" w:rsidRDefault="007A2DBD" w:rsidP="00620F09">
            <w:pPr>
              <w:tabs>
                <w:tab w:val="left" w:pos="6609"/>
              </w:tabs>
              <w:rPr>
                <w:sz w:val="24"/>
                <w:szCs w:val="24"/>
              </w:rPr>
            </w:pPr>
            <w:r w:rsidRPr="00CA2281">
              <w:rPr>
                <w:sz w:val="24"/>
                <w:szCs w:val="24"/>
              </w:rPr>
              <w:t>Всього  голосів</w:t>
            </w:r>
          </w:p>
        </w:tc>
        <w:tc>
          <w:tcPr>
            <w:tcW w:w="851" w:type="dxa"/>
            <w:shd w:val="clear" w:color="auto" w:fill="auto"/>
          </w:tcPr>
          <w:p w:rsidR="007A2DBD" w:rsidRPr="00CA2281" w:rsidRDefault="007A2DBD" w:rsidP="00620F09">
            <w:pPr>
              <w:tabs>
                <w:tab w:val="left" w:pos="6609"/>
              </w:tabs>
              <w:rPr>
                <w:sz w:val="24"/>
                <w:szCs w:val="24"/>
              </w:rPr>
            </w:pPr>
            <w:r>
              <w:rPr>
                <w:sz w:val="24"/>
                <w:szCs w:val="24"/>
              </w:rPr>
              <w:t>9</w:t>
            </w:r>
          </w:p>
        </w:tc>
        <w:tc>
          <w:tcPr>
            <w:tcW w:w="992" w:type="dxa"/>
            <w:shd w:val="clear" w:color="auto" w:fill="auto"/>
          </w:tcPr>
          <w:p w:rsidR="007A2DBD" w:rsidRPr="00CA2281" w:rsidRDefault="007A2DBD" w:rsidP="00620F09">
            <w:pPr>
              <w:tabs>
                <w:tab w:val="left" w:pos="6609"/>
              </w:tabs>
              <w:rPr>
                <w:sz w:val="24"/>
                <w:szCs w:val="24"/>
              </w:rPr>
            </w:pPr>
          </w:p>
        </w:tc>
        <w:tc>
          <w:tcPr>
            <w:tcW w:w="928" w:type="dxa"/>
            <w:shd w:val="clear" w:color="auto" w:fill="auto"/>
          </w:tcPr>
          <w:p w:rsidR="007A2DBD" w:rsidRPr="00CA2281" w:rsidRDefault="007A2DBD" w:rsidP="00620F09">
            <w:pPr>
              <w:tabs>
                <w:tab w:val="left" w:pos="6609"/>
              </w:tabs>
              <w:rPr>
                <w:sz w:val="24"/>
                <w:szCs w:val="24"/>
              </w:rPr>
            </w:pPr>
          </w:p>
        </w:tc>
        <w:tc>
          <w:tcPr>
            <w:tcW w:w="1113" w:type="dxa"/>
            <w:shd w:val="clear" w:color="auto" w:fill="auto"/>
          </w:tcPr>
          <w:p w:rsidR="007A2DBD" w:rsidRPr="00CA2281" w:rsidRDefault="007A2DBD" w:rsidP="00620F09">
            <w:pPr>
              <w:tabs>
                <w:tab w:val="left" w:pos="6609"/>
              </w:tabs>
              <w:rPr>
                <w:sz w:val="24"/>
                <w:szCs w:val="24"/>
              </w:rPr>
            </w:pPr>
          </w:p>
        </w:tc>
        <w:tc>
          <w:tcPr>
            <w:tcW w:w="1042" w:type="dxa"/>
            <w:shd w:val="clear" w:color="auto" w:fill="auto"/>
          </w:tcPr>
          <w:p w:rsidR="007A2DBD" w:rsidRPr="00CA2281" w:rsidRDefault="007A2DBD" w:rsidP="00620F09">
            <w:pPr>
              <w:tabs>
                <w:tab w:val="left" w:pos="6609"/>
              </w:tabs>
              <w:rPr>
                <w:sz w:val="24"/>
                <w:szCs w:val="24"/>
              </w:rPr>
            </w:pPr>
            <w:r w:rsidRPr="00CA2281">
              <w:rPr>
                <w:sz w:val="24"/>
                <w:szCs w:val="24"/>
              </w:rPr>
              <w:t>3</w:t>
            </w:r>
          </w:p>
        </w:tc>
      </w:tr>
    </w:tbl>
    <w:p w:rsidR="007A2DBD" w:rsidRPr="00CA2281" w:rsidRDefault="007A2DBD" w:rsidP="007A2DBD">
      <w:pPr>
        <w:tabs>
          <w:tab w:val="left" w:pos="6609"/>
        </w:tabs>
        <w:rPr>
          <w:sz w:val="24"/>
          <w:szCs w:val="24"/>
        </w:rPr>
      </w:pPr>
    </w:p>
    <w:p w:rsidR="007A2DBD" w:rsidRPr="00CA2281" w:rsidRDefault="007A2DBD" w:rsidP="007A2DBD">
      <w:pPr>
        <w:tabs>
          <w:tab w:val="left" w:pos="6609"/>
        </w:tabs>
        <w:rPr>
          <w:sz w:val="24"/>
          <w:szCs w:val="24"/>
        </w:rPr>
      </w:pPr>
      <w:r w:rsidRPr="00CA2281">
        <w:rPr>
          <w:sz w:val="24"/>
          <w:szCs w:val="24"/>
        </w:rPr>
        <w:t>Рішення  ухвалено</w:t>
      </w:r>
    </w:p>
    <w:p w:rsidR="007A2DBD" w:rsidRPr="00CA2281" w:rsidRDefault="007A2DBD" w:rsidP="007A2DBD">
      <w:pPr>
        <w:tabs>
          <w:tab w:val="left" w:pos="6609"/>
        </w:tabs>
        <w:rPr>
          <w:sz w:val="24"/>
          <w:szCs w:val="24"/>
        </w:rPr>
      </w:pPr>
    </w:p>
    <w:p w:rsidR="007A2DBD" w:rsidRPr="00CA2281" w:rsidRDefault="007A2DBD" w:rsidP="007A2DBD">
      <w:pPr>
        <w:tabs>
          <w:tab w:val="left" w:pos="6609"/>
        </w:tabs>
        <w:rPr>
          <w:sz w:val="24"/>
          <w:szCs w:val="24"/>
        </w:rPr>
      </w:pPr>
      <w:r w:rsidRPr="00CA2281">
        <w:rPr>
          <w:sz w:val="24"/>
          <w:szCs w:val="24"/>
        </w:rPr>
        <w:t>Секретар                                                         О.П.</w:t>
      </w:r>
      <w:proofErr w:type="spellStart"/>
      <w:r w:rsidRPr="00CA2281">
        <w:rPr>
          <w:sz w:val="24"/>
          <w:szCs w:val="24"/>
        </w:rPr>
        <w:t>Таранець</w:t>
      </w:r>
      <w:proofErr w:type="spellEnd"/>
    </w:p>
    <w:p w:rsidR="007A2DBD" w:rsidRDefault="007A2DBD" w:rsidP="007A2DBD">
      <w:pPr>
        <w:tabs>
          <w:tab w:val="left" w:pos="6609"/>
        </w:tabs>
        <w:ind w:left="360"/>
        <w:rPr>
          <w:b/>
          <w:sz w:val="24"/>
          <w:szCs w:val="24"/>
        </w:rPr>
      </w:pPr>
    </w:p>
    <w:p w:rsidR="007A2DBD" w:rsidRPr="00601FE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Pr="00601FED" w:rsidRDefault="007A2DBD" w:rsidP="007A2DBD">
      <w:pPr>
        <w:tabs>
          <w:tab w:val="left" w:pos="6609"/>
        </w:tabs>
        <w:rPr>
          <w:sz w:val="24"/>
          <w:szCs w:val="24"/>
        </w:rPr>
      </w:pPr>
      <w:r>
        <w:rPr>
          <w:sz w:val="24"/>
          <w:szCs w:val="24"/>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margin-left:225pt;margin-top:4.8pt;width:40.05pt;height:48pt;z-index:251667456" fillcolor="window">
            <v:imagedata r:id="rId9" o:title=""/>
          </v:shape>
          <o:OLEObject Type="Embed" ProgID="PBrush" ShapeID="_x0000_s1034" DrawAspect="Content" ObjectID="_1578840504" r:id="rId10"/>
        </w:pict>
      </w:r>
    </w:p>
    <w:p w:rsidR="007A2DBD" w:rsidRPr="00601FED" w:rsidRDefault="007A2DBD" w:rsidP="007A2DBD">
      <w:pPr>
        <w:jc w:val="center"/>
        <w:rPr>
          <w:b/>
          <w:bCs/>
          <w:sz w:val="24"/>
          <w:szCs w:val="24"/>
        </w:rPr>
      </w:pPr>
    </w:p>
    <w:p w:rsidR="007A2DBD" w:rsidRPr="00601FED" w:rsidRDefault="007A2DBD" w:rsidP="007A2DBD">
      <w:pPr>
        <w:jc w:val="center"/>
        <w:rPr>
          <w:b/>
          <w:bCs/>
          <w:sz w:val="24"/>
          <w:szCs w:val="24"/>
        </w:rPr>
      </w:pPr>
    </w:p>
    <w:p w:rsidR="007A2DBD" w:rsidRPr="00601FED" w:rsidRDefault="007A2DBD" w:rsidP="007A2DBD">
      <w:pPr>
        <w:jc w:val="center"/>
        <w:rPr>
          <w:b/>
          <w:bCs/>
          <w:sz w:val="24"/>
          <w:szCs w:val="24"/>
        </w:rPr>
      </w:pPr>
    </w:p>
    <w:p w:rsidR="007A2DBD" w:rsidRPr="00601FED" w:rsidRDefault="007A2DBD" w:rsidP="007A2DBD">
      <w:pPr>
        <w:jc w:val="center"/>
        <w:rPr>
          <w:b/>
          <w:bCs/>
          <w:sz w:val="24"/>
          <w:szCs w:val="24"/>
        </w:rPr>
      </w:pPr>
      <w:r w:rsidRPr="00601FED">
        <w:rPr>
          <w:b/>
          <w:bCs/>
          <w:sz w:val="24"/>
          <w:szCs w:val="24"/>
        </w:rPr>
        <w:t>У К Р А Ї Н А</w:t>
      </w:r>
    </w:p>
    <w:p w:rsidR="007A2DBD" w:rsidRPr="00601FED" w:rsidRDefault="007A2DBD" w:rsidP="007A2DBD">
      <w:pPr>
        <w:jc w:val="center"/>
        <w:rPr>
          <w:b/>
          <w:bCs/>
          <w:sz w:val="24"/>
          <w:szCs w:val="24"/>
        </w:rPr>
      </w:pPr>
      <w:r w:rsidRPr="00601FED">
        <w:rPr>
          <w:b/>
          <w:bCs/>
          <w:sz w:val="24"/>
          <w:szCs w:val="24"/>
        </w:rPr>
        <w:t>КУРЕНІВСЬКА  СІЛЬСЬКА  РАДА</w:t>
      </w:r>
    </w:p>
    <w:p w:rsidR="007A2DBD" w:rsidRPr="00601FED" w:rsidRDefault="007A2DBD" w:rsidP="007A2DBD">
      <w:pPr>
        <w:jc w:val="center"/>
        <w:rPr>
          <w:b/>
          <w:bCs/>
          <w:sz w:val="24"/>
          <w:szCs w:val="24"/>
        </w:rPr>
      </w:pPr>
      <w:r w:rsidRPr="00601FED">
        <w:rPr>
          <w:b/>
          <w:bCs/>
          <w:sz w:val="24"/>
          <w:szCs w:val="24"/>
        </w:rPr>
        <w:t>ЧЕЧЕЛЬНИЦЬКОГО РАЙОНУ ВІННИЦЬКОЇ ОБЛАСТІ</w:t>
      </w:r>
    </w:p>
    <w:p w:rsidR="007A2DBD" w:rsidRPr="00601FED" w:rsidRDefault="007A2DBD" w:rsidP="007A2DBD">
      <w:pPr>
        <w:jc w:val="center"/>
        <w:rPr>
          <w:b/>
          <w:bCs/>
          <w:sz w:val="24"/>
          <w:szCs w:val="24"/>
        </w:rPr>
      </w:pPr>
      <w:r>
        <w:rPr>
          <w:b/>
          <w:bCs/>
          <w:sz w:val="24"/>
          <w:szCs w:val="24"/>
        </w:rPr>
        <w:t xml:space="preserve">Р І Ш Е Н </w:t>
      </w:r>
      <w:proofErr w:type="spellStart"/>
      <w:r>
        <w:rPr>
          <w:b/>
          <w:bCs/>
          <w:sz w:val="24"/>
          <w:szCs w:val="24"/>
        </w:rPr>
        <w:t>Н</w:t>
      </w:r>
      <w:proofErr w:type="spellEnd"/>
      <w:r>
        <w:rPr>
          <w:b/>
          <w:bCs/>
          <w:sz w:val="24"/>
          <w:szCs w:val="24"/>
        </w:rPr>
        <w:t xml:space="preserve"> Я    №94</w:t>
      </w:r>
    </w:p>
    <w:p w:rsidR="007A2DBD" w:rsidRDefault="007A2DBD" w:rsidP="007A2DBD">
      <w:pPr>
        <w:jc w:val="right"/>
        <w:rPr>
          <w:b/>
          <w:bCs/>
          <w:sz w:val="24"/>
          <w:szCs w:val="24"/>
        </w:rPr>
      </w:pPr>
      <w:r>
        <w:rPr>
          <w:b/>
          <w:bCs/>
          <w:sz w:val="24"/>
          <w:szCs w:val="24"/>
        </w:rPr>
        <w:t>14 сесія 7</w:t>
      </w:r>
      <w:r w:rsidRPr="00601FED">
        <w:rPr>
          <w:b/>
          <w:bCs/>
          <w:sz w:val="24"/>
          <w:szCs w:val="24"/>
        </w:rPr>
        <w:t xml:space="preserve"> скликання</w:t>
      </w:r>
    </w:p>
    <w:p w:rsidR="007A2DBD" w:rsidRPr="00254F9D" w:rsidRDefault="007A2DBD" w:rsidP="007A2DBD">
      <w:pPr>
        <w:jc w:val="right"/>
        <w:rPr>
          <w:b/>
          <w:bCs/>
          <w:sz w:val="24"/>
          <w:szCs w:val="24"/>
        </w:rPr>
      </w:pPr>
    </w:p>
    <w:p w:rsidR="007A2DBD" w:rsidRDefault="007A2DBD" w:rsidP="007A2DBD">
      <w:pPr>
        <w:rPr>
          <w:b/>
          <w:sz w:val="24"/>
          <w:szCs w:val="24"/>
        </w:rPr>
      </w:pPr>
      <w:r>
        <w:rPr>
          <w:b/>
          <w:sz w:val="24"/>
          <w:szCs w:val="24"/>
        </w:rPr>
        <w:t>22  грудня  2017 року.</w:t>
      </w:r>
    </w:p>
    <w:p w:rsidR="007A2DBD" w:rsidRDefault="007A2DBD" w:rsidP="007A2DBD">
      <w:pPr>
        <w:rPr>
          <w:b/>
          <w:sz w:val="24"/>
          <w:szCs w:val="24"/>
        </w:rPr>
      </w:pPr>
    </w:p>
    <w:p w:rsidR="007A2DBD" w:rsidRDefault="007A2DBD" w:rsidP="007A2DBD">
      <w:pPr>
        <w:rPr>
          <w:b/>
          <w:sz w:val="16"/>
          <w:szCs w:val="16"/>
        </w:rPr>
      </w:pPr>
      <w:r>
        <w:rPr>
          <w:b/>
          <w:sz w:val="24"/>
          <w:szCs w:val="24"/>
        </w:rPr>
        <w:t xml:space="preserve">Про  прогнозні показники сільського </w:t>
      </w:r>
    </w:p>
    <w:p w:rsidR="007A2DBD" w:rsidRDefault="007A2DBD" w:rsidP="007A2DBD">
      <w:pPr>
        <w:rPr>
          <w:b/>
          <w:sz w:val="24"/>
          <w:szCs w:val="24"/>
        </w:rPr>
      </w:pPr>
      <w:r>
        <w:rPr>
          <w:b/>
          <w:sz w:val="24"/>
          <w:szCs w:val="24"/>
        </w:rPr>
        <w:t>бюджету на 2019-2020 роки.</w:t>
      </w:r>
    </w:p>
    <w:p w:rsidR="007A2DBD" w:rsidRDefault="007A2DBD" w:rsidP="007A2DBD">
      <w:pPr>
        <w:rPr>
          <w:b/>
          <w:sz w:val="24"/>
          <w:szCs w:val="24"/>
        </w:rPr>
      </w:pPr>
    </w:p>
    <w:p w:rsidR="007A2DBD" w:rsidRDefault="007A2DBD" w:rsidP="007A2DBD">
      <w:pPr>
        <w:rPr>
          <w:b/>
          <w:sz w:val="24"/>
          <w:szCs w:val="24"/>
        </w:rPr>
      </w:pPr>
    </w:p>
    <w:p w:rsidR="007A2DBD" w:rsidRDefault="007A2DBD" w:rsidP="007A2DBD">
      <w:pPr>
        <w:jc w:val="center"/>
        <w:rPr>
          <w:sz w:val="22"/>
          <w:szCs w:val="22"/>
        </w:rPr>
      </w:pPr>
    </w:p>
    <w:p w:rsidR="007A2DBD" w:rsidRDefault="007A2DBD" w:rsidP="007A2DBD">
      <w:pPr>
        <w:rPr>
          <w:sz w:val="24"/>
          <w:szCs w:val="24"/>
        </w:rPr>
      </w:pPr>
      <w:r w:rsidRPr="00CA387C">
        <w:rPr>
          <w:sz w:val="24"/>
          <w:szCs w:val="24"/>
        </w:rPr>
        <w:t xml:space="preserve">      Відповідно до статті 26 Закону України «Про місцеве самоврядування в Україні»,  частини четвертої  статті 21 Бюджетного кодексу  України,  з метою послідовності бюджетного процесу при підготовці проек</w:t>
      </w:r>
      <w:r>
        <w:rPr>
          <w:sz w:val="24"/>
          <w:szCs w:val="24"/>
        </w:rPr>
        <w:t>ту  сільського  бюджету на 2018 рік</w:t>
      </w:r>
      <w:r w:rsidRPr="00CA387C">
        <w:rPr>
          <w:sz w:val="24"/>
          <w:szCs w:val="24"/>
        </w:rPr>
        <w:t xml:space="preserve">, </w:t>
      </w:r>
      <w:r w:rsidRPr="00CA387C">
        <w:rPr>
          <w:sz w:val="24"/>
          <w:szCs w:val="24"/>
          <w:u w:val="single"/>
        </w:rPr>
        <w:t xml:space="preserve">сільська рада </w:t>
      </w:r>
      <w:r w:rsidRPr="00CA387C">
        <w:rPr>
          <w:b/>
          <w:sz w:val="24"/>
          <w:szCs w:val="24"/>
          <w:u w:val="single"/>
        </w:rPr>
        <w:t xml:space="preserve"> ВИРІШИЛА</w:t>
      </w:r>
      <w:r w:rsidRPr="00CA387C">
        <w:rPr>
          <w:sz w:val="24"/>
          <w:szCs w:val="24"/>
        </w:rPr>
        <w:t xml:space="preserve">: </w:t>
      </w:r>
    </w:p>
    <w:p w:rsidR="007A2DBD" w:rsidRPr="00CA387C" w:rsidRDefault="007A2DBD" w:rsidP="007A2DBD">
      <w:pPr>
        <w:rPr>
          <w:sz w:val="24"/>
          <w:szCs w:val="24"/>
        </w:rPr>
      </w:pPr>
    </w:p>
    <w:p w:rsidR="007A2DBD" w:rsidRPr="00CA387C" w:rsidRDefault="007A2DBD" w:rsidP="007A2DBD">
      <w:pPr>
        <w:rPr>
          <w:sz w:val="24"/>
          <w:szCs w:val="24"/>
        </w:rPr>
      </w:pPr>
    </w:p>
    <w:p w:rsidR="007A2DBD" w:rsidRPr="00080758" w:rsidRDefault="007A2DBD" w:rsidP="007A2DBD">
      <w:pPr>
        <w:rPr>
          <w:sz w:val="24"/>
          <w:szCs w:val="24"/>
        </w:rPr>
      </w:pPr>
      <w:r w:rsidRPr="00080758">
        <w:rPr>
          <w:sz w:val="24"/>
          <w:szCs w:val="24"/>
        </w:rPr>
        <w:t>1. Схвалити про</w:t>
      </w:r>
      <w:r>
        <w:rPr>
          <w:sz w:val="24"/>
          <w:szCs w:val="24"/>
        </w:rPr>
        <w:t>гноз  сільського бюджету на 2019 -20</w:t>
      </w:r>
      <w:r w:rsidRPr="00080758">
        <w:rPr>
          <w:sz w:val="24"/>
          <w:szCs w:val="24"/>
        </w:rPr>
        <w:t xml:space="preserve"> роки у т.ч. :</w:t>
      </w:r>
    </w:p>
    <w:p w:rsidR="007A2DBD" w:rsidRDefault="007A2DBD" w:rsidP="007A2DBD">
      <w:pPr>
        <w:rPr>
          <w:sz w:val="24"/>
          <w:szCs w:val="24"/>
        </w:rPr>
      </w:pPr>
      <w:r>
        <w:rPr>
          <w:sz w:val="24"/>
          <w:szCs w:val="24"/>
        </w:rPr>
        <w:t xml:space="preserve">    </w:t>
      </w:r>
      <w:r w:rsidRPr="00080758">
        <w:rPr>
          <w:sz w:val="24"/>
          <w:szCs w:val="24"/>
        </w:rPr>
        <w:t>1.1.</w:t>
      </w:r>
      <w:r>
        <w:rPr>
          <w:sz w:val="24"/>
          <w:szCs w:val="24"/>
        </w:rPr>
        <w:t xml:space="preserve"> </w:t>
      </w:r>
      <w:r w:rsidRPr="00080758">
        <w:rPr>
          <w:sz w:val="24"/>
          <w:szCs w:val="24"/>
        </w:rPr>
        <w:t xml:space="preserve">Прогноз доходів загального </w:t>
      </w:r>
      <w:r>
        <w:rPr>
          <w:sz w:val="24"/>
          <w:szCs w:val="24"/>
        </w:rPr>
        <w:t xml:space="preserve">фонду сільського бюджету на 2019 </w:t>
      </w:r>
      <w:r w:rsidRPr="00080758">
        <w:rPr>
          <w:sz w:val="24"/>
          <w:szCs w:val="24"/>
        </w:rPr>
        <w:t>р</w:t>
      </w:r>
      <w:r>
        <w:rPr>
          <w:sz w:val="24"/>
          <w:szCs w:val="24"/>
        </w:rPr>
        <w:t>ік  у сумі 585</w:t>
      </w:r>
      <w:r w:rsidRPr="00080758">
        <w:rPr>
          <w:sz w:val="24"/>
          <w:szCs w:val="24"/>
        </w:rPr>
        <w:t>,0</w:t>
      </w:r>
      <w:r>
        <w:rPr>
          <w:sz w:val="24"/>
          <w:szCs w:val="24"/>
        </w:rPr>
        <w:t xml:space="preserve"> </w:t>
      </w:r>
      <w:proofErr w:type="spellStart"/>
      <w:r w:rsidRPr="00080758">
        <w:rPr>
          <w:sz w:val="24"/>
          <w:szCs w:val="24"/>
        </w:rPr>
        <w:t>тис.грн</w:t>
      </w:r>
      <w:proofErr w:type="spellEnd"/>
      <w:r w:rsidRPr="00080758">
        <w:rPr>
          <w:sz w:val="24"/>
          <w:szCs w:val="24"/>
        </w:rPr>
        <w:t xml:space="preserve">., </w:t>
      </w:r>
      <w:r>
        <w:rPr>
          <w:sz w:val="24"/>
          <w:szCs w:val="24"/>
        </w:rPr>
        <w:t xml:space="preserve"> </w:t>
      </w:r>
    </w:p>
    <w:p w:rsidR="007A2DBD" w:rsidRDefault="007A2DBD" w:rsidP="007A2DBD">
      <w:pPr>
        <w:rPr>
          <w:sz w:val="24"/>
          <w:szCs w:val="24"/>
        </w:rPr>
      </w:pPr>
      <w:r>
        <w:rPr>
          <w:sz w:val="24"/>
          <w:szCs w:val="24"/>
        </w:rPr>
        <w:t xml:space="preserve">           на 2020 рік – у сумі 675</w:t>
      </w:r>
      <w:r w:rsidRPr="00080758">
        <w:rPr>
          <w:sz w:val="24"/>
          <w:szCs w:val="24"/>
        </w:rPr>
        <w:t>,0 тис. грн.</w:t>
      </w:r>
      <w:r>
        <w:rPr>
          <w:sz w:val="24"/>
          <w:szCs w:val="24"/>
        </w:rPr>
        <w:t xml:space="preserve"> (Додаток 1);</w:t>
      </w:r>
    </w:p>
    <w:p w:rsidR="007A2DBD" w:rsidRDefault="007A2DBD" w:rsidP="007A2DBD">
      <w:pPr>
        <w:rPr>
          <w:sz w:val="24"/>
          <w:szCs w:val="24"/>
        </w:rPr>
      </w:pPr>
      <w:r>
        <w:rPr>
          <w:sz w:val="24"/>
          <w:szCs w:val="24"/>
        </w:rPr>
        <w:t xml:space="preserve">    </w:t>
      </w:r>
      <w:r w:rsidRPr="00080758">
        <w:rPr>
          <w:sz w:val="24"/>
          <w:szCs w:val="24"/>
        </w:rPr>
        <w:t>1.2.</w:t>
      </w:r>
      <w:r>
        <w:rPr>
          <w:sz w:val="24"/>
          <w:szCs w:val="24"/>
        </w:rPr>
        <w:t xml:space="preserve"> Прогноз  видатків </w:t>
      </w:r>
      <w:r w:rsidRPr="00080758">
        <w:rPr>
          <w:sz w:val="24"/>
          <w:szCs w:val="24"/>
        </w:rPr>
        <w:t xml:space="preserve">загального </w:t>
      </w:r>
      <w:r>
        <w:rPr>
          <w:sz w:val="24"/>
          <w:szCs w:val="24"/>
        </w:rPr>
        <w:t>фонду сільського бюджету на 2019 рік у сумі 585</w:t>
      </w:r>
      <w:r w:rsidRPr="00080758">
        <w:rPr>
          <w:sz w:val="24"/>
          <w:szCs w:val="24"/>
        </w:rPr>
        <w:t>,0</w:t>
      </w:r>
      <w:r>
        <w:rPr>
          <w:sz w:val="24"/>
          <w:szCs w:val="24"/>
        </w:rPr>
        <w:t xml:space="preserve"> </w:t>
      </w:r>
      <w:proofErr w:type="spellStart"/>
      <w:r w:rsidRPr="00080758">
        <w:rPr>
          <w:sz w:val="24"/>
          <w:szCs w:val="24"/>
        </w:rPr>
        <w:t>тис.грн</w:t>
      </w:r>
      <w:proofErr w:type="spellEnd"/>
      <w:r w:rsidRPr="00080758">
        <w:rPr>
          <w:sz w:val="24"/>
          <w:szCs w:val="24"/>
        </w:rPr>
        <w:t xml:space="preserve">., </w:t>
      </w:r>
      <w:r>
        <w:rPr>
          <w:sz w:val="24"/>
          <w:szCs w:val="24"/>
        </w:rPr>
        <w:t xml:space="preserve"> </w:t>
      </w:r>
    </w:p>
    <w:p w:rsidR="007A2DBD" w:rsidRPr="00080758" w:rsidRDefault="007A2DBD" w:rsidP="007A2DBD">
      <w:pPr>
        <w:rPr>
          <w:sz w:val="24"/>
          <w:szCs w:val="24"/>
        </w:rPr>
      </w:pPr>
      <w:r>
        <w:rPr>
          <w:sz w:val="24"/>
          <w:szCs w:val="24"/>
        </w:rPr>
        <w:t xml:space="preserve">           на 2020 рік – у сумі  675</w:t>
      </w:r>
      <w:r w:rsidRPr="00080758">
        <w:rPr>
          <w:sz w:val="24"/>
          <w:szCs w:val="24"/>
        </w:rPr>
        <w:t>,0</w:t>
      </w:r>
      <w:r>
        <w:rPr>
          <w:sz w:val="24"/>
          <w:szCs w:val="24"/>
        </w:rPr>
        <w:t xml:space="preserve"> </w:t>
      </w:r>
      <w:proofErr w:type="spellStart"/>
      <w:r w:rsidRPr="00080758">
        <w:rPr>
          <w:sz w:val="24"/>
          <w:szCs w:val="24"/>
        </w:rPr>
        <w:t>тис.грн</w:t>
      </w:r>
      <w:proofErr w:type="spellEnd"/>
      <w:r w:rsidRPr="00080758">
        <w:rPr>
          <w:sz w:val="24"/>
          <w:szCs w:val="24"/>
        </w:rPr>
        <w:t>.</w:t>
      </w:r>
      <w:r>
        <w:rPr>
          <w:sz w:val="24"/>
          <w:szCs w:val="24"/>
        </w:rPr>
        <w:t xml:space="preserve"> (Додаток 2)</w:t>
      </w:r>
      <w:r w:rsidRPr="00CA387C">
        <w:rPr>
          <w:sz w:val="24"/>
          <w:szCs w:val="24"/>
        </w:rPr>
        <w:t>.</w:t>
      </w:r>
    </w:p>
    <w:p w:rsidR="007A2DBD" w:rsidRPr="00CA387C" w:rsidRDefault="007A2DBD" w:rsidP="007A2DBD">
      <w:pPr>
        <w:rPr>
          <w:sz w:val="24"/>
          <w:szCs w:val="24"/>
        </w:rPr>
      </w:pPr>
      <w:r w:rsidRPr="00080758">
        <w:rPr>
          <w:sz w:val="24"/>
          <w:szCs w:val="24"/>
        </w:rPr>
        <w:t xml:space="preserve">                                 </w:t>
      </w:r>
    </w:p>
    <w:p w:rsidR="007A2DBD" w:rsidRPr="00A5714C" w:rsidRDefault="007A2DBD" w:rsidP="007A2DBD">
      <w:pPr>
        <w:tabs>
          <w:tab w:val="left" w:pos="6609"/>
        </w:tabs>
        <w:rPr>
          <w:sz w:val="24"/>
          <w:szCs w:val="24"/>
        </w:rPr>
      </w:pPr>
      <w:r w:rsidRPr="00CA387C">
        <w:rPr>
          <w:sz w:val="24"/>
          <w:szCs w:val="24"/>
        </w:rPr>
        <w:t xml:space="preserve">2. </w:t>
      </w:r>
      <w:r w:rsidRPr="00A5714C">
        <w:rPr>
          <w:sz w:val="24"/>
          <w:szCs w:val="24"/>
        </w:rPr>
        <w:t>Контрол</w:t>
      </w:r>
      <w:r>
        <w:rPr>
          <w:sz w:val="24"/>
          <w:szCs w:val="24"/>
        </w:rPr>
        <w:t>ь за виконанням  даного рішення</w:t>
      </w:r>
      <w:r w:rsidRPr="00A5714C">
        <w:rPr>
          <w:sz w:val="24"/>
          <w:szCs w:val="24"/>
        </w:rPr>
        <w:t xml:space="preserve">  покласти на постійну комісію з питань </w:t>
      </w:r>
    </w:p>
    <w:p w:rsidR="007A2DBD" w:rsidRDefault="007A2DBD" w:rsidP="007A2DBD">
      <w:pPr>
        <w:tabs>
          <w:tab w:val="left" w:pos="6609"/>
        </w:tabs>
        <w:rPr>
          <w:sz w:val="24"/>
          <w:szCs w:val="24"/>
        </w:rPr>
      </w:pPr>
      <w:r>
        <w:rPr>
          <w:sz w:val="24"/>
          <w:szCs w:val="24"/>
        </w:rPr>
        <w:t xml:space="preserve">    бюджету, соціально-економічного розвитку, комунальної власності, соціального захисту </w:t>
      </w:r>
    </w:p>
    <w:p w:rsidR="007A2DBD" w:rsidRPr="00A5714C" w:rsidRDefault="007A2DBD" w:rsidP="007A2DBD">
      <w:pPr>
        <w:tabs>
          <w:tab w:val="left" w:pos="6609"/>
        </w:tabs>
        <w:rPr>
          <w:sz w:val="24"/>
          <w:szCs w:val="24"/>
        </w:rPr>
      </w:pPr>
      <w:r>
        <w:rPr>
          <w:sz w:val="24"/>
          <w:szCs w:val="24"/>
        </w:rPr>
        <w:t xml:space="preserve">    населення, освіти, культури, охорони </w:t>
      </w:r>
      <w:proofErr w:type="spellStart"/>
      <w:r>
        <w:rPr>
          <w:sz w:val="24"/>
          <w:szCs w:val="24"/>
        </w:rPr>
        <w:t>здоров»я</w:t>
      </w:r>
      <w:proofErr w:type="spellEnd"/>
      <w:r>
        <w:rPr>
          <w:sz w:val="24"/>
          <w:szCs w:val="24"/>
        </w:rPr>
        <w:t xml:space="preserve">  /</w:t>
      </w:r>
      <w:proofErr w:type="spellStart"/>
      <w:r>
        <w:rPr>
          <w:sz w:val="24"/>
          <w:szCs w:val="24"/>
        </w:rPr>
        <w:t>Кіяшко</w:t>
      </w:r>
      <w:proofErr w:type="spellEnd"/>
      <w:r>
        <w:rPr>
          <w:sz w:val="24"/>
          <w:szCs w:val="24"/>
        </w:rPr>
        <w:t xml:space="preserve"> Ю.О.</w:t>
      </w:r>
      <w:r w:rsidRPr="00A5714C">
        <w:rPr>
          <w:sz w:val="24"/>
          <w:szCs w:val="24"/>
        </w:rPr>
        <w:t>/.</w:t>
      </w:r>
    </w:p>
    <w:p w:rsidR="007A2DBD" w:rsidRDefault="007A2DBD" w:rsidP="007A2DBD">
      <w:pPr>
        <w:rPr>
          <w:sz w:val="24"/>
          <w:szCs w:val="24"/>
        </w:rPr>
      </w:pPr>
    </w:p>
    <w:p w:rsidR="007A2DBD" w:rsidRDefault="007A2DBD" w:rsidP="007A2DBD">
      <w:pPr>
        <w:rPr>
          <w:sz w:val="24"/>
          <w:szCs w:val="24"/>
        </w:rPr>
      </w:pPr>
    </w:p>
    <w:p w:rsidR="007A2DBD" w:rsidRPr="00CA387C" w:rsidRDefault="007A2DBD" w:rsidP="007A2DBD">
      <w:pPr>
        <w:rPr>
          <w:sz w:val="24"/>
          <w:szCs w:val="24"/>
        </w:rPr>
      </w:pPr>
    </w:p>
    <w:p w:rsidR="007A2DBD" w:rsidRDefault="007A2DBD" w:rsidP="007A2DBD">
      <w:pPr>
        <w:rPr>
          <w:sz w:val="24"/>
          <w:szCs w:val="24"/>
        </w:rPr>
      </w:pPr>
    </w:p>
    <w:p w:rsidR="007A2DBD" w:rsidRDefault="007A2DBD" w:rsidP="007A2DBD">
      <w:pPr>
        <w:rPr>
          <w:sz w:val="24"/>
          <w:szCs w:val="24"/>
        </w:rPr>
      </w:pPr>
    </w:p>
    <w:p w:rsidR="007A2DBD" w:rsidRPr="00CA387C" w:rsidRDefault="007A2DBD" w:rsidP="007A2DBD">
      <w:pPr>
        <w:rPr>
          <w:sz w:val="24"/>
          <w:szCs w:val="24"/>
        </w:rPr>
      </w:pPr>
    </w:p>
    <w:p w:rsidR="007A2DBD" w:rsidRPr="00F73E1B" w:rsidRDefault="007A2DBD" w:rsidP="007A2DBD">
      <w:pPr>
        <w:rPr>
          <w:b/>
          <w:sz w:val="24"/>
          <w:szCs w:val="24"/>
        </w:rPr>
      </w:pPr>
    </w:p>
    <w:p w:rsidR="007A2DBD" w:rsidRPr="00F73E1B" w:rsidRDefault="007A2DBD" w:rsidP="007A2DBD">
      <w:pPr>
        <w:rPr>
          <w:b/>
          <w:sz w:val="24"/>
          <w:szCs w:val="24"/>
        </w:rPr>
      </w:pPr>
      <w:r w:rsidRPr="00F73E1B">
        <w:rPr>
          <w:b/>
          <w:sz w:val="24"/>
          <w:szCs w:val="24"/>
        </w:rPr>
        <w:t>Сільський  голова                                                                                          М.С.</w:t>
      </w:r>
      <w:proofErr w:type="spellStart"/>
      <w:r w:rsidRPr="00F73E1B">
        <w:rPr>
          <w:b/>
          <w:sz w:val="24"/>
          <w:szCs w:val="24"/>
        </w:rPr>
        <w:t>Пипко</w:t>
      </w:r>
      <w:proofErr w:type="spellEnd"/>
    </w:p>
    <w:p w:rsidR="007A2DBD" w:rsidRDefault="007A2DBD" w:rsidP="007A2DBD">
      <w:pPr>
        <w:tabs>
          <w:tab w:val="left" w:pos="6609"/>
        </w:tabs>
        <w:jc w:val="center"/>
        <w:rPr>
          <w:b/>
          <w:bCs/>
          <w:sz w:val="24"/>
          <w:szCs w:val="24"/>
        </w:rPr>
      </w:pPr>
    </w:p>
    <w:p w:rsidR="007A2DBD" w:rsidRDefault="007A2DBD" w:rsidP="007A2DBD">
      <w:pPr>
        <w:tabs>
          <w:tab w:val="left" w:pos="6609"/>
        </w:tabs>
        <w:jc w:val="center"/>
        <w:rPr>
          <w:b/>
          <w:bCs/>
          <w:sz w:val="24"/>
          <w:szCs w:val="24"/>
        </w:rPr>
      </w:pPr>
    </w:p>
    <w:p w:rsidR="007A2DBD" w:rsidRDefault="007A2DBD" w:rsidP="007A2DBD">
      <w:pPr>
        <w:tabs>
          <w:tab w:val="left" w:pos="6609"/>
        </w:tabs>
        <w:jc w:val="center"/>
        <w:rPr>
          <w:b/>
          <w:bCs/>
          <w:sz w:val="24"/>
          <w:szCs w:val="24"/>
        </w:rPr>
      </w:pPr>
    </w:p>
    <w:p w:rsidR="007A2DBD" w:rsidRDefault="007A2DBD" w:rsidP="007A2DBD">
      <w:pPr>
        <w:tabs>
          <w:tab w:val="left" w:pos="6609"/>
        </w:tabs>
        <w:jc w:val="center"/>
        <w:rPr>
          <w:b/>
          <w:bCs/>
          <w:sz w:val="24"/>
          <w:szCs w:val="24"/>
        </w:rPr>
      </w:pPr>
    </w:p>
    <w:p w:rsidR="007A2DBD" w:rsidRDefault="007A2DBD" w:rsidP="007A2DBD">
      <w:pPr>
        <w:tabs>
          <w:tab w:val="left" w:pos="6609"/>
        </w:tabs>
        <w:jc w:val="center"/>
        <w:rPr>
          <w:b/>
          <w:bCs/>
          <w:sz w:val="24"/>
          <w:szCs w:val="24"/>
        </w:rPr>
      </w:pPr>
    </w:p>
    <w:p w:rsidR="007A2DBD" w:rsidRDefault="007A2DBD" w:rsidP="007A2DBD">
      <w:pPr>
        <w:tabs>
          <w:tab w:val="left" w:pos="6609"/>
        </w:tabs>
        <w:jc w:val="center"/>
        <w:rPr>
          <w:b/>
          <w:bCs/>
          <w:sz w:val="24"/>
          <w:szCs w:val="24"/>
        </w:rPr>
      </w:pPr>
    </w:p>
    <w:p w:rsidR="007A2DBD" w:rsidRPr="00080758" w:rsidRDefault="007A2DBD" w:rsidP="007A2DBD">
      <w:pPr>
        <w:rPr>
          <w:sz w:val="24"/>
          <w:szCs w:val="24"/>
        </w:rPr>
      </w:pPr>
      <w:r w:rsidRPr="00080758">
        <w:rPr>
          <w:sz w:val="24"/>
          <w:szCs w:val="24"/>
        </w:rPr>
        <w:t>.</w:t>
      </w:r>
    </w:p>
    <w:p w:rsidR="007A2DBD" w:rsidRDefault="007A2DBD" w:rsidP="007A2DBD">
      <w:pPr>
        <w:tabs>
          <w:tab w:val="left" w:pos="6609"/>
        </w:tabs>
        <w:rPr>
          <w:b/>
          <w:bCs/>
          <w:sz w:val="24"/>
          <w:szCs w:val="24"/>
        </w:rPr>
      </w:pPr>
    </w:p>
    <w:p w:rsidR="007A2DBD" w:rsidRDefault="007A2DBD" w:rsidP="007A2DBD">
      <w:pPr>
        <w:tabs>
          <w:tab w:val="left" w:pos="6609"/>
        </w:tabs>
        <w:jc w:val="center"/>
        <w:rPr>
          <w:b/>
          <w:bCs/>
          <w:sz w:val="24"/>
          <w:szCs w:val="24"/>
        </w:rPr>
      </w:pPr>
    </w:p>
    <w:p w:rsidR="007A2DBD" w:rsidRDefault="007A2DBD" w:rsidP="007A2DBD">
      <w:pPr>
        <w:tabs>
          <w:tab w:val="left" w:pos="6609"/>
        </w:tabs>
        <w:jc w:val="center"/>
        <w:rPr>
          <w:b/>
          <w:bCs/>
          <w:sz w:val="24"/>
          <w:szCs w:val="24"/>
        </w:rPr>
      </w:pPr>
    </w:p>
    <w:p w:rsidR="007A2DBD" w:rsidRDefault="007A2DBD" w:rsidP="007A2DBD">
      <w:pPr>
        <w:tabs>
          <w:tab w:val="left" w:pos="6609"/>
        </w:tabs>
        <w:jc w:val="center"/>
        <w:rPr>
          <w:b/>
          <w:bCs/>
          <w:sz w:val="24"/>
          <w:szCs w:val="24"/>
        </w:rPr>
      </w:pPr>
    </w:p>
    <w:p w:rsidR="007A2DBD" w:rsidRDefault="007A2DBD" w:rsidP="007A2DBD">
      <w:pPr>
        <w:tabs>
          <w:tab w:val="left" w:pos="6609"/>
        </w:tabs>
        <w:jc w:val="center"/>
        <w:rPr>
          <w:b/>
          <w:bCs/>
          <w:sz w:val="24"/>
          <w:szCs w:val="24"/>
        </w:rPr>
      </w:pPr>
    </w:p>
    <w:p w:rsidR="007A2DBD" w:rsidRPr="00154C5A" w:rsidRDefault="007A2DBD" w:rsidP="007A2DBD">
      <w:pPr>
        <w:jc w:val="right"/>
        <w:rPr>
          <w:b/>
          <w:sz w:val="24"/>
          <w:szCs w:val="24"/>
        </w:rPr>
      </w:pPr>
      <w:r>
        <w:rPr>
          <w:b/>
          <w:sz w:val="32"/>
          <w:szCs w:val="32"/>
        </w:rPr>
        <w:lastRenderedPageBreak/>
        <w:t xml:space="preserve">                     </w:t>
      </w:r>
      <w:r w:rsidRPr="00154C5A">
        <w:rPr>
          <w:b/>
          <w:sz w:val="24"/>
          <w:szCs w:val="24"/>
        </w:rPr>
        <w:t xml:space="preserve">Додаток 1 </w:t>
      </w:r>
    </w:p>
    <w:p w:rsidR="007A2DBD" w:rsidRPr="00154C5A" w:rsidRDefault="007A2DBD" w:rsidP="007A2DBD">
      <w:pPr>
        <w:jc w:val="right"/>
        <w:rPr>
          <w:sz w:val="22"/>
          <w:szCs w:val="22"/>
        </w:rPr>
      </w:pPr>
      <w:r w:rsidRPr="00154C5A">
        <w:rPr>
          <w:sz w:val="22"/>
          <w:szCs w:val="22"/>
        </w:rPr>
        <w:t xml:space="preserve">до рішення  </w:t>
      </w:r>
      <w:r>
        <w:rPr>
          <w:sz w:val="22"/>
          <w:szCs w:val="22"/>
        </w:rPr>
        <w:t>14</w:t>
      </w:r>
      <w:r w:rsidRPr="00154C5A">
        <w:rPr>
          <w:sz w:val="22"/>
          <w:szCs w:val="22"/>
        </w:rPr>
        <w:t xml:space="preserve"> сесії 7 скликання Куренівської</w:t>
      </w:r>
    </w:p>
    <w:p w:rsidR="007A2DBD" w:rsidRPr="00154C5A" w:rsidRDefault="007A2DBD" w:rsidP="007A2DBD">
      <w:pPr>
        <w:jc w:val="center"/>
        <w:rPr>
          <w:sz w:val="22"/>
          <w:szCs w:val="22"/>
        </w:rPr>
      </w:pPr>
      <w:r w:rsidRPr="00154C5A">
        <w:rPr>
          <w:sz w:val="22"/>
          <w:szCs w:val="22"/>
        </w:rPr>
        <w:t xml:space="preserve">                                                                                        </w:t>
      </w:r>
      <w:r>
        <w:rPr>
          <w:sz w:val="22"/>
          <w:szCs w:val="22"/>
        </w:rPr>
        <w:t>сільської ради від 22.12.2017</w:t>
      </w:r>
      <w:r w:rsidRPr="00154C5A">
        <w:rPr>
          <w:sz w:val="22"/>
          <w:szCs w:val="22"/>
        </w:rPr>
        <w:t xml:space="preserve"> року № </w:t>
      </w:r>
      <w:r>
        <w:rPr>
          <w:sz w:val="22"/>
          <w:szCs w:val="22"/>
        </w:rPr>
        <w:t>94</w:t>
      </w:r>
    </w:p>
    <w:p w:rsidR="007A2DBD" w:rsidRPr="00154C5A" w:rsidRDefault="007A2DBD" w:rsidP="007A2DBD">
      <w:pPr>
        <w:jc w:val="center"/>
        <w:rPr>
          <w:sz w:val="22"/>
          <w:szCs w:val="22"/>
        </w:rPr>
      </w:pPr>
      <w:r w:rsidRPr="00154C5A">
        <w:rPr>
          <w:sz w:val="22"/>
          <w:szCs w:val="22"/>
        </w:rPr>
        <w:t xml:space="preserve">                                                    </w:t>
      </w:r>
      <w:r>
        <w:rPr>
          <w:sz w:val="22"/>
          <w:szCs w:val="22"/>
        </w:rPr>
        <w:t xml:space="preserve">                              </w:t>
      </w:r>
      <w:r w:rsidRPr="00154C5A">
        <w:rPr>
          <w:sz w:val="22"/>
          <w:szCs w:val="22"/>
        </w:rPr>
        <w:t xml:space="preserve">«Про прогнозні показники сільського </w:t>
      </w:r>
    </w:p>
    <w:p w:rsidR="007A2DBD" w:rsidRPr="00154C5A" w:rsidRDefault="007A2DBD" w:rsidP="007A2DBD">
      <w:pPr>
        <w:jc w:val="center"/>
        <w:rPr>
          <w:sz w:val="22"/>
          <w:szCs w:val="22"/>
        </w:rPr>
      </w:pPr>
      <w:r w:rsidRPr="00154C5A">
        <w:rPr>
          <w:sz w:val="22"/>
          <w:szCs w:val="22"/>
        </w:rPr>
        <w:t xml:space="preserve">                                       </w:t>
      </w:r>
      <w:r>
        <w:rPr>
          <w:sz w:val="22"/>
          <w:szCs w:val="22"/>
        </w:rPr>
        <w:t xml:space="preserve">                              бюджету на 2019-2020</w:t>
      </w:r>
      <w:r w:rsidRPr="00154C5A">
        <w:rPr>
          <w:sz w:val="22"/>
          <w:szCs w:val="22"/>
        </w:rPr>
        <w:t xml:space="preserve"> роки»</w:t>
      </w:r>
    </w:p>
    <w:p w:rsidR="007A2DBD" w:rsidRDefault="007A2DBD" w:rsidP="007A2DBD">
      <w:pPr>
        <w:jc w:val="right"/>
        <w:rPr>
          <w:sz w:val="24"/>
          <w:szCs w:val="24"/>
        </w:rPr>
      </w:pPr>
    </w:p>
    <w:p w:rsidR="007A2DBD" w:rsidRDefault="007A2DBD" w:rsidP="007A2DBD">
      <w:pPr>
        <w:jc w:val="right"/>
        <w:rPr>
          <w:sz w:val="24"/>
          <w:szCs w:val="24"/>
        </w:rPr>
      </w:pPr>
    </w:p>
    <w:p w:rsidR="007A2DBD" w:rsidRPr="00C440A9" w:rsidRDefault="007A2DBD" w:rsidP="007A2DBD">
      <w:pPr>
        <w:jc w:val="right"/>
        <w:rPr>
          <w:sz w:val="24"/>
          <w:szCs w:val="24"/>
        </w:rPr>
      </w:pPr>
    </w:p>
    <w:p w:rsidR="007A2DBD" w:rsidRDefault="007A2DBD" w:rsidP="007A2DBD">
      <w:pPr>
        <w:jc w:val="center"/>
        <w:rPr>
          <w:b/>
          <w:sz w:val="32"/>
          <w:szCs w:val="32"/>
        </w:rPr>
      </w:pPr>
      <w:r w:rsidRPr="003C796C">
        <w:rPr>
          <w:b/>
          <w:sz w:val="32"/>
          <w:szCs w:val="32"/>
        </w:rPr>
        <w:t>Прогноз</w:t>
      </w:r>
    </w:p>
    <w:p w:rsidR="007A2DBD" w:rsidRDefault="007A2DBD" w:rsidP="007A2DBD">
      <w:pPr>
        <w:jc w:val="center"/>
        <w:rPr>
          <w:b/>
          <w:sz w:val="24"/>
          <w:szCs w:val="24"/>
        </w:rPr>
      </w:pPr>
      <w:r w:rsidRPr="003C796C">
        <w:rPr>
          <w:b/>
          <w:sz w:val="24"/>
          <w:szCs w:val="24"/>
        </w:rPr>
        <w:t>доходів загального  та спеціального фонду</w:t>
      </w:r>
    </w:p>
    <w:p w:rsidR="007A2DBD" w:rsidRDefault="007A2DBD" w:rsidP="007A2DBD">
      <w:pPr>
        <w:jc w:val="center"/>
        <w:rPr>
          <w:sz w:val="24"/>
          <w:szCs w:val="24"/>
        </w:rPr>
      </w:pPr>
      <w:r>
        <w:rPr>
          <w:b/>
          <w:sz w:val="24"/>
          <w:szCs w:val="24"/>
        </w:rPr>
        <w:t xml:space="preserve"> сільського бюджету на 2019-2020  </w:t>
      </w:r>
      <w:r w:rsidRPr="003C796C">
        <w:rPr>
          <w:b/>
          <w:sz w:val="24"/>
          <w:szCs w:val="24"/>
        </w:rPr>
        <w:t>р</w:t>
      </w:r>
      <w:r>
        <w:rPr>
          <w:b/>
          <w:sz w:val="24"/>
          <w:szCs w:val="24"/>
        </w:rPr>
        <w:t>оки</w:t>
      </w:r>
      <w:r w:rsidRPr="003C796C">
        <w:rPr>
          <w:sz w:val="24"/>
          <w:szCs w:val="24"/>
        </w:rPr>
        <w:t>.</w:t>
      </w:r>
    </w:p>
    <w:p w:rsidR="007A2DBD" w:rsidRDefault="007A2DBD" w:rsidP="007A2DBD">
      <w:pPr>
        <w:rPr>
          <w:sz w:val="24"/>
          <w:szCs w:val="24"/>
        </w:rPr>
      </w:pPr>
    </w:p>
    <w:p w:rsidR="007A2DBD" w:rsidRPr="00080758" w:rsidRDefault="007A2DBD" w:rsidP="007A2DBD">
      <w:pPr>
        <w:rPr>
          <w:sz w:val="24"/>
          <w:szCs w:val="24"/>
        </w:rPr>
      </w:pPr>
      <w:r w:rsidRPr="00080758">
        <w:rPr>
          <w:sz w:val="24"/>
          <w:szCs w:val="24"/>
        </w:rPr>
        <w:t xml:space="preserve">                                                                                                                    </w:t>
      </w:r>
      <w:r>
        <w:rPr>
          <w:sz w:val="24"/>
          <w:szCs w:val="24"/>
        </w:rPr>
        <w:t xml:space="preserve">                           </w:t>
      </w:r>
      <w:r w:rsidRPr="00080758">
        <w:rPr>
          <w:sz w:val="24"/>
          <w:szCs w:val="24"/>
        </w:rPr>
        <w:t xml:space="preserve">   (тис. грн.)</w:t>
      </w:r>
    </w:p>
    <w:tbl>
      <w:tblPr>
        <w:tblStyle w:val="a7"/>
        <w:tblW w:w="0" w:type="auto"/>
        <w:tblLook w:val="04A0" w:firstRow="1" w:lastRow="0" w:firstColumn="1" w:lastColumn="0" w:noHBand="0" w:noVBand="1"/>
      </w:tblPr>
      <w:tblGrid>
        <w:gridCol w:w="6300"/>
        <w:gridCol w:w="1644"/>
        <w:gridCol w:w="1507"/>
      </w:tblGrid>
      <w:tr w:rsidR="007A2DBD" w:rsidRPr="00080758" w:rsidTr="00620F09">
        <w:trPr>
          <w:trHeight w:val="236"/>
        </w:trPr>
        <w:tc>
          <w:tcPr>
            <w:tcW w:w="6300" w:type="dxa"/>
          </w:tcPr>
          <w:p w:rsidR="007A2DBD" w:rsidRPr="00080758" w:rsidRDefault="007A2DBD" w:rsidP="00620F09">
            <w:pPr>
              <w:rPr>
                <w:sz w:val="24"/>
                <w:szCs w:val="24"/>
              </w:rPr>
            </w:pPr>
            <w:r w:rsidRPr="00080758">
              <w:rPr>
                <w:sz w:val="24"/>
                <w:szCs w:val="24"/>
              </w:rPr>
              <w:t>Найменування</w:t>
            </w:r>
          </w:p>
        </w:tc>
        <w:tc>
          <w:tcPr>
            <w:tcW w:w="1644" w:type="dxa"/>
            <w:tcBorders>
              <w:right w:val="single" w:sz="4" w:space="0" w:color="auto"/>
            </w:tcBorders>
          </w:tcPr>
          <w:p w:rsidR="007A2DBD" w:rsidRPr="00080758" w:rsidRDefault="007A2DBD" w:rsidP="00620F09">
            <w:pPr>
              <w:rPr>
                <w:sz w:val="24"/>
                <w:szCs w:val="24"/>
              </w:rPr>
            </w:pPr>
            <w:r w:rsidRPr="00080758">
              <w:rPr>
                <w:sz w:val="24"/>
                <w:szCs w:val="24"/>
              </w:rPr>
              <w:t>201</w:t>
            </w:r>
            <w:r>
              <w:rPr>
                <w:sz w:val="24"/>
                <w:szCs w:val="24"/>
              </w:rPr>
              <w:t>9 рік</w:t>
            </w:r>
          </w:p>
        </w:tc>
        <w:tc>
          <w:tcPr>
            <w:tcW w:w="1507" w:type="dxa"/>
            <w:tcBorders>
              <w:left w:val="single" w:sz="4" w:space="0" w:color="auto"/>
            </w:tcBorders>
          </w:tcPr>
          <w:p w:rsidR="007A2DBD" w:rsidRPr="00080758" w:rsidRDefault="007A2DBD" w:rsidP="00620F09">
            <w:pPr>
              <w:rPr>
                <w:sz w:val="24"/>
                <w:szCs w:val="24"/>
              </w:rPr>
            </w:pPr>
            <w:r w:rsidRPr="00080758">
              <w:rPr>
                <w:sz w:val="24"/>
                <w:szCs w:val="24"/>
              </w:rPr>
              <w:t>20</w:t>
            </w:r>
            <w:r>
              <w:rPr>
                <w:sz w:val="24"/>
                <w:szCs w:val="24"/>
              </w:rPr>
              <w:t>20 рік</w:t>
            </w:r>
          </w:p>
        </w:tc>
      </w:tr>
      <w:tr w:rsidR="007A2DBD" w:rsidRPr="00080758" w:rsidTr="00620F09">
        <w:trPr>
          <w:trHeight w:val="222"/>
        </w:trPr>
        <w:tc>
          <w:tcPr>
            <w:tcW w:w="6300" w:type="dxa"/>
          </w:tcPr>
          <w:p w:rsidR="007A2DBD" w:rsidRPr="00080758" w:rsidRDefault="007A2DBD" w:rsidP="00620F09">
            <w:pPr>
              <w:rPr>
                <w:b/>
                <w:sz w:val="24"/>
                <w:szCs w:val="24"/>
              </w:rPr>
            </w:pPr>
            <w:r w:rsidRPr="00080758">
              <w:rPr>
                <w:b/>
                <w:sz w:val="24"/>
                <w:szCs w:val="24"/>
              </w:rPr>
              <w:t>Доходи загального фонду</w:t>
            </w:r>
          </w:p>
        </w:tc>
        <w:tc>
          <w:tcPr>
            <w:tcW w:w="1644" w:type="dxa"/>
            <w:tcBorders>
              <w:right w:val="single" w:sz="4" w:space="0" w:color="auto"/>
            </w:tcBorders>
          </w:tcPr>
          <w:p w:rsidR="007A2DBD" w:rsidRPr="00080758" w:rsidRDefault="007A2DBD" w:rsidP="00620F09">
            <w:pPr>
              <w:rPr>
                <w:sz w:val="24"/>
                <w:szCs w:val="24"/>
              </w:rPr>
            </w:pPr>
          </w:p>
        </w:tc>
        <w:tc>
          <w:tcPr>
            <w:tcW w:w="1507" w:type="dxa"/>
            <w:tcBorders>
              <w:left w:val="single" w:sz="4" w:space="0" w:color="auto"/>
            </w:tcBorders>
          </w:tcPr>
          <w:p w:rsidR="007A2DBD" w:rsidRPr="00080758" w:rsidRDefault="007A2DBD" w:rsidP="00620F09">
            <w:pPr>
              <w:rPr>
                <w:sz w:val="24"/>
                <w:szCs w:val="24"/>
              </w:rPr>
            </w:pPr>
          </w:p>
        </w:tc>
      </w:tr>
      <w:tr w:rsidR="007A2DBD" w:rsidRPr="00080758" w:rsidTr="00620F09">
        <w:trPr>
          <w:trHeight w:val="236"/>
        </w:trPr>
        <w:tc>
          <w:tcPr>
            <w:tcW w:w="6300" w:type="dxa"/>
          </w:tcPr>
          <w:p w:rsidR="007A2DBD" w:rsidRPr="00080758" w:rsidRDefault="007A2DBD" w:rsidP="00620F09">
            <w:pPr>
              <w:rPr>
                <w:sz w:val="24"/>
                <w:szCs w:val="24"/>
              </w:rPr>
            </w:pPr>
            <w:r w:rsidRPr="00080758">
              <w:rPr>
                <w:sz w:val="24"/>
                <w:szCs w:val="24"/>
              </w:rPr>
              <w:t>- рентна плата за спеціальне використання лісових ресурсів</w:t>
            </w:r>
          </w:p>
        </w:tc>
        <w:tc>
          <w:tcPr>
            <w:tcW w:w="1644" w:type="dxa"/>
            <w:tcBorders>
              <w:right w:val="single" w:sz="4" w:space="0" w:color="auto"/>
            </w:tcBorders>
          </w:tcPr>
          <w:p w:rsidR="007A2DBD" w:rsidRPr="00080758" w:rsidRDefault="007A2DBD" w:rsidP="00620F09">
            <w:pPr>
              <w:rPr>
                <w:sz w:val="24"/>
                <w:szCs w:val="24"/>
              </w:rPr>
            </w:pPr>
            <w:r>
              <w:rPr>
                <w:sz w:val="24"/>
                <w:szCs w:val="24"/>
              </w:rPr>
              <w:t>80,0</w:t>
            </w:r>
          </w:p>
        </w:tc>
        <w:tc>
          <w:tcPr>
            <w:tcW w:w="1507" w:type="dxa"/>
            <w:tcBorders>
              <w:left w:val="single" w:sz="4" w:space="0" w:color="auto"/>
            </w:tcBorders>
          </w:tcPr>
          <w:p w:rsidR="007A2DBD" w:rsidRPr="00080758" w:rsidRDefault="007A2DBD" w:rsidP="00620F09">
            <w:pPr>
              <w:rPr>
                <w:sz w:val="24"/>
                <w:szCs w:val="24"/>
              </w:rPr>
            </w:pPr>
            <w:r>
              <w:rPr>
                <w:sz w:val="24"/>
                <w:szCs w:val="24"/>
              </w:rPr>
              <w:t>85</w:t>
            </w:r>
            <w:r w:rsidRPr="00080758">
              <w:rPr>
                <w:sz w:val="24"/>
                <w:szCs w:val="24"/>
              </w:rPr>
              <w:t>,0</w:t>
            </w:r>
          </w:p>
        </w:tc>
      </w:tr>
      <w:tr w:rsidR="007A2DBD" w:rsidRPr="00080758" w:rsidTr="00620F09">
        <w:trPr>
          <w:trHeight w:val="236"/>
        </w:trPr>
        <w:tc>
          <w:tcPr>
            <w:tcW w:w="6300" w:type="dxa"/>
            <w:tcBorders>
              <w:bottom w:val="single" w:sz="4" w:space="0" w:color="auto"/>
            </w:tcBorders>
          </w:tcPr>
          <w:p w:rsidR="007A2DBD" w:rsidRPr="00080758" w:rsidRDefault="007A2DBD" w:rsidP="00620F09">
            <w:pPr>
              <w:rPr>
                <w:sz w:val="24"/>
                <w:szCs w:val="24"/>
              </w:rPr>
            </w:pPr>
            <w:proofErr w:type="spellStart"/>
            <w:r w:rsidRPr="00080758">
              <w:rPr>
                <w:sz w:val="24"/>
                <w:szCs w:val="24"/>
              </w:rPr>
              <w:t>-плата</w:t>
            </w:r>
            <w:proofErr w:type="spellEnd"/>
            <w:r w:rsidRPr="00080758">
              <w:rPr>
                <w:sz w:val="24"/>
                <w:szCs w:val="24"/>
              </w:rPr>
              <w:t xml:space="preserve"> за землю</w:t>
            </w:r>
          </w:p>
        </w:tc>
        <w:tc>
          <w:tcPr>
            <w:tcW w:w="1644" w:type="dxa"/>
            <w:tcBorders>
              <w:bottom w:val="single" w:sz="4" w:space="0" w:color="auto"/>
              <w:right w:val="single" w:sz="4" w:space="0" w:color="auto"/>
            </w:tcBorders>
          </w:tcPr>
          <w:p w:rsidR="007A2DBD" w:rsidRPr="00080758" w:rsidRDefault="007A2DBD" w:rsidP="00620F09">
            <w:pPr>
              <w:rPr>
                <w:sz w:val="24"/>
                <w:szCs w:val="24"/>
              </w:rPr>
            </w:pPr>
            <w:r>
              <w:rPr>
                <w:sz w:val="24"/>
                <w:szCs w:val="24"/>
              </w:rPr>
              <w:t>220</w:t>
            </w:r>
            <w:r w:rsidRPr="00080758">
              <w:rPr>
                <w:sz w:val="24"/>
                <w:szCs w:val="24"/>
              </w:rPr>
              <w:t>,0</w:t>
            </w:r>
          </w:p>
        </w:tc>
        <w:tc>
          <w:tcPr>
            <w:tcW w:w="1507" w:type="dxa"/>
            <w:tcBorders>
              <w:left w:val="single" w:sz="4" w:space="0" w:color="auto"/>
              <w:bottom w:val="single" w:sz="4" w:space="0" w:color="auto"/>
            </w:tcBorders>
          </w:tcPr>
          <w:p w:rsidR="007A2DBD" w:rsidRPr="00080758" w:rsidRDefault="007A2DBD" w:rsidP="00620F09">
            <w:pPr>
              <w:rPr>
                <w:sz w:val="24"/>
                <w:szCs w:val="24"/>
              </w:rPr>
            </w:pPr>
            <w:r>
              <w:rPr>
                <w:sz w:val="24"/>
                <w:szCs w:val="24"/>
              </w:rPr>
              <w:t>250</w:t>
            </w:r>
            <w:r w:rsidRPr="00080758">
              <w:rPr>
                <w:sz w:val="24"/>
                <w:szCs w:val="24"/>
              </w:rPr>
              <w:t>,0</w:t>
            </w:r>
          </w:p>
        </w:tc>
      </w:tr>
      <w:tr w:rsidR="007A2DBD" w:rsidRPr="00080758" w:rsidTr="00620F09">
        <w:trPr>
          <w:trHeight w:val="255"/>
        </w:trPr>
        <w:tc>
          <w:tcPr>
            <w:tcW w:w="6300" w:type="dxa"/>
            <w:tcBorders>
              <w:top w:val="single" w:sz="4" w:space="0" w:color="auto"/>
            </w:tcBorders>
          </w:tcPr>
          <w:p w:rsidR="007A2DBD" w:rsidRPr="00080758" w:rsidRDefault="007A2DBD" w:rsidP="00620F09">
            <w:pPr>
              <w:rPr>
                <w:sz w:val="24"/>
                <w:szCs w:val="24"/>
              </w:rPr>
            </w:pPr>
            <w:proofErr w:type="spellStart"/>
            <w:r w:rsidRPr="00080758">
              <w:rPr>
                <w:sz w:val="24"/>
                <w:szCs w:val="24"/>
              </w:rPr>
              <w:t>-акцизний</w:t>
            </w:r>
            <w:proofErr w:type="spellEnd"/>
            <w:r w:rsidRPr="00080758">
              <w:rPr>
                <w:sz w:val="24"/>
                <w:szCs w:val="24"/>
              </w:rPr>
              <w:t xml:space="preserve"> податок</w:t>
            </w:r>
          </w:p>
        </w:tc>
        <w:tc>
          <w:tcPr>
            <w:tcW w:w="1644" w:type="dxa"/>
            <w:tcBorders>
              <w:top w:val="single" w:sz="4" w:space="0" w:color="auto"/>
              <w:right w:val="single" w:sz="4" w:space="0" w:color="auto"/>
            </w:tcBorders>
          </w:tcPr>
          <w:p w:rsidR="007A2DBD" w:rsidRPr="00080758" w:rsidRDefault="007A2DBD" w:rsidP="00620F09">
            <w:pPr>
              <w:rPr>
                <w:sz w:val="24"/>
                <w:szCs w:val="24"/>
              </w:rPr>
            </w:pPr>
            <w:r w:rsidRPr="00080758">
              <w:rPr>
                <w:sz w:val="24"/>
                <w:szCs w:val="24"/>
              </w:rPr>
              <w:t>7,0</w:t>
            </w:r>
          </w:p>
        </w:tc>
        <w:tc>
          <w:tcPr>
            <w:tcW w:w="1507" w:type="dxa"/>
            <w:tcBorders>
              <w:top w:val="single" w:sz="4" w:space="0" w:color="auto"/>
              <w:left w:val="single" w:sz="4" w:space="0" w:color="auto"/>
            </w:tcBorders>
          </w:tcPr>
          <w:p w:rsidR="007A2DBD" w:rsidRPr="00080758" w:rsidRDefault="007A2DBD" w:rsidP="00620F09">
            <w:pPr>
              <w:rPr>
                <w:sz w:val="24"/>
                <w:szCs w:val="24"/>
              </w:rPr>
            </w:pPr>
            <w:r w:rsidRPr="00080758">
              <w:rPr>
                <w:sz w:val="24"/>
                <w:szCs w:val="24"/>
              </w:rPr>
              <w:t>8,0</w:t>
            </w:r>
          </w:p>
        </w:tc>
      </w:tr>
      <w:tr w:rsidR="007A2DBD" w:rsidRPr="00080758" w:rsidTr="00620F09">
        <w:trPr>
          <w:trHeight w:val="278"/>
        </w:trPr>
        <w:tc>
          <w:tcPr>
            <w:tcW w:w="6300" w:type="dxa"/>
            <w:tcBorders>
              <w:bottom w:val="single" w:sz="4" w:space="0" w:color="auto"/>
            </w:tcBorders>
          </w:tcPr>
          <w:p w:rsidR="007A2DBD" w:rsidRPr="00080758" w:rsidRDefault="007A2DBD" w:rsidP="00620F09">
            <w:pPr>
              <w:rPr>
                <w:sz w:val="24"/>
                <w:szCs w:val="24"/>
              </w:rPr>
            </w:pPr>
            <w:proofErr w:type="spellStart"/>
            <w:r w:rsidRPr="00080758">
              <w:rPr>
                <w:sz w:val="24"/>
                <w:szCs w:val="24"/>
              </w:rPr>
              <w:t>-податок</w:t>
            </w:r>
            <w:proofErr w:type="spellEnd"/>
            <w:r w:rsidRPr="00080758">
              <w:rPr>
                <w:sz w:val="24"/>
                <w:szCs w:val="24"/>
              </w:rPr>
              <w:t xml:space="preserve"> на нерухоме майно</w:t>
            </w:r>
          </w:p>
        </w:tc>
        <w:tc>
          <w:tcPr>
            <w:tcW w:w="1644" w:type="dxa"/>
            <w:tcBorders>
              <w:bottom w:val="single" w:sz="4" w:space="0" w:color="auto"/>
              <w:right w:val="single" w:sz="4" w:space="0" w:color="auto"/>
            </w:tcBorders>
          </w:tcPr>
          <w:p w:rsidR="007A2DBD" w:rsidRPr="00080758" w:rsidRDefault="007A2DBD" w:rsidP="00620F09">
            <w:pPr>
              <w:rPr>
                <w:sz w:val="24"/>
                <w:szCs w:val="24"/>
              </w:rPr>
            </w:pPr>
            <w:r w:rsidRPr="00080758">
              <w:rPr>
                <w:sz w:val="24"/>
                <w:szCs w:val="24"/>
              </w:rPr>
              <w:t>1,0</w:t>
            </w:r>
          </w:p>
        </w:tc>
        <w:tc>
          <w:tcPr>
            <w:tcW w:w="1507" w:type="dxa"/>
            <w:tcBorders>
              <w:left w:val="single" w:sz="4" w:space="0" w:color="auto"/>
              <w:bottom w:val="single" w:sz="4" w:space="0" w:color="auto"/>
            </w:tcBorders>
          </w:tcPr>
          <w:p w:rsidR="007A2DBD" w:rsidRPr="00080758" w:rsidRDefault="007A2DBD" w:rsidP="00620F09">
            <w:pPr>
              <w:rPr>
                <w:sz w:val="24"/>
                <w:szCs w:val="24"/>
              </w:rPr>
            </w:pPr>
            <w:r w:rsidRPr="00080758">
              <w:rPr>
                <w:sz w:val="24"/>
                <w:szCs w:val="24"/>
              </w:rPr>
              <w:t>2,0</w:t>
            </w:r>
          </w:p>
        </w:tc>
      </w:tr>
      <w:tr w:rsidR="007A2DBD" w:rsidRPr="00080758" w:rsidTr="00620F09">
        <w:trPr>
          <w:trHeight w:val="194"/>
        </w:trPr>
        <w:tc>
          <w:tcPr>
            <w:tcW w:w="6300" w:type="dxa"/>
            <w:tcBorders>
              <w:top w:val="single" w:sz="4" w:space="0" w:color="auto"/>
            </w:tcBorders>
          </w:tcPr>
          <w:p w:rsidR="007A2DBD" w:rsidRPr="00080758" w:rsidRDefault="007A2DBD" w:rsidP="00620F09">
            <w:pPr>
              <w:rPr>
                <w:sz w:val="24"/>
                <w:szCs w:val="24"/>
              </w:rPr>
            </w:pPr>
            <w:proofErr w:type="spellStart"/>
            <w:r w:rsidRPr="00080758">
              <w:rPr>
                <w:sz w:val="24"/>
                <w:szCs w:val="24"/>
              </w:rPr>
              <w:t>-єдиний</w:t>
            </w:r>
            <w:proofErr w:type="spellEnd"/>
            <w:r w:rsidRPr="00080758">
              <w:rPr>
                <w:sz w:val="24"/>
                <w:szCs w:val="24"/>
              </w:rPr>
              <w:t xml:space="preserve"> податок з фізичних осіб</w:t>
            </w:r>
          </w:p>
        </w:tc>
        <w:tc>
          <w:tcPr>
            <w:tcW w:w="1644" w:type="dxa"/>
            <w:tcBorders>
              <w:top w:val="single" w:sz="4" w:space="0" w:color="auto"/>
              <w:right w:val="single" w:sz="4" w:space="0" w:color="auto"/>
            </w:tcBorders>
          </w:tcPr>
          <w:p w:rsidR="007A2DBD" w:rsidRPr="00080758" w:rsidRDefault="007A2DBD" w:rsidP="00620F09">
            <w:pPr>
              <w:rPr>
                <w:sz w:val="24"/>
                <w:szCs w:val="24"/>
              </w:rPr>
            </w:pPr>
            <w:r w:rsidRPr="00080758">
              <w:rPr>
                <w:sz w:val="24"/>
                <w:szCs w:val="24"/>
              </w:rPr>
              <w:t>2</w:t>
            </w:r>
            <w:r>
              <w:rPr>
                <w:sz w:val="24"/>
                <w:szCs w:val="24"/>
              </w:rPr>
              <w:t>7</w:t>
            </w:r>
            <w:r w:rsidRPr="00080758">
              <w:rPr>
                <w:sz w:val="24"/>
                <w:szCs w:val="24"/>
              </w:rPr>
              <w:t>,0</w:t>
            </w:r>
          </w:p>
        </w:tc>
        <w:tc>
          <w:tcPr>
            <w:tcW w:w="1507" w:type="dxa"/>
            <w:tcBorders>
              <w:top w:val="single" w:sz="4" w:space="0" w:color="auto"/>
              <w:left w:val="single" w:sz="4" w:space="0" w:color="auto"/>
            </w:tcBorders>
          </w:tcPr>
          <w:p w:rsidR="007A2DBD" w:rsidRPr="00080758" w:rsidRDefault="007A2DBD" w:rsidP="00620F09">
            <w:pPr>
              <w:rPr>
                <w:sz w:val="24"/>
                <w:szCs w:val="24"/>
              </w:rPr>
            </w:pPr>
            <w:r>
              <w:rPr>
                <w:sz w:val="24"/>
                <w:szCs w:val="24"/>
              </w:rPr>
              <w:t>30,0</w:t>
            </w:r>
          </w:p>
        </w:tc>
      </w:tr>
      <w:tr w:rsidR="007A2DBD" w:rsidRPr="00080758" w:rsidTr="00620F09">
        <w:trPr>
          <w:trHeight w:val="917"/>
        </w:trPr>
        <w:tc>
          <w:tcPr>
            <w:tcW w:w="6300" w:type="dxa"/>
            <w:tcBorders>
              <w:bottom w:val="single" w:sz="4" w:space="0" w:color="auto"/>
            </w:tcBorders>
          </w:tcPr>
          <w:p w:rsidR="007A2DBD" w:rsidRPr="00080758" w:rsidRDefault="007A2DBD" w:rsidP="00620F09">
            <w:pPr>
              <w:rPr>
                <w:sz w:val="24"/>
                <w:szCs w:val="24"/>
              </w:rPr>
            </w:pPr>
            <w:proofErr w:type="spellStart"/>
            <w:r w:rsidRPr="00080758">
              <w:rPr>
                <w:sz w:val="24"/>
                <w:szCs w:val="24"/>
              </w:rPr>
              <w:t>-єдиний</w:t>
            </w:r>
            <w:proofErr w:type="spellEnd"/>
            <w:r w:rsidRPr="00080758">
              <w:rPr>
                <w:sz w:val="24"/>
                <w:szCs w:val="24"/>
              </w:rPr>
              <w:t xml:space="preserve"> податок з сільськогосподарських товаровиробників, у яких частка сільськогосподарського </w:t>
            </w:r>
            <w:proofErr w:type="spellStart"/>
            <w:r w:rsidRPr="00080758">
              <w:rPr>
                <w:sz w:val="24"/>
                <w:szCs w:val="24"/>
              </w:rPr>
              <w:t>товаровиробництва</w:t>
            </w:r>
            <w:proofErr w:type="spellEnd"/>
            <w:r w:rsidRPr="00080758">
              <w:rPr>
                <w:sz w:val="24"/>
                <w:szCs w:val="24"/>
              </w:rPr>
              <w:t xml:space="preserve"> за попередній податковий(звітний) рік дорівнює або перевищує 75 відсотків</w:t>
            </w:r>
          </w:p>
        </w:tc>
        <w:tc>
          <w:tcPr>
            <w:tcW w:w="1644" w:type="dxa"/>
            <w:tcBorders>
              <w:bottom w:val="single" w:sz="4" w:space="0" w:color="auto"/>
              <w:right w:val="single" w:sz="4" w:space="0" w:color="auto"/>
            </w:tcBorders>
          </w:tcPr>
          <w:p w:rsidR="007A2DBD" w:rsidRPr="00080758" w:rsidRDefault="007A2DBD" w:rsidP="00620F09">
            <w:pPr>
              <w:rPr>
                <w:sz w:val="24"/>
                <w:szCs w:val="24"/>
              </w:rPr>
            </w:pPr>
            <w:r>
              <w:rPr>
                <w:sz w:val="24"/>
                <w:szCs w:val="24"/>
              </w:rPr>
              <w:t>180</w:t>
            </w:r>
            <w:r w:rsidRPr="00080758">
              <w:rPr>
                <w:sz w:val="24"/>
                <w:szCs w:val="24"/>
              </w:rPr>
              <w:t>,0</w:t>
            </w:r>
          </w:p>
        </w:tc>
        <w:tc>
          <w:tcPr>
            <w:tcW w:w="1507" w:type="dxa"/>
            <w:tcBorders>
              <w:left w:val="single" w:sz="4" w:space="0" w:color="auto"/>
              <w:bottom w:val="single" w:sz="4" w:space="0" w:color="auto"/>
            </w:tcBorders>
          </w:tcPr>
          <w:p w:rsidR="007A2DBD" w:rsidRPr="00080758" w:rsidRDefault="007A2DBD" w:rsidP="00620F09">
            <w:pPr>
              <w:rPr>
                <w:sz w:val="24"/>
                <w:szCs w:val="24"/>
              </w:rPr>
            </w:pPr>
            <w:r>
              <w:rPr>
                <w:sz w:val="24"/>
                <w:szCs w:val="24"/>
              </w:rPr>
              <w:t>200,0</w:t>
            </w:r>
          </w:p>
        </w:tc>
      </w:tr>
      <w:tr w:rsidR="007A2DBD" w:rsidRPr="00080758" w:rsidTr="00620F09">
        <w:trPr>
          <w:trHeight w:val="250"/>
        </w:trPr>
        <w:tc>
          <w:tcPr>
            <w:tcW w:w="6300" w:type="dxa"/>
            <w:tcBorders>
              <w:top w:val="single" w:sz="4" w:space="0" w:color="auto"/>
            </w:tcBorders>
          </w:tcPr>
          <w:p w:rsidR="007A2DBD" w:rsidRPr="00080758" w:rsidRDefault="007A2DBD" w:rsidP="00620F09">
            <w:pPr>
              <w:rPr>
                <w:sz w:val="24"/>
                <w:szCs w:val="24"/>
              </w:rPr>
            </w:pPr>
            <w:proofErr w:type="spellStart"/>
            <w:r w:rsidRPr="00080758">
              <w:rPr>
                <w:sz w:val="24"/>
                <w:szCs w:val="24"/>
              </w:rPr>
              <w:t>-інша</w:t>
            </w:r>
            <w:proofErr w:type="spellEnd"/>
            <w:r w:rsidRPr="00080758">
              <w:rPr>
                <w:sz w:val="24"/>
                <w:szCs w:val="24"/>
              </w:rPr>
              <w:t xml:space="preserve"> субвенція </w:t>
            </w:r>
          </w:p>
        </w:tc>
        <w:tc>
          <w:tcPr>
            <w:tcW w:w="1644" w:type="dxa"/>
            <w:tcBorders>
              <w:top w:val="single" w:sz="4" w:space="0" w:color="auto"/>
              <w:right w:val="single" w:sz="4" w:space="0" w:color="auto"/>
            </w:tcBorders>
          </w:tcPr>
          <w:p w:rsidR="007A2DBD" w:rsidRPr="00080758" w:rsidRDefault="007A2DBD" w:rsidP="00620F09">
            <w:pPr>
              <w:rPr>
                <w:sz w:val="24"/>
                <w:szCs w:val="24"/>
              </w:rPr>
            </w:pPr>
            <w:r>
              <w:rPr>
                <w:sz w:val="24"/>
                <w:szCs w:val="24"/>
              </w:rPr>
              <w:t>7</w:t>
            </w:r>
            <w:r w:rsidRPr="00080758">
              <w:rPr>
                <w:sz w:val="24"/>
                <w:szCs w:val="24"/>
              </w:rPr>
              <w:t>0,0</w:t>
            </w:r>
          </w:p>
        </w:tc>
        <w:tc>
          <w:tcPr>
            <w:tcW w:w="1507" w:type="dxa"/>
            <w:tcBorders>
              <w:top w:val="single" w:sz="4" w:space="0" w:color="auto"/>
              <w:left w:val="single" w:sz="4" w:space="0" w:color="auto"/>
            </w:tcBorders>
          </w:tcPr>
          <w:p w:rsidR="007A2DBD" w:rsidRPr="00080758" w:rsidRDefault="007A2DBD" w:rsidP="00620F09">
            <w:pPr>
              <w:rPr>
                <w:sz w:val="24"/>
                <w:szCs w:val="24"/>
              </w:rPr>
            </w:pPr>
            <w:r>
              <w:rPr>
                <w:sz w:val="24"/>
                <w:szCs w:val="24"/>
              </w:rPr>
              <w:t>10</w:t>
            </w:r>
            <w:r w:rsidRPr="00080758">
              <w:rPr>
                <w:sz w:val="24"/>
                <w:szCs w:val="24"/>
              </w:rPr>
              <w:t>0,0</w:t>
            </w:r>
          </w:p>
        </w:tc>
      </w:tr>
      <w:tr w:rsidR="007A2DBD" w:rsidRPr="00080758" w:rsidTr="00620F09">
        <w:trPr>
          <w:trHeight w:val="478"/>
        </w:trPr>
        <w:tc>
          <w:tcPr>
            <w:tcW w:w="6300" w:type="dxa"/>
            <w:tcBorders>
              <w:bottom w:val="single" w:sz="4" w:space="0" w:color="000000" w:themeColor="text1"/>
            </w:tcBorders>
          </w:tcPr>
          <w:p w:rsidR="007A2DBD" w:rsidRPr="00080758" w:rsidRDefault="007A2DBD" w:rsidP="00620F09">
            <w:pPr>
              <w:rPr>
                <w:b/>
                <w:sz w:val="24"/>
                <w:szCs w:val="24"/>
              </w:rPr>
            </w:pPr>
            <w:r w:rsidRPr="00080758">
              <w:rPr>
                <w:b/>
                <w:sz w:val="24"/>
                <w:szCs w:val="24"/>
              </w:rPr>
              <w:t>Всього по загальному фонду</w:t>
            </w:r>
          </w:p>
        </w:tc>
        <w:tc>
          <w:tcPr>
            <w:tcW w:w="1644" w:type="dxa"/>
            <w:tcBorders>
              <w:bottom w:val="single" w:sz="4" w:space="0" w:color="000000" w:themeColor="text1"/>
              <w:right w:val="single" w:sz="4" w:space="0" w:color="auto"/>
            </w:tcBorders>
          </w:tcPr>
          <w:p w:rsidR="007A2DBD" w:rsidRPr="00080758" w:rsidRDefault="007A2DBD" w:rsidP="00620F09">
            <w:pPr>
              <w:rPr>
                <w:b/>
                <w:sz w:val="24"/>
                <w:szCs w:val="24"/>
              </w:rPr>
            </w:pPr>
            <w:r>
              <w:rPr>
                <w:b/>
                <w:sz w:val="24"/>
                <w:szCs w:val="24"/>
              </w:rPr>
              <w:t>585</w:t>
            </w:r>
            <w:r w:rsidRPr="00080758">
              <w:rPr>
                <w:b/>
                <w:sz w:val="24"/>
                <w:szCs w:val="24"/>
              </w:rPr>
              <w:t>,0</w:t>
            </w:r>
          </w:p>
        </w:tc>
        <w:tc>
          <w:tcPr>
            <w:tcW w:w="1507" w:type="dxa"/>
            <w:tcBorders>
              <w:left w:val="single" w:sz="4" w:space="0" w:color="auto"/>
              <w:bottom w:val="single" w:sz="4" w:space="0" w:color="000000" w:themeColor="text1"/>
            </w:tcBorders>
          </w:tcPr>
          <w:p w:rsidR="007A2DBD" w:rsidRPr="00080758" w:rsidRDefault="007A2DBD" w:rsidP="00620F09">
            <w:pPr>
              <w:rPr>
                <w:b/>
                <w:sz w:val="24"/>
                <w:szCs w:val="24"/>
              </w:rPr>
            </w:pPr>
            <w:r>
              <w:rPr>
                <w:b/>
                <w:sz w:val="24"/>
                <w:szCs w:val="24"/>
              </w:rPr>
              <w:t>675,0</w:t>
            </w:r>
          </w:p>
        </w:tc>
      </w:tr>
    </w:tbl>
    <w:p w:rsidR="007A2DBD" w:rsidRDefault="007A2DBD" w:rsidP="007A2DBD">
      <w:pPr>
        <w:rPr>
          <w:sz w:val="24"/>
          <w:szCs w:val="24"/>
        </w:rPr>
      </w:pPr>
    </w:p>
    <w:p w:rsidR="007A2DBD" w:rsidRDefault="007A2DBD" w:rsidP="007A2DBD">
      <w:pPr>
        <w:rPr>
          <w:sz w:val="24"/>
          <w:szCs w:val="24"/>
        </w:rPr>
      </w:pPr>
    </w:p>
    <w:p w:rsidR="007A2DBD" w:rsidRPr="00431A65" w:rsidRDefault="007A2DBD" w:rsidP="007A2DBD">
      <w:pPr>
        <w:rPr>
          <w:sz w:val="24"/>
          <w:szCs w:val="24"/>
        </w:rPr>
      </w:pPr>
      <w:r w:rsidRPr="00431A65">
        <w:rPr>
          <w:sz w:val="24"/>
          <w:szCs w:val="24"/>
        </w:rPr>
        <w:t xml:space="preserve">        Збільшення прогнозних показників  дохідної </w:t>
      </w:r>
      <w:r>
        <w:rPr>
          <w:sz w:val="24"/>
          <w:szCs w:val="24"/>
        </w:rPr>
        <w:t xml:space="preserve"> частини бюджету  на 2019-20 </w:t>
      </w:r>
      <w:proofErr w:type="spellStart"/>
      <w:r w:rsidRPr="00431A65">
        <w:rPr>
          <w:sz w:val="24"/>
          <w:szCs w:val="24"/>
        </w:rPr>
        <w:t>р.р</w:t>
      </w:r>
      <w:proofErr w:type="spellEnd"/>
      <w:r w:rsidRPr="00431A65">
        <w:rPr>
          <w:sz w:val="24"/>
          <w:szCs w:val="24"/>
        </w:rPr>
        <w:t xml:space="preserve">. </w:t>
      </w:r>
      <w:proofErr w:type="spellStart"/>
      <w:r w:rsidRPr="00431A65">
        <w:rPr>
          <w:sz w:val="24"/>
          <w:szCs w:val="24"/>
        </w:rPr>
        <w:t>пов»язане</w:t>
      </w:r>
      <w:proofErr w:type="spellEnd"/>
      <w:r w:rsidRPr="00431A65">
        <w:rPr>
          <w:sz w:val="24"/>
          <w:szCs w:val="24"/>
        </w:rPr>
        <w:t xml:space="preserve">  із  підвищенням мінімальної заробітної плати, із збільшенням грошової оцінки землі, розвитком сільського господарства на території села та  розвитком малого і середнього бізнесу, що в свою чергу призведе до  наповнення дохідної частини бюджету.</w:t>
      </w:r>
    </w:p>
    <w:p w:rsidR="007A2DBD" w:rsidRDefault="007A2DBD" w:rsidP="007A2DBD">
      <w:pPr>
        <w:rPr>
          <w:sz w:val="24"/>
          <w:szCs w:val="24"/>
        </w:rPr>
      </w:pPr>
    </w:p>
    <w:p w:rsidR="007A2DBD" w:rsidRDefault="007A2DBD" w:rsidP="007A2DBD">
      <w:pPr>
        <w:rPr>
          <w:sz w:val="24"/>
          <w:szCs w:val="24"/>
        </w:rPr>
      </w:pPr>
    </w:p>
    <w:p w:rsidR="007A2DBD" w:rsidRDefault="007A2DBD" w:rsidP="007A2DBD">
      <w:pPr>
        <w:rPr>
          <w:sz w:val="24"/>
          <w:szCs w:val="24"/>
        </w:rPr>
      </w:pPr>
    </w:p>
    <w:p w:rsidR="007A2DBD" w:rsidRDefault="007A2DBD" w:rsidP="007A2DBD">
      <w:pPr>
        <w:rPr>
          <w:sz w:val="24"/>
          <w:szCs w:val="24"/>
        </w:rPr>
      </w:pPr>
      <w:r>
        <w:rPr>
          <w:sz w:val="24"/>
          <w:szCs w:val="24"/>
        </w:rPr>
        <w:t>Секретар сільської ради                                           О.П.</w:t>
      </w:r>
      <w:proofErr w:type="spellStart"/>
      <w:r>
        <w:rPr>
          <w:sz w:val="24"/>
          <w:szCs w:val="24"/>
        </w:rPr>
        <w:t>Таранець</w:t>
      </w:r>
      <w:proofErr w:type="spellEnd"/>
    </w:p>
    <w:p w:rsidR="007A2DBD" w:rsidRDefault="007A2DBD" w:rsidP="007A2DBD">
      <w:pPr>
        <w:rPr>
          <w:sz w:val="24"/>
          <w:szCs w:val="24"/>
        </w:rPr>
      </w:pPr>
    </w:p>
    <w:p w:rsidR="007A2DBD" w:rsidRDefault="007A2DBD" w:rsidP="007A2DBD">
      <w:pPr>
        <w:rPr>
          <w:sz w:val="24"/>
          <w:szCs w:val="24"/>
        </w:rPr>
      </w:pPr>
    </w:p>
    <w:p w:rsidR="007A2DBD" w:rsidRDefault="007A2DBD" w:rsidP="007A2DBD">
      <w:pPr>
        <w:rPr>
          <w:sz w:val="24"/>
          <w:szCs w:val="24"/>
        </w:rPr>
      </w:pPr>
    </w:p>
    <w:p w:rsidR="007A2DBD" w:rsidRDefault="007A2DBD" w:rsidP="007A2DBD">
      <w:pPr>
        <w:rPr>
          <w:sz w:val="24"/>
          <w:szCs w:val="24"/>
        </w:rPr>
      </w:pPr>
    </w:p>
    <w:p w:rsidR="007A2DBD" w:rsidRDefault="007A2DBD" w:rsidP="007A2DBD">
      <w:pPr>
        <w:rPr>
          <w:sz w:val="24"/>
          <w:szCs w:val="24"/>
        </w:rPr>
      </w:pPr>
    </w:p>
    <w:p w:rsidR="007A2DBD" w:rsidRDefault="007A2DBD" w:rsidP="007A2DBD">
      <w:pPr>
        <w:rPr>
          <w:sz w:val="24"/>
          <w:szCs w:val="24"/>
        </w:rPr>
      </w:pPr>
    </w:p>
    <w:p w:rsidR="007A2DBD" w:rsidRDefault="007A2DBD" w:rsidP="007A2DBD">
      <w:pPr>
        <w:rPr>
          <w:sz w:val="24"/>
          <w:szCs w:val="24"/>
        </w:rPr>
      </w:pPr>
    </w:p>
    <w:p w:rsidR="007A2DBD" w:rsidRDefault="007A2DBD" w:rsidP="007A2DBD">
      <w:pPr>
        <w:rPr>
          <w:sz w:val="24"/>
          <w:szCs w:val="24"/>
        </w:rPr>
      </w:pPr>
    </w:p>
    <w:p w:rsidR="007A2DBD" w:rsidRDefault="007A2DBD" w:rsidP="007A2DBD">
      <w:pPr>
        <w:rPr>
          <w:sz w:val="24"/>
          <w:szCs w:val="24"/>
        </w:rPr>
      </w:pPr>
    </w:p>
    <w:p w:rsidR="007A2DBD" w:rsidRDefault="007A2DBD" w:rsidP="007A2DBD">
      <w:pPr>
        <w:rPr>
          <w:sz w:val="24"/>
          <w:szCs w:val="24"/>
        </w:rPr>
      </w:pPr>
    </w:p>
    <w:p w:rsidR="007A2DBD" w:rsidRDefault="007A2DBD" w:rsidP="007A2DBD">
      <w:pPr>
        <w:rPr>
          <w:sz w:val="24"/>
          <w:szCs w:val="24"/>
        </w:rPr>
      </w:pPr>
    </w:p>
    <w:p w:rsidR="007A2DBD" w:rsidRDefault="007A2DBD" w:rsidP="007A2DBD">
      <w:pPr>
        <w:rPr>
          <w:sz w:val="24"/>
          <w:szCs w:val="24"/>
        </w:rPr>
      </w:pPr>
    </w:p>
    <w:p w:rsidR="007A2DBD" w:rsidRDefault="007A2DBD" w:rsidP="007A2DBD">
      <w:pPr>
        <w:rPr>
          <w:sz w:val="24"/>
          <w:szCs w:val="24"/>
        </w:rPr>
      </w:pPr>
    </w:p>
    <w:p w:rsidR="007A2DBD" w:rsidRDefault="007A2DBD" w:rsidP="007A2DBD">
      <w:pPr>
        <w:rPr>
          <w:sz w:val="24"/>
          <w:szCs w:val="24"/>
        </w:rPr>
      </w:pPr>
    </w:p>
    <w:p w:rsidR="007A2DBD" w:rsidRDefault="007A2DBD" w:rsidP="007A2DBD">
      <w:pPr>
        <w:rPr>
          <w:sz w:val="24"/>
          <w:szCs w:val="24"/>
        </w:rPr>
      </w:pPr>
    </w:p>
    <w:p w:rsidR="007A2DBD" w:rsidRDefault="007A2DBD" w:rsidP="007A2DBD">
      <w:pPr>
        <w:rPr>
          <w:sz w:val="24"/>
          <w:szCs w:val="24"/>
        </w:rPr>
      </w:pPr>
    </w:p>
    <w:p w:rsidR="007A2DBD" w:rsidRPr="00154C5A" w:rsidRDefault="007A2DBD" w:rsidP="007A2DBD">
      <w:pPr>
        <w:jc w:val="right"/>
        <w:rPr>
          <w:b/>
          <w:sz w:val="24"/>
          <w:szCs w:val="24"/>
        </w:rPr>
      </w:pPr>
      <w:r w:rsidRPr="00154C5A">
        <w:rPr>
          <w:b/>
          <w:sz w:val="22"/>
          <w:szCs w:val="22"/>
        </w:rPr>
        <w:t xml:space="preserve">                                                  </w:t>
      </w:r>
      <w:r w:rsidRPr="00154C5A">
        <w:rPr>
          <w:b/>
          <w:sz w:val="24"/>
          <w:szCs w:val="24"/>
        </w:rPr>
        <w:t xml:space="preserve">Додаток 2 </w:t>
      </w:r>
    </w:p>
    <w:p w:rsidR="007A2DBD" w:rsidRPr="00154C5A" w:rsidRDefault="007A2DBD" w:rsidP="007A2DBD">
      <w:pPr>
        <w:jc w:val="right"/>
        <w:rPr>
          <w:sz w:val="22"/>
          <w:szCs w:val="22"/>
        </w:rPr>
      </w:pPr>
      <w:r>
        <w:rPr>
          <w:sz w:val="22"/>
          <w:szCs w:val="22"/>
        </w:rPr>
        <w:t>до рішення  14</w:t>
      </w:r>
      <w:r w:rsidRPr="00154C5A">
        <w:rPr>
          <w:sz w:val="22"/>
          <w:szCs w:val="22"/>
        </w:rPr>
        <w:t xml:space="preserve"> сесії 7 скликання Куренівської</w:t>
      </w:r>
    </w:p>
    <w:p w:rsidR="007A2DBD" w:rsidRPr="00154C5A" w:rsidRDefault="007A2DBD" w:rsidP="007A2DBD">
      <w:pPr>
        <w:jc w:val="center"/>
        <w:rPr>
          <w:sz w:val="22"/>
          <w:szCs w:val="22"/>
        </w:rPr>
      </w:pPr>
      <w:r w:rsidRPr="00154C5A">
        <w:rPr>
          <w:sz w:val="22"/>
          <w:szCs w:val="22"/>
        </w:rPr>
        <w:t xml:space="preserve">                                                                                     </w:t>
      </w:r>
      <w:r>
        <w:rPr>
          <w:sz w:val="22"/>
          <w:szCs w:val="22"/>
        </w:rPr>
        <w:t xml:space="preserve">   сільської ради від 22.12.2017</w:t>
      </w:r>
      <w:r w:rsidRPr="00154C5A">
        <w:rPr>
          <w:sz w:val="22"/>
          <w:szCs w:val="22"/>
        </w:rPr>
        <w:t xml:space="preserve"> року № </w:t>
      </w:r>
      <w:r>
        <w:rPr>
          <w:sz w:val="22"/>
          <w:szCs w:val="22"/>
        </w:rPr>
        <w:t>101</w:t>
      </w:r>
    </w:p>
    <w:p w:rsidR="007A2DBD" w:rsidRPr="00154C5A" w:rsidRDefault="007A2DBD" w:rsidP="007A2DBD">
      <w:pPr>
        <w:jc w:val="center"/>
        <w:rPr>
          <w:sz w:val="22"/>
          <w:szCs w:val="22"/>
        </w:rPr>
      </w:pPr>
      <w:r w:rsidRPr="00154C5A">
        <w:rPr>
          <w:sz w:val="22"/>
          <w:szCs w:val="22"/>
        </w:rPr>
        <w:t xml:space="preserve">                                                    </w:t>
      </w:r>
      <w:r>
        <w:rPr>
          <w:sz w:val="22"/>
          <w:szCs w:val="22"/>
        </w:rPr>
        <w:t xml:space="preserve">                               </w:t>
      </w:r>
      <w:r w:rsidRPr="00154C5A">
        <w:rPr>
          <w:sz w:val="22"/>
          <w:szCs w:val="22"/>
        </w:rPr>
        <w:t xml:space="preserve">«Про прогнозні показники сільського </w:t>
      </w:r>
    </w:p>
    <w:p w:rsidR="007A2DBD" w:rsidRPr="00F76B6A" w:rsidRDefault="007A2DBD" w:rsidP="007A2DBD">
      <w:pPr>
        <w:jc w:val="center"/>
        <w:rPr>
          <w:sz w:val="22"/>
          <w:szCs w:val="22"/>
        </w:rPr>
      </w:pPr>
      <w:r w:rsidRPr="00154C5A">
        <w:rPr>
          <w:sz w:val="22"/>
          <w:szCs w:val="22"/>
        </w:rPr>
        <w:t xml:space="preserve">                                       </w:t>
      </w:r>
      <w:r>
        <w:rPr>
          <w:sz w:val="22"/>
          <w:szCs w:val="22"/>
        </w:rPr>
        <w:t xml:space="preserve">                               бюджету на 2019-2020</w:t>
      </w:r>
      <w:r w:rsidRPr="00154C5A">
        <w:rPr>
          <w:sz w:val="22"/>
          <w:szCs w:val="22"/>
        </w:rPr>
        <w:t xml:space="preserve"> роки»</w:t>
      </w:r>
    </w:p>
    <w:p w:rsidR="007A2DBD" w:rsidRDefault="007A2DBD" w:rsidP="007A2DBD">
      <w:pPr>
        <w:rPr>
          <w:sz w:val="24"/>
          <w:szCs w:val="24"/>
        </w:rPr>
      </w:pPr>
    </w:p>
    <w:p w:rsidR="007A2DBD" w:rsidRPr="00C440A9" w:rsidRDefault="007A2DBD" w:rsidP="007A2DBD">
      <w:pPr>
        <w:jc w:val="right"/>
        <w:rPr>
          <w:sz w:val="24"/>
          <w:szCs w:val="24"/>
        </w:rPr>
      </w:pPr>
    </w:p>
    <w:p w:rsidR="007A2DBD" w:rsidRDefault="007A2DBD" w:rsidP="007A2DBD">
      <w:pPr>
        <w:jc w:val="center"/>
        <w:rPr>
          <w:b/>
          <w:sz w:val="32"/>
          <w:szCs w:val="32"/>
        </w:rPr>
      </w:pPr>
      <w:r w:rsidRPr="00C440A9">
        <w:rPr>
          <w:b/>
          <w:sz w:val="32"/>
          <w:szCs w:val="32"/>
        </w:rPr>
        <w:t>Прогноз</w:t>
      </w:r>
    </w:p>
    <w:p w:rsidR="007A2DBD" w:rsidRDefault="007A2DBD" w:rsidP="007A2DBD">
      <w:pPr>
        <w:jc w:val="center"/>
        <w:rPr>
          <w:b/>
          <w:sz w:val="24"/>
          <w:szCs w:val="24"/>
        </w:rPr>
      </w:pPr>
      <w:r>
        <w:rPr>
          <w:b/>
          <w:sz w:val="24"/>
          <w:szCs w:val="24"/>
        </w:rPr>
        <w:t xml:space="preserve"> видатків загального </w:t>
      </w:r>
      <w:r w:rsidRPr="003C796C">
        <w:rPr>
          <w:b/>
          <w:sz w:val="24"/>
          <w:szCs w:val="24"/>
        </w:rPr>
        <w:t>та спеціального фонду</w:t>
      </w:r>
    </w:p>
    <w:p w:rsidR="007A2DBD" w:rsidRPr="003C796C" w:rsidRDefault="007A2DBD" w:rsidP="007A2DBD">
      <w:pPr>
        <w:jc w:val="center"/>
        <w:rPr>
          <w:sz w:val="24"/>
          <w:szCs w:val="24"/>
        </w:rPr>
      </w:pPr>
      <w:r>
        <w:rPr>
          <w:b/>
          <w:sz w:val="24"/>
          <w:szCs w:val="24"/>
        </w:rPr>
        <w:t xml:space="preserve"> сільського бюджету на 2019-2020 роки</w:t>
      </w:r>
    </w:p>
    <w:p w:rsidR="007A2DBD" w:rsidRPr="00080758" w:rsidRDefault="007A2DBD" w:rsidP="007A2DBD">
      <w:pPr>
        <w:jc w:val="right"/>
        <w:rPr>
          <w:sz w:val="24"/>
          <w:szCs w:val="24"/>
        </w:rPr>
      </w:pPr>
      <w:r w:rsidRPr="00080758">
        <w:rPr>
          <w:sz w:val="24"/>
          <w:szCs w:val="24"/>
        </w:rPr>
        <w:t xml:space="preserve">(тис. </w:t>
      </w:r>
      <w:proofErr w:type="spellStart"/>
      <w:r w:rsidRPr="00080758">
        <w:rPr>
          <w:sz w:val="24"/>
          <w:szCs w:val="24"/>
        </w:rPr>
        <w:t>грн</w:t>
      </w:r>
      <w:proofErr w:type="spellEnd"/>
      <w:r w:rsidRPr="00080758">
        <w:rPr>
          <w:sz w:val="24"/>
          <w:szCs w:val="24"/>
        </w:rPr>
        <w:t>)</w:t>
      </w:r>
    </w:p>
    <w:tbl>
      <w:tblPr>
        <w:tblStyle w:val="a7"/>
        <w:tblW w:w="0" w:type="auto"/>
        <w:tblLook w:val="04A0" w:firstRow="1" w:lastRow="0" w:firstColumn="1" w:lastColumn="0" w:noHBand="0" w:noVBand="1"/>
      </w:tblPr>
      <w:tblGrid>
        <w:gridCol w:w="6376"/>
        <w:gridCol w:w="1710"/>
        <w:gridCol w:w="1485"/>
      </w:tblGrid>
      <w:tr w:rsidR="007A2DBD" w:rsidRPr="00080758" w:rsidTr="00620F09">
        <w:trPr>
          <w:trHeight w:val="435"/>
        </w:trPr>
        <w:tc>
          <w:tcPr>
            <w:tcW w:w="6376" w:type="dxa"/>
            <w:tcBorders>
              <w:bottom w:val="single" w:sz="4" w:space="0" w:color="auto"/>
            </w:tcBorders>
          </w:tcPr>
          <w:p w:rsidR="007A2DBD" w:rsidRPr="00080758" w:rsidRDefault="007A2DBD" w:rsidP="00620F09">
            <w:pPr>
              <w:rPr>
                <w:sz w:val="24"/>
                <w:szCs w:val="24"/>
              </w:rPr>
            </w:pPr>
            <w:r w:rsidRPr="00080758">
              <w:rPr>
                <w:sz w:val="24"/>
                <w:szCs w:val="24"/>
              </w:rPr>
              <w:t>Найменування</w:t>
            </w:r>
          </w:p>
          <w:p w:rsidR="007A2DBD" w:rsidRPr="00080758" w:rsidRDefault="007A2DBD" w:rsidP="00620F09">
            <w:pPr>
              <w:rPr>
                <w:sz w:val="24"/>
                <w:szCs w:val="24"/>
              </w:rPr>
            </w:pPr>
          </w:p>
        </w:tc>
        <w:tc>
          <w:tcPr>
            <w:tcW w:w="1710" w:type="dxa"/>
            <w:tcBorders>
              <w:bottom w:val="single" w:sz="4" w:space="0" w:color="auto"/>
              <w:right w:val="single" w:sz="4" w:space="0" w:color="auto"/>
            </w:tcBorders>
          </w:tcPr>
          <w:p w:rsidR="007A2DBD" w:rsidRPr="00080758" w:rsidRDefault="007A2DBD" w:rsidP="00620F09">
            <w:pPr>
              <w:rPr>
                <w:sz w:val="24"/>
                <w:szCs w:val="24"/>
              </w:rPr>
            </w:pPr>
            <w:r w:rsidRPr="00080758">
              <w:rPr>
                <w:sz w:val="24"/>
                <w:szCs w:val="24"/>
              </w:rPr>
              <w:t>201</w:t>
            </w:r>
            <w:r>
              <w:rPr>
                <w:sz w:val="24"/>
                <w:szCs w:val="24"/>
              </w:rPr>
              <w:t>9 рік</w:t>
            </w:r>
          </w:p>
        </w:tc>
        <w:tc>
          <w:tcPr>
            <w:tcW w:w="1485" w:type="dxa"/>
            <w:tcBorders>
              <w:left w:val="single" w:sz="4" w:space="0" w:color="auto"/>
              <w:bottom w:val="single" w:sz="4" w:space="0" w:color="auto"/>
            </w:tcBorders>
          </w:tcPr>
          <w:p w:rsidR="007A2DBD" w:rsidRPr="00080758" w:rsidRDefault="007A2DBD" w:rsidP="00620F09">
            <w:pPr>
              <w:rPr>
                <w:sz w:val="24"/>
                <w:szCs w:val="24"/>
              </w:rPr>
            </w:pPr>
            <w:r w:rsidRPr="00080758">
              <w:rPr>
                <w:sz w:val="24"/>
                <w:szCs w:val="24"/>
              </w:rPr>
              <w:t>20</w:t>
            </w:r>
            <w:r>
              <w:rPr>
                <w:sz w:val="24"/>
                <w:szCs w:val="24"/>
              </w:rPr>
              <w:t>20 рік</w:t>
            </w:r>
          </w:p>
        </w:tc>
      </w:tr>
      <w:tr w:rsidR="007A2DBD" w:rsidRPr="00080758" w:rsidTr="00620F09">
        <w:trPr>
          <w:trHeight w:val="360"/>
        </w:trPr>
        <w:tc>
          <w:tcPr>
            <w:tcW w:w="6376" w:type="dxa"/>
            <w:tcBorders>
              <w:top w:val="single" w:sz="4" w:space="0" w:color="auto"/>
            </w:tcBorders>
          </w:tcPr>
          <w:p w:rsidR="007A2DBD" w:rsidRPr="00080758" w:rsidRDefault="007A2DBD" w:rsidP="00620F09">
            <w:pPr>
              <w:rPr>
                <w:b/>
                <w:sz w:val="24"/>
                <w:szCs w:val="24"/>
              </w:rPr>
            </w:pPr>
            <w:r w:rsidRPr="00080758">
              <w:rPr>
                <w:b/>
                <w:sz w:val="24"/>
                <w:szCs w:val="24"/>
              </w:rPr>
              <w:t>Загальний фонд</w:t>
            </w:r>
          </w:p>
        </w:tc>
        <w:tc>
          <w:tcPr>
            <w:tcW w:w="1710" w:type="dxa"/>
            <w:tcBorders>
              <w:top w:val="single" w:sz="4" w:space="0" w:color="auto"/>
              <w:right w:val="single" w:sz="4" w:space="0" w:color="auto"/>
            </w:tcBorders>
          </w:tcPr>
          <w:p w:rsidR="007A2DBD" w:rsidRPr="00080758" w:rsidRDefault="007A2DBD" w:rsidP="00620F09">
            <w:pPr>
              <w:rPr>
                <w:sz w:val="24"/>
                <w:szCs w:val="24"/>
              </w:rPr>
            </w:pPr>
          </w:p>
        </w:tc>
        <w:tc>
          <w:tcPr>
            <w:tcW w:w="1485" w:type="dxa"/>
            <w:tcBorders>
              <w:top w:val="single" w:sz="4" w:space="0" w:color="auto"/>
              <w:left w:val="single" w:sz="4" w:space="0" w:color="auto"/>
            </w:tcBorders>
          </w:tcPr>
          <w:p w:rsidR="007A2DBD" w:rsidRPr="00080758" w:rsidRDefault="007A2DBD" w:rsidP="00620F09">
            <w:pPr>
              <w:rPr>
                <w:sz w:val="24"/>
                <w:szCs w:val="24"/>
              </w:rPr>
            </w:pPr>
          </w:p>
        </w:tc>
      </w:tr>
      <w:tr w:rsidR="007A2DBD" w:rsidRPr="00080758" w:rsidTr="00620F09">
        <w:tc>
          <w:tcPr>
            <w:tcW w:w="6376" w:type="dxa"/>
            <w:tcBorders>
              <w:right w:val="single" w:sz="4" w:space="0" w:color="auto"/>
            </w:tcBorders>
          </w:tcPr>
          <w:p w:rsidR="007A2DBD" w:rsidRPr="009A5E66" w:rsidRDefault="007A2DBD" w:rsidP="00620F09">
            <w:pPr>
              <w:jc w:val="center"/>
              <w:rPr>
                <w:b/>
                <w:szCs w:val="28"/>
              </w:rPr>
            </w:pPr>
          </w:p>
          <w:p w:rsidR="007A2DBD" w:rsidRPr="00D512BC" w:rsidRDefault="007A2DBD" w:rsidP="00620F09">
            <w:pPr>
              <w:ind w:left="60"/>
              <w:rPr>
                <w:sz w:val="24"/>
                <w:szCs w:val="24"/>
              </w:rPr>
            </w:pPr>
            <w:r w:rsidRPr="00D512BC">
              <w:rPr>
                <w:color w:val="000000"/>
                <w:sz w:val="24"/>
                <w:szCs w:val="24"/>
              </w:rPr>
              <w:t>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сільської рад</w:t>
            </w:r>
          </w:p>
          <w:p w:rsidR="007A2DBD" w:rsidRPr="00D512BC" w:rsidRDefault="007A2DBD" w:rsidP="00620F09">
            <w:pPr>
              <w:rPr>
                <w:sz w:val="24"/>
                <w:szCs w:val="24"/>
              </w:rPr>
            </w:pPr>
          </w:p>
        </w:tc>
        <w:tc>
          <w:tcPr>
            <w:tcW w:w="1710" w:type="dxa"/>
            <w:tcBorders>
              <w:left w:val="single" w:sz="4" w:space="0" w:color="auto"/>
              <w:right w:val="single" w:sz="4" w:space="0" w:color="auto"/>
            </w:tcBorders>
          </w:tcPr>
          <w:p w:rsidR="007A2DBD" w:rsidRPr="00080758" w:rsidRDefault="007A2DBD" w:rsidP="00620F09">
            <w:pPr>
              <w:rPr>
                <w:sz w:val="24"/>
                <w:szCs w:val="24"/>
              </w:rPr>
            </w:pPr>
            <w:r>
              <w:rPr>
                <w:sz w:val="24"/>
                <w:szCs w:val="24"/>
              </w:rPr>
              <w:t>405,0</w:t>
            </w:r>
          </w:p>
        </w:tc>
        <w:tc>
          <w:tcPr>
            <w:tcW w:w="1485" w:type="dxa"/>
            <w:tcBorders>
              <w:left w:val="single" w:sz="4" w:space="0" w:color="auto"/>
            </w:tcBorders>
          </w:tcPr>
          <w:p w:rsidR="007A2DBD" w:rsidRPr="00080758" w:rsidRDefault="007A2DBD" w:rsidP="00620F09">
            <w:pPr>
              <w:rPr>
                <w:sz w:val="24"/>
                <w:szCs w:val="24"/>
              </w:rPr>
            </w:pPr>
            <w:r>
              <w:rPr>
                <w:sz w:val="24"/>
                <w:szCs w:val="24"/>
              </w:rPr>
              <w:t>450,0</w:t>
            </w:r>
          </w:p>
        </w:tc>
      </w:tr>
      <w:tr w:rsidR="007A2DBD" w:rsidRPr="00080758" w:rsidTr="00620F09">
        <w:tc>
          <w:tcPr>
            <w:tcW w:w="6376" w:type="dxa"/>
            <w:tcBorders>
              <w:bottom w:val="nil"/>
              <w:right w:val="single" w:sz="4" w:space="0" w:color="auto"/>
            </w:tcBorders>
          </w:tcPr>
          <w:p w:rsidR="007A2DBD" w:rsidRPr="00080758" w:rsidRDefault="007A2DBD" w:rsidP="00620F09">
            <w:pPr>
              <w:rPr>
                <w:sz w:val="24"/>
                <w:szCs w:val="24"/>
              </w:rPr>
            </w:pPr>
          </w:p>
        </w:tc>
        <w:tc>
          <w:tcPr>
            <w:tcW w:w="1710" w:type="dxa"/>
            <w:tcBorders>
              <w:left w:val="single" w:sz="4" w:space="0" w:color="auto"/>
              <w:bottom w:val="nil"/>
              <w:right w:val="single" w:sz="4" w:space="0" w:color="auto"/>
            </w:tcBorders>
          </w:tcPr>
          <w:p w:rsidR="007A2DBD" w:rsidRPr="00080758" w:rsidRDefault="007A2DBD" w:rsidP="00620F09">
            <w:pPr>
              <w:rPr>
                <w:sz w:val="24"/>
                <w:szCs w:val="24"/>
              </w:rPr>
            </w:pPr>
          </w:p>
        </w:tc>
        <w:tc>
          <w:tcPr>
            <w:tcW w:w="1485" w:type="dxa"/>
            <w:tcBorders>
              <w:left w:val="single" w:sz="4" w:space="0" w:color="auto"/>
              <w:bottom w:val="nil"/>
            </w:tcBorders>
          </w:tcPr>
          <w:p w:rsidR="007A2DBD" w:rsidRPr="00080758" w:rsidRDefault="007A2DBD" w:rsidP="00620F09">
            <w:pPr>
              <w:rPr>
                <w:sz w:val="24"/>
                <w:szCs w:val="24"/>
              </w:rPr>
            </w:pPr>
          </w:p>
        </w:tc>
      </w:tr>
      <w:tr w:rsidR="007A2DBD" w:rsidRPr="00080758" w:rsidTr="00620F09">
        <w:trPr>
          <w:trHeight w:val="200"/>
        </w:trPr>
        <w:tc>
          <w:tcPr>
            <w:tcW w:w="6376" w:type="dxa"/>
            <w:tcBorders>
              <w:top w:val="nil"/>
              <w:bottom w:val="single" w:sz="4" w:space="0" w:color="auto"/>
              <w:right w:val="single" w:sz="4" w:space="0" w:color="auto"/>
            </w:tcBorders>
          </w:tcPr>
          <w:p w:rsidR="007A2DBD" w:rsidRPr="00080758" w:rsidRDefault="007A2DBD" w:rsidP="00620F09">
            <w:pPr>
              <w:rPr>
                <w:b/>
                <w:bCs/>
                <w:snapToGrid w:val="0"/>
                <w:sz w:val="24"/>
                <w:szCs w:val="24"/>
              </w:rPr>
            </w:pPr>
            <w:r>
              <w:rPr>
                <w:b/>
                <w:bCs/>
                <w:snapToGrid w:val="0"/>
                <w:sz w:val="24"/>
                <w:szCs w:val="24"/>
              </w:rPr>
              <w:t>Інші заклади та заходи</w:t>
            </w:r>
          </w:p>
          <w:p w:rsidR="007A2DBD" w:rsidRPr="00080758" w:rsidRDefault="007A2DBD" w:rsidP="00620F09">
            <w:pPr>
              <w:rPr>
                <w:sz w:val="24"/>
                <w:szCs w:val="24"/>
              </w:rPr>
            </w:pPr>
          </w:p>
        </w:tc>
        <w:tc>
          <w:tcPr>
            <w:tcW w:w="1710" w:type="dxa"/>
            <w:tcBorders>
              <w:top w:val="nil"/>
              <w:left w:val="single" w:sz="4" w:space="0" w:color="auto"/>
              <w:bottom w:val="single" w:sz="4" w:space="0" w:color="auto"/>
              <w:right w:val="single" w:sz="4" w:space="0" w:color="auto"/>
            </w:tcBorders>
          </w:tcPr>
          <w:p w:rsidR="007A2DBD" w:rsidRPr="00080758" w:rsidRDefault="007A2DBD" w:rsidP="00620F09">
            <w:pPr>
              <w:rPr>
                <w:b/>
                <w:sz w:val="24"/>
                <w:szCs w:val="24"/>
              </w:rPr>
            </w:pPr>
            <w:r>
              <w:rPr>
                <w:b/>
                <w:sz w:val="24"/>
                <w:szCs w:val="24"/>
              </w:rPr>
              <w:t>50,0</w:t>
            </w:r>
          </w:p>
        </w:tc>
        <w:tc>
          <w:tcPr>
            <w:tcW w:w="1485" w:type="dxa"/>
            <w:tcBorders>
              <w:top w:val="nil"/>
              <w:left w:val="single" w:sz="4" w:space="0" w:color="auto"/>
              <w:bottom w:val="single" w:sz="4" w:space="0" w:color="auto"/>
            </w:tcBorders>
          </w:tcPr>
          <w:p w:rsidR="007A2DBD" w:rsidRPr="00080758" w:rsidRDefault="007A2DBD" w:rsidP="00620F09">
            <w:pPr>
              <w:rPr>
                <w:b/>
                <w:sz w:val="24"/>
                <w:szCs w:val="24"/>
              </w:rPr>
            </w:pPr>
            <w:r>
              <w:rPr>
                <w:b/>
                <w:sz w:val="24"/>
                <w:szCs w:val="24"/>
              </w:rPr>
              <w:t>6</w:t>
            </w:r>
            <w:r w:rsidRPr="00080758">
              <w:rPr>
                <w:b/>
                <w:sz w:val="24"/>
                <w:szCs w:val="24"/>
              </w:rPr>
              <w:t>5,0</w:t>
            </w:r>
          </w:p>
        </w:tc>
      </w:tr>
      <w:tr w:rsidR="007A2DBD" w:rsidRPr="00080758" w:rsidTr="00620F09">
        <w:trPr>
          <w:trHeight w:val="323"/>
        </w:trPr>
        <w:tc>
          <w:tcPr>
            <w:tcW w:w="6376" w:type="dxa"/>
            <w:tcBorders>
              <w:top w:val="single" w:sz="4" w:space="0" w:color="auto"/>
              <w:bottom w:val="single" w:sz="4" w:space="0" w:color="auto"/>
            </w:tcBorders>
          </w:tcPr>
          <w:p w:rsidR="007A2DBD" w:rsidRPr="009C3DFF" w:rsidRDefault="007A2DBD" w:rsidP="00620F09">
            <w:pPr>
              <w:rPr>
                <w:bCs/>
                <w:snapToGrid w:val="0"/>
                <w:sz w:val="24"/>
                <w:szCs w:val="24"/>
              </w:rPr>
            </w:pPr>
          </w:p>
          <w:p w:rsidR="007A2DBD" w:rsidRPr="009C3DFF" w:rsidRDefault="007A2DBD" w:rsidP="00620F09">
            <w:pPr>
              <w:ind w:left="60"/>
              <w:rPr>
                <w:sz w:val="24"/>
                <w:szCs w:val="24"/>
              </w:rPr>
            </w:pPr>
            <w:r w:rsidRPr="009C3DFF">
              <w:rPr>
                <w:color w:val="000000"/>
                <w:sz w:val="24"/>
                <w:szCs w:val="24"/>
              </w:rPr>
              <w:t>Інші заходи у сфері соціального захисту і соціального забезпечення</w:t>
            </w:r>
          </w:p>
          <w:p w:rsidR="007A2DBD" w:rsidRPr="00D512BC" w:rsidRDefault="007A2DBD" w:rsidP="00620F09">
            <w:pPr>
              <w:jc w:val="both"/>
              <w:rPr>
                <w:b/>
                <w:bCs/>
                <w:snapToGrid w:val="0"/>
                <w:sz w:val="24"/>
                <w:szCs w:val="24"/>
              </w:rPr>
            </w:pPr>
          </w:p>
        </w:tc>
        <w:tc>
          <w:tcPr>
            <w:tcW w:w="1710" w:type="dxa"/>
            <w:tcBorders>
              <w:top w:val="single" w:sz="4" w:space="0" w:color="auto"/>
              <w:bottom w:val="single" w:sz="4" w:space="0" w:color="auto"/>
              <w:right w:val="single" w:sz="4" w:space="0" w:color="auto"/>
            </w:tcBorders>
          </w:tcPr>
          <w:p w:rsidR="007A2DBD" w:rsidRPr="00080758" w:rsidRDefault="007A2DBD" w:rsidP="00620F09">
            <w:pPr>
              <w:rPr>
                <w:sz w:val="24"/>
                <w:szCs w:val="24"/>
              </w:rPr>
            </w:pPr>
            <w:r>
              <w:rPr>
                <w:sz w:val="24"/>
                <w:szCs w:val="24"/>
              </w:rPr>
              <w:t>50,0</w:t>
            </w:r>
          </w:p>
        </w:tc>
        <w:tc>
          <w:tcPr>
            <w:tcW w:w="1485" w:type="dxa"/>
            <w:tcBorders>
              <w:top w:val="single" w:sz="4" w:space="0" w:color="auto"/>
              <w:left w:val="single" w:sz="4" w:space="0" w:color="auto"/>
              <w:bottom w:val="single" w:sz="4" w:space="0" w:color="auto"/>
            </w:tcBorders>
          </w:tcPr>
          <w:p w:rsidR="007A2DBD" w:rsidRPr="00080758" w:rsidRDefault="007A2DBD" w:rsidP="00620F09">
            <w:pPr>
              <w:rPr>
                <w:sz w:val="24"/>
                <w:szCs w:val="24"/>
              </w:rPr>
            </w:pPr>
            <w:r>
              <w:rPr>
                <w:sz w:val="24"/>
                <w:szCs w:val="24"/>
              </w:rPr>
              <w:t>65</w:t>
            </w:r>
            <w:r w:rsidRPr="00080758">
              <w:rPr>
                <w:sz w:val="24"/>
                <w:szCs w:val="24"/>
              </w:rPr>
              <w:t>,0</w:t>
            </w:r>
          </w:p>
        </w:tc>
      </w:tr>
      <w:tr w:rsidR="007A2DBD" w:rsidRPr="00080758" w:rsidTr="00620F09">
        <w:trPr>
          <w:trHeight w:val="345"/>
        </w:trPr>
        <w:tc>
          <w:tcPr>
            <w:tcW w:w="6376" w:type="dxa"/>
            <w:tcBorders>
              <w:top w:val="single" w:sz="4" w:space="0" w:color="auto"/>
              <w:bottom w:val="single" w:sz="4" w:space="0" w:color="auto"/>
            </w:tcBorders>
          </w:tcPr>
          <w:p w:rsidR="007A2DBD" w:rsidRPr="00080758" w:rsidRDefault="007A2DBD" w:rsidP="00620F09">
            <w:pPr>
              <w:jc w:val="both"/>
              <w:rPr>
                <w:b/>
                <w:bCs/>
                <w:snapToGrid w:val="0"/>
                <w:sz w:val="24"/>
                <w:szCs w:val="24"/>
              </w:rPr>
            </w:pPr>
          </w:p>
          <w:p w:rsidR="007A2DBD" w:rsidRPr="00080758" w:rsidRDefault="007A2DBD" w:rsidP="00620F09">
            <w:pPr>
              <w:rPr>
                <w:b/>
                <w:bCs/>
                <w:snapToGrid w:val="0"/>
                <w:sz w:val="24"/>
                <w:szCs w:val="24"/>
              </w:rPr>
            </w:pPr>
            <w:r w:rsidRPr="00080758">
              <w:rPr>
                <w:b/>
                <w:bCs/>
                <w:snapToGrid w:val="0"/>
                <w:sz w:val="24"/>
                <w:szCs w:val="24"/>
              </w:rPr>
              <w:t xml:space="preserve"> Культура</w:t>
            </w:r>
          </w:p>
        </w:tc>
        <w:tc>
          <w:tcPr>
            <w:tcW w:w="1710" w:type="dxa"/>
            <w:tcBorders>
              <w:top w:val="single" w:sz="4" w:space="0" w:color="auto"/>
              <w:bottom w:val="single" w:sz="4" w:space="0" w:color="auto"/>
              <w:right w:val="single" w:sz="4" w:space="0" w:color="auto"/>
            </w:tcBorders>
          </w:tcPr>
          <w:p w:rsidR="007A2DBD" w:rsidRPr="00080758" w:rsidRDefault="007A2DBD" w:rsidP="00620F09">
            <w:pPr>
              <w:rPr>
                <w:b/>
                <w:sz w:val="24"/>
                <w:szCs w:val="24"/>
              </w:rPr>
            </w:pPr>
            <w:r>
              <w:rPr>
                <w:b/>
                <w:sz w:val="24"/>
                <w:szCs w:val="24"/>
              </w:rPr>
              <w:t>70,0</w:t>
            </w:r>
          </w:p>
        </w:tc>
        <w:tc>
          <w:tcPr>
            <w:tcW w:w="1485" w:type="dxa"/>
            <w:tcBorders>
              <w:top w:val="single" w:sz="4" w:space="0" w:color="auto"/>
              <w:left w:val="single" w:sz="4" w:space="0" w:color="auto"/>
              <w:bottom w:val="single" w:sz="4" w:space="0" w:color="auto"/>
            </w:tcBorders>
          </w:tcPr>
          <w:p w:rsidR="007A2DBD" w:rsidRPr="00080758" w:rsidRDefault="007A2DBD" w:rsidP="00620F09">
            <w:pPr>
              <w:rPr>
                <w:b/>
                <w:sz w:val="24"/>
                <w:szCs w:val="24"/>
              </w:rPr>
            </w:pPr>
            <w:r>
              <w:rPr>
                <w:b/>
                <w:sz w:val="24"/>
                <w:szCs w:val="24"/>
              </w:rPr>
              <w:t>100,0</w:t>
            </w:r>
          </w:p>
        </w:tc>
      </w:tr>
      <w:tr w:rsidR="007A2DBD" w:rsidRPr="00080758" w:rsidTr="00620F09">
        <w:trPr>
          <w:trHeight w:val="345"/>
        </w:trPr>
        <w:tc>
          <w:tcPr>
            <w:tcW w:w="6376" w:type="dxa"/>
            <w:tcBorders>
              <w:top w:val="single" w:sz="4" w:space="0" w:color="auto"/>
              <w:bottom w:val="single" w:sz="4" w:space="0" w:color="auto"/>
            </w:tcBorders>
          </w:tcPr>
          <w:p w:rsidR="007A2DBD" w:rsidRPr="009C3DFF" w:rsidRDefault="007A2DBD" w:rsidP="00620F09">
            <w:pPr>
              <w:rPr>
                <w:bCs/>
                <w:snapToGrid w:val="0"/>
                <w:sz w:val="24"/>
                <w:szCs w:val="24"/>
              </w:rPr>
            </w:pPr>
            <w:r w:rsidRPr="009C3DFF">
              <w:rPr>
                <w:bCs/>
                <w:snapToGrid w:val="0"/>
                <w:sz w:val="24"/>
                <w:szCs w:val="24"/>
              </w:rPr>
              <w:t>Забезпечення діяльності бібліотек</w:t>
            </w:r>
          </w:p>
        </w:tc>
        <w:tc>
          <w:tcPr>
            <w:tcW w:w="1710" w:type="dxa"/>
            <w:tcBorders>
              <w:top w:val="single" w:sz="4" w:space="0" w:color="auto"/>
              <w:bottom w:val="single" w:sz="4" w:space="0" w:color="auto"/>
              <w:right w:val="single" w:sz="4" w:space="0" w:color="auto"/>
            </w:tcBorders>
          </w:tcPr>
          <w:p w:rsidR="007A2DBD" w:rsidRPr="00080758" w:rsidRDefault="007A2DBD" w:rsidP="00620F09">
            <w:pPr>
              <w:rPr>
                <w:sz w:val="24"/>
                <w:szCs w:val="24"/>
              </w:rPr>
            </w:pPr>
            <w:r>
              <w:rPr>
                <w:sz w:val="24"/>
                <w:szCs w:val="24"/>
              </w:rPr>
              <w:t>2</w:t>
            </w:r>
            <w:r w:rsidRPr="00080758">
              <w:rPr>
                <w:sz w:val="24"/>
                <w:szCs w:val="24"/>
              </w:rPr>
              <w:t>0,0</w:t>
            </w:r>
          </w:p>
        </w:tc>
        <w:tc>
          <w:tcPr>
            <w:tcW w:w="1485" w:type="dxa"/>
            <w:tcBorders>
              <w:top w:val="single" w:sz="4" w:space="0" w:color="auto"/>
              <w:left w:val="single" w:sz="4" w:space="0" w:color="auto"/>
              <w:bottom w:val="single" w:sz="4" w:space="0" w:color="auto"/>
            </w:tcBorders>
          </w:tcPr>
          <w:p w:rsidR="007A2DBD" w:rsidRPr="00080758" w:rsidRDefault="007A2DBD" w:rsidP="00620F09">
            <w:pPr>
              <w:rPr>
                <w:sz w:val="24"/>
                <w:szCs w:val="24"/>
              </w:rPr>
            </w:pPr>
            <w:r>
              <w:rPr>
                <w:sz w:val="24"/>
                <w:szCs w:val="24"/>
              </w:rPr>
              <w:t>4</w:t>
            </w:r>
            <w:r w:rsidRPr="00080758">
              <w:rPr>
                <w:sz w:val="24"/>
                <w:szCs w:val="24"/>
              </w:rPr>
              <w:t>5,0</w:t>
            </w:r>
          </w:p>
        </w:tc>
      </w:tr>
      <w:tr w:rsidR="007A2DBD" w:rsidRPr="00080758" w:rsidTr="00620F09">
        <w:trPr>
          <w:trHeight w:val="1215"/>
        </w:trPr>
        <w:tc>
          <w:tcPr>
            <w:tcW w:w="6376" w:type="dxa"/>
            <w:tcBorders>
              <w:top w:val="single" w:sz="4" w:space="0" w:color="auto"/>
              <w:bottom w:val="single" w:sz="4" w:space="0" w:color="auto"/>
            </w:tcBorders>
          </w:tcPr>
          <w:p w:rsidR="007A2DBD" w:rsidRPr="00080758" w:rsidRDefault="007A2DBD" w:rsidP="00620F09">
            <w:pPr>
              <w:rPr>
                <w:bCs/>
                <w:snapToGrid w:val="0"/>
                <w:sz w:val="24"/>
                <w:szCs w:val="24"/>
              </w:rPr>
            </w:pPr>
          </w:p>
          <w:p w:rsidR="007A2DBD" w:rsidRDefault="007A2DBD" w:rsidP="00620F09">
            <w:pPr>
              <w:rPr>
                <w:snapToGrid w:val="0"/>
                <w:sz w:val="24"/>
                <w:szCs w:val="24"/>
              </w:rPr>
            </w:pPr>
            <w:r w:rsidRPr="00D512BC">
              <w:rPr>
                <w:bCs/>
                <w:snapToGrid w:val="0"/>
                <w:sz w:val="24"/>
                <w:szCs w:val="24"/>
              </w:rPr>
              <w:t>Забезпечення діяльності  палаців і б</w:t>
            </w:r>
            <w:r w:rsidRPr="00D512BC">
              <w:rPr>
                <w:snapToGrid w:val="0"/>
                <w:sz w:val="24"/>
                <w:szCs w:val="24"/>
              </w:rPr>
              <w:t>удинків культури,клубів,центрів дозвілля та інших клубних закладів</w:t>
            </w:r>
          </w:p>
          <w:p w:rsidR="007A2DBD" w:rsidRPr="00080758" w:rsidRDefault="007A2DBD" w:rsidP="00620F09">
            <w:pPr>
              <w:rPr>
                <w:bCs/>
                <w:snapToGrid w:val="0"/>
                <w:sz w:val="24"/>
                <w:szCs w:val="24"/>
              </w:rPr>
            </w:pPr>
          </w:p>
        </w:tc>
        <w:tc>
          <w:tcPr>
            <w:tcW w:w="1710" w:type="dxa"/>
            <w:tcBorders>
              <w:top w:val="single" w:sz="4" w:space="0" w:color="auto"/>
              <w:bottom w:val="single" w:sz="4" w:space="0" w:color="auto"/>
              <w:right w:val="single" w:sz="4" w:space="0" w:color="auto"/>
            </w:tcBorders>
          </w:tcPr>
          <w:p w:rsidR="007A2DBD" w:rsidRPr="00080758" w:rsidRDefault="007A2DBD" w:rsidP="00620F09">
            <w:pPr>
              <w:rPr>
                <w:sz w:val="24"/>
                <w:szCs w:val="24"/>
              </w:rPr>
            </w:pPr>
            <w:r w:rsidRPr="00080758">
              <w:rPr>
                <w:sz w:val="24"/>
                <w:szCs w:val="24"/>
              </w:rPr>
              <w:t>50,0</w:t>
            </w:r>
          </w:p>
        </w:tc>
        <w:tc>
          <w:tcPr>
            <w:tcW w:w="1485" w:type="dxa"/>
            <w:tcBorders>
              <w:top w:val="single" w:sz="4" w:space="0" w:color="auto"/>
              <w:left w:val="single" w:sz="4" w:space="0" w:color="auto"/>
              <w:bottom w:val="single" w:sz="4" w:space="0" w:color="auto"/>
            </w:tcBorders>
          </w:tcPr>
          <w:p w:rsidR="007A2DBD" w:rsidRPr="00080758" w:rsidRDefault="007A2DBD" w:rsidP="00620F09">
            <w:pPr>
              <w:rPr>
                <w:sz w:val="24"/>
                <w:szCs w:val="24"/>
              </w:rPr>
            </w:pPr>
            <w:r w:rsidRPr="00080758">
              <w:rPr>
                <w:sz w:val="24"/>
                <w:szCs w:val="24"/>
              </w:rPr>
              <w:t>55,0</w:t>
            </w:r>
          </w:p>
        </w:tc>
      </w:tr>
      <w:tr w:rsidR="007A2DBD" w:rsidRPr="00080758" w:rsidTr="00620F09">
        <w:trPr>
          <w:trHeight w:val="315"/>
        </w:trPr>
        <w:tc>
          <w:tcPr>
            <w:tcW w:w="6376" w:type="dxa"/>
            <w:tcBorders>
              <w:top w:val="single" w:sz="4" w:space="0" w:color="auto"/>
              <w:bottom w:val="single" w:sz="4" w:space="0" w:color="auto"/>
            </w:tcBorders>
          </w:tcPr>
          <w:p w:rsidR="007A2DBD" w:rsidRPr="009C3DFF" w:rsidRDefault="007A2DBD" w:rsidP="00620F09">
            <w:pPr>
              <w:rPr>
                <w:b/>
                <w:bCs/>
                <w:snapToGrid w:val="0"/>
                <w:sz w:val="24"/>
                <w:szCs w:val="24"/>
              </w:rPr>
            </w:pPr>
            <w:r w:rsidRPr="009C3DFF">
              <w:rPr>
                <w:b/>
                <w:bCs/>
                <w:snapToGrid w:val="0"/>
                <w:sz w:val="24"/>
                <w:szCs w:val="24"/>
              </w:rPr>
              <w:t>Організація благоустрою населених пунктів</w:t>
            </w:r>
          </w:p>
        </w:tc>
        <w:tc>
          <w:tcPr>
            <w:tcW w:w="1710" w:type="dxa"/>
            <w:tcBorders>
              <w:top w:val="single" w:sz="4" w:space="0" w:color="auto"/>
              <w:bottom w:val="single" w:sz="4" w:space="0" w:color="auto"/>
              <w:right w:val="single" w:sz="4" w:space="0" w:color="auto"/>
            </w:tcBorders>
          </w:tcPr>
          <w:p w:rsidR="007A2DBD" w:rsidRPr="009C3DFF" w:rsidRDefault="007A2DBD" w:rsidP="00620F09">
            <w:pPr>
              <w:rPr>
                <w:b/>
                <w:sz w:val="24"/>
                <w:szCs w:val="24"/>
              </w:rPr>
            </w:pPr>
            <w:r w:rsidRPr="009C3DFF">
              <w:rPr>
                <w:b/>
                <w:sz w:val="24"/>
                <w:szCs w:val="24"/>
              </w:rPr>
              <w:t>80,0</w:t>
            </w:r>
          </w:p>
        </w:tc>
        <w:tc>
          <w:tcPr>
            <w:tcW w:w="1485" w:type="dxa"/>
            <w:tcBorders>
              <w:top w:val="single" w:sz="4" w:space="0" w:color="auto"/>
              <w:left w:val="single" w:sz="4" w:space="0" w:color="auto"/>
              <w:bottom w:val="single" w:sz="4" w:space="0" w:color="auto"/>
            </w:tcBorders>
          </w:tcPr>
          <w:p w:rsidR="007A2DBD" w:rsidRPr="00080758" w:rsidRDefault="007A2DBD" w:rsidP="00620F09">
            <w:pPr>
              <w:rPr>
                <w:sz w:val="24"/>
                <w:szCs w:val="24"/>
              </w:rPr>
            </w:pPr>
            <w:r>
              <w:rPr>
                <w:sz w:val="24"/>
                <w:szCs w:val="24"/>
              </w:rPr>
              <w:t>100,0</w:t>
            </w:r>
          </w:p>
        </w:tc>
      </w:tr>
      <w:tr w:rsidR="007A2DBD" w:rsidRPr="00080758" w:rsidTr="00620F09">
        <w:trPr>
          <w:trHeight w:val="465"/>
        </w:trPr>
        <w:tc>
          <w:tcPr>
            <w:tcW w:w="6376" w:type="dxa"/>
            <w:tcBorders>
              <w:top w:val="single" w:sz="4" w:space="0" w:color="auto"/>
              <w:bottom w:val="single" w:sz="4" w:space="0" w:color="auto"/>
            </w:tcBorders>
          </w:tcPr>
          <w:p w:rsidR="007A2DBD" w:rsidRPr="009C3DFF" w:rsidRDefault="007A2DBD" w:rsidP="00620F09">
            <w:pPr>
              <w:rPr>
                <w:snapToGrid w:val="0"/>
                <w:sz w:val="24"/>
                <w:szCs w:val="24"/>
              </w:rPr>
            </w:pPr>
          </w:p>
          <w:p w:rsidR="007A2DBD" w:rsidRPr="009C3DFF" w:rsidRDefault="007A2DBD" w:rsidP="00620F09">
            <w:pPr>
              <w:ind w:left="60"/>
              <w:rPr>
                <w:b/>
                <w:color w:val="000000"/>
                <w:sz w:val="24"/>
                <w:szCs w:val="24"/>
              </w:rPr>
            </w:pPr>
            <w:r w:rsidRPr="009C3DFF">
              <w:rPr>
                <w:b/>
                <w:color w:val="000000"/>
                <w:sz w:val="24"/>
                <w:szCs w:val="24"/>
              </w:rPr>
              <w:t>Утримання та розвиток автомобільних доріг</w:t>
            </w:r>
          </w:p>
          <w:p w:rsidR="007A2DBD" w:rsidRPr="009C3DFF" w:rsidRDefault="007A2DBD" w:rsidP="00620F09">
            <w:pPr>
              <w:ind w:left="60"/>
              <w:rPr>
                <w:b/>
                <w:sz w:val="24"/>
                <w:szCs w:val="24"/>
              </w:rPr>
            </w:pPr>
            <w:r w:rsidRPr="009C3DFF">
              <w:rPr>
                <w:b/>
                <w:color w:val="000000"/>
                <w:sz w:val="24"/>
                <w:szCs w:val="24"/>
              </w:rPr>
              <w:t>та дорожньої інфраструктури</w:t>
            </w:r>
          </w:p>
          <w:p w:rsidR="007A2DBD" w:rsidRPr="00080758" w:rsidRDefault="007A2DBD" w:rsidP="00620F09">
            <w:pPr>
              <w:rPr>
                <w:b/>
                <w:bCs/>
                <w:snapToGrid w:val="0"/>
                <w:sz w:val="24"/>
                <w:szCs w:val="24"/>
              </w:rPr>
            </w:pPr>
          </w:p>
        </w:tc>
        <w:tc>
          <w:tcPr>
            <w:tcW w:w="1710" w:type="dxa"/>
            <w:tcBorders>
              <w:top w:val="single" w:sz="4" w:space="0" w:color="auto"/>
              <w:bottom w:val="single" w:sz="4" w:space="0" w:color="auto"/>
              <w:right w:val="single" w:sz="4" w:space="0" w:color="auto"/>
            </w:tcBorders>
          </w:tcPr>
          <w:p w:rsidR="007A2DBD" w:rsidRPr="00080758" w:rsidRDefault="007A2DBD" w:rsidP="00620F09">
            <w:pPr>
              <w:rPr>
                <w:b/>
                <w:sz w:val="24"/>
                <w:szCs w:val="24"/>
              </w:rPr>
            </w:pPr>
            <w:r>
              <w:rPr>
                <w:b/>
                <w:sz w:val="24"/>
                <w:szCs w:val="24"/>
              </w:rPr>
              <w:t>5</w:t>
            </w:r>
            <w:r w:rsidRPr="00080758">
              <w:rPr>
                <w:b/>
                <w:sz w:val="24"/>
                <w:szCs w:val="24"/>
              </w:rPr>
              <w:t>0,0</w:t>
            </w:r>
          </w:p>
        </w:tc>
        <w:tc>
          <w:tcPr>
            <w:tcW w:w="1485" w:type="dxa"/>
            <w:tcBorders>
              <w:top w:val="single" w:sz="4" w:space="0" w:color="auto"/>
              <w:left w:val="single" w:sz="4" w:space="0" w:color="auto"/>
              <w:bottom w:val="single" w:sz="4" w:space="0" w:color="auto"/>
            </w:tcBorders>
          </w:tcPr>
          <w:p w:rsidR="007A2DBD" w:rsidRPr="00080758" w:rsidRDefault="007A2DBD" w:rsidP="00620F09">
            <w:pPr>
              <w:rPr>
                <w:b/>
                <w:sz w:val="24"/>
                <w:szCs w:val="24"/>
              </w:rPr>
            </w:pPr>
            <w:r>
              <w:rPr>
                <w:b/>
                <w:sz w:val="24"/>
                <w:szCs w:val="24"/>
              </w:rPr>
              <w:t>60,0</w:t>
            </w:r>
          </w:p>
          <w:p w:rsidR="007A2DBD" w:rsidRPr="00080758" w:rsidRDefault="007A2DBD" w:rsidP="00620F09">
            <w:pPr>
              <w:rPr>
                <w:b/>
                <w:sz w:val="24"/>
                <w:szCs w:val="24"/>
              </w:rPr>
            </w:pPr>
          </w:p>
        </w:tc>
      </w:tr>
      <w:tr w:rsidR="007A2DBD" w:rsidRPr="00080758" w:rsidTr="00620F09">
        <w:trPr>
          <w:trHeight w:val="285"/>
        </w:trPr>
        <w:tc>
          <w:tcPr>
            <w:tcW w:w="6376" w:type="dxa"/>
            <w:tcBorders>
              <w:top w:val="single" w:sz="4" w:space="0" w:color="auto"/>
              <w:bottom w:val="single" w:sz="4" w:space="0" w:color="auto"/>
            </w:tcBorders>
          </w:tcPr>
          <w:p w:rsidR="007A2DBD" w:rsidRPr="00080758" w:rsidRDefault="007A2DBD" w:rsidP="00620F09">
            <w:pPr>
              <w:rPr>
                <w:snapToGrid w:val="0"/>
                <w:sz w:val="24"/>
                <w:szCs w:val="24"/>
              </w:rPr>
            </w:pPr>
            <w:r w:rsidRPr="00080758">
              <w:rPr>
                <w:snapToGrid w:val="0"/>
                <w:sz w:val="24"/>
                <w:szCs w:val="24"/>
              </w:rPr>
              <w:t xml:space="preserve">Утримання та розвиток  </w:t>
            </w:r>
            <w:r>
              <w:rPr>
                <w:snapToGrid w:val="0"/>
                <w:sz w:val="24"/>
                <w:szCs w:val="24"/>
              </w:rPr>
              <w:t xml:space="preserve">автомобільних  доріг та дорожньої </w:t>
            </w:r>
            <w:r w:rsidRPr="00080758">
              <w:rPr>
                <w:snapToGrid w:val="0"/>
                <w:sz w:val="24"/>
                <w:szCs w:val="24"/>
              </w:rPr>
              <w:t xml:space="preserve">інфраструктури </w:t>
            </w:r>
            <w:r>
              <w:rPr>
                <w:snapToGrid w:val="0"/>
                <w:sz w:val="24"/>
                <w:szCs w:val="24"/>
              </w:rPr>
              <w:t xml:space="preserve"> за рахунок коштів місцевого бюджету</w:t>
            </w:r>
          </w:p>
        </w:tc>
        <w:tc>
          <w:tcPr>
            <w:tcW w:w="1710" w:type="dxa"/>
            <w:tcBorders>
              <w:top w:val="single" w:sz="4" w:space="0" w:color="auto"/>
              <w:bottom w:val="single" w:sz="4" w:space="0" w:color="auto"/>
              <w:right w:val="single" w:sz="4" w:space="0" w:color="auto"/>
            </w:tcBorders>
          </w:tcPr>
          <w:p w:rsidR="007A2DBD" w:rsidRPr="00080758" w:rsidRDefault="007A2DBD" w:rsidP="00620F09">
            <w:pPr>
              <w:rPr>
                <w:sz w:val="24"/>
                <w:szCs w:val="24"/>
              </w:rPr>
            </w:pPr>
            <w:r>
              <w:rPr>
                <w:sz w:val="24"/>
                <w:szCs w:val="24"/>
              </w:rPr>
              <w:t>50,0</w:t>
            </w:r>
          </w:p>
        </w:tc>
        <w:tc>
          <w:tcPr>
            <w:tcW w:w="1485" w:type="dxa"/>
            <w:tcBorders>
              <w:top w:val="single" w:sz="4" w:space="0" w:color="auto"/>
              <w:left w:val="single" w:sz="4" w:space="0" w:color="auto"/>
              <w:bottom w:val="single" w:sz="4" w:space="0" w:color="auto"/>
            </w:tcBorders>
          </w:tcPr>
          <w:p w:rsidR="007A2DBD" w:rsidRPr="00080758" w:rsidRDefault="007A2DBD" w:rsidP="00620F09">
            <w:pPr>
              <w:rPr>
                <w:sz w:val="24"/>
                <w:szCs w:val="24"/>
              </w:rPr>
            </w:pPr>
            <w:r>
              <w:rPr>
                <w:sz w:val="24"/>
                <w:szCs w:val="24"/>
              </w:rPr>
              <w:t>60,0</w:t>
            </w:r>
          </w:p>
        </w:tc>
      </w:tr>
      <w:tr w:rsidR="007A2DBD" w:rsidRPr="00080758" w:rsidTr="00620F09">
        <w:trPr>
          <w:trHeight w:val="360"/>
        </w:trPr>
        <w:tc>
          <w:tcPr>
            <w:tcW w:w="6376" w:type="dxa"/>
            <w:tcBorders>
              <w:top w:val="single" w:sz="4" w:space="0" w:color="auto"/>
              <w:bottom w:val="single" w:sz="4" w:space="0" w:color="auto"/>
            </w:tcBorders>
          </w:tcPr>
          <w:p w:rsidR="007A2DBD" w:rsidRPr="00080758" w:rsidRDefault="007A2DBD" w:rsidP="00620F09">
            <w:pPr>
              <w:rPr>
                <w:b/>
                <w:bCs/>
                <w:snapToGrid w:val="0"/>
                <w:sz w:val="24"/>
                <w:szCs w:val="24"/>
              </w:rPr>
            </w:pPr>
            <w:r w:rsidRPr="00080758">
              <w:rPr>
                <w:b/>
                <w:bCs/>
                <w:snapToGrid w:val="0"/>
                <w:sz w:val="24"/>
                <w:szCs w:val="24"/>
              </w:rPr>
              <w:t>Всього по загальному фонду</w:t>
            </w:r>
          </w:p>
          <w:p w:rsidR="007A2DBD" w:rsidRPr="00080758" w:rsidRDefault="007A2DBD" w:rsidP="00620F09">
            <w:pPr>
              <w:rPr>
                <w:b/>
                <w:bCs/>
                <w:snapToGrid w:val="0"/>
                <w:sz w:val="24"/>
                <w:szCs w:val="24"/>
              </w:rPr>
            </w:pPr>
          </w:p>
        </w:tc>
        <w:tc>
          <w:tcPr>
            <w:tcW w:w="1710" w:type="dxa"/>
            <w:tcBorders>
              <w:top w:val="single" w:sz="4" w:space="0" w:color="auto"/>
              <w:bottom w:val="single" w:sz="4" w:space="0" w:color="auto"/>
              <w:right w:val="single" w:sz="4" w:space="0" w:color="auto"/>
            </w:tcBorders>
          </w:tcPr>
          <w:p w:rsidR="007A2DBD" w:rsidRPr="00080758" w:rsidRDefault="007A2DBD" w:rsidP="00620F09">
            <w:pPr>
              <w:rPr>
                <w:b/>
                <w:sz w:val="24"/>
                <w:szCs w:val="24"/>
              </w:rPr>
            </w:pPr>
            <w:r>
              <w:rPr>
                <w:b/>
                <w:sz w:val="24"/>
                <w:szCs w:val="24"/>
              </w:rPr>
              <w:t>585,0</w:t>
            </w:r>
          </w:p>
        </w:tc>
        <w:tc>
          <w:tcPr>
            <w:tcW w:w="1485" w:type="dxa"/>
            <w:tcBorders>
              <w:top w:val="single" w:sz="4" w:space="0" w:color="auto"/>
              <w:left w:val="single" w:sz="4" w:space="0" w:color="auto"/>
              <w:bottom w:val="single" w:sz="4" w:space="0" w:color="auto"/>
            </w:tcBorders>
          </w:tcPr>
          <w:p w:rsidR="007A2DBD" w:rsidRPr="00080758" w:rsidRDefault="007A2DBD" w:rsidP="00620F09">
            <w:pPr>
              <w:rPr>
                <w:b/>
                <w:sz w:val="24"/>
                <w:szCs w:val="24"/>
              </w:rPr>
            </w:pPr>
            <w:r>
              <w:rPr>
                <w:b/>
                <w:sz w:val="24"/>
                <w:szCs w:val="24"/>
              </w:rPr>
              <w:t>675,0</w:t>
            </w:r>
          </w:p>
        </w:tc>
      </w:tr>
    </w:tbl>
    <w:p w:rsidR="007A2DBD" w:rsidRDefault="007A2DBD" w:rsidP="007A2DBD">
      <w:pPr>
        <w:rPr>
          <w:sz w:val="24"/>
          <w:szCs w:val="24"/>
        </w:rPr>
      </w:pPr>
      <w:r w:rsidRPr="0027361E">
        <w:rPr>
          <w:sz w:val="24"/>
          <w:szCs w:val="24"/>
        </w:rPr>
        <w:t xml:space="preserve">    </w:t>
      </w:r>
    </w:p>
    <w:p w:rsidR="007A2DBD" w:rsidRPr="0027361E" w:rsidRDefault="007A2DBD" w:rsidP="007A2DBD">
      <w:pPr>
        <w:rPr>
          <w:sz w:val="24"/>
          <w:szCs w:val="24"/>
        </w:rPr>
      </w:pPr>
      <w:r w:rsidRPr="0027361E">
        <w:rPr>
          <w:sz w:val="24"/>
          <w:szCs w:val="24"/>
        </w:rPr>
        <w:t xml:space="preserve">   </w:t>
      </w:r>
      <w:r>
        <w:rPr>
          <w:sz w:val="24"/>
          <w:szCs w:val="24"/>
        </w:rPr>
        <w:t xml:space="preserve">Збільшення суми видатків на 2019-2020 роки </w:t>
      </w:r>
      <w:r w:rsidRPr="0027361E">
        <w:rPr>
          <w:sz w:val="24"/>
          <w:szCs w:val="24"/>
        </w:rPr>
        <w:t xml:space="preserve">  планується  для  забезпечення  видатків по захищених статтях  </w:t>
      </w:r>
      <w:r>
        <w:rPr>
          <w:sz w:val="24"/>
          <w:szCs w:val="24"/>
        </w:rPr>
        <w:t xml:space="preserve">бюджету, виконання   програм </w:t>
      </w:r>
      <w:r w:rsidRPr="0027361E">
        <w:rPr>
          <w:sz w:val="24"/>
          <w:szCs w:val="24"/>
        </w:rPr>
        <w:t xml:space="preserve"> благоустрою   села  та соціального захисту населення.</w:t>
      </w: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r>
        <w:rPr>
          <w:sz w:val="24"/>
          <w:szCs w:val="24"/>
        </w:rPr>
        <w:t>Секретар сільської ради                                                       О.П.</w:t>
      </w:r>
      <w:proofErr w:type="spellStart"/>
      <w:r>
        <w:rPr>
          <w:sz w:val="24"/>
          <w:szCs w:val="24"/>
        </w:rPr>
        <w:t>Таранець</w:t>
      </w:r>
      <w:proofErr w:type="spellEnd"/>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ind w:left="360"/>
        <w:rPr>
          <w:b/>
          <w:sz w:val="24"/>
          <w:szCs w:val="24"/>
        </w:rPr>
      </w:pPr>
    </w:p>
    <w:p w:rsidR="007A2DBD" w:rsidRPr="00CA2281" w:rsidRDefault="007A2DBD" w:rsidP="007A2DBD">
      <w:pPr>
        <w:tabs>
          <w:tab w:val="left" w:pos="6609"/>
        </w:tabs>
        <w:jc w:val="center"/>
        <w:rPr>
          <w:sz w:val="24"/>
          <w:szCs w:val="24"/>
        </w:rPr>
      </w:pPr>
      <w:r w:rsidRPr="00CA2281">
        <w:rPr>
          <w:sz w:val="24"/>
          <w:szCs w:val="24"/>
        </w:rPr>
        <w:t>Поіменне голосування</w:t>
      </w:r>
    </w:p>
    <w:p w:rsidR="007A2DBD" w:rsidRPr="00CA2281" w:rsidRDefault="007A2DBD" w:rsidP="007A2DBD">
      <w:pPr>
        <w:tabs>
          <w:tab w:val="left" w:pos="6609"/>
        </w:tabs>
        <w:jc w:val="center"/>
        <w:rPr>
          <w:sz w:val="24"/>
          <w:szCs w:val="24"/>
        </w:rPr>
      </w:pPr>
    </w:p>
    <w:p w:rsidR="007A2DBD" w:rsidRPr="00CA2281" w:rsidRDefault="007A2DBD" w:rsidP="007A2DBD">
      <w:pPr>
        <w:tabs>
          <w:tab w:val="left" w:pos="6609"/>
        </w:tabs>
        <w:jc w:val="center"/>
        <w:rPr>
          <w:sz w:val="24"/>
          <w:szCs w:val="24"/>
        </w:rPr>
      </w:pPr>
      <w:r>
        <w:rPr>
          <w:sz w:val="24"/>
          <w:szCs w:val="24"/>
        </w:rPr>
        <w:t>Засідання 14</w:t>
      </w:r>
      <w:r w:rsidRPr="00CA2281">
        <w:rPr>
          <w:sz w:val="24"/>
          <w:szCs w:val="24"/>
        </w:rPr>
        <w:t xml:space="preserve"> сесії 7 скликання Ку</w:t>
      </w:r>
      <w:r>
        <w:rPr>
          <w:sz w:val="24"/>
          <w:szCs w:val="24"/>
        </w:rPr>
        <w:t>ренівської сільської ради від 22.12</w:t>
      </w:r>
      <w:r w:rsidRPr="00CA2281">
        <w:rPr>
          <w:sz w:val="24"/>
          <w:szCs w:val="24"/>
        </w:rPr>
        <w:t>.2017 року</w:t>
      </w:r>
    </w:p>
    <w:p w:rsidR="007A2DBD" w:rsidRPr="00CA2281" w:rsidRDefault="007A2DBD" w:rsidP="007A2DBD">
      <w:pPr>
        <w:tabs>
          <w:tab w:val="left" w:pos="6609"/>
        </w:tabs>
        <w:jc w:val="center"/>
        <w:rPr>
          <w:sz w:val="24"/>
          <w:szCs w:val="24"/>
        </w:rPr>
      </w:pPr>
    </w:p>
    <w:p w:rsidR="007A2DBD" w:rsidRPr="00CA2281" w:rsidRDefault="007A2DBD" w:rsidP="007A2DBD">
      <w:pPr>
        <w:tabs>
          <w:tab w:val="left" w:pos="6609"/>
        </w:tabs>
        <w:rPr>
          <w:b/>
          <w:sz w:val="24"/>
          <w:szCs w:val="24"/>
        </w:rPr>
      </w:pPr>
      <w:r>
        <w:rPr>
          <w:sz w:val="24"/>
          <w:szCs w:val="24"/>
        </w:rPr>
        <w:t xml:space="preserve">Рішення №94 </w:t>
      </w:r>
      <w:r w:rsidRPr="00CA2281">
        <w:rPr>
          <w:sz w:val="24"/>
          <w:szCs w:val="24"/>
        </w:rPr>
        <w:t xml:space="preserve"> </w:t>
      </w:r>
      <w:r w:rsidRPr="00CA2281">
        <w:rPr>
          <w:b/>
          <w:sz w:val="24"/>
          <w:szCs w:val="24"/>
        </w:rPr>
        <w:t>«</w:t>
      </w:r>
      <w:r>
        <w:rPr>
          <w:b/>
          <w:sz w:val="24"/>
          <w:szCs w:val="24"/>
        </w:rPr>
        <w:t>Про прогнозні показники сільського бюджету на 2019-2020 роки</w:t>
      </w:r>
      <w:r w:rsidRPr="00CA2281">
        <w:rPr>
          <w:b/>
          <w:sz w:val="24"/>
          <w:szCs w:val="24"/>
        </w:rPr>
        <w:t>»</w:t>
      </w:r>
    </w:p>
    <w:p w:rsidR="007A2DBD" w:rsidRPr="00CA2281" w:rsidRDefault="007A2DBD" w:rsidP="007A2DBD">
      <w:pPr>
        <w:tabs>
          <w:tab w:val="left" w:pos="6609"/>
        </w:tabs>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4463"/>
        <w:gridCol w:w="822"/>
        <w:gridCol w:w="990"/>
        <w:gridCol w:w="926"/>
        <w:gridCol w:w="1087"/>
        <w:gridCol w:w="1042"/>
      </w:tblGrid>
      <w:tr w:rsidR="007A2DBD" w:rsidRPr="00CA2281" w:rsidTr="00620F09">
        <w:tc>
          <w:tcPr>
            <w:tcW w:w="529" w:type="dxa"/>
            <w:shd w:val="clear" w:color="auto" w:fill="auto"/>
          </w:tcPr>
          <w:p w:rsidR="007A2DBD" w:rsidRPr="00CA2281" w:rsidRDefault="007A2DBD" w:rsidP="00620F09">
            <w:pPr>
              <w:tabs>
                <w:tab w:val="left" w:pos="6609"/>
              </w:tabs>
              <w:rPr>
                <w:b/>
                <w:i/>
                <w:sz w:val="24"/>
                <w:szCs w:val="24"/>
              </w:rPr>
            </w:pPr>
            <w:r w:rsidRPr="00CA2281">
              <w:rPr>
                <w:b/>
                <w:i/>
                <w:sz w:val="24"/>
                <w:szCs w:val="24"/>
              </w:rPr>
              <w:t>№</w:t>
            </w:r>
          </w:p>
        </w:tc>
        <w:tc>
          <w:tcPr>
            <w:tcW w:w="4682" w:type="dxa"/>
            <w:shd w:val="clear" w:color="auto" w:fill="auto"/>
          </w:tcPr>
          <w:p w:rsidR="007A2DBD" w:rsidRPr="00CA2281" w:rsidRDefault="007A2DBD" w:rsidP="00620F09">
            <w:pPr>
              <w:tabs>
                <w:tab w:val="left" w:pos="6609"/>
              </w:tabs>
              <w:rPr>
                <w:b/>
                <w:i/>
                <w:sz w:val="24"/>
                <w:szCs w:val="24"/>
              </w:rPr>
            </w:pPr>
            <w:r w:rsidRPr="00CA2281">
              <w:rPr>
                <w:b/>
                <w:i/>
                <w:sz w:val="24"/>
                <w:szCs w:val="24"/>
              </w:rPr>
              <w:t xml:space="preserve">Прізвище, </w:t>
            </w:r>
            <w:proofErr w:type="spellStart"/>
            <w:r w:rsidRPr="00CA2281">
              <w:rPr>
                <w:b/>
                <w:i/>
                <w:sz w:val="24"/>
                <w:szCs w:val="24"/>
              </w:rPr>
              <w:t>ім»я</w:t>
            </w:r>
            <w:proofErr w:type="spellEnd"/>
            <w:r w:rsidRPr="00CA2281">
              <w:rPr>
                <w:b/>
                <w:i/>
                <w:sz w:val="24"/>
                <w:szCs w:val="24"/>
              </w:rPr>
              <w:t xml:space="preserve"> та по батькові депутата</w:t>
            </w:r>
          </w:p>
        </w:tc>
        <w:tc>
          <w:tcPr>
            <w:tcW w:w="851" w:type="dxa"/>
            <w:shd w:val="clear" w:color="auto" w:fill="auto"/>
          </w:tcPr>
          <w:p w:rsidR="007A2DBD" w:rsidRPr="00CA2281" w:rsidRDefault="007A2DBD" w:rsidP="00620F09">
            <w:pPr>
              <w:tabs>
                <w:tab w:val="left" w:pos="6609"/>
              </w:tabs>
              <w:rPr>
                <w:b/>
                <w:i/>
                <w:sz w:val="24"/>
                <w:szCs w:val="24"/>
              </w:rPr>
            </w:pPr>
            <w:r w:rsidRPr="00CA2281">
              <w:rPr>
                <w:b/>
                <w:i/>
                <w:sz w:val="24"/>
                <w:szCs w:val="24"/>
              </w:rPr>
              <w:t>За</w:t>
            </w:r>
          </w:p>
        </w:tc>
        <w:tc>
          <w:tcPr>
            <w:tcW w:w="992" w:type="dxa"/>
            <w:shd w:val="clear" w:color="auto" w:fill="auto"/>
          </w:tcPr>
          <w:p w:rsidR="007A2DBD" w:rsidRPr="00CA2281" w:rsidRDefault="007A2DBD" w:rsidP="00620F09">
            <w:pPr>
              <w:tabs>
                <w:tab w:val="left" w:pos="6609"/>
              </w:tabs>
              <w:rPr>
                <w:b/>
                <w:i/>
                <w:sz w:val="24"/>
                <w:szCs w:val="24"/>
              </w:rPr>
            </w:pPr>
            <w:r w:rsidRPr="00CA2281">
              <w:rPr>
                <w:b/>
                <w:i/>
                <w:sz w:val="24"/>
                <w:szCs w:val="24"/>
              </w:rPr>
              <w:t>Проти</w:t>
            </w:r>
          </w:p>
        </w:tc>
        <w:tc>
          <w:tcPr>
            <w:tcW w:w="928" w:type="dxa"/>
            <w:shd w:val="clear" w:color="auto" w:fill="auto"/>
          </w:tcPr>
          <w:p w:rsidR="007A2DBD" w:rsidRPr="00CA2281" w:rsidRDefault="007A2DBD" w:rsidP="00620F09">
            <w:pPr>
              <w:tabs>
                <w:tab w:val="left" w:pos="6609"/>
              </w:tabs>
              <w:rPr>
                <w:b/>
                <w:i/>
                <w:sz w:val="24"/>
                <w:szCs w:val="24"/>
              </w:rPr>
            </w:pPr>
            <w:proofErr w:type="spellStart"/>
            <w:r w:rsidRPr="00CA2281">
              <w:rPr>
                <w:b/>
                <w:i/>
                <w:sz w:val="24"/>
                <w:szCs w:val="24"/>
              </w:rPr>
              <w:t>Утри-мався</w:t>
            </w:r>
            <w:proofErr w:type="spellEnd"/>
          </w:p>
        </w:tc>
        <w:tc>
          <w:tcPr>
            <w:tcW w:w="1113" w:type="dxa"/>
            <w:shd w:val="clear" w:color="auto" w:fill="auto"/>
          </w:tcPr>
          <w:p w:rsidR="007A2DBD" w:rsidRPr="00CA2281" w:rsidRDefault="007A2DBD" w:rsidP="00620F09">
            <w:pPr>
              <w:tabs>
                <w:tab w:val="left" w:pos="6609"/>
              </w:tabs>
              <w:rPr>
                <w:b/>
                <w:i/>
                <w:sz w:val="24"/>
                <w:szCs w:val="24"/>
              </w:rPr>
            </w:pPr>
            <w:r w:rsidRPr="00CA2281">
              <w:rPr>
                <w:b/>
                <w:i/>
                <w:sz w:val="24"/>
                <w:szCs w:val="24"/>
              </w:rPr>
              <w:t xml:space="preserve">Не </w:t>
            </w:r>
            <w:proofErr w:type="spellStart"/>
            <w:r w:rsidRPr="00CA2281">
              <w:rPr>
                <w:b/>
                <w:i/>
                <w:sz w:val="24"/>
                <w:szCs w:val="24"/>
              </w:rPr>
              <w:t>голо-сував</w:t>
            </w:r>
            <w:proofErr w:type="spellEnd"/>
          </w:p>
        </w:tc>
        <w:tc>
          <w:tcPr>
            <w:tcW w:w="1042" w:type="dxa"/>
            <w:shd w:val="clear" w:color="auto" w:fill="auto"/>
          </w:tcPr>
          <w:p w:rsidR="007A2DBD" w:rsidRPr="00CA2281" w:rsidRDefault="007A2DBD" w:rsidP="00620F09">
            <w:pPr>
              <w:tabs>
                <w:tab w:val="left" w:pos="6609"/>
              </w:tabs>
              <w:rPr>
                <w:b/>
                <w:i/>
                <w:sz w:val="24"/>
                <w:szCs w:val="24"/>
              </w:rPr>
            </w:pPr>
            <w:proofErr w:type="spellStart"/>
            <w:r w:rsidRPr="00CA2281">
              <w:rPr>
                <w:b/>
                <w:i/>
                <w:sz w:val="24"/>
                <w:szCs w:val="24"/>
              </w:rPr>
              <w:t>Відсут-ній</w:t>
            </w:r>
            <w:proofErr w:type="spellEnd"/>
          </w:p>
        </w:tc>
      </w:tr>
      <w:tr w:rsidR="007A2DBD" w:rsidRPr="00CA2281" w:rsidTr="00620F09">
        <w:tc>
          <w:tcPr>
            <w:tcW w:w="529" w:type="dxa"/>
            <w:shd w:val="clear" w:color="auto" w:fill="auto"/>
          </w:tcPr>
          <w:p w:rsidR="007A2DBD" w:rsidRPr="00CA2281" w:rsidRDefault="007A2DBD" w:rsidP="00620F09">
            <w:pPr>
              <w:tabs>
                <w:tab w:val="left" w:pos="6609"/>
              </w:tabs>
              <w:rPr>
                <w:sz w:val="24"/>
                <w:szCs w:val="24"/>
              </w:rPr>
            </w:pPr>
            <w:r w:rsidRPr="00CA2281">
              <w:rPr>
                <w:sz w:val="24"/>
                <w:szCs w:val="24"/>
              </w:rPr>
              <w:t>1</w:t>
            </w:r>
          </w:p>
        </w:tc>
        <w:tc>
          <w:tcPr>
            <w:tcW w:w="4682" w:type="dxa"/>
            <w:shd w:val="clear" w:color="auto" w:fill="auto"/>
          </w:tcPr>
          <w:p w:rsidR="007A2DBD" w:rsidRPr="00CA2281" w:rsidRDefault="007A2DBD" w:rsidP="00620F09">
            <w:pPr>
              <w:tabs>
                <w:tab w:val="left" w:pos="6609"/>
              </w:tabs>
              <w:rPr>
                <w:sz w:val="24"/>
                <w:szCs w:val="24"/>
              </w:rPr>
            </w:pPr>
            <w:r w:rsidRPr="00CA2281">
              <w:rPr>
                <w:sz w:val="24"/>
                <w:szCs w:val="24"/>
              </w:rPr>
              <w:t>Єпіфанова Таїса Миколаївна</w:t>
            </w:r>
          </w:p>
        </w:tc>
        <w:tc>
          <w:tcPr>
            <w:tcW w:w="851" w:type="dxa"/>
            <w:shd w:val="clear" w:color="auto" w:fill="auto"/>
          </w:tcPr>
          <w:p w:rsidR="007A2DBD" w:rsidRPr="00CA2281" w:rsidRDefault="007A2DBD" w:rsidP="00620F09">
            <w:pPr>
              <w:tabs>
                <w:tab w:val="left" w:pos="6609"/>
              </w:tabs>
              <w:rPr>
                <w:sz w:val="24"/>
                <w:szCs w:val="24"/>
              </w:rPr>
            </w:pPr>
          </w:p>
        </w:tc>
        <w:tc>
          <w:tcPr>
            <w:tcW w:w="992" w:type="dxa"/>
            <w:shd w:val="clear" w:color="auto" w:fill="auto"/>
          </w:tcPr>
          <w:p w:rsidR="007A2DBD" w:rsidRPr="00CA2281" w:rsidRDefault="007A2DBD" w:rsidP="00620F09">
            <w:pPr>
              <w:tabs>
                <w:tab w:val="left" w:pos="6609"/>
              </w:tabs>
              <w:rPr>
                <w:sz w:val="24"/>
                <w:szCs w:val="24"/>
              </w:rPr>
            </w:pPr>
          </w:p>
        </w:tc>
        <w:tc>
          <w:tcPr>
            <w:tcW w:w="928" w:type="dxa"/>
            <w:shd w:val="clear" w:color="auto" w:fill="auto"/>
          </w:tcPr>
          <w:p w:rsidR="007A2DBD" w:rsidRPr="00CA2281" w:rsidRDefault="007A2DBD" w:rsidP="00620F09">
            <w:pPr>
              <w:tabs>
                <w:tab w:val="left" w:pos="6609"/>
              </w:tabs>
              <w:rPr>
                <w:sz w:val="24"/>
                <w:szCs w:val="24"/>
              </w:rPr>
            </w:pPr>
          </w:p>
        </w:tc>
        <w:tc>
          <w:tcPr>
            <w:tcW w:w="1113" w:type="dxa"/>
            <w:shd w:val="clear" w:color="auto" w:fill="auto"/>
          </w:tcPr>
          <w:p w:rsidR="007A2DBD" w:rsidRPr="00CA2281" w:rsidRDefault="007A2DBD" w:rsidP="00620F09">
            <w:pPr>
              <w:tabs>
                <w:tab w:val="left" w:pos="6609"/>
              </w:tabs>
              <w:rPr>
                <w:sz w:val="24"/>
                <w:szCs w:val="24"/>
              </w:rPr>
            </w:pPr>
          </w:p>
        </w:tc>
        <w:tc>
          <w:tcPr>
            <w:tcW w:w="1042" w:type="dxa"/>
            <w:shd w:val="clear" w:color="auto" w:fill="auto"/>
          </w:tcPr>
          <w:p w:rsidR="007A2DBD" w:rsidRPr="00CA2281" w:rsidRDefault="007A2DBD" w:rsidP="00620F09">
            <w:pPr>
              <w:tabs>
                <w:tab w:val="left" w:pos="6609"/>
              </w:tabs>
              <w:rPr>
                <w:sz w:val="24"/>
                <w:szCs w:val="24"/>
              </w:rPr>
            </w:pPr>
            <w:r>
              <w:rPr>
                <w:sz w:val="24"/>
                <w:szCs w:val="24"/>
              </w:rPr>
              <w:t>+</w:t>
            </w:r>
          </w:p>
        </w:tc>
      </w:tr>
      <w:tr w:rsidR="007A2DBD" w:rsidRPr="00CA2281" w:rsidTr="00620F09">
        <w:tc>
          <w:tcPr>
            <w:tcW w:w="529" w:type="dxa"/>
            <w:shd w:val="clear" w:color="auto" w:fill="auto"/>
          </w:tcPr>
          <w:p w:rsidR="007A2DBD" w:rsidRPr="00CA2281" w:rsidRDefault="007A2DBD" w:rsidP="00620F09">
            <w:pPr>
              <w:tabs>
                <w:tab w:val="left" w:pos="6609"/>
              </w:tabs>
              <w:rPr>
                <w:sz w:val="24"/>
                <w:szCs w:val="24"/>
              </w:rPr>
            </w:pPr>
            <w:r w:rsidRPr="00CA2281">
              <w:rPr>
                <w:sz w:val="24"/>
                <w:szCs w:val="24"/>
              </w:rPr>
              <w:t>2</w:t>
            </w:r>
          </w:p>
        </w:tc>
        <w:tc>
          <w:tcPr>
            <w:tcW w:w="4682" w:type="dxa"/>
            <w:shd w:val="clear" w:color="auto" w:fill="auto"/>
          </w:tcPr>
          <w:p w:rsidR="007A2DBD" w:rsidRPr="00CA2281" w:rsidRDefault="007A2DBD" w:rsidP="00620F09">
            <w:pPr>
              <w:tabs>
                <w:tab w:val="left" w:pos="6609"/>
              </w:tabs>
              <w:rPr>
                <w:sz w:val="24"/>
                <w:szCs w:val="24"/>
              </w:rPr>
            </w:pPr>
            <w:proofErr w:type="spellStart"/>
            <w:r w:rsidRPr="00CA2281">
              <w:rPr>
                <w:sz w:val="24"/>
                <w:szCs w:val="24"/>
              </w:rPr>
              <w:t>Кіяшко</w:t>
            </w:r>
            <w:proofErr w:type="spellEnd"/>
            <w:r w:rsidRPr="00CA2281">
              <w:rPr>
                <w:sz w:val="24"/>
                <w:szCs w:val="24"/>
              </w:rPr>
              <w:t xml:space="preserve"> Юрій Олексійович</w:t>
            </w:r>
          </w:p>
        </w:tc>
        <w:tc>
          <w:tcPr>
            <w:tcW w:w="851" w:type="dxa"/>
            <w:shd w:val="clear" w:color="auto" w:fill="auto"/>
          </w:tcPr>
          <w:p w:rsidR="007A2DBD" w:rsidRPr="00CA2281" w:rsidRDefault="007A2DBD" w:rsidP="00620F09">
            <w:pPr>
              <w:tabs>
                <w:tab w:val="left" w:pos="6609"/>
              </w:tabs>
              <w:rPr>
                <w:sz w:val="24"/>
                <w:szCs w:val="24"/>
              </w:rPr>
            </w:pPr>
            <w:r>
              <w:rPr>
                <w:sz w:val="24"/>
                <w:szCs w:val="24"/>
              </w:rPr>
              <w:t>+</w:t>
            </w:r>
          </w:p>
        </w:tc>
        <w:tc>
          <w:tcPr>
            <w:tcW w:w="992" w:type="dxa"/>
            <w:shd w:val="clear" w:color="auto" w:fill="auto"/>
          </w:tcPr>
          <w:p w:rsidR="007A2DBD" w:rsidRPr="00CA2281" w:rsidRDefault="007A2DBD" w:rsidP="00620F09">
            <w:pPr>
              <w:tabs>
                <w:tab w:val="left" w:pos="6609"/>
              </w:tabs>
              <w:rPr>
                <w:sz w:val="24"/>
                <w:szCs w:val="24"/>
              </w:rPr>
            </w:pPr>
          </w:p>
        </w:tc>
        <w:tc>
          <w:tcPr>
            <w:tcW w:w="928" w:type="dxa"/>
            <w:shd w:val="clear" w:color="auto" w:fill="auto"/>
          </w:tcPr>
          <w:p w:rsidR="007A2DBD" w:rsidRPr="00CA2281" w:rsidRDefault="007A2DBD" w:rsidP="00620F09">
            <w:pPr>
              <w:tabs>
                <w:tab w:val="left" w:pos="6609"/>
              </w:tabs>
              <w:rPr>
                <w:sz w:val="24"/>
                <w:szCs w:val="24"/>
              </w:rPr>
            </w:pPr>
          </w:p>
        </w:tc>
        <w:tc>
          <w:tcPr>
            <w:tcW w:w="1113" w:type="dxa"/>
            <w:shd w:val="clear" w:color="auto" w:fill="auto"/>
          </w:tcPr>
          <w:p w:rsidR="007A2DBD" w:rsidRPr="00CA2281" w:rsidRDefault="007A2DBD" w:rsidP="00620F09">
            <w:pPr>
              <w:tabs>
                <w:tab w:val="left" w:pos="6609"/>
              </w:tabs>
              <w:rPr>
                <w:sz w:val="24"/>
                <w:szCs w:val="24"/>
              </w:rPr>
            </w:pPr>
          </w:p>
        </w:tc>
        <w:tc>
          <w:tcPr>
            <w:tcW w:w="1042" w:type="dxa"/>
            <w:shd w:val="clear" w:color="auto" w:fill="auto"/>
          </w:tcPr>
          <w:p w:rsidR="007A2DBD" w:rsidRPr="00CA2281" w:rsidRDefault="007A2DBD" w:rsidP="00620F09">
            <w:pPr>
              <w:tabs>
                <w:tab w:val="left" w:pos="6609"/>
              </w:tabs>
              <w:rPr>
                <w:sz w:val="24"/>
                <w:szCs w:val="24"/>
              </w:rPr>
            </w:pPr>
          </w:p>
        </w:tc>
      </w:tr>
      <w:tr w:rsidR="007A2DBD" w:rsidRPr="00CA2281" w:rsidTr="00620F09">
        <w:tc>
          <w:tcPr>
            <w:tcW w:w="529" w:type="dxa"/>
            <w:shd w:val="clear" w:color="auto" w:fill="auto"/>
          </w:tcPr>
          <w:p w:rsidR="007A2DBD" w:rsidRPr="00CA2281" w:rsidRDefault="007A2DBD" w:rsidP="00620F09">
            <w:pPr>
              <w:tabs>
                <w:tab w:val="left" w:pos="6609"/>
              </w:tabs>
              <w:rPr>
                <w:sz w:val="24"/>
                <w:szCs w:val="24"/>
              </w:rPr>
            </w:pPr>
            <w:r w:rsidRPr="00CA2281">
              <w:rPr>
                <w:sz w:val="24"/>
                <w:szCs w:val="24"/>
              </w:rPr>
              <w:t>3</w:t>
            </w:r>
          </w:p>
        </w:tc>
        <w:tc>
          <w:tcPr>
            <w:tcW w:w="4682" w:type="dxa"/>
            <w:shd w:val="clear" w:color="auto" w:fill="auto"/>
          </w:tcPr>
          <w:p w:rsidR="007A2DBD" w:rsidRPr="00CA2281" w:rsidRDefault="007A2DBD" w:rsidP="00620F09">
            <w:pPr>
              <w:tabs>
                <w:tab w:val="left" w:pos="6609"/>
              </w:tabs>
              <w:rPr>
                <w:sz w:val="24"/>
                <w:szCs w:val="24"/>
              </w:rPr>
            </w:pPr>
            <w:r w:rsidRPr="00CA2281">
              <w:rPr>
                <w:sz w:val="24"/>
                <w:szCs w:val="24"/>
              </w:rPr>
              <w:t>Лебідь Анатолій Петрович</w:t>
            </w:r>
          </w:p>
        </w:tc>
        <w:tc>
          <w:tcPr>
            <w:tcW w:w="851" w:type="dxa"/>
            <w:shd w:val="clear" w:color="auto" w:fill="auto"/>
          </w:tcPr>
          <w:p w:rsidR="007A2DBD" w:rsidRPr="00CA2281" w:rsidRDefault="007A2DBD" w:rsidP="00620F09">
            <w:pPr>
              <w:tabs>
                <w:tab w:val="left" w:pos="6609"/>
              </w:tabs>
              <w:rPr>
                <w:sz w:val="24"/>
                <w:szCs w:val="24"/>
              </w:rPr>
            </w:pPr>
          </w:p>
        </w:tc>
        <w:tc>
          <w:tcPr>
            <w:tcW w:w="992" w:type="dxa"/>
            <w:shd w:val="clear" w:color="auto" w:fill="auto"/>
          </w:tcPr>
          <w:p w:rsidR="007A2DBD" w:rsidRPr="00CA2281" w:rsidRDefault="007A2DBD" w:rsidP="00620F09">
            <w:pPr>
              <w:tabs>
                <w:tab w:val="left" w:pos="6609"/>
              </w:tabs>
              <w:rPr>
                <w:sz w:val="24"/>
                <w:szCs w:val="24"/>
              </w:rPr>
            </w:pPr>
          </w:p>
        </w:tc>
        <w:tc>
          <w:tcPr>
            <w:tcW w:w="928" w:type="dxa"/>
            <w:shd w:val="clear" w:color="auto" w:fill="auto"/>
          </w:tcPr>
          <w:p w:rsidR="007A2DBD" w:rsidRPr="00CA2281" w:rsidRDefault="007A2DBD" w:rsidP="00620F09">
            <w:pPr>
              <w:tabs>
                <w:tab w:val="left" w:pos="6609"/>
              </w:tabs>
              <w:rPr>
                <w:sz w:val="24"/>
                <w:szCs w:val="24"/>
              </w:rPr>
            </w:pPr>
          </w:p>
        </w:tc>
        <w:tc>
          <w:tcPr>
            <w:tcW w:w="1113" w:type="dxa"/>
            <w:shd w:val="clear" w:color="auto" w:fill="auto"/>
          </w:tcPr>
          <w:p w:rsidR="007A2DBD" w:rsidRPr="00CA2281" w:rsidRDefault="007A2DBD" w:rsidP="00620F09">
            <w:pPr>
              <w:tabs>
                <w:tab w:val="left" w:pos="6609"/>
              </w:tabs>
              <w:rPr>
                <w:sz w:val="24"/>
                <w:szCs w:val="24"/>
              </w:rPr>
            </w:pPr>
          </w:p>
        </w:tc>
        <w:tc>
          <w:tcPr>
            <w:tcW w:w="1042" w:type="dxa"/>
            <w:shd w:val="clear" w:color="auto" w:fill="auto"/>
          </w:tcPr>
          <w:p w:rsidR="007A2DBD" w:rsidRPr="00CA2281" w:rsidRDefault="007A2DBD" w:rsidP="00620F09">
            <w:pPr>
              <w:tabs>
                <w:tab w:val="left" w:pos="6609"/>
              </w:tabs>
              <w:rPr>
                <w:sz w:val="24"/>
                <w:szCs w:val="24"/>
              </w:rPr>
            </w:pPr>
            <w:r w:rsidRPr="00CA2281">
              <w:rPr>
                <w:sz w:val="24"/>
                <w:szCs w:val="24"/>
              </w:rPr>
              <w:t>+</w:t>
            </w:r>
          </w:p>
        </w:tc>
      </w:tr>
      <w:tr w:rsidR="007A2DBD" w:rsidRPr="00CA2281" w:rsidTr="00620F09">
        <w:tc>
          <w:tcPr>
            <w:tcW w:w="529" w:type="dxa"/>
            <w:shd w:val="clear" w:color="auto" w:fill="auto"/>
          </w:tcPr>
          <w:p w:rsidR="007A2DBD" w:rsidRPr="00CA2281" w:rsidRDefault="007A2DBD" w:rsidP="00620F09">
            <w:pPr>
              <w:tabs>
                <w:tab w:val="left" w:pos="6609"/>
              </w:tabs>
              <w:rPr>
                <w:sz w:val="24"/>
                <w:szCs w:val="24"/>
              </w:rPr>
            </w:pPr>
            <w:r w:rsidRPr="00CA2281">
              <w:rPr>
                <w:sz w:val="24"/>
                <w:szCs w:val="24"/>
              </w:rPr>
              <w:t>4</w:t>
            </w:r>
          </w:p>
        </w:tc>
        <w:tc>
          <w:tcPr>
            <w:tcW w:w="4682" w:type="dxa"/>
            <w:shd w:val="clear" w:color="auto" w:fill="auto"/>
          </w:tcPr>
          <w:p w:rsidR="007A2DBD" w:rsidRPr="00CA2281" w:rsidRDefault="007A2DBD" w:rsidP="00620F09">
            <w:pPr>
              <w:tabs>
                <w:tab w:val="left" w:pos="6609"/>
              </w:tabs>
              <w:rPr>
                <w:sz w:val="24"/>
                <w:szCs w:val="24"/>
              </w:rPr>
            </w:pPr>
            <w:r w:rsidRPr="00CA2281">
              <w:rPr>
                <w:sz w:val="24"/>
                <w:szCs w:val="24"/>
              </w:rPr>
              <w:t>Лебідь Людмила Олександрівна</w:t>
            </w:r>
          </w:p>
        </w:tc>
        <w:tc>
          <w:tcPr>
            <w:tcW w:w="851" w:type="dxa"/>
            <w:shd w:val="clear" w:color="auto" w:fill="auto"/>
          </w:tcPr>
          <w:p w:rsidR="007A2DBD" w:rsidRPr="00CA2281" w:rsidRDefault="007A2DBD" w:rsidP="00620F09">
            <w:pPr>
              <w:tabs>
                <w:tab w:val="left" w:pos="6609"/>
              </w:tabs>
              <w:rPr>
                <w:sz w:val="24"/>
                <w:szCs w:val="24"/>
              </w:rPr>
            </w:pPr>
            <w:r w:rsidRPr="00CA2281">
              <w:rPr>
                <w:sz w:val="24"/>
                <w:szCs w:val="24"/>
              </w:rPr>
              <w:t>+</w:t>
            </w:r>
          </w:p>
        </w:tc>
        <w:tc>
          <w:tcPr>
            <w:tcW w:w="992" w:type="dxa"/>
            <w:shd w:val="clear" w:color="auto" w:fill="auto"/>
          </w:tcPr>
          <w:p w:rsidR="007A2DBD" w:rsidRPr="00CA2281" w:rsidRDefault="007A2DBD" w:rsidP="00620F09">
            <w:pPr>
              <w:tabs>
                <w:tab w:val="left" w:pos="6609"/>
              </w:tabs>
              <w:rPr>
                <w:sz w:val="24"/>
                <w:szCs w:val="24"/>
              </w:rPr>
            </w:pPr>
          </w:p>
        </w:tc>
        <w:tc>
          <w:tcPr>
            <w:tcW w:w="928" w:type="dxa"/>
            <w:shd w:val="clear" w:color="auto" w:fill="auto"/>
          </w:tcPr>
          <w:p w:rsidR="007A2DBD" w:rsidRPr="00CA2281" w:rsidRDefault="007A2DBD" w:rsidP="00620F09">
            <w:pPr>
              <w:tabs>
                <w:tab w:val="left" w:pos="6609"/>
              </w:tabs>
              <w:rPr>
                <w:sz w:val="24"/>
                <w:szCs w:val="24"/>
              </w:rPr>
            </w:pPr>
          </w:p>
        </w:tc>
        <w:tc>
          <w:tcPr>
            <w:tcW w:w="1113" w:type="dxa"/>
            <w:shd w:val="clear" w:color="auto" w:fill="auto"/>
          </w:tcPr>
          <w:p w:rsidR="007A2DBD" w:rsidRPr="00CA2281" w:rsidRDefault="007A2DBD" w:rsidP="00620F09">
            <w:pPr>
              <w:tabs>
                <w:tab w:val="left" w:pos="6609"/>
              </w:tabs>
              <w:rPr>
                <w:sz w:val="24"/>
                <w:szCs w:val="24"/>
              </w:rPr>
            </w:pPr>
          </w:p>
        </w:tc>
        <w:tc>
          <w:tcPr>
            <w:tcW w:w="1042" w:type="dxa"/>
            <w:shd w:val="clear" w:color="auto" w:fill="auto"/>
          </w:tcPr>
          <w:p w:rsidR="007A2DBD" w:rsidRPr="00CA2281" w:rsidRDefault="007A2DBD" w:rsidP="00620F09">
            <w:pPr>
              <w:tabs>
                <w:tab w:val="left" w:pos="6609"/>
              </w:tabs>
              <w:rPr>
                <w:sz w:val="24"/>
                <w:szCs w:val="24"/>
              </w:rPr>
            </w:pPr>
          </w:p>
        </w:tc>
      </w:tr>
      <w:tr w:rsidR="007A2DBD" w:rsidRPr="00CA2281" w:rsidTr="00620F09">
        <w:tc>
          <w:tcPr>
            <w:tcW w:w="529" w:type="dxa"/>
            <w:shd w:val="clear" w:color="auto" w:fill="auto"/>
          </w:tcPr>
          <w:p w:rsidR="007A2DBD" w:rsidRPr="00CA2281" w:rsidRDefault="007A2DBD" w:rsidP="00620F09">
            <w:pPr>
              <w:tabs>
                <w:tab w:val="left" w:pos="6609"/>
              </w:tabs>
              <w:rPr>
                <w:sz w:val="24"/>
                <w:szCs w:val="24"/>
              </w:rPr>
            </w:pPr>
            <w:r w:rsidRPr="00CA2281">
              <w:rPr>
                <w:sz w:val="24"/>
                <w:szCs w:val="24"/>
              </w:rPr>
              <w:t>5</w:t>
            </w:r>
          </w:p>
        </w:tc>
        <w:tc>
          <w:tcPr>
            <w:tcW w:w="4682" w:type="dxa"/>
            <w:shd w:val="clear" w:color="auto" w:fill="auto"/>
          </w:tcPr>
          <w:p w:rsidR="007A2DBD" w:rsidRPr="00CA2281" w:rsidRDefault="007A2DBD" w:rsidP="00620F09">
            <w:pPr>
              <w:tabs>
                <w:tab w:val="left" w:pos="6609"/>
              </w:tabs>
              <w:rPr>
                <w:sz w:val="24"/>
                <w:szCs w:val="24"/>
              </w:rPr>
            </w:pPr>
            <w:r w:rsidRPr="00CA2281">
              <w:rPr>
                <w:sz w:val="24"/>
                <w:szCs w:val="24"/>
              </w:rPr>
              <w:t>Міняйло Олег Миколайович</w:t>
            </w:r>
          </w:p>
        </w:tc>
        <w:tc>
          <w:tcPr>
            <w:tcW w:w="851" w:type="dxa"/>
            <w:shd w:val="clear" w:color="auto" w:fill="auto"/>
          </w:tcPr>
          <w:p w:rsidR="007A2DBD" w:rsidRPr="00CA2281" w:rsidRDefault="007A2DBD" w:rsidP="00620F09">
            <w:pPr>
              <w:tabs>
                <w:tab w:val="left" w:pos="6609"/>
              </w:tabs>
              <w:rPr>
                <w:sz w:val="24"/>
                <w:szCs w:val="24"/>
              </w:rPr>
            </w:pPr>
            <w:r w:rsidRPr="00CA2281">
              <w:rPr>
                <w:sz w:val="24"/>
                <w:szCs w:val="24"/>
              </w:rPr>
              <w:t>+</w:t>
            </w:r>
          </w:p>
        </w:tc>
        <w:tc>
          <w:tcPr>
            <w:tcW w:w="992" w:type="dxa"/>
            <w:shd w:val="clear" w:color="auto" w:fill="auto"/>
          </w:tcPr>
          <w:p w:rsidR="007A2DBD" w:rsidRPr="00CA2281" w:rsidRDefault="007A2DBD" w:rsidP="00620F09">
            <w:pPr>
              <w:tabs>
                <w:tab w:val="left" w:pos="6609"/>
              </w:tabs>
              <w:rPr>
                <w:sz w:val="24"/>
                <w:szCs w:val="24"/>
              </w:rPr>
            </w:pPr>
          </w:p>
        </w:tc>
        <w:tc>
          <w:tcPr>
            <w:tcW w:w="928" w:type="dxa"/>
            <w:shd w:val="clear" w:color="auto" w:fill="auto"/>
          </w:tcPr>
          <w:p w:rsidR="007A2DBD" w:rsidRPr="00CA2281" w:rsidRDefault="007A2DBD" w:rsidP="00620F09">
            <w:pPr>
              <w:tabs>
                <w:tab w:val="left" w:pos="6609"/>
              </w:tabs>
              <w:rPr>
                <w:sz w:val="24"/>
                <w:szCs w:val="24"/>
              </w:rPr>
            </w:pPr>
          </w:p>
        </w:tc>
        <w:tc>
          <w:tcPr>
            <w:tcW w:w="1113" w:type="dxa"/>
            <w:shd w:val="clear" w:color="auto" w:fill="auto"/>
          </w:tcPr>
          <w:p w:rsidR="007A2DBD" w:rsidRPr="00CA2281" w:rsidRDefault="007A2DBD" w:rsidP="00620F09">
            <w:pPr>
              <w:tabs>
                <w:tab w:val="left" w:pos="6609"/>
              </w:tabs>
              <w:rPr>
                <w:sz w:val="24"/>
                <w:szCs w:val="24"/>
              </w:rPr>
            </w:pPr>
          </w:p>
        </w:tc>
        <w:tc>
          <w:tcPr>
            <w:tcW w:w="1042" w:type="dxa"/>
            <w:shd w:val="clear" w:color="auto" w:fill="auto"/>
          </w:tcPr>
          <w:p w:rsidR="007A2DBD" w:rsidRPr="00CA2281" w:rsidRDefault="007A2DBD" w:rsidP="00620F09">
            <w:pPr>
              <w:tabs>
                <w:tab w:val="left" w:pos="6609"/>
              </w:tabs>
              <w:rPr>
                <w:sz w:val="24"/>
                <w:szCs w:val="24"/>
              </w:rPr>
            </w:pPr>
          </w:p>
        </w:tc>
      </w:tr>
      <w:tr w:rsidR="007A2DBD" w:rsidRPr="00CA2281" w:rsidTr="00620F09">
        <w:tc>
          <w:tcPr>
            <w:tcW w:w="529" w:type="dxa"/>
            <w:shd w:val="clear" w:color="auto" w:fill="auto"/>
          </w:tcPr>
          <w:p w:rsidR="007A2DBD" w:rsidRPr="00CA2281" w:rsidRDefault="007A2DBD" w:rsidP="00620F09">
            <w:pPr>
              <w:tabs>
                <w:tab w:val="left" w:pos="6609"/>
              </w:tabs>
              <w:rPr>
                <w:sz w:val="24"/>
                <w:szCs w:val="24"/>
              </w:rPr>
            </w:pPr>
            <w:r w:rsidRPr="00CA2281">
              <w:rPr>
                <w:sz w:val="24"/>
                <w:szCs w:val="24"/>
              </w:rPr>
              <w:t>6</w:t>
            </w:r>
          </w:p>
        </w:tc>
        <w:tc>
          <w:tcPr>
            <w:tcW w:w="4682" w:type="dxa"/>
            <w:shd w:val="clear" w:color="auto" w:fill="auto"/>
          </w:tcPr>
          <w:p w:rsidR="007A2DBD" w:rsidRPr="00CA2281" w:rsidRDefault="007A2DBD" w:rsidP="00620F09">
            <w:pPr>
              <w:tabs>
                <w:tab w:val="left" w:pos="6609"/>
              </w:tabs>
              <w:rPr>
                <w:sz w:val="24"/>
                <w:szCs w:val="24"/>
              </w:rPr>
            </w:pPr>
            <w:proofErr w:type="spellStart"/>
            <w:r w:rsidRPr="00CA2281">
              <w:rPr>
                <w:sz w:val="24"/>
                <w:szCs w:val="24"/>
              </w:rPr>
              <w:t>Огороднік</w:t>
            </w:r>
            <w:proofErr w:type="spellEnd"/>
            <w:r w:rsidRPr="00CA2281">
              <w:rPr>
                <w:sz w:val="24"/>
                <w:szCs w:val="24"/>
              </w:rPr>
              <w:t xml:space="preserve"> Надія Петрівна</w:t>
            </w:r>
          </w:p>
        </w:tc>
        <w:tc>
          <w:tcPr>
            <w:tcW w:w="851" w:type="dxa"/>
            <w:shd w:val="clear" w:color="auto" w:fill="auto"/>
          </w:tcPr>
          <w:p w:rsidR="007A2DBD" w:rsidRPr="00CA2281" w:rsidRDefault="007A2DBD" w:rsidP="00620F09">
            <w:pPr>
              <w:tabs>
                <w:tab w:val="left" w:pos="6609"/>
              </w:tabs>
              <w:rPr>
                <w:sz w:val="24"/>
                <w:szCs w:val="24"/>
              </w:rPr>
            </w:pPr>
            <w:r w:rsidRPr="00CA2281">
              <w:rPr>
                <w:sz w:val="24"/>
                <w:szCs w:val="24"/>
              </w:rPr>
              <w:t>+</w:t>
            </w:r>
          </w:p>
        </w:tc>
        <w:tc>
          <w:tcPr>
            <w:tcW w:w="992" w:type="dxa"/>
            <w:shd w:val="clear" w:color="auto" w:fill="auto"/>
          </w:tcPr>
          <w:p w:rsidR="007A2DBD" w:rsidRPr="00CA2281" w:rsidRDefault="007A2DBD" w:rsidP="00620F09">
            <w:pPr>
              <w:tabs>
                <w:tab w:val="left" w:pos="6609"/>
              </w:tabs>
              <w:rPr>
                <w:sz w:val="24"/>
                <w:szCs w:val="24"/>
              </w:rPr>
            </w:pPr>
          </w:p>
        </w:tc>
        <w:tc>
          <w:tcPr>
            <w:tcW w:w="928" w:type="dxa"/>
            <w:shd w:val="clear" w:color="auto" w:fill="auto"/>
          </w:tcPr>
          <w:p w:rsidR="007A2DBD" w:rsidRPr="00CA2281" w:rsidRDefault="007A2DBD" w:rsidP="00620F09">
            <w:pPr>
              <w:tabs>
                <w:tab w:val="left" w:pos="6609"/>
              </w:tabs>
              <w:rPr>
                <w:sz w:val="24"/>
                <w:szCs w:val="24"/>
              </w:rPr>
            </w:pPr>
          </w:p>
        </w:tc>
        <w:tc>
          <w:tcPr>
            <w:tcW w:w="1113" w:type="dxa"/>
            <w:shd w:val="clear" w:color="auto" w:fill="auto"/>
          </w:tcPr>
          <w:p w:rsidR="007A2DBD" w:rsidRPr="00CA2281" w:rsidRDefault="007A2DBD" w:rsidP="00620F09">
            <w:pPr>
              <w:tabs>
                <w:tab w:val="left" w:pos="6609"/>
              </w:tabs>
              <w:rPr>
                <w:sz w:val="24"/>
                <w:szCs w:val="24"/>
              </w:rPr>
            </w:pPr>
          </w:p>
        </w:tc>
        <w:tc>
          <w:tcPr>
            <w:tcW w:w="1042" w:type="dxa"/>
            <w:shd w:val="clear" w:color="auto" w:fill="auto"/>
          </w:tcPr>
          <w:p w:rsidR="007A2DBD" w:rsidRPr="00CA2281" w:rsidRDefault="007A2DBD" w:rsidP="00620F09">
            <w:pPr>
              <w:tabs>
                <w:tab w:val="left" w:pos="6609"/>
              </w:tabs>
              <w:rPr>
                <w:sz w:val="24"/>
                <w:szCs w:val="24"/>
              </w:rPr>
            </w:pPr>
          </w:p>
        </w:tc>
      </w:tr>
      <w:tr w:rsidR="007A2DBD" w:rsidRPr="00CA2281" w:rsidTr="00620F09">
        <w:tc>
          <w:tcPr>
            <w:tcW w:w="529" w:type="dxa"/>
            <w:shd w:val="clear" w:color="auto" w:fill="auto"/>
          </w:tcPr>
          <w:p w:rsidR="007A2DBD" w:rsidRPr="00CA2281" w:rsidRDefault="007A2DBD" w:rsidP="00620F09">
            <w:pPr>
              <w:tabs>
                <w:tab w:val="left" w:pos="6609"/>
              </w:tabs>
              <w:rPr>
                <w:sz w:val="24"/>
                <w:szCs w:val="24"/>
              </w:rPr>
            </w:pPr>
            <w:r w:rsidRPr="00CA2281">
              <w:rPr>
                <w:sz w:val="24"/>
                <w:szCs w:val="24"/>
              </w:rPr>
              <w:t>7</w:t>
            </w:r>
          </w:p>
        </w:tc>
        <w:tc>
          <w:tcPr>
            <w:tcW w:w="4682" w:type="dxa"/>
            <w:shd w:val="clear" w:color="auto" w:fill="auto"/>
          </w:tcPr>
          <w:p w:rsidR="007A2DBD" w:rsidRPr="00CA2281" w:rsidRDefault="007A2DBD" w:rsidP="00620F09">
            <w:pPr>
              <w:tabs>
                <w:tab w:val="left" w:pos="6609"/>
              </w:tabs>
              <w:rPr>
                <w:sz w:val="24"/>
                <w:szCs w:val="24"/>
              </w:rPr>
            </w:pPr>
            <w:r w:rsidRPr="00CA2281">
              <w:rPr>
                <w:sz w:val="24"/>
                <w:szCs w:val="24"/>
              </w:rPr>
              <w:t>Перепелиця Валерій Іванович</w:t>
            </w:r>
          </w:p>
        </w:tc>
        <w:tc>
          <w:tcPr>
            <w:tcW w:w="851" w:type="dxa"/>
            <w:shd w:val="clear" w:color="auto" w:fill="auto"/>
          </w:tcPr>
          <w:p w:rsidR="007A2DBD" w:rsidRPr="00CA2281" w:rsidRDefault="007A2DBD" w:rsidP="00620F09">
            <w:pPr>
              <w:tabs>
                <w:tab w:val="left" w:pos="6609"/>
              </w:tabs>
              <w:rPr>
                <w:sz w:val="24"/>
                <w:szCs w:val="24"/>
              </w:rPr>
            </w:pPr>
            <w:r w:rsidRPr="00CA2281">
              <w:rPr>
                <w:sz w:val="24"/>
                <w:szCs w:val="24"/>
              </w:rPr>
              <w:t>+</w:t>
            </w:r>
          </w:p>
        </w:tc>
        <w:tc>
          <w:tcPr>
            <w:tcW w:w="992" w:type="dxa"/>
            <w:shd w:val="clear" w:color="auto" w:fill="auto"/>
          </w:tcPr>
          <w:p w:rsidR="007A2DBD" w:rsidRPr="00CA2281" w:rsidRDefault="007A2DBD" w:rsidP="00620F09">
            <w:pPr>
              <w:tabs>
                <w:tab w:val="left" w:pos="6609"/>
              </w:tabs>
              <w:rPr>
                <w:sz w:val="24"/>
                <w:szCs w:val="24"/>
              </w:rPr>
            </w:pPr>
          </w:p>
        </w:tc>
        <w:tc>
          <w:tcPr>
            <w:tcW w:w="928" w:type="dxa"/>
            <w:shd w:val="clear" w:color="auto" w:fill="auto"/>
          </w:tcPr>
          <w:p w:rsidR="007A2DBD" w:rsidRPr="00CA2281" w:rsidRDefault="007A2DBD" w:rsidP="00620F09">
            <w:pPr>
              <w:tabs>
                <w:tab w:val="left" w:pos="6609"/>
              </w:tabs>
              <w:rPr>
                <w:sz w:val="24"/>
                <w:szCs w:val="24"/>
              </w:rPr>
            </w:pPr>
          </w:p>
        </w:tc>
        <w:tc>
          <w:tcPr>
            <w:tcW w:w="1113" w:type="dxa"/>
            <w:shd w:val="clear" w:color="auto" w:fill="auto"/>
          </w:tcPr>
          <w:p w:rsidR="007A2DBD" w:rsidRPr="00CA2281" w:rsidRDefault="007A2DBD" w:rsidP="00620F09">
            <w:pPr>
              <w:tabs>
                <w:tab w:val="left" w:pos="6609"/>
              </w:tabs>
              <w:rPr>
                <w:sz w:val="24"/>
                <w:szCs w:val="24"/>
              </w:rPr>
            </w:pPr>
          </w:p>
        </w:tc>
        <w:tc>
          <w:tcPr>
            <w:tcW w:w="1042" w:type="dxa"/>
            <w:shd w:val="clear" w:color="auto" w:fill="auto"/>
          </w:tcPr>
          <w:p w:rsidR="007A2DBD" w:rsidRPr="00CA2281" w:rsidRDefault="007A2DBD" w:rsidP="00620F09">
            <w:pPr>
              <w:tabs>
                <w:tab w:val="left" w:pos="6609"/>
              </w:tabs>
              <w:rPr>
                <w:sz w:val="24"/>
                <w:szCs w:val="24"/>
              </w:rPr>
            </w:pPr>
          </w:p>
        </w:tc>
      </w:tr>
      <w:tr w:rsidR="007A2DBD" w:rsidRPr="00CA2281" w:rsidTr="00620F09">
        <w:tc>
          <w:tcPr>
            <w:tcW w:w="529" w:type="dxa"/>
            <w:shd w:val="clear" w:color="auto" w:fill="auto"/>
          </w:tcPr>
          <w:p w:rsidR="007A2DBD" w:rsidRPr="00CA2281" w:rsidRDefault="007A2DBD" w:rsidP="00620F09">
            <w:pPr>
              <w:tabs>
                <w:tab w:val="left" w:pos="6609"/>
              </w:tabs>
              <w:rPr>
                <w:sz w:val="24"/>
                <w:szCs w:val="24"/>
              </w:rPr>
            </w:pPr>
            <w:r w:rsidRPr="00CA2281">
              <w:rPr>
                <w:sz w:val="24"/>
                <w:szCs w:val="24"/>
              </w:rPr>
              <w:t>8</w:t>
            </w:r>
          </w:p>
        </w:tc>
        <w:tc>
          <w:tcPr>
            <w:tcW w:w="4682" w:type="dxa"/>
            <w:shd w:val="clear" w:color="auto" w:fill="auto"/>
          </w:tcPr>
          <w:p w:rsidR="007A2DBD" w:rsidRPr="00CA2281" w:rsidRDefault="007A2DBD" w:rsidP="00620F09">
            <w:pPr>
              <w:tabs>
                <w:tab w:val="left" w:pos="6609"/>
              </w:tabs>
              <w:rPr>
                <w:sz w:val="24"/>
                <w:szCs w:val="24"/>
              </w:rPr>
            </w:pPr>
            <w:proofErr w:type="spellStart"/>
            <w:r w:rsidRPr="00CA2281">
              <w:rPr>
                <w:sz w:val="24"/>
                <w:szCs w:val="24"/>
              </w:rPr>
              <w:t>Таранець</w:t>
            </w:r>
            <w:proofErr w:type="spellEnd"/>
            <w:r w:rsidRPr="00CA2281">
              <w:rPr>
                <w:sz w:val="24"/>
                <w:szCs w:val="24"/>
              </w:rPr>
              <w:t xml:space="preserve"> Микола Дмитрович</w:t>
            </w:r>
          </w:p>
        </w:tc>
        <w:tc>
          <w:tcPr>
            <w:tcW w:w="851" w:type="dxa"/>
            <w:shd w:val="clear" w:color="auto" w:fill="auto"/>
          </w:tcPr>
          <w:p w:rsidR="007A2DBD" w:rsidRPr="00CA2281" w:rsidRDefault="007A2DBD" w:rsidP="00620F09">
            <w:pPr>
              <w:tabs>
                <w:tab w:val="left" w:pos="6609"/>
              </w:tabs>
              <w:rPr>
                <w:sz w:val="24"/>
                <w:szCs w:val="24"/>
              </w:rPr>
            </w:pPr>
          </w:p>
        </w:tc>
        <w:tc>
          <w:tcPr>
            <w:tcW w:w="992" w:type="dxa"/>
            <w:shd w:val="clear" w:color="auto" w:fill="auto"/>
          </w:tcPr>
          <w:p w:rsidR="007A2DBD" w:rsidRPr="00CA2281" w:rsidRDefault="007A2DBD" w:rsidP="00620F09">
            <w:pPr>
              <w:tabs>
                <w:tab w:val="left" w:pos="6609"/>
              </w:tabs>
              <w:rPr>
                <w:sz w:val="24"/>
                <w:szCs w:val="24"/>
              </w:rPr>
            </w:pPr>
          </w:p>
        </w:tc>
        <w:tc>
          <w:tcPr>
            <w:tcW w:w="928" w:type="dxa"/>
            <w:shd w:val="clear" w:color="auto" w:fill="auto"/>
          </w:tcPr>
          <w:p w:rsidR="007A2DBD" w:rsidRPr="00CA2281" w:rsidRDefault="007A2DBD" w:rsidP="00620F09">
            <w:pPr>
              <w:tabs>
                <w:tab w:val="left" w:pos="6609"/>
              </w:tabs>
              <w:rPr>
                <w:sz w:val="24"/>
                <w:szCs w:val="24"/>
              </w:rPr>
            </w:pPr>
          </w:p>
        </w:tc>
        <w:tc>
          <w:tcPr>
            <w:tcW w:w="1113" w:type="dxa"/>
            <w:shd w:val="clear" w:color="auto" w:fill="auto"/>
          </w:tcPr>
          <w:p w:rsidR="007A2DBD" w:rsidRPr="00CA2281" w:rsidRDefault="007A2DBD" w:rsidP="00620F09">
            <w:pPr>
              <w:tabs>
                <w:tab w:val="left" w:pos="6609"/>
              </w:tabs>
              <w:rPr>
                <w:sz w:val="24"/>
                <w:szCs w:val="24"/>
              </w:rPr>
            </w:pPr>
          </w:p>
        </w:tc>
        <w:tc>
          <w:tcPr>
            <w:tcW w:w="1042" w:type="dxa"/>
            <w:shd w:val="clear" w:color="auto" w:fill="auto"/>
          </w:tcPr>
          <w:p w:rsidR="007A2DBD" w:rsidRPr="00CA2281" w:rsidRDefault="007A2DBD" w:rsidP="00620F09">
            <w:pPr>
              <w:tabs>
                <w:tab w:val="left" w:pos="6609"/>
              </w:tabs>
              <w:rPr>
                <w:sz w:val="24"/>
                <w:szCs w:val="24"/>
              </w:rPr>
            </w:pPr>
            <w:r>
              <w:rPr>
                <w:sz w:val="24"/>
                <w:szCs w:val="24"/>
              </w:rPr>
              <w:t>+</w:t>
            </w:r>
          </w:p>
        </w:tc>
      </w:tr>
      <w:tr w:rsidR="007A2DBD" w:rsidRPr="00CA2281" w:rsidTr="00620F09">
        <w:tc>
          <w:tcPr>
            <w:tcW w:w="529" w:type="dxa"/>
            <w:shd w:val="clear" w:color="auto" w:fill="auto"/>
          </w:tcPr>
          <w:p w:rsidR="007A2DBD" w:rsidRPr="00CA2281" w:rsidRDefault="007A2DBD" w:rsidP="00620F09">
            <w:pPr>
              <w:tabs>
                <w:tab w:val="left" w:pos="6609"/>
              </w:tabs>
              <w:rPr>
                <w:sz w:val="24"/>
                <w:szCs w:val="24"/>
              </w:rPr>
            </w:pPr>
            <w:r w:rsidRPr="00CA2281">
              <w:rPr>
                <w:sz w:val="24"/>
                <w:szCs w:val="24"/>
              </w:rPr>
              <w:t>9</w:t>
            </w:r>
          </w:p>
        </w:tc>
        <w:tc>
          <w:tcPr>
            <w:tcW w:w="4682" w:type="dxa"/>
            <w:shd w:val="clear" w:color="auto" w:fill="auto"/>
          </w:tcPr>
          <w:p w:rsidR="007A2DBD" w:rsidRPr="00CA2281" w:rsidRDefault="007A2DBD" w:rsidP="00620F09">
            <w:pPr>
              <w:tabs>
                <w:tab w:val="left" w:pos="6609"/>
              </w:tabs>
              <w:rPr>
                <w:sz w:val="24"/>
                <w:szCs w:val="24"/>
              </w:rPr>
            </w:pPr>
            <w:proofErr w:type="spellStart"/>
            <w:r w:rsidRPr="00CA2281">
              <w:rPr>
                <w:sz w:val="24"/>
                <w:szCs w:val="24"/>
              </w:rPr>
              <w:t>Таранець</w:t>
            </w:r>
            <w:proofErr w:type="spellEnd"/>
            <w:r w:rsidRPr="00CA2281">
              <w:rPr>
                <w:sz w:val="24"/>
                <w:szCs w:val="24"/>
              </w:rPr>
              <w:t xml:space="preserve"> Олена Павлівна</w:t>
            </w:r>
          </w:p>
        </w:tc>
        <w:tc>
          <w:tcPr>
            <w:tcW w:w="851" w:type="dxa"/>
            <w:shd w:val="clear" w:color="auto" w:fill="auto"/>
          </w:tcPr>
          <w:p w:rsidR="007A2DBD" w:rsidRPr="00CA2281" w:rsidRDefault="007A2DBD" w:rsidP="00620F09">
            <w:pPr>
              <w:tabs>
                <w:tab w:val="left" w:pos="6609"/>
              </w:tabs>
              <w:rPr>
                <w:sz w:val="24"/>
                <w:szCs w:val="24"/>
              </w:rPr>
            </w:pPr>
            <w:r>
              <w:rPr>
                <w:sz w:val="24"/>
                <w:szCs w:val="24"/>
              </w:rPr>
              <w:t>+</w:t>
            </w:r>
          </w:p>
        </w:tc>
        <w:tc>
          <w:tcPr>
            <w:tcW w:w="992" w:type="dxa"/>
            <w:shd w:val="clear" w:color="auto" w:fill="auto"/>
          </w:tcPr>
          <w:p w:rsidR="007A2DBD" w:rsidRPr="00CA2281" w:rsidRDefault="007A2DBD" w:rsidP="00620F09">
            <w:pPr>
              <w:tabs>
                <w:tab w:val="left" w:pos="6609"/>
              </w:tabs>
              <w:rPr>
                <w:sz w:val="24"/>
                <w:szCs w:val="24"/>
              </w:rPr>
            </w:pPr>
          </w:p>
        </w:tc>
        <w:tc>
          <w:tcPr>
            <w:tcW w:w="928" w:type="dxa"/>
            <w:shd w:val="clear" w:color="auto" w:fill="auto"/>
          </w:tcPr>
          <w:p w:rsidR="007A2DBD" w:rsidRPr="00CA2281" w:rsidRDefault="007A2DBD" w:rsidP="00620F09">
            <w:pPr>
              <w:tabs>
                <w:tab w:val="left" w:pos="6609"/>
              </w:tabs>
              <w:rPr>
                <w:sz w:val="24"/>
                <w:szCs w:val="24"/>
              </w:rPr>
            </w:pPr>
          </w:p>
        </w:tc>
        <w:tc>
          <w:tcPr>
            <w:tcW w:w="1113" w:type="dxa"/>
            <w:shd w:val="clear" w:color="auto" w:fill="auto"/>
          </w:tcPr>
          <w:p w:rsidR="007A2DBD" w:rsidRPr="00CA2281" w:rsidRDefault="007A2DBD" w:rsidP="00620F09">
            <w:pPr>
              <w:tabs>
                <w:tab w:val="left" w:pos="6609"/>
              </w:tabs>
              <w:rPr>
                <w:sz w:val="24"/>
                <w:szCs w:val="24"/>
              </w:rPr>
            </w:pPr>
          </w:p>
        </w:tc>
        <w:tc>
          <w:tcPr>
            <w:tcW w:w="1042" w:type="dxa"/>
            <w:shd w:val="clear" w:color="auto" w:fill="auto"/>
          </w:tcPr>
          <w:p w:rsidR="007A2DBD" w:rsidRPr="00CA2281" w:rsidRDefault="007A2DBD" w:rsidP="00620F09">
            <w:pPr>
              <w:tabs>
                <w:tab w:val="left" w:pos="6609"/>
              </w:tabs>
              <w:rPr>
                <w:sz w:val="24"/>
                <w:szCs w:val="24"/>
              </w:rPr>
            </w:pPr>
          </w:p>
        </w:tc>
      </w:tr>
      <w:tr w:rsidR="007A2DBD" w:rsidRPr="00CA2281" w:rsidTr="00620F09">
        <w:tc>
          <w:tcPr>
            <w:tcW w:w="529" w:type="dxa"/>
            <w:shd w:val="clear" w:color="auto" w:fill="auto"/>
          </w:tcPr>
          <w:p w:rsidR="007A2DBD" w:rsidRPr="00CA2281" w:rsidRDefault="007A2DBD" w:rsidP="00620F09">
            <w:pPr>
              <w:tabs>
                <w:tab w:val="left" w:pos="6609"/>
              </w:tabs>
              <w:rPr>
                <w:sz w:val="24"/>
                <w:szCs w:val="24"/>
              </w:rPr>
            </w:pPr>
            <w:r w:rsidRPr="00CA2281">
              <w:rPr>
                <w:sz w:val="24"/>
                <w:szCs w:val="24"/>
              </w:rPr>
              <w:t>10</w:t>
            </w:r>
          </w:p>
        </w:tc>
        <w:tc>
          <w:tcPr>
            <w:tcW w:w="4682" w:type="dxa"/>
            <w:shd w:val="clear" w:color="auto" w:fill="auto"/>
          </w:tcPr>
          <w:p w:rsidR="007A2DBD" w:rsidRPr="00CA2281" w:rsidRDefault="007A2DBD" w:rsidP="00620F09">
            <w:pPr>
              <w:tabs>
                <w:tab w:val="left" w:pos="6609"/>
              </w:tabs>
              <w:rPr>
                <w:sz w:val="24"/>
                <w:szCs w:val="24"/>
              </w:rPr>
            </w:pPr>
            <w:proofErr w:type="spellStart"/>
            <w:r w:rsidRPr="00CA2281">
              <w:rPr>
                <w:sz w:val="24"/>
                <w:szCs w:val="24"/>
              </w:rPr>
              <w:t>Турчинська</w:t>
            </w:r>
            <w:proofErr w:type="spellEnd"/>
            <w:r w:rsidRPr="00CA2281">
              <w:rPr>
                <w:sz w:val="24"/>
                <w:szCs w:val="24"/>
              </w:rPr>
              <w:t xml:space="preserve"> Валентина Миколаївна</w:t>
            </w:r>
          </w:p>
        </w:tc>
        <w:tc>
          <w:tcPr>
            <w:tcW w:w="851" w:type="dxa"/>
            <w:shd w:val="clear" w:color="auto" w:fill="auto"/>
          </w:tcPr>
          <w:p w:rsidR="007A2DBD" w:rsidRPr="00CA2281" w:rsidRDefault="007A2DBD" w:rsidP="00620F09">
            <w:pPr>
              <w:tabs>
                <w:tab w:val="left" w:pos="6609"/>
              </w:tabs>
              <w:rPr>
                <w:sz w:val="24"/>
                <w:szCs w:val="24"/>
              </w:rPr>
            </w:pPr>
            <w:r>
              <w:rPr>
                <w:sz w:val="24"/>
                <w:szCs w:val="24"/>
              </w:rPr>
              <w:t>+</w:t>
            </w:r>
          </w:p>
        </w:tc>
        <w:tc>
          <w:tcPr>
            <w:tcW w:w="992" w:type="dxa"/>
            <w:shd w:val="clear" w:color="auto" w:fill="auto"/>
          </w:tcPr>
          <w:p w:rsidR="007A2DBD" w:rsidRPr="00CA2281" w:rsidRDefault="007A2DBD" w:rsidP="00620F09">
            <w:pPr>
              <w:tabs>
                <w:tab w:val="left" w:pos="6609"/>
              </w:tabs>
              <w:rPr>
                <w:sz w:val="24"/>
                <w:szCs w:val="24"/>
              </w:rPr>
            </w:pPr>
          </w:p>
        </w:tc>
        <w:tc>
          <w:tcPr>
            <w:tcW w:w="928" w:type="dxa"/>
            <w:shd w:val="clear" w:color="auto" w:fill="auto"/>
          </w:tcPr>
          <w:p w:rsidR="007A2DBD" w:rsidRPr="00CA2281" w:rsidRDefault="007A2DBD" w:rsidP="00620F09">
            <w:pPr>
              <w:tabs>
                <w:tab w:val="left" w:pos="6609"/>
              </w:tabs>
              <w:rPr>
                <w:sz w:val="24"/>
                <w:szCs w:val="24"/>
              </w:rPr>
            </w:pPr>
          </w:p>
        </w:tc>
        <w:tc>
          <w:tcPr>
            <w:tcW w:w="1113" w:type="dxa"/>
            <w:shd w:val="clear" w:color="auto" w:fill="auto"/>
          </w:tcPr>
          <w:p w:rsidR="007A2DBD" w:rsidRPr="00CA2281" w:rsidRDefault="007A2DBD" w:rsidP="00620F09">
            <w:pPr>
              <w:tabs>
                <w:tab w:val="left" w:pos="6609"/>
              </w:tabs>
              <w:rPr>
                <w:sz w:val="24"/>
                <w:szCs w:val="24"/>
              </w:rPr>
            </w:pPr>
          </w:p>
        </w:tc>
        <w:tc>
          <w:tcPr>
            <w:tcW w:w="1042" w:type="dxa"/>
            <w:shd w:val="clear" w:color="auto" w:fill="auto"/>
          </w:tcPr>
          <w:p w:rsidR="007A2DBD" w:rsidRPr="00CA2281" w:rsidRDefault="007A2DBD" w:rsidP="00620F09">
            <w:pPr>
              <w:tabs>
                <w:tab w:val="left" w:pos="6609"/>
              </w:tabs>
              <w:rPr>
                <w:sz w:val="24"/>
                <w:szCs w:val="24"/>
              </w:rPr>
            </w:pPr>
          </w:p>
        </w:tc>
      </w:tr>
      <w:tr w:rsidR="007A2DBD" w:rsidRPr="00CA2281" w:rsidTr="00620F09">
        <w:tc>
          <w:tcPr>
            <w:tcW w:w="529" w:type="dxa"/>
            <w:shd w:val="clear" w:color="auto" w:fill="auto"/>
          </w:tcPr>
          <w:p w:rsidR="007A2DBD" w:rsidRPr="00CA2281" w:rsidRDefault="007A2DBD" w:rsidP="00620F09">
            <w:pPr>
              <w:tabs>
                <w:tab w:val="left" w:pos="6609"/>
              </w:tabs>
              <w:rPr>
                <w:sz w:val="24"/>
                <w:szCs w:val="24"/>
              </w:rPr>
            </w:pPr>
            <w:r w:rsidRPr="00CA2281">
              <w:rPr>
                <w:sz w:val="24"/>
                <w:szCs w:val="24"/>
              </w:rPr>
              <w:t>11</w:t>
            </w:r>
          </w:p>
        </w:tc>
        <w:tc>
          <w:tcPr>
            <w:tcW w:w="4682" w:type="dxa"/>
            <w:shd w:val="clear" w:color="auto" w:fill="auto"/>
          </w:tcPr>
          <w:p w:rsidR="007A2DBD" w:rsidRPr="00CA2281" w:rsidRDefault="007A2DBD" w:rsidP="00620F09">
            <w:pPr>
              <w:tabs>
                <w:tab w:val="left" w:pos="6609"/>
              </w:tabs>
              <w:rPr>
                <w:sz w:val="24"/>
                <w:szCs w:val="24"/>
              </w:rPr>
            </w:pPr>
            <w:proofErr w:type="spellStart"/>
            <w:r w:rsidRPr="00CA2281">
              <w:rPr>
                <w:sz w:val="24"/>
                <w:szCs w:val="24"/>
              </w:rPr>
              <w:t>Турчинський</w:t>
            </w:r>
            <w:proofErr w:type="spellEnd"/>
            <w:r w:rsidRPr="00CA2281">
              <w:rPr>
                <w:sz w:val="24"/>
                <w:szCs w:val="24"/>
              </w:rPr>
              <w:t xml:space="preserve"> Михайло Іванович</w:t>
            </w:r>
          </w:p>
        </w:tc>
        <w:tc>
          <w:tcPr>
            <w:tcW w:w="851" w:type="dxa"/>
            <w:shd w:val="clear" w:color="auto" w:fill="auto"/>
          </w:tcPr>
          <w:p w:rsidR="007A2DBD" w:rsidRPr="00CA2281" w:rsidRDefault="007A2DBD" w:rsidP="00620F09">
            <w:pPr>
              <w:tabs>
                <w:tab w:val="left" w:pos="6609"/>
              </w:tabs>
              <w:rPr>
                <w:sz w:val="24"/>
                <w:szCs w:val="24"/>
              </w:rPr>
            </w:pPr>
            <w:r>
              <w:rPr>
                <w:sz w:val="24"/>
                <w:szCs w:val="24"/>
              </w:rPr>
              <w:t>+</w:t>
            </w:r>
          </w:p>
        </w:tc>
        <w:tc>
          <w:tcPr>
            <w:tcW w:w="992" w:type="dxa"/>
            <w:shd w:val="clear" w:color="auto" w:fill="auto"/>
          </w:tcPr>
          <w:p w:rsidR="007A2DBD" w:rsidRPr="00CA2281" w:rsidRDefault="007A2DBD" w:rsidP="00620F09">
            <w:pPr>
              <w:tabs>
                <w:tab w:val="left" w:pos="6609"/>
              </w:tabs>
              <w:rPr>
                <w:sz w:val="24"/>
                <w:szCs w:val="24"/>
              </w:rPr>
            </w:pPr>
          </w:p>
        </w:tc>
        <w:tc>
          <w:tcPr>
            <w:tcW w:w="928" w:type="dxa"/>
            <w:shd w:val="clear" w:color="auto" w:fill="auto"/>
          </w:tcPr>
          <w:p w:rsidR="007A2DBD" w:rsidRPr="00CA2281" w:rsidRDefault="007A2DBD" w:rsidP="00620F09">
            <w:pPr>
              <w:tabs>
                <w:tab w:val="left" w:pos="6609"/>
              </w:tabs>
              <w:rPr>
                <w:sz w:val="24"/>
                <w:szCs w:val="24"/>
              </w:rPr>
            </w:pPr>
          </w:p>
        </w:tc>
        <w:tc>
          <w:tcPr>
            <w:tcW w:w="1113" w:type="dxa"/>
            <w:shd w:val="clear" w:color="auto" w:fill="auto"/>
          </w:tcPr>
          <w:p w:rsidR="007A2DBD" w:rsidRPr="00CA2281" w:rsidRDefault="007A2DBD" w:rsidP="00620F09">
            <w:pPr>
              <w:tabs>
                <w:tab w:val="left" w:pos="6609"/>
              </w:tabs>
              <w:rPr>
                <w:sz w:val="24"/>
                <w:szCs w:val="24"/>
              </w:rPr>
            </w:pPr>
          </w:p>
        </w:tc>
        <w:tc>
          <w:tcPr>
            <w:tcW w:w="1042" w:type="dxa"/>
            <w:shd w:val="clear" w:color="auto" w:fill="auto"/>
          </w:tcPr>
          <w:p w:rsidR="007A2DBD" w:rsidRPr="00CA2281" w:rsidRDefault="007A2DBD" w:rsidP="00620F09">
            <w:pPr>
              <w:tabs>
                <w:tab w:val="left" w:pos="6609"/>
              </w:tabs>
              <w:rPr>
                <w:sz w:val="24"/>
                <w:szCs w:val="24"/>
              </w:rPr>
            </w:pPr>
          </w:p>
        </w:tc>
      </w:tr>
      <w:tr w:rsidR="007A2DBD" w:rsidRPr="00CA2281" w:rsidTr="00620F09">
        <w:tc>
          <w:tcPr>
            <w:tcW w:w="529" w:type="dxa"/>
            <w:shd w:val="clear" w:color="auto" w:fill="auto"/>
          </w:tcPr>
          <w:p w:rsidR="007A2DBD" w:rsidRPr="00CA2281" w:rsidRDefault="007A2DBD" w:rsidP="00620F09">
            <w:pPr>
              <w:tabs>
                <w:tab w:val="left" w:pos="6609"/>
              </w:tabs>
              <w:rPr>
                <w:sz w:val="24"/>
                <w:szCs w:val="24"/>
              </w:rPr>
            </w:pPr>
            <w:r w:rsidRPr="00CA2281">
              <w:rPr>
                <w:sz w:val="24"/>
                <w:szCs w:val="24"/>
              </w:rPr>
              <w:t>12</w:t>
            </w:r>
          </w:p>
        </w:tc>
        <w:tc>
          <w:tcPr>
            <w:tcW w:w="4682" w:type="dxa"/>
            <w:shd w:val="clear" w:color="auto" w:fill="auto"/>
          </w:tcPr>
          <w:p w:rsidR="007A2DBD" w:rsidRPr="00CA2281" w:rsidRDefault="007A2DBD" w:rsidP="00620F09">
            <w:pPr>
              <w:tabs>
                <w:tab w:val="left" w:pos="6609"/>
              </w:tabs>
              <w:rPr>
                <w:sz w:val="24"/>
                <w:szCs w:val="24"/>
              </w:rPr>
            </w:pPr>
            <w:proofErr w:type="spellStart"/>
            <w:r w:rsidRPr="00CA2281">
              <w:rPr>
                <w:sz w:val="24"/>
                <w:szCs w:val="24"/>
              </w:rPr>
              <w:t>Шепітко</w:t>
            </w:r>
            <w:proofErr w:type="spellEnd"/>
            <w:r w:rsidRPr="00CA2281">
              <w:rPr>
                <w:sz w:val="24"/>
                <w:szCs w:val="24"/>
              </w:rPr>
              <w:t xml:space="preserve"> Геннадій Терентійович</w:t>
            </w:r>
          </w:p>
        </w:tc>
        <w:tc>
          <w:tcPr>
            <w:tcW w:w="851" w:type="dxa"/>
            <w:shd w:val="clear" w:color="auto" w:fill="auto"/>
          </w:tcPr>
          <w:p w:rsidR="007A2DBD" w:rsidRPr="00CA2281" w:rsidRDefault="007A2DBD" w:rsidP="00620F09">
            <w:pPr>
              <w:tabs>
                <w:tab w:val="left" w:pos="6609"/>
              </w:tabs>
              <w:rPr>
                <w:sz w:val="24"/>
                <w:szCs w:val="24"/>
              </w:rPr>
            </w:pPr>
            <w:r w:rsidRPr="00CA2281">
              <w:rPr>
                <w:sz w:val="24"/>
                <w:szCs w:val="24"/>
              </w:rPr>
              <w:t>+</w:t>
            </w:r>
          </w:p>
        </w:tc>
        <w:tc>
          <w:tcPr>
            <w:tcW w:w="992" w:type="dxa"/>
            <w:shd w:val="clear" w:color="auto" w:fill="auto"/>
          </w:tcPr>
          <w:p w:rsidR="007A2DBD" w:rsidRPr="00CA2281" w:rsidRDefault="007A2DBD" w:rsidP="00620F09">
            <w:pPr>
              <w:tabs>
                <w:tab w:val="left" w:pos="6609"/>
              </w:tabs>
              <w:rPr>
                <w:sz w:val="24"/>
                <w:szCs w:val="24"/>
              </w:rPr>
            </w:pPr>
          </w:p>
        </w:tc>
        <w:tc>
          <w:tcPr>
            <w:tcW w:w="928" w:type="dxa"/>
            <w:shd w:val="clear" w:color="auto" w:fill="auto"/>
          </w:tcPr>
          <w:p w:rsidR="007A2DBD" w:rsidRPr="00CA2281" w:rsidRDefault="007A2DBD" w:rsidP="00620F09">
            <w:pPr>
              <w:tabs>
                <w:tab w:val="left" w:pos="6609"/>
              </w:tabs>
              <w:rPr>
                <w:sz w:val="24"/>
                <w:szCs w:val="24"/>
              </w:rPr>
            </w:pPr>
          </w:p>
        </w:tc>
        <w:tc>
          <w:tcPr>
            <w:tcW w:w="1113" w:type="dxa"/>
            <w:shd w:val="clear" w:color="auto" w:fill="auto"/>
          </w:tcPr>
          <w:p w:rsidR="007A2DBD" w:rsidRPr="00CA2281" w:rsidRDefault="007A2DBD" w:rsidP="00620F09">
            <w:pPr>
              <w:tabs>
                <w:tab w:val="left" w:pos="6609"/>
              </w:tabs>
              <w:rPr>
                <w:sz w:val="24"/>
                <w:szCs w:val="24"/>
              </w:rPr>
            </w:pPr>
          </w:p>
        </w:tc>
        <w:tc>
          <w:tcPr>
            <w:tcW w:w="1042" w:type="dxa"/>
            <w:shd w:val="clear" w:color="auto" w:fill="auto"/>
          </w:tcPr>
          <w:p w:rsidR="007A2DBD" w:rsidRPr="00CA2281" w:rsidRDefault="007A2DBD" w:rsidP="00620F09">
            <w:pPr>
              <w:tabs>
                <w:tab w:val="left" w:pos="6609"/>
              </w:tabs>
              <w:rPr>
                <w:sz w:val="24"/>
                <w:szCs w:val="24"/>
              </w:rPr>
            </w:pPr>
          </w:p>
        </w:tc>
      </w:tr>
      <w:tr w:rsidR="007A2DBD" w:rsidRPr="00CA2281" w:rsidTr="00620F09">
        <w:tc>
          <w:tcPr>
            <w:tcW w:w="5211" w:type="dxa"/>
            <w:gridSpan w:val="2"/>
            <w:shd w:val="clear" w:color="auto" w:fill="auto"/>
          </w:tcPr>
          <w:p w:rsidR="007A2DBD" w:rsidRPr="00CA2281" w:rsidRDefault="007A2DBD" w:rsidP="00620F09">
            <w:pPr>
              <w:tabs>
                <w:tab w:val="left" w:pos="6609"/>
              </w:tabs>
              <w:rPr>
                <w:sz w:val="24"/>
                <w:szCs w:val="24"/>
              </w:rPr>
            </w:pPr>
            <w:r w:rsidRPr="00CA2281">
              <w:rPr>
                <w:sz w:val="24"/>
                <w:szCs w:val="24"/>
              </w:rPr>
              <w:t>Всього  голосів</w:t>
            </w:r>
          </w:p>
        </w:tc>
        <w:tc>
          <w:tcPr>
            <w:tcW w:w="851" w:type="dxa"/>
            <w:shd w:val="clear" w:color="auto" w:fill="auto"/>
          </w:tcPr>
          <w:p w:rsidR="007A2DBD" w:rsidRPr="00CA2281" w:rsidRDefault="007A2DBD" w:rsidP="00620F09">
            <w:pPr>
              <w:tabs>
                <w:tab w:val="left" w:pos="6609"/>
              </w:tabs>
              <w:rPr>
                <w:sz w:val="24"/>
                <w:szCs w:val="24"/>
              </w:rPr>
            </w:pPr>
            <w:r>
              <w:rPr>
                <w:sz w:val="24"/>
                <w:szCs w:val="24"/>
              </w:rPr>
              <w:t>9</w:t>
            </w:r>
          </w:p>
        </w:tc>
        <w:tc>
          <w:tcPr>
            <w:tcW w:w="992" w:type="dxa"/>
            <w:shd w:val="clear" w:color="auto" w:fill="auto"/>
          </w:tcPr>
          <w:p w:rsidR="007A2DBD" w:rsidRPr="00CA2281" w:rsidRDefault="007A2DBD" w:rsidP="00620F09">
            <w:pPr>
              <w:tabs>
                <w:tab w:val="left" w:pos="6609"/>
              </w:tabs>
              <w:rPr>
                <w:sz w:val="24"/>
                <w:szCs w:val="24"/>
              </w:rPr>
            </w:pPr>
          </w:p>
        </w:tc>
        <w:tc>
          <w:tcPr>
            <w:tcW w:w="928" w:type="dxa"/>
            <w:shd w:val="clear" w:color="auto" w:fill="auto"/>
          </w:tcPr>
          <w:p w:rsidR="007A2DBD" w:rsidRPr="00CA2281" w:rsidRDefault="007A2DBD" w:rsidP="00620F09">
            <w:pPr>
              <w:tabs>
                <w:tab w:val="left" w:pos="6609"/>
              </w:tabs>
              <w:rPr>
                <w:sz w:val="24"/>
                <w:szCs w:val="24"/>
              </w:rPr>
            </w:pPr>
          </w:p>
        </w:tc>
        <w:tc>
          <w:tcPr>
            <w:tcW w:w="1113" w:type="dxa"/>
            <w:shd w:val="clear" w:color="auto" w:fill="auto"/>
          </w:tcPr>
          <w:p w:rsidR="007A2DBD" w:rsidRPr="00CA2281" w:rsidRDefault="007A2DBD" w:rsidP="00620F09">
            <w:pPr>
              <w:tabs>
                <w:tab w:val="left" w:pos="6609"/>
              </w:tabs>
              <w:rPr>
                <w:sz w:val="24"/>
                <w:szCs w:val="24"/>
              </w:rPr>
            </w:pPr>
          </w:p>
        </w:tc>
        <w:tc>
          <w:tcPr>
            <w:tcW w:w="1042" w:type="dxa"/>
            <w:shd w:val="clear" w:color="auto" w:fill="auto"/>
          </w:tcPr>
          <w:p w:rsidR="007A2DBD" w:rsidRPr="00CA2281" w:rsidRDefault="007A2DBD" w:rsidP="00620F09">
            <w:pPr>
              <w:tabs>
                <w:tab w:val="left" w:pos="6609"/>
              </w:tabs>
              <w:rPr>
                <w:sz w:val="24"/>
                <w:szCs w:val="24"/>
              </w:rPr>
            </w:pPr>
            <w:r w:rsidRPr="00CA2281">
              <w:rPr>
                <w:sz w:val="24"/>
                <w:szCs w:val="24"/>
              </w:rPr>
              <w:t>3</w:t>
            </w:r>
          </w:p>
        </w:tc>
      </w:tr>
    </w:tbl>
    <w:p w:rsidR="007A2DBD" w:rsidRPr="00CA2281" w:rsidRDefault="007A2DBD" w:rsidP="007A2DBD">
      <w:pPr>
        <w:tabs>
          <w:tab w:val="left" w:pos="6609"/>
        </w:tabs>
        <w:rPr>
          <w:sz w:val="24"/>
          <w:szCs w:val="24"/>
        </w:rPr>
      </w:pPr>
    </w:p>
    <w:p w:rsidR="007A2DBD" w:rsidRPr="00CA2281" w:rsidRDefault="007A2DBD" w:rsidP="007A2DBD">
      <w:pPr>
        <w:tabs>
          <w:tab w:val="left" w:pos="6609"/>
        </w:tabs>
        <w:rPr>
          <w:sz w:val="24"/>
          <w:szCs w:val="24"/>
        </w:rPr>
      </w:pPr>
      <w:r w:rsidRPr="00CA2281">
        <w:rPr>
          <w:sz w:val="24"/>
          <w:szCs w:val="24"/>
        </w:rPr>
        <w:t>Рішення  ухвалено</w:t>
      </w:r>
    </w:p>
    <w:p w:rsidR="007A2DBD" w:rsidRPr="00CA2281" w:rsidRDefault="007A2DBD" w:rsidP="007A2DBD">
      <w:pPr>
        <w:tabs>
          <w:tab w:val="left" w:pos="6609"/>
        </w:tabs>
        <w:rPr>
          <w:sz w:val="24"/>
          <w:szCs w:val="24"/>
        </w:rPr>
      </w:pPr>
    </w:p>
    <w:p w:rsidR="007A2DBD" w:rsidRPr="00CA2281" w:rsidRDefault="007A2DBD" w:rsidP="007A2DBD">
      <w:pPr>
        <w:tabs>
          <w:tab w:val="left" w:pos="6609"/>
        </w:tabs>
        <w:rPr>
          <w:sz w:val="24"/>
          <w:szCs w:val="24"/>
        </w:rPr>
      </w:pPr>
      <w:r w:rsidRPr="00CA2281">
        <w:rPr>
          <w:sz w:val="24"/>
          <w:szCs w:val="24"/>
        </w:rPr>
        <w:t>Секретар                                                         О.П.</w:t>
      </w:r>
      <w:proofErr w:type="spellStart"/>
      <w:r w:rsidRPr="00CA2281">
        <w:rPr>
          <w:sz w:val="24"/>
          <w:szCs w:val="24"/>
        </w:rPr>
        <w:t>Таранець</w:t>
      </w:r>
      <w:proofErr w:type="spellEnd"/>
    </w:p>
    <w:p w:rsidR="007A2DBD" w:rsidRDefault="007A2DBD" w:rsidP="007A2DBD">
      <w:pPr>
        <w:tabs>
          <w:tab w:val="left" w:pos="6609"/>
        </w:tabs>
        <w:ind w:left="360"/>
        <w:rPr>
          <w:b/>
          <w:sz w:val="24"/>
          <w:szCs w:val="24"/>
        </w:rPr>
      </w:pPr>
    </w:p>
    <w:p w:rsidR="007A2DBD" w:rsidRDefault="007A2DBD" w:rsidP="007A2DBD">
      <w:pPr>
        <w:tabs>
          <w:tab w:val="left" w:pos="6609"/>
        </w:tabs>
        <w:ind w:left="360"/>
        <w:rPr>
          <w:b/>
          <w:sz w:val="24"/>
          <w:szCs w:val="24"/>
        </w:rPr>
      </w:pPr>
    </w:p>
    <w:p w:rsidR="007A2DBD" w:rsidRDefault="007A2DBD" w:rsidP="007A2DBD">
      <w:pPr>
        <w:tabs>
          <w:tab w:val="left" w:pos="6609"/>
        </w:tabs>
        <w:ind w:left="360"/>
        <w:rPr>
          <w:b/>
          <w:sz w:val="24"/>
          <w:szCs w:val="24"/>
        </w:rPr>
      </w:pPr>
    </w:p>
    <w:p w:rsidR="007A2DBD" w:rsidRDefault="007A2DBD" w:rsidP="007A2DBD">
      <w:pPr>
        <w:tabs>
          <w:tab w:val="left" w:pos="6609"/>
        </w:tabs>
        <w:ind w:left="360"/>
        <w:rPr>
          <w:b/>
          <w:sz w:val="24"/>
          <w:szCs w:val="24"/>
        </w:rPr>
      </w:pPr>
    </w:p>
    <w:p w:rsidR="007A2DBD" w:rsidRDefault="007A2DBD" w:rsidP="007A2DBD">
      <w:pPr>
        <w:tabs>
          <w:tab w:val="left" w:pos="6609"/>
        </w:tabs>
        <w:ind w:left="360"/>
        <w:rPr>
          <w:b/>
          <w:sz w:val="24"/>
          <w:szCs w:val="24"/>
        </w:rPr>
      </w:pPr>
    </w:p>
    <w:p w:rsidR="007A2DBD" w:rsidRDefault="007A2DBD" w:rsidP="007A2DBD">
      <w:pPr>
        <w:tabs>
          <w:tab w:val="left" w:pos="6609"/>
        </w:tabs>
        <w:ind w:left="360"/>
        <w:rPr>
          <w:b/>
          <w:sz w:val="24"/>
          <w:szCs w:val="24"/>
        </w:rPr>
      </w:pPr>
    </w:p>
    <w:p w:rsidR="007A2DBD" w:rsidRDefault="007A2DBD" w:rsidP="007A2DBD">
      <w:pPr>
        <w:tabs>
          <w:tab w:val="left" w:pos="6609"/>
        </w:tabs>
        <w:ind w:left="360"/>
        <w:rPr>
          <w:b/>
          <w:sz w:val="24"/>
          <w:szCs w:val="24"/>
        </w:rPr>
      </w:pPr>
    </w:p>
    <w:p w:rsidR="007A2DBD" w:rsidRDefault="007A2DBD" w:rsidP="007A2DBD">
      <w:pPr>
        <w:tabs>
          <w:tab w:val="left" w:pos="6609"/>
        </w:tabs>
        <w:ind w:left="360"/>
        <w:rPr>
          <w:b/>
          <w:sz w:val="24"/>
          <w:szCs w:val="24"/>
        </w:rPr>
      </w:pPr>
    </w:p>
    <w:p w:rsidR="007A2DBD" w:rsidRDefault="007A2DBD" w:rsidP="007A2DBD">
      <w:pPr>
        <w:tabs>
          <w:tab w:val="left" w:pos="6609"/>
        </w:tabs>
        <w:ind w:left="360"/>
        <w:rPr>
          <w:b/>
          <w:sz w:val="24"/>
          <w:szCs w:val="24"/>
        </w:rPr>
      </w:pPr>
    </w:p>
    <w:p w:rsidR="007A2DBD" w:rsidRDefault="007A2DBD" w:rsidP="007A2DBD">
      <w:pPr>
        <w:tabs>
          <w:tab w:val="left" w:pos="6609"/>
        </w:tabs>
        <w:ind w:left="360"/>
        <w:rPr>
          <w:b/>
          <w:sz w:val="24"/>
          <w:szCs w:val="24"/>
        </w:rPr>
      </w:pPr>
    </w:p>
    <w:p w:rsidR="007A2DBD" w:rsidRDefault="007A2DBD" w:rsidP="007A2DBD">
      <w:pPr>
        <w:tabs>
          <w:tab w:val="left" w:pos="6609"/>
        </w:tabs>
        <w:ind w:left="360"/>
        <w:rPr>
          <w:b/>
          <w:sz w:val="24"/>
          <w:szCs w:val="24"/>
        </w:rPr>
      </w:pPr>
    </w:p>
    <w:p w:rsidR="007A2DBD" w:rsidRDefault="007A2DBD" w:rsidP="007A2DBD">
      <w:pPr>
        <w:tabs>
          <w:tab w:val="left" w:pos="6609"/>
        </w:tabs>
        <w:ind w:left="360"/>
        <w:rPr>
          <w:b/>
          <w:sz w:val="24"/>
          <w:szCs w:val="24"/>
        </w:rPr>
      </w:pPr>
    </w:p>
    <w:p w:rsidR="007A2DBD" w:rsidRDefault="007A2DBD" w:rsidP="007A2DBD">
      <w:pPr>
        <w:tabs>
          <w:tab w:val="left" w:pos="6609"/>
        </w:tabs>
        <w:ind w:left="360"/>
        <w:rPr>
          <w:b/>
          <w:sz w:val="24"/>
          <w:szCs w:val="24"/>
        </w:rPr>
      </w:pPr>
    </w:p>
    <w:p w:rsidR="007A2DBD" w:rsidRDefault="007A2DBD" w:rsidP="007A2DBD">
      <w:pPr>
        <w:tabs>
          <w:tab w:val="left" w:pos="6609"/>
        </w:tabs>
        <w:ind w:left="360"/>
        <w:rPr>
          <w:b/>
          <w:sz w:val="24"/>
          <w:szCs w:val="24"/>
        </w:rPr>
      </w:pPr>
    </w:p>
    <w:p w:rsidR="007A2DBD" w:rsidRDefault="007A2DBD" w:rsidP="007A2DBD">
      <w:pPr>
        <w:tabs>
          <w:tab w:val="left" w:pos="6609"/>
        </w:tabs>
        <w:ind w:left="360"/>
        <w:rPr>
          <w:b/>
          <w:sz w:val="24"/>
          <w:szCs w:val="24"/>
        </w:rPr>
      </w:pPr>
    </w:p>
    <w:p w:rsidR="007A2DBD" w:rsidRDefault="007A2DBD" w:rsidP="007A2DBD">
      <w:pPr>
        <w:tabs>
          <w:tab w:val="left" w:pos="6609"/>
        </w:tabs>
        <w:ind w:left="360"/>
        <w:rPr>
          <w:b/>
          <w:sz w:val="24"/>
          <w:szCs w:val="24"/>
        </w:rPr>
      </w:pPr>
    </w:p>
    <w:p w:rsidR="007A2DBD" w:rsidRDefault="007A2DBD" w:rsidP="007A2DBD">
      <w:pPr>
        <w:tabs>
          <w:tab w:val="left" w:pos="6609"/>
        </w:tabs>
        <w:ind w:left="360"/>
        <w:rPr>
          <w:b/>
          <w:sz w:val="24"/>
          <w:szCs w:val="24"/>
        </w:rPr>
      </w:pPr>
    </w:p>
    <w:p w:rsidR="007A2DBD" w:rsidRDefault="007A2DBD" w:rsidP="007A2DBD">
      <w:pPr>
        <w:tabs>
          <w:tab w:val="left" w:pos="6609"/>
        </w:tabs>
        <w:ind w:left="360"/>
        <w:rPr>
          <w:b/>
          <w:sz w:val="24"/>
          <w:szCs w:val="24"/>
        </w:rPr>
      </w:pPr>
    </w:p>
    <w:p w:rsidR="007A2DBD" w:rsidRDefault="007A2DBD" w:rsidP="007A2DBD">
      <w:pPr>
        <w:tabs>
          <w:tab w:val="left" w:pos="6609"/>
        </w:tabs>
        <w:ind w:left="360"/>
        <w:rPr>
          <w:b/>
          <w:sz w:val="24"/>
          <w:szCs w:val="24"/>
        </w:rPr>
      </w:pPr>
    </w:p>
    <w:p w:rsidR="007A2DBD" w:rsidRDefault="007A2DBD" w:rsidP="007A2DBD">
      <w:pPr>
        <w:tabs>
          <w:tab w:val="left" w:pos="6609"/>
        </w:tabs>
        <w:ind w:left="360"/>
        <w:rPr>
          <w:b/>
          <w:sz w:val="24"/>
          <w:szCs w:val="24"/>
        </w:rPr>
      </w:pPr>
    </w:p>
    <w:p w:rsidR="007A2DBD" w:rsidRDefault="007A2DBD" w:rsidP="007A2DBD">
      <w:pPr>
        <w:tabs>
          <w:tab w:val="left" w:pos="6609"/>
        </w:tabs>
        <w:ind w:left="360"/>
        <w:rPr>
          <w:b/>
          <w:sz w:val="24"/>
          <w:szCs w:val="24"/>
        </w:rPr>
      </w:pPr>
    </w:p>
    <w:p w:rsidR="007A2DBD" w:rsidRDefault="007A2DBD" w:rsidP="007A2DBD">
      <w:pPr>
        <w:tabs>
          <w:tab w:val="left" w:pos="6609"/>
        </w:tabs>
        <w:rPr>
          <w:b/>
          <w:sz w:val="24"/>
          <w:szCs w:val="24"/>
        </w:rPr>
      </w:pPr>
    </w:p>
    <w:p w:rsidR="007A2DBD" w:rsidRDefault="007A2DBD" w:rsidP="007A2DBD">
      <w:pPr>
        <w:tabs>
          <w:tab w:val="left" w:pos="6609"/>
        </w:tabs>
        <w:rPr>
          <w:b/>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r>
        <w:lastRenderedPageBreak/>
        <w:pict>
          <v:shape id="_x0000_s1035" type="#_x0000_t75" style="position:absolute;margin-left:225.05pt;margin-top:6.9pt;width:36pt;height:45pt;z-index:251668480" fillcolor="window">
            <v:imagedata r:id="rId9" o:title=""/>
          </v:shape>
          <o:OLEObject Type="Embed" ProgID="PBrush" ShapeID="_x0000_s1035" DrawAspect="Content" ObjectID="_1578840505" r:id="rId11"/>
        </w:pict>
      </w:r>
    </w:p>
    <w:p w:rsidR="007A2DBD" w:rsidRDefault="007A2DBD" w:rsidP="007A2DBD">
      <w:pPr>
        <w:tabs>
          <w:tab w:val="left" w:pos="6609"/>
        </w:tabs>
        <w:rPr>
          <w:sz w:val="24"/>
          <w:szCs w:val="24"/>
        </w:rPr>
      </w:pPr>
    </w:p>
    <w:p w:rsidR="007A2DBD" w:rsidRDefault="007A2DBD" w:rsidP="007A2DBD">
      <w:pPr>
        <w:tabs>
          <w:tab w:val="left" w:pos="6609"/>
        </w:tabs>
        <w:jc w:val="center"/>
        <w:rPr>
          <w:sz w:val="24"/>
          <w:szCs w:val="24"/>
        </w:rPr>
      </w:pPr>
    </w:p>
    <w:p w:rsidR="007A2DBD" w:rsidRDefault="007A2DBD" w:rsidP="007A2DBD">
      <w:pPr>
        <w:tabs>
          <w:tab w:val="left" w:pos="6609"/>
        </w:tabs>
        <w:rPr>
          <w:sz w:val="24"/>
          <w:szCs w:val="24"/>
        </w:rPr>
      </w:pPr>
    </w:p>
    <w:p w:rsidR="007A2DBD" w:rsidRDefault="007A2DBD" w:rsidP="007A2DBD">
      <w:pPr>
        <w:tabs>
          <w:tab w:val="left" w:pos="6609"/>
        </w:tabs>
        <w:jc w:val="center"/>
        <w:rPr>
          <w:b/>
          <w:sz w:val="24"/>
          <w:szCs w:val="24"/>
        </w:rPr>
      </w:pPr>
      <w:r>
        <w:rPr>
          <w:b/>
          <w:sz w:val="24"/>
          <w:szCs w:val="24"/>
        </w:rPr>
        <w:t>У К Р А Ї Н А</w:t>
      </w:r>
    </w:p>
    <w:p w:rsidR="007A2DBD" w:rsidRDefault="007A2DBD" w:rsidP="007A2DBD">
      <w:pPr>
        <w:tabs>
          <w:tab w:val="left" w:pos="6609"/>
        </w:tabs>
        <w:jc w:val="center"/>
        <w:rPr>
          <w:b/>
          <w:sz w:val="24"/>
          <w:szCs w:val="24"/>
        </w:rPr>
      </w:pPr>
      <w:r>
        <w:rPr>
          <w:b/>
          <w:sz w:val="24"/>
          <w:szCs w:val="24"/>
        </w:rPr>
        <w:t xml:space="preserve">КУРЕНІВСЬКА СІЛЬСЬКА РАДА </w:t>
      </w:r>
    </w:p>
    <w:p w:rsidR="007A2DBD" w:rsidRDefault="007A2DBD" w:rsidP="007A2DBD">
      <w:pPr>
        <w:tabs>
          <w:tab w:val="left" w:pos="6609"/>
        </w:tabs>
        <w:jc w:val="center"/>
        <w:rPr>
          <w:b/>
          <w:sz w:val="24"/>
          <w:szCs w:val="24"/>
        </w:rPr>
      </w:pPr>
      <w:r>
        <w:rPr>
          <w:b/>
          <w:sz w:val="24"/>
          <w:szCs w:val="24"/>
        </w:rPr>
        <w:t>ЧЕЧЕЛЬНИЦЬКОГО РАЙОНУ ВІННИЦЬКОЇ ОБЛАСТІ</w:t>
      </w:r>
    </w:p>
    <w:p w:rsidR="007A2DBD" w:rsidRDefault="007A2DBD" w:rsidP="007A2DBD">
      <w:pPr>
        <w:tabs>
          <w:tab w:val="left" w:pos="6609"/>
        </w:tabs>
        <w:jc w:val="center"/>
        <w:rPr>
          <w:b/>
          <w:sz w:val="24"/>
          <w:szCs w:val="24"/>
          <w:lang w:val="ru-RU"/>
        </w:rPr>
      </w:pPr>
      <w:r>
        <w:rPr>
          <w:b/>
          <w:sz w:val="24"/>
          <w:szCs w:val="24"/>
        </w:rPr>
        <w:t xml:space="preserve">Р І Ш Е Н </w:t>
      </w:r>
      <w:proofErr w:type="spellStart"/>
      <w:r>
        <w:rPr>
          <w:b/>
          <w:sz w:val="24"/>
          <w:szCs w:val="24"/>
        </w:rPr>
        <w:t>Н</w:t>
      </w:r>
      <w:proofErr w:type="spellEnd"/>
      <w:r>
        <w:rPr>
          <w:b/>
          <w:sz w:val="24"/>
          <w:szCs w:val="24"/>
        </w:rPr>
        <w:t xml:space="preserve"> Я   № 95</w:t>
      </w:r>
    </w:p>
    <w:p w:rsidR="007A2DBD" w:rsidRDefault="007A2DBD" w:rsidP="007A2DBD">
      <w:pPr>
        <w:tabs>
          <w:tab w:val="left" w:pos="6609"/>
        </w:tabs>
        <w:jc w:val="right"/>
        <w:rPr>
          <w:b/>
          <w:sz w:val="24"/>
          <w:szCs w:val="24"/>
        </w:rPr>
      </w:pPr>
      <w:r>
        <w:rPr>
          <w:b/>
          <w:sz w:val="24"/>
          <w:szCs w:val="24"/>
          <w:lang w:val="ru-RU"/>
        </w:rPr>
        <w:t>14</w:t>
      </w:r>
      <w:r>
        <w:rPr>
          <w:b/>
          <w:sz w:val="24"/>
          <w:szCs w:val="24"/>
        </w:rPr>
        <w:t xml:space="preserve">  сесія 7 скликання</w:t>
      </w:r>
    </w:p>
    <w:p w:rsidR="007A2DBD" w:rsidRDefault="007A2DBD" w:rsidP="007A2DBD">
      <w:pPr>
        <w:tabs>
          <w:tab w:val="left" w:pos="6609"/>
        </w:tabs>
        <w:rPr>
          <w:b/>
          <w:sz w:val="24"/>
          <w:szCs w:val="24"/>
        </w:rPr>
      </w:pPr>
      <w:r>
        <w:rPr>
          <w:b/>
          <w:sz w:val="24"/>
          <w:szCs w:val="24"/>
        </w:rPr>
        <w:t>22  грудня  2017 року.</w:t>
      </w:r>
    </w:p>
    <w:p w:rsidR="007A2DBD" w:rsidRDefault="007A2DBD" w:rsidP="007A2DBD">
      <w:pPr>
        <w:tabs>
          <w:tab w:val="left" w:pos="6609"/>
        </w:tabs>
        <w:rPr>
          <w:sz w:val="24"/>
          <w:szCs w:val="24"/>
        </w:rPr>
      </w:pPr>
    </w:p>
    <w:p w:rsidR="007A2DBD" w:rsidRDefault="007A2DBD" w:rsidP="007A2DBD">
      <w:pPr>
        <w:tabs>
          <w:tab w:val="left" w:pos="6609"/>
        </w:tabs>
        <w:rPr>
          <w:b/>
          <w:sz w:val="24"/>
          <w:szCs w:val="24"/>
        </w:rPr>
      </w:pPr>
      <w:r>
        <w:rPr>
          <w:b/>
          <w:sz w:val="24"/>
          <w:szCs w:val="24"/>
        </w:rPr>
        <w:t xml:space="preserve">Про затвердження розпоряджень, </w:t>
      </w:r>
    </w:p>
    <w:p w:rsidR="007A2DBD" w:rsidRDefault="007A2DBD" w:rsidP="007A2DBD">
      <w:pPr>
        <w:tabs>
          <w:tab w:val="left" w:pos="6609"/>
        </w:tabs>
        <w:rPr>
          <w:b/>
          <w:sz w:val="24"/>
          <w:szCs w:val="24"/>
        </w:rPr>
      </w:pPr>
      <w:r>
        <w:rPr>
          <w:b/>
          <w:sz w:val="24"/>
          <w:szCs w:val="24"/>
        </w:rPr>
        <w:t>прийнятих у міжсесійний період.</w:t>
      </w: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r>
        <w:rPr>
          <w:sz w:val="24"/>
          <w:szCs w:val="24"/>
        </w:rPr>
        <w:t xml:space="preserve">      Відповідно до пункту 23  частини 1 статті 26 та підпункту 1 пункту «а» статті 28 Закону України «Про місцеве самоврядування в Україні»</w:t>
      </w:r>
      <w:r>
        <w:rPr>
          <w:sz w:val="28"/>
          <w:szCs w:val="28"/>
        </w:rPr>
        <w:t>,</w:t>
      </w:r>
      <w:r>
        <w:rPr>
          <w:bCs/>
          <w:sz w:val="28"/>
          <w:szCs w:val="28"/>
        </w:rPr>
        <w:t xml:space="preserve"> </w:t>
      </w:r>
      <w:r>
        <w:rPr>
          <w:sz w:val="24"/>
          <w:szCs w:val="24"/>
        </w:rPr>
        <w:t xml:space="preserve"> сільська рада  </w:t>
      </w:r>
      <w:r>
        <w:rPr>
          <w:b/>
          <w:bCs/>
          <w:sz w:val="24"/>
          <w:szCs w:val="24"/>
          <w:u w:val="single"/>
        </w:rPr>
        <w:t>В И Р І Ш И Л А</w:t>
      </w:r>
      <w:r>
        <w:rPr>
          <w:sz w:val="24"/>
          <w:szCs w:val="24"/>
        </w:rPr>
        <w:t xml:space="preserve"> :</w:t>
      </w:r>
    </w:p>
    <w:p w:rsidR="007A2DBD" w:rsidRDefault="007A2DBD" w:rsidP="007A2DBD">
      <w:pPr>
        <w:tabs>
          <w:tab w:val="left" w:pos="6609"/>
        </w:tabs>
        <w:rPr>
          <w:sz w:val="24"/>
          <w:szCs w:val="24"/>
        </w:rPr>
      </w:pPr>
      <w:r>
        <w:rPr>
          <w:sz w:val="24"/>
          <w:szCs w:val="24"/>
        </w:rPr>
        <w:t xml:space="preserve"> </w:t>
      </w:r>
    </w:p>
    <w:p w:rsidR="007A2DBD" w:rsidRDefault="007A2DBD" w:rsidP="007A2DBD">
      <w:pPr>
        <w:tabs>
          <w:tab w:val="left" w:pos="6609"/>
        </w:tabs>
        <w:rPr>
          <w:bCs/>
          <w:sz w:val="28"/>
          <w:szCs w:val="28"/>
        </w:rPr>
      </w:pPr>
    </w:p>
    <w:p w:rsidR="007A2DBD" w:rsidRDefault="007A2DBD" w:rsidP="007A2DBD">
      <w:pPr>
        <w:tabs>
          <w:tab w:val="left" w:pos="6609"/>
        </w:tabs>
        <w:ind w:left="360"/>
        <w:rPr>
          <w:sz w:val="24"/>
          <w:szCs w:val="24"/>
        </w:rPr>
      </w:pPr>
      <w:r>
        <w:rPr>
          <w:sz w:val="24"/>
          <w:szCs w:val="24"/>
        </w:rPr>
        <w:t xml:space="preserve">1. Інформацію секретаря сільської ради </w:t>
      </w:r>
      <w:proofErr w:type="spellStart"/>
      <w:r>
        <w:rPr>
          <w:sz w:val="24"/>
          <w:szCs w:val="24"/>
        </w:rPr>
        <w:t>Таранець</w:t>
      </w:r>
      <w:proofErr w:type="spellEnd"/>
      <w:r>
        <w:rPr>
          <w:sz w:val="24"/>
          <w:szCs w:val="24"/>
        </w:rPr>
        <w:t xml:space="preserve"> О.П. «Про затвердження  розпоряджень виконкому, прийнятих  у  міжсесійний період» прийняти до відома.</w:t>
      </w:r>
    </w:p>
    <w:p w:rsidR="007A2DBD" w:rsidRDefault="007A2DBD" w:rsidP="007A2DBD">
      <w:pPr>
        <w:tabs>
          <w:tab w:val="left" w:pos="6609"/>
        </w:tabs>
        <w:rPr>
          <w:sz w:val="24"/>
          <w:szCs w:val="24"/>
        </w:rPr>
      </w:pPr>
    </w:p>
    <w:p w:rsidR="007A2DBD" w:rsidRDefault="007A2DBD" w:rsidP="007A2DBD">
      <w:pPr>
        <w:tabs>
          <w:tab w:val="left" w:pos="6609"/>
        </w:tabs>
        <w:ind w:left="360"/>
        <w:rPr>
          <w:sz w:val="24"/>
          <w:szCs w:val="24"/>
        </w:rPr>
      </w:pPr>
      <w:r>
        <w:rPr>
          <w:sz w:val="24"/>
          <w:szCs w:val="24"/>
        </w:rPr>
        <w:t>2.  Затвердити  розпорядження  сільського голови з основної діяльності :</w:t>
      </w:r>
    </w:p>
    <w:p w:rsidR="007A2DBD" w:rsidRDefault="007A2DBD" w:rsidP="007A2DBD">
      <w:pPr>
        <w:tabs>
          <w:tab w:val="left" w:pos="6609"/>
        </w:tabs>
        <w:ind w:left="360"/>
        <w:rPr>
          <w:sz w:val="24"/>
          <w:szCs w:val="24"/>
        </w:rPr>
      </w:pPr>
      <w:r>
        <w:rPr>
          <w:sz w:val="24"/>
          <w:szCs w:val="24"/>
        </w:rPr>
        <w:t xml:space="preserve">-  №14  від   01.12.2017 року  «Про зміни до сільського бюджету»,  </w:t>
      </w:r>
    </w:p>
    <w:p w:rsidR="007A2DBD" w:rsidRDefault="007A2DBD" w:rsidP="007A2DBD">
      <w:pPr>
        <w:tabs>
          <w:tab w:val="left" w:pos="6609"/>
        </w:tabs>
        <w:ind w:left="360"/>
        <w:rPr>
          <w:sz w:val="24"/>
          <w:szCs w:val="24"/>
        </w:rPr>
      </w:pPr>
      <w:r>
        <w:rPr>
          <w:sz w:val="24"/>
          <w:szCs w:val="24"/>
        </w:rPr>
        <w:t xml:space="preserve">-  №15 від 01.12.2017 року «Про матеріальну допомогу громадянам, яким видано посвідчення  дружини (чоловіка) із числа потерпілих  І категорії, які постраждали внаслідок аварії на Чорнобильській АЕС»,  </w:t>
      </w:r>
    </w:p>
    <w:p w:rsidR="007A2DBD" w:rsidRDefault="007A2DBD" w:rsidP="007A2DBD">
      <w:pPr>
        <w:tabs>
          <w:tab w:val="left" w:pos="6609"/>
        </w:tabs>
        <w:ind w:left="360"/>
        <w:rPr>
          <w:sz w:val="24"/>
          <w:szCs w:val="24"/>
        </w:rPr>
      </w:pPr>
      <w:r>
        <w:rPr>
          <w:sz w:val="24"/>
          <w:szCs w:val="24"/>
        </w:rPr>
        <w:t>- №16 від 08.12.2017 року «Про затвердження бюджетних запитів до проекту сільського бюджету на 2018 рік».</w:t>
      </w:r>
    </w:p>
    <w:p w:rsidR="007A2DBD" w:rsidRDefault="007A2DBD" w:rsidP="007A2DBD">
      <w:pPr>
        <w:tabs>
          <w:tab w:val="left" w:pos="6609"/>
        </w:tabs>
        <w:ind w:left="360"/>
        <w:rPr>
          <w:sz w:val="24"/>
          <w:szCs w:val="24"/>
        </w:rPr>
      </w:pPr>
    </w:p>
    <w:p w:rsidR="007A2DBD" w:rsidRDefault="007A2DBD" w:rsidP="007A2DBD">
      <w:pPr>
        <w:tabs>
          <w:tab w:val="left" w:pos="6609"/>
        </w:tabs>
        <w:ind w:left="360"/>
        <w:rPr>
          <w:sz w:val="24"/>
          <w:szCs w:val="24"/>
        </w:rPr>
      </w:pPr>
      <w:r>
        <w:rPr>
          <w:sz w:val="24"/>
          <w:szCs w:val="24"/>
        </w:rPr>
        <w:t>3. Затвердити  розпорядження сільського голови по особовому складу №5  від 11.12.2017 року «Про преміювання працівників сільської ради».</w:t>
      </w:r>
    </w:p>
    <w:p w:rsidR="007A2DBD" w:rsidRDefault="007A2DBD" w:rsidP="007A2DBD">
      <w:pPr>
        <w:tabs>
          <w:tab w:val="left" w:pos="6609"/>
        </w:tabs>
        <w:rPr>
          <w:sz w:val="24"/>
          <w:szCs w:val="24"/>
        </w:rPr>
      </w:pPr>
    </w:p>
    <w:p w:rsidR="007A2DBD" w:rsidRDefault="007A2DBD" w:rsidP="007A2DBD">
      <w:pPr>
        <w:tabs>
          <w:tab w:val="left" w:pos="6609"/>
        </w:tabs>
        <w:rPr>
          <w:sz w:val="24"/>
          <w:szCs w:val="24"/>
        </w:rPr>
      </w:pPr>
      <w:r>
        <w:rPr>
          <w:sz w:val="24"/>
          <w:szCs w:val="24"/>
        </w:rPr>
        <w:t xml:space="preserve">      4. Контроль за виконанням даного рішення покласти на постійну комісію з питань </w:t>
      </w:r>
    </w:p>
    <w:p w:rsidR="007A2DBD" w:rsidRDefault="007A2DBD" w:rsidP="007A2DBD">
      <w:pPr>
        <w:tabs>
          <w:tab w:val="left" w:pos="6609"/>
        </w:tabs>
        <w:rPr>
          <w:sz w:val="24"/>
          <w:szCs w:val="24"/>
        </w:rPr>
      </w:pPr>
      <w:r>
        <w:rPr>
          <w:sz w:val="24"/>
          <w:szCs w:val="24"/>
        </w:rPr>
        <w:t xml:space="preserve">      бюджету, соціально-економічного розвитку, комунальної власності, соціального захисту </w:t>
      </w:r>
    </w:p>
    <w:p w:rsidR="007A2DBD" w:rsidRDefault="007A2DBD" w:rsidP="007A2DBD">
      <w:pPr>
        <w:tabs>
          <w:tab w:val="left" w:pos="6609"/>
        </w:tabs>
        <w:rPr>
          <w:sz w:val="24"/>
          <w:szCs w:val="24"/>
        </w:rPr>
      </w:pPr>
      <w:r>
        <w:rPr>
          <w:sz w:val="24"/>
          <w:szCs w:val="24"/>
        </w:rPr>
        <w:t xml:space="preserve">      населення, освіти, культури, охорони </w:t>
      </w:r>
      <w:proofErr w:type="spellStart"/>
      <w:r>
        <w:rPr>
          <w:sz w:val="24"/>
          <w:szCs w:val="24"/>
        </w:rPr>
        <w:t>здоров»я</w:t>
      </w:r>
      <w:proofErr w:type="spellEnd"/>
      <w:r>
        <w:rPr>
          <w:sz w:val="24"/>
          <w:szCs w:val="24"/>
        </w:rPr>
        <w:t xml:space="preserve">  /</w:t>
      </w:r>
      <w:proofErr w:type="spellStart"/>
      <w:r>
        <w:rPr>
          <w:sz w:val="24"/>
          <w:szCs w:val="24"/>
        </w:rPr>
        <w:t>Кіяшко</w:t>
      </w:r>
      <w:proofErr w:type="spellEnd"/>
      <w:r>
        <w:rPr>
          <w:sz w:val="24"/>
          <w:szCs w:val="24"/>
        </w:rPr>
        <w:t xml:space="preserve"> Ю.О./.</w:t>
      </w: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r>
        <w:rPr>
          <w:sz w:val="24"/>
          <w:szCs w:val="24"/>
        </w:rPr>
        <w:t xml:space="preserve">       Сільський голова                                                                      М.С.</w:t>
      </w:r>
      <w:proofErr w:type="spellStart"/>
      <w:r>
        <w:rPr>
          <w:sz w:val="24"/>
          <w:szCs w:val="24"/>
        </w:rPr>
        <w:t>Пипко</w:t>
      </w:r>
      <w:proofErr w:type="spellEnd"/>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8"/>
          <w:szCs w:val="28"/>
        </w:rPr>
      </w:pPr>
    </w:p>
    <w:p w:rsidR="007A2DBD" w:rsidRDefault="007A2DBD" w:rsidP="007A2DBD">
      <w:pPr>
        <w:tabs>
          <w:tab w:val="left" w:pos="6609"/>
        </w:tabs>
        <w:ind w:left="360"/>
        <w:rPr>
          <w:b/>
          <w:sz w:val="24"/>
          <w:szCs w:val="24"/>
        </w:rPr>
      </w:pPr>
    </w:p>
    <w:p w:rsidR="007A2DBD" w:rsidRPr="00CA2281" w:rsidRDefault="007A2DBD" w:rsidP="007A2DBD">
      <w:pPr>
        <w:tabs>
          <w:tab w:val="left" w:pos="6609"/>
        </w:tabs>
        <w:jc w:val="center"/>
        <w:rPr>
          <w:sz w:val="24"/>
          <w:szCs w:val="24"/>
        </w:rPr>
      </w:pPr>
      <w:r w:rsidRPr="00CA2281">
        <w:rPr>
          <w:sz w:val="24"/>
          <w:szCs w:val="24"/>
        </w:rPr>
        <w:t>Поіменне голосування</w:t>
      </w:r>
    </w:p>
    <w:p w:rsidR="007A2DBD" w:rsidRPr="00CA2281" w:rsidRDefault="007A2DBD" w:rsidP="007A2DBD">
      <w:pPr>
        <w:tabs>
          <w:tab w:val="left" w:pos="6609"/>
        </w:tabs>
        <w:jc w:val="center"/>
        <w:rPr>
          <w:sz w:val="24"/>
          <w:szCs w:val="24"/>
        </w:rPr>
      </w:pPr>
    </w:p>
    <w:p w:rsidR="007A2DBD" w:rsidRPr="00CA2281" w:rsidRDefault="007A2DBD" w:rsidP="007A2DBD">
      <w:pPr>
        <w:tabs>
          <w:tab w:val="left" w:pos="6609"/>
        </w:tabs>
        <w:jc w:val="center"/>
        <w:rPr>
          <w:sz w:val="24"/>
          <w:szCs w:val="24"/>
        </w:rPr>
      </w:pPr>
      <w:r>
        <w:rPr>
          <w:sz w:val="24"/>
          <w:szCs w:val="24"/>
        </w:rPr>
        <w:t>Засідання 14</w:t>
      </w:r>
      <w:r w:rsidRPr="00CA2281">
        <w:rPr>
          <w:sz w:val="24"/>
          <w:szCs w:val="24"/>
        </w:rPr>
        <w:t xml:space="preserve"> сесії 7 скликання Ку</w:t>
      </w:r>
      <w:r>
        <w:rPr>
          <w:sz w:val="24"/>
          <w:szCs w:val="24"/>
        </w:rPr>
        <w:t>ренівської сільської ради від 22.12</w:t>
      </w:r>
      <w:r w:rsidRPr="00CA2281">
        <w:rPr>
          <w:sz w:val="24"/>
          <w:szCs w:val="24"/>
        </w:rPr>
        <w:t>.2017 року</w:t>
      </w:r>
    </w:p>
    <w:p w:rsidR="007A2DBD" w:rsidRPr="00CA2281" w:rsidRDefault="007A2DBD" w:rsidP="007A2DBD">
      <w:pPr>
        <w:tabs>
          <w:tab w:val="left" w:pos="6609"/>
        </w:tabs>
        <w:jc w:val="center"/>
        <w:rPr>
          <w:sz w:val="24"/>
          <w:szCs w:val="24"/>
        </w:rPr>
      </w:pPr>
    </w:p>
    <w:p w:rsidR="007A2DBD" w:rsidRPr="00CA2281" w:rsidRDefault="007A2DBD" w:rsidP="007A2DBD">
      <w:pPr>
        <w:tabs>
          <w:tab w:val="left" w:pos="6609"/>
        </w:tabs>
        <w:rPr>
          <w:b/>
          <w:sz w:val="24"/>
          <w:szCs w:val="24"/>
        </w:rPr>
      </w:pPr>
      <w:r>
        <w:rPr>
          <w:sz w:val="24"/>
          <w:szCs w:val="24"/>
        </w:rPr>
        <w:t xml:space="preserve">Рішення №95 </w:t>
      </w:r>
      <w:r w:rsidRPr="00CA2281">
        <w:rPr>
          <w:sz w:val="24"/>
          <w:szCs w:val="24"/>
        </w:rPr>
        <w:t xml:space="preserve"> </w:t>
      </w:r>
      <w:r w:rsidRPr="00CA2281">
        <w:rPr>
          <w:b/>
          <w:sz w:val="24"/>
          <w:szCs w:val="24"/>
        </w:rPr>
        <w:t>«</w:t>
      </w:r>
      <w:r>
        <w:rPr>
          <w:b/>
          <w:sz w:val="24"/>
          <w:szCs w:val="24"/>
        </w:rPr>
        <w:t>Про затвердження розпоряджень, прийнятих у міжсесійний період</w:t>
      </w:r>
      <w:r w:rsidRPr="00CA2281">
        <w:rPr>
          <w:b/>
          <w:sz w:val="24"/>
          <w:szCs w:val="24"/>
        </w:rPr>
        <w:t>»</w:t>
      </w:r>
    </w:p>
    <w:p w:rsidR="007A2DBD" w:rsidRPr="00CA2281" w:rsidRDefault="007A2DBD" w:rsidP="007A2DBD">
      <w:pPr>
        <w:tabs>
          <w:tab w:val="left" w:pos="6609"/>
        </w:tabs>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4463"/>
        <w:gridCol w:w="822"/>
        <w:gridCol w:w="990"/>
        <w:gridCol w:w="926"/>
        <w:gridCol w:w="1087"/>
        <w:gridCol w:w="1042"/>
      </w:tblGrid>
      <w:tr w:rsidR="007A2DBD" w:rsidRPr="00CA2281" w:rsidTr="00620F09">
        <w:tc>
          <w:tcPr>
            <w:tcW w:w="529" w:type="dxa"/>
            <w:shd w:val="clear" w:color="auto" w:fill="auto"/>
          </w:tcPr>
          <w:p w:rsidR="007A2DBD" w:rsidRPr="00CA2281" w:rsidRDefault="007A2DBD" w:rsidP="00620F09">
            <w:pPr>
              <w:tabs>
                <w:tab w:val="left" w:pos="6609"/>
              </w:tabs>
              <w:rPr>
                <w:b/>
                <w:i/>
                <w:sz w:val="24"/>
                <w:szCs w:val="24"/>
              </w:rPr>
            </w:pPr>
            <w:r w:rsidRPr="00CA2281">
              <w:rPr>
                <w:b/>
                <w:i/>
                <w:sz w:val="24"/>
                <w:szCs w:val="24"/>
              </w:rPr>
              <w:t>№</w:t>
            </w:r>
          </w:p>
        </w:tc>
        <w:tc>
          <w:tcPr>
            <w:tcW w:w="4682" w:type="dxa"/>
            <w:shd w:val="clear" w:color="auto" w:fill="auto"/>
          </w:tcPr>
          <w:p w:rsidR="007A2DBD" w:rsidRPr="00CA2281" w:rsidRDefault="007A2DBD" w:rsidP="00620F09">
            <w:pPr>
              <w:tabs>
                <w:tab w:val="left" w:pos="6609"/>
              </w:tabs>
              <w:rPr>
                <w:b/>
                <w:i/>
                <w:sz w:val="24"/>
                <w:szCs w:val="24"/>
              </w:rPr>
            </w:pPr>
            <w:r w:rsidRPr="00CA2281">
              <w:rPr>
                <w:b/>
                <w:i/>
                <w:sz w:val="24"/>
                <w:szCs w:val="24"/>
              </w:rPr>
              <w:t xml:space="preserve">Прізвище, </w:t>
            </w:r>
            <w:proofErr w:type="spellStart"/>
            <w:r w:rsidRPr="00CA2281">
              <w:rPr>
                <w:b/>
                <w:i/>
                <w:sz w:val="24"/>
                <w:szCs w:val="24"/>
              </w:rPr>
              <w:t>ім»я</w:t>
            </w:r>
            <w:proofErr w:type="spellEnd"/>
            <w:r w:rsidRPr="00CA2281">
              <w:rPr>
                <w:b/>
                <w:i/>
                <w:sz w:val="24"/>
                <w:szCs w:val="24"/>
              </w:rPr>
              <w:t xml:space="preserve"> та по батькові депутата</w:t>
            </w:r>
          </w:p>
        </w:tc>
        <w:tc>
          <w:tcPr>
            <w:tcW w:w="851" w:type="dxa"/>
            <w:shd w:val="clear" w:color="auto" w:fill="auto"/>
          </w:tcPr>
          <w:p w:rsidR="007A2DBD" w:rsidRPr="00CA2281" w:rsidRDefault="007A2DBD" w:rsidP="00620F09">
            <w:pPr>
              <w:tabs>
                <w:tab w:val="left" w:pos="6609"/>
              </w:tabs>
              <w:rPr>
                <w:b/>
                <w:i/>
                <w:sz w:val="24"/>
                <w:szCs w:val="24"/>
              </w:rPr>
            </w:pPr>
            <w:r w:rsidRPr="00CA2281">
              <w:rPr>
                <w:b/>
                <w:i/>
                <w:sz w:val="24"/>
                <w:szCs w:val="24"/>
              </w:rPr>
              <w:t>За</w:t>
            </w:r>
          </w:p>
        </w:tc>
        <w:tc>
          <w:tcPr>
            <w:tcW w:w="992" w:type="dxa"/>
            <w:shd w:val="clear" w:color="auto" w:fill="auto"/>
          </w:tcPr>
          <w:p w:rsidR="007A2DBD" w:rsidRPr="00CA2281" w:rsidRDefault="007A2DBD" w:rsidP="00620F09">
            <w:pPr>
              <w:tabs>
                <w:tab w:val="left" w:pos="6609"/>
              </w:tabs>
              <w:rPr>
                <w:b/>
                <w:i/>
                <w:sz w:val="24"/>
                <w:szCs w:val="24"/>
              </w:rPr>
            </w:pPr>
            <w:r w:rsidRPr="00CA2281">
              <w:rPr>
                <w:b/>
                <w:i/>
                <w:sz w:val="24"/>
                <w:szCs w:val="24"/>
              </w:rPr>
              <w:t>Проти</w:t>
            </w:r>
          </w:p>
        </w:tc>
        <w:tc>
          <w:tcPr>
            <w:tcW w:w="928" w:type="dxa"/>
            <w:shd w:val="clear" w:color="auto" w:fill="auto"/>
          </w:tcPr>
          <w:p w:rsidR="007A2DBD" w:rsidRPr="00CA2281" w:rsidRDefault="007A2DBD" w:rsidP="00620F09">
            <w:pPr>
              <w:tabs>
                <w:tab w:val="left" w:pos="6609"/>
              </w:tabs>
              <w:rPr>
                <w:b/>
                <w:i/>
                <w:sz w:val="24"/>
                <w:szCs w:val="24"/>
              </w:rPr>
            </w:pPr>
            <w:proofErr w:type="spellStart"/>
            <w:r w:rsidRPr="00CA2281">
              <w:rPr>
                <w:b/>
                <w:i/>
                <w:sz w:val="24"/>
                <w:szCs w:val="24"/>
              </w:rPr>
              <w:t>Утри-мався</w:t>
            </w:r>
            <w:proofErr w:type="spellEnd"/>
          </w:p>
        </w:tc>
        <w:tc>
          <w:tcPr>
            <w:tcW w:w="1113" w:type="dxa"/>
            <w:shd w:val="clear" w:color="auto" w:fill="auto"/>
          </w:tcPr>
          <w:p w:rsidR="007A2DBD" w:rsidRPr="00CA2281" w:rsidRDefault="007A2DBD" w:rsidP="00620F09">
            <w:pPr>
              <w:tabs>
                <w:tab w:val="left" w:pos="6609"/>
              </w:tabs>
              <w:rPr>
                <w:b/>
                <w:i/>
                <w:sz w:val="24"/>
                <w:szCs w:val="24"/>
              </w:rPr>
            </w:pPr>
            <w:r w:rsidRPr="00CA2281">
              <w:rPr>
                <w:b/>
                <w:i/>
                <w:sz w:val="24"/>
                <w:szCs w:val="24"/>
              </w:rPr>
              <w:t xml:space="preserve">Не </w:t>
            </w:r>
            <w:proofErr w:type="spellStart"/>
            <w:r w:rsidRPr="00CA2281">
              <w:rPr>
                <w:b/>
                <w:i/>
                <w:sz w:val="24"/>
                <w:szCs w:val="24"/>
              </w:rPr>
              <w:t>голо-сував</w:t>
            </w:r>
            <w:proofErr w:type="spellEnd"/>
          </w:p>
        </w:tc>
        <w:tc>
          <w:tcPr>
            <w:tcW w:w="1042" w:type="dxa"/>
            <w:shd w:val="clear" w:color="auto" w:fill="auto"/>
          </w:tcPr>
          <w:p w:rsidR="007A2DBD" w:rsidRPr="00CA2281" w:rsidRDefault="007A2DBD" w:rsidP="00620F09">
            <w:pPr>
              <w:tabs>
                <w:tab w:val="left" w:pos="6609"/>
              </w:tabs>
              <w:rPr>
                <w:b/>
                <w:i/>
                <w:sz w:val="24"/>
                <w:szCs w:val="24"/>
              </w:rPr>
            </w:pPr>
            <w:proofErr w:type="spellStart"/>
            <w:r w:rsidRPr="00CA2281">
              <w:rPr>
                <w:b/>
                <w:i/>
                <w:sz w:val="24"/>
                <w:szCs w:val="24"/>
              </w:rPr>
              <w:t>Відсут-ній</w:t>
            </w:r>
            <w:proofErr w:type="spellEnd"/>
          </w:p>
        </w:tc>
      </w:tr>
      <w:tr w:rsidR="007A2DBD" w:rsidRPr="00CA2281" w:rsidTr="00620F09">
        <w:tc>
          <w:tcPr>
            <w:tcW w:w="529" w:type="dxa"/>
            <w:shd w:val="clear" w:color="auto" w:fill="auto"/>
          </w:tcPr>
          <w:p w:rsidR="007A2DBD" w:rsidRPr="00CA2281" w:rsidRDefault="007A2DBD" w:rsidP="00620F09">
            <w:pPr>
              <w:tabs>
                <w:tab w:val="left" w:pos="6609"/>
              </w:tabs>
              <w:rPr>
                <w:sz w:val="24"/>
                <w:szCs w:val="24"/>
              </w:rPr>
            </w:pPr>
            <w:r w:rsidRPr="00CA2281">
              <w:rPr>
                <w:sz w:val="24"/>
                <w:szCs w:val="24"/>
              </w:rPr>
              <w:t>1</w:t>
            </w:r>
          </w:p>
        </w:tc>
        <w:tc>
          <w:tcPr>
            <w:tcW w:w="4682" w:type="dxa"/>
            <w:shd w:val="clear" w:color="auto" w:fill="auto"/>
          </w:tcPr>
          <w:p w:rsidR="007A2DBD" w:rsidRPr="00CA2281" w:rsidRDefault="007A2DBD" w:rsidP="00620F09">
            <w:pPr>
              <w:tabs>
                <w:tab w:val="left" w:pos="6609"/>
              </w:tabs>
              <w:rPr>
                <w:sz w:val="24"/>
                <w:szCs w:val="24"/>
              </w:rPr>
            </w:pPr>
            <w:r w:rsidRPr="00CA2281">
              <w:rPr>
                <w:sz w:val="24"/>
                <w:szCs w:val="24"/>
              </w:rPr>
              <w:t>Єпіфанова Таїса Миколаївна</w:t>
            </w:r>
          </w:p>
        </w:tc>
        <w:tc>
          <w:tcPr>
            <w:tcW w:w="851" w:type="dxa"/>
            <w:shd w:val="clear" w:color="auto" w:fill="auto"/>
          </w:tcPr>
          <w:p w:rsidR="007A2DBD" w:rsidRPr="00CA2281" w:rsidRDefault="007A2DBD" w:rsidP="00620F09">
            <w:pPr>
              <w:tabs>
                <w:tab w:val="left" w:pos="6609"/>
              </w:tabs>
              <w:rPr>
                <w:sz w:val="24"/>
                <w:szCs w:val="24"/>
              </w:rPr>
            </w:pPr>
          </w:p>
        </w:tc>
        <w:tc>
          <w:tcPr>
            <w:tcW w:w="992" w:type="dxa"/>
            <w:shd w:val="clear" w:color="auto" w:fill="auto"/>
          </w:tcPr>
          <w:p w:rsidR="007A2DBD" w:rsidRPr="00CA2281" w:rsidRDefault="007A2DBD" w:rsidP="00620F09">
            <w:pPr>
              <w:tabs>
                <w:tab w:val="left" w:pos="6609"/>
              </w:tabs>
              <w:rPr>
                <w:sz w:val="24"/>
                <w:szCs w:val="24"/>
              </w:rPr>
            </w:pPr>
          </w:p>
        </w:tc>
        <w:tc>
          <w:tcPr>
            <w:tcW w:w="928" w:type="dxa"/>
            <w:shd w:val="clear" w:color="auto" w:fill="auto"/>
          </w:tcPr>
          <w:p w:rsidR="007A2DBD" w:rsidRPr="00CA2281" w:rsidRDefault="007A2DBD" w:rsidP="00620F09">
            <w:pPr>
              <w:tabs>
                <w:tab w:val="left" w:pos="6609"/>
              </w:tabs>
              <w:rPr>
                <w:sz w:val="24"/>
                <w:szCs w:val="24"/>
              </w:rPr>
            </w:pPr>
          </w:p>
        </w:tc>
        <w:tc>
          <w:tcPr>
            <w:tcW w:w="1113" w:type="dxa"/>
            <w:shd w:val="clear" w:color="auto" w:fill="auto"/>
          </w:tcPr>
          <w:p w:rsidR="007A2DBD" w:rsidRPr="00CA2281" w:rsidRDefault="007A2DBD" w:rsidP="00620F09">
            <w:pPr>
              <w:tabs>
                <w:tab w:val="left" w:pos="6609"/>
              </w:tabs>
              <w:rPr>
                <w:sz w:val="24"/>
                <w:szCs w:val="24"/>
              </w:rPr>
            </w:pPr>
          </w:p>
        </w:tc>
        <w:tc>
          <w:tcPr>
            <w:tcW w:w="1042" w:type="dxa"/>
            <w:shd w:val="clear" w:color="auto" w:fill="auto"/>
          </w:tcPr>
          <w:p w:rsidR="007A2DBD" w:rsidRPr="00CA2281" w:rsidRDefault="007A2DBD" w:rsidP="00620F09">
            <w:pPr>
              <w:tabs>
                <w:tab w:val="left" w:pos="6609"/>
              </w:tabs>
              <w:rPr>
                <w:sz w:val="24"/>
                <w:szCs w:val="24"/>
              </w:rPr>
            </w:pPr>
            <w:r>
              <w:rPr>
                <w:sz w:val="24"/>
                <w:szCs w:val="24"/>
              </w:rPr>
              <w:t>+</w:t>
            </w:r>
          </w:p>
        </w:tc>
      </w:tr>
      <w:tr w:rsidR="007A2DBD" w:rsidRPr="00CA2281" w:rsidTr="00620F09">
        <w:tc>
          <w:tcPr>
            <w:tcW w:w="529" w:type="dxa"/>
            <w:shd w:val="clear" w:color="auto" w:fill="auto"/>
          </w:tcPr>
          <w:p w:rsidR="007A2DBD" w:rsidRPr="00CA2281" w:rsidRDefault="007A2DBD" w:rsidP="00620F09">
            <w:pPr>
              <w:tabs>
                <w:tab w:val="left" w:pos="6609"/>
              </w:tabs>
              <w:rPr>
                <w:sz w:val="24"/>
                <w:szCs w:val="24"/>
              </w:rPr>
            </w:pPr>
            <w:r w:rsidRPr="00CA2281">
              <w:rPr>
                <w:sz w:val="24"/>
                <w:szCs w:val="24"/>
              </w:rPr>
              <w:t>2</w:t>
            </w:r>
          </w:p>
        </w:tc>
        <w:tc>
          <w:tcPr>
            <w:tcW w:w="4682" w:type="dxa"/>
            <w:shd w:val="clear" w:color="auto" w:fill="auto"/>
          </w:tcPr>
          <w:p w:rsidR="007A2DBD" w:rsidRPr="00CA2281" w:rsidRDefault="007A2DBD" w:rsidP="00620F09">
            <w:pPr>
              <w:tabs>
                <w:tab w:val="left" w:pos="6609"/>
              </w:tabs>
              <w:rPr>
                <w:sz w:val="24"/>
                <w:szCs w:val="24"/>
              </w:rPr>
            </w:pPr>
            <w:proofErr w:type="spellStart"/>
            <w:r w:rsidRPr="00CA2281">
              <w:rPr>
                <w:sz w:val="24"/>
                <w:szCs w:val="24"/>
              </w:rPr>
              <w:t>Кіяшко</w:t>
            </w:r>
            <w:proofErr w:type="spellEnd"/>
            <w:r w:rsidRPr="00CA2281">
              <w:rPr>
                <w:sz w:val="24"/>
                <w:szCs w:val="24"/>
              </w:rPr>
              <w:t xml:space="preserve"> Юрій Олексійович</w:t>
            </w:r>
          </w:p>
        </w:tc>
        <w:tc>
          <w:tcPr>
            <w:tcW w:w="851" w:type="dxa"/>
            <w:shd w:val="clear" w:color="auto" w:fill="auto"/>
          </w:tcPr>
          <w:p w:rsidR="007A2DBD" w:rsidRPr="00CA2281" w:rsidRDefault="007A2DBD" w:rsidP="00620F09">
            <w:pPr>
              <w:tabs>
                <w:tab w:val="left" w:pos="6609"/>
              </w:tabs>
              <w:rPr>
                <w:sz w:val="24"/>
                <w:szCs w:val="24"/>
              </w:rPr>
            </w:pPr>
            <w:r>
              <w:rPr>
                <w:sz w:val="24"/>
                <w:szCs w:val="24"/>
              </w:rPr>
              <w:t>+</w:t>
            </w:r>
          </w:p>
        </w:tc>
        <w:tc>
          <w:tcPr>
            <w:tcW w:w="992" w:type="dxa"/>
            <w:shd w:val="clear" w:color="auto" w:fill="auto"/>
          </w:tcPr>
          <w:p w:rsidR="007A2DBD" w:rsidRPr="00CA2281" w:rsidRDefault="007A2DBD" w:rsidP="00620F09">
            <w:pPr>
              <w:tabs>
                <w:tab w:val="left" w:pos="6609"/>
              </w:tabs>
              <w:rPr>
                <w:sz w:val="24"/>
                <w:szCs w:val="24"/>
              </w:rPr>
            </w:pPr>
          </w:p>
        </w:tc>
        <w:tc>
          <w:tcPr>
            <w:tcW w:w="928" w:type="dxa"/>
            <w:shd w:val="clear" w:color="auto" w:fill="auto"/>
          </w:tcPr>
          <w:p w:rsidR="007A2DBD" w:rsidRPr="00CA2281" w:rsidRDefault="007A2DBD" w:rsidP="00620F09">
            <w:pPr>
              <w:tabs>
                <w:tab w:val="left" w:pos="6609"/>
              </w:tabs>
              <w:rPr>
                <w:sz w:val="24"/>
                <w:szCs w:val="24"/>
              </w:rPr>
            </w:pPr>
          </w:p>
        </w:tc>
        <w:tc>
          <w:tcPr>
            <w:tcW w:w="1113" w:type="dxa"/>
            <w:shd w:val="clear" w:color="auto" w:fill="auto"/>
          </w:tcPr>
          <w:p w:rsidR="007A2DBD" w:rsidRPr="00CA2281" w:rsidRDefault="007A2DBD" w:rsidP="00620F09">
            <w:pPr>
              <w:tabs>
                <w:tab w:val="left" w:pos="6609"/>
              </w:tabs>
              <w:rPr>
                <w:sz w:val="24"/>
                <w:szCs w:val="24"/>
              </w:rPr>
            </w:pPr>
          </w:p>
        </w:tc>
        <w:tc>
          <w:tcPr>
            <w:tcW w:w="1042" w:type="dxa"/>
            <w:shd w:val="clear" w:color="auto" w:fill="auto"/>
          </w:tcPr>
          <w:p w:rsidR="007A2DBD" w:rsidRPr="00CA2281" w:rsidRDefault="007A2DBD" w:rsidP="00620F09">
            <w:pPr>
              <w:tabs>
                <w:tab w:val="left" w:pos="6609"/>
              </w:tabs>
              <w:rPr>
                <w:sz w:val="24"/>
                <w:szCs w:val="24"/>
              </w:rPr>
            </w:pPr>
          </w:p>
        </w:tc>
      </w:tr>
      <w:tr w:rsidR="007A2DBD" w:rsidRPr="00CA2281" w:rsidTr="00620F09">
        <w:tc>
          <w:tcPr>
            <w:tcW w:w="529" w:type="dxa"/>
            <w:shd w:val="clear" w:color="auto" w:fill="auto"/>
          </w:tcPr>
          <w:p w:rsidR="007A2DBD" w:rsidRPr="00CA2281" w:rsidRDefault="007A2DBD" w:rsidP="00620F09">
            <w:pPr>
              <w:tabs>
                <w:tab w:val="left" w:pos="6609"/>
              </w:tabs>
              <w:rPr>
                <w:sz w:val="24"/>
                <w:szCs w:val="24"/>
              </w:rPr>
            </w:pPr>
            <w:r w:rsidRPr="00CA2281">
              <w:rPr>
                <w:sz w:val="24"/>
                <w:szCs w:val="24"/>
              </w:rPr>
              <w:t>3</w:t>
            </w:r>
          </w:p>
        </w:tc>
        <w:tc>
          <w:tcPr>
            <w:tcW w:w="4682" w:type="dxa"/>
            <w:shd w:val="clear" w:color="auto" w:fill="auto"/>
          </w:tcPr>
          <w:p w:rsidR="007A2DBD" w:rsidRPr="00CA2281" w:rsidRDefault="007A2DBD" w:rsidP="00620F09">
            <w:pPr>
              <w:tabs>
                <w:tab w:val="left" w:pos="6609"/>
              </w:tabs>
              <w:rPr>
                <w:sz w:val="24"/>
                <w:szCs w:val="24"/>
              </w:rPr>
            </w:pPr>
            <w:r w:rsidRPr="00CA2281">
              <w:rPr>
                <w:sz w:val="24"/>
                <w:szCs w:val="24"/>
              </w:rPr>
              <w:t>Лебідь Анатолій Петрович</w:t>
            </w:r>
          </w:p>
        </w:tc>
        <w:tc>
          <w:tcPr>
            <w:tcW w:w="851" w:type="dxa"/>
            <w:shd w:val="clear" w:color="auto" w:fill="auto"/>
          </w:tcPr>
          <w:p w:rsidR="007A2DBD" w:rsidRPr="00CA2281" w:rsidRDefault="007A2DBD" w:rsidP="00620F09">
            <w:pPr>
              <w:tabs>
                <w:tab w:val="left" w:pos="6609"/>
              </w:tabs>
              <w:rPr>
                <w:sz w:val="24"/>
                <w:szCs w:val="24"/>
              </w:rPr>
            </w:pPr>
          </w:p>
        </w:tc>
        <w:tc>
          <w:tcPr>
            <w:tcW w:w="992" w:type="dxa"/>
            <w:shd w:val="clear" w:color="auto" w:fill="auto"/>
          </w:tcPr>
          <w:p w:rsidR="007A2DBD" w:rsidRPr="00CA2281" w:rsidRDefault="007A2DBD" w:rsidP="00620F09">
            <w:pPr>
              <w:tabs>
                <w:tab w:val="left" w:pos="6609"/>
              </w:tabs>
              <w:rPr>
                <w:sz w:val="24"/>
                <w:szCs w:val="24"/>
              </w:rPr>
            </w:pPr>
          </w:p>
        </w:tc>
        <w:tc>
          <w:tcPr>
            <w:tcW w:w="928" w:type="dxa"/>
            <w:shd w:val="clear" w:color="auto" w:fill="auto"/>
          </w:tcPr>
          <w:p w:rsidR="007A2DBD" w:rsidRPr="00CA2281" w:rsidRDefault="007A2DBD" w:rsidP="00620F09">
            <w:pPr>
              <w:tabs>
                <w:tab w:val="left" w:pos="6609"/>
              </w:tabs>
              <w:rPr>
                <w:sz w:val="24"/>
                <w:szCs w:val="24"/>
              </w:rPr>
            </w:pPr>
          </w:p>
        </w:tc>
        <w:tc>
          <w:tcPr>
            <w:tcW w:w="1113" w:type="dxa"/>
            <w:shd w:val="clear" w:color="auto" w:fill="auto"/>
          </w:tcPr>
          <w:p w:rsidR="007A2DBD" w:rsidRPr="00CA2281" w:rsidRDefault="007A2DBD" w:rsidP="00620F09">
            <w:pPr>
              <w:tabs>
                <w:tab w:val="left" w:pos="6609"/>
              </w:tabs>
              <w:rPr>
                <w:sz w:val="24"/>
                <w:szCs w:val="24"/>
              </w:rPr>
            </w:pPr>
          </w:p>
        </w:tc>
        <w:tc>
          <w:tcPr>
            <w:tcW w:w="1042" w:type="dxa"/>
            <w:shd w:val="clear" w:color="auto" w:fill="auto"/>
          </w:tcPr>
          <w:p w:rsidR="007A2DBD" w:rsidRPr="00CA2281" w:rsidRDefault="007A2DBD" w:rsidP="00620F09">
            <w:pPr>
              <w:tabs>
                <w:tab w:val="left" w:pos="6609"/>
              </w:tabs>
              <w:rPr>
                <w:sz w:val="24"/>
                <w:szCs w:val="24"/>
              </w:rPr>
            </w:pPr>
            <w:r w:rsidRPr="00CA2281">
              <w:rPr>
                <w:sz w:val="24"/>
                <w:szCs w:val="24"/>
              </w:rPr>
              <w:t>+</w:t>
            </w:r>
          </w:p>
        </w:tc>
      </w:tr>
      <w:tr w:rsidR="007A2DBD" w:rsidRPr="00CA2281" w:rsidTr="00620F09">
        <w:tc>
          <w:tcPr>
            <w:tcW w:w="529" w:type="dxa"/>
            <w:shd w:val="clear" w:color="auto" w:fill="auto"/>
          </w:tcPr>
          <w:p w:rsidR="007A2DBD" w:rsidRPr="00CA2281" w:rsidRDefault="007A2DBD" w:rsidP="00620F09">
            <w:pPr>
              <w:tabs>
                <w:tab w:val="left" w:pos="6609"/>
              </w:tabs>
              <w:rPr>
                <w:sz w:val="24"/>
                <w:szCs w:val="24"/>
              </w:rPr>
            </w:pPr>
            <w:r w:rsidRPr="00CA2281">
              <w:rPr>
                <w:sz w:val="24"/>
                <w:szCs w:val="24"/>
              </w:rPr>
              <w:t>4</w:t>
            </w:r>
          </w:p>
        </w:tc>
        <w:tc>
          <w:tcPr>
            <w:tcW w:w="4682" w:type="dxa"/>
            <w:shd w:val="clear" w:color="auto" w:fill="auto"/>
          </w:tcPr>
          <w:p w:rsidR="007A2DBD" w:rsidRPr="00CA2281" w:rsidRDefault="007A2DBD" w:rsidP="00620F09">
            <w:pPr>
              <w:tabs>
                <w:tab w:val="left" w:pos="6609"/>
              </w:tabs>
              <w:rPr>
                <w:sz w:val="24"/>
                <w:szCs w:val="24"/>
              </w:rPr>
            </w:pPr>
            <w:r w:rsidRPr="00CA2281">
              <w:rPr>
                <w:sz w:val="24"/>
                <w:szCs w:val="24"/>
              </w:rPr>
              <w:t>Лебідь Людмила Олександрівна</w:t>
            </w:r>
          </w:p>
        </w:tc>
        <w:tc>
          <w:tcPr>
            <w:tcW w:w="851" w:type="dxa"/>
            <w:shd w:val="clear" w:color="auto" w:fill="auto"/>
          </w:tcPr>
          <w:p w:rsidR="007A2DBD" w:rsidRPr="00CA2281" w:rsidRDefault="007A2DBD" w:rsidP="00620F09">
            <w:pPr>
              <w:tabs>
                <w:tab w:val="left" w:pos="6609"/>
              </w:tabs>
              <w:rPr>
                <w:sz w:val="24"/>
                <w:szCs w:val="24"/>
              </w:rPr>
            </w:pPr>
            <w:r w:rsidRPr="00CA2281">
              <w:rPr>
                <w:sz w:val="24"/>
                <w:szCs w:val="24"/>
              </w:rPr>
              <w:t>+</w:t>
            </w:r>
          </w:p>
        </w:tc>
        <w:tc>
          <w:tcPr>
            <w:tcW w:w="992" w:type="dxa"/>
            <w:shd w:val="clear" w:color="auto" w:fill="auto"/>
          </w:tcPr>
          <w:p w:rsidR="007A2DBD" w:rsidRPr="00CA2281" w:rsidRDefault="007A2DBD" w:rsidP="00620F09">
            <w:pPr>
              <w:tabs>
                <w:tab w:val="left" w:pos="6609"/>
              </w:tabs>
              <w:rPr>
                <w:sz w:val="24"/>
                <w:szCs w:val="24"/>
              </w:rPr>
            </w:pPr>
          </w:p>
        </w:tc>
        <w:tc>
          <w:tcPr>
            <w:tcW w:w="928" w:type="dxa"/>
            <w:shd w:val="clear" w:color="auto" w:fill="auto"/>
          </w:tcPr>
          <w:p w:rsidR="007A2DBD" w:rsidRPr="00CA2281" w:rsidRDefault="007A2DBD" w:rsidP="00620F09">
            <w:pPr>
              <w:tabs>
                <w:tab w:val="left" w:pos="6609"/>
              </w:tabs>
              <w:rPr>
                <w:sz w:val="24"/>
                <w:szCs w:val="24"/>
              </w:rPr>
            </w:pPr>
          </w:p>
        </w:tc>
        <w:tc>
          <w:tcPr>
            <w:tcW w:w="1113" w:type="dxa"/>
            <w:shd w:val="clear" w:color="auto" w:fill="auto"/>
          </w:tcPr>
          <w:p w:rsidR="007A2DBD" w:rsidRPr="00CA2281" w:rsidRDefault="007A2DBD" w:rsidP="00620F09">
            <w:pPr>
              <w:tabs>
                <w:tab w:val="left" w:pos="6609"/>
              </w:tabs>
              <w:rPr>
                <w:sz w:val="24"/>
                <w:szCs w:val="24"/>
              </w:rPr>
            </w:pPr>
          </w:p>
        </w:tc>
        <w:tc>
          <w:tcPr>
            <w:tcW w:w="1042" w:type="dxa"/>
            <w:shd w:val="clear" w:color="auto" w:fill="auto"/>
          </w:tcPr>
          <w:p w:rsidR="007A2DBD" w:rsidRPr="00CA2281" w:rsidRDefault="007A2DBD" w:rsidP="00620F09">
            <w:pPr>
              <w:tabs>
                <w:tab w:val="left" w:pos="6609"/>
              </w:tabs>
              <w:rPr>
                <w:sz w:val="24"/>
                <w:szCs w:val="24"/>
              </w:rPr>
            </w:pPr>
          </w:p>
        </w:tc>
      </w:tr>
      <w:tr w:rsidR="007A2DBD" w:rsidRPr="00CA2281" w:rsidTr="00620F09">
        <w:tc>
          <w:tcPr>
            <w:tcW w:w="529" w:type="dxa"/>
            <w:shd w:val="clear" w:color="auto" w:fill="auto"/>
          </w:tcPr>
          <w:p w:rsidR="007A2DBD" w:rsidRPr="00CA2281" w:rsidRDefault="007A2DBD" w:rsidP="00620F09">
            <w:pPr>
              <w:tabs>
                <w:tab w:val="left" w:pos="6609"/>
              </w:tabs>
              <w:rPr>
                <w:sz w:val="24"/>
                <w:szCs w:val="24"/>
              </w:rPr>
            </w:pPr>
            <w:r w:rsidRPr="00CA2281">
              <w:rPr>
                <w:sz w:val="24"/>
                <w:szCs w:val="24"/>
              </w:rPr>
              <w:t>5</w:t>
            </w:r>
          </w:p>
        </w:tc>
        <w:tc>
          <w:tcPr>
            <w:tcW w:w="4682" w:type="dxa"/>
            <w:shd w:val="clear" w:color="auto" w:fill="auto"/>
          </w:tcPr>
          <w:p w:rsidR="007A2DBD" w:rsidRPr="00CA2281" w:rsidRDefault="007A2DBD" w:rsidP="00620F09">
            <w:pPr>
              <w:tabs>
                <w:tab w:val="left" w:pos="6609"/>
              </w:tabs>
              <w:rPr>
                <w:sz w:val="24"/>
                <w:szCs w:val="24"/>
              </w:rPr>
            </w:pPr>
            <w:r w:rsidRPr="00CA2281">
              <w:rPr>
                <w:sz w:val="24"/>
                <w:szCs w:val="24"/>
              </w:rPr>
              <w:t>Міняйло Олег Миколайович</w:t>
            </w:r>
          </w:p>
        </w:tc>
        <w:tc>
          <w:tcPr>
            <w:tcW w:w="851" w:type="dxa"/>
            <w:shd w:val="clear" w:color="auto" w:fill="auto"/>
          </w:tcPr>
          <w:p w:rsidR="007A2DBD" w:rsidRPr="00CA2281" w:rsidRDefault="007A2DBD" w:rsidP="00620F09">
            <w:pPr>
              <w:tabs>
                <w:tab w:val="left" w:pos="6609"/>
              </w:tabs>
              <w:rPr>
                <w:sz w:val="24"/>
                <w:szCs w:val="24"/>
              </w:rPr>
            </w:pPr>
            <w:r w:rsidRPr="00CA2281">
              <w:rPr>
                <w:sz w:val="24"/>
                <w:szCs w:val="24"/>
              </w:rPr>
              <w:t>+</w:t>
            </w:r>
          </w:p>
        </w:tc>
        <w:tc>
          <w:tcPr>
            <w:tcW w:w="992" w:type="dxa"/>
            <w:shd w:val="clear" w:color="auto" w:fill="auto"/>
          </w:tcPr>
          <w:p w:rsidR="007A2DBD" w:rsidRPr="00CA2281" w:rsidRDefault="007A2DBD" w:rsidP="00620F09">
            <w:pPr>
              <w:tabs>
                <w:tab w:val="left" w:pos="6609"/>
              </w:tabs>
              <w:rPr>
                <w:sz w:val="24"/>
                <w:szCs w:val="24"/>
              </w:rPr>
            </w:pPr>
          </w:p>
        </w:tc>
        <w:tc>
          <w:tcPr>
            <w:tcW w:w="928" w:type="dxa"/>
            <w:shd w:val="clear" w:color="auto" w:fill="auto"/>
          </w:tcPr>
          <w:p w:rsidR="007A2DBD" w:rsidRPr="00CA2281" w:rsidRDefault="007A2DBD" w:rsidP="00620F09">
            <w:pPr>
              <w:tabs>
                <w:tab w:val="left" w:pos="6609"/>
              </w:tabs>
              <w:rPr>
                <w:sz w:val="24"/>
                <w:szCs w:val="24"/>
              </w:rPr>
            </w:pPr>
          </w:p>
        </w:tc>
        <w:tc>
          <w:tcPr>
            <w:tcW w:w="1113" w:type="dxa"/>
            <w:shd w:val="clear" w:color="auto" w:fill="auto"/>
          </w:tcPr>
          <w:p w:rsidR="007A2DBD" w:rsidRPr="00CA2281" w:rsidRDefault="007A2DBD" w:rsidP="00620F09">
            <w:pPr>
              <w:tabs>
                <w:tab w:val="left" w:pos="6609"/>
              </w:tabs>
              <w:rPr>
                <w:sz w:val="24"/>
                <w:szCs w:val="24"/>
              </w:rPr>
            </w:pPr>
          </w:p>
        </w:tc>
        <w:tc>
          <w:tcPr>
            <w:tcW w:w="1042" w:type="dxa"/>
            <w:shd w:val="clear" w:color="auto" w:fill="auto"/>
          </w:tcPr>
          <w:p w:rsidR="007A2DBD" w:rsidRPr="00CA2281" w:rsidRDefault="007A2DBD" w:rsidP="00620F09">
            <w:pPr>
              <w:tabs>
                <w:tab w:val="left" w:pos="6609"/>
              </w:tabs>
              <w:rPr>
                <w:sz w:val="24"/>
                <w:szCs w:val="24"/>
              </w:rPr>
            </w:pPr>
          </w:p>
        </w:tc>
      </w:tr>
      <w:tr w:rsidR="007A2DBD" w:rsidRPr="00CA2281" w:rsidTr="00620F09">
        <w:tc>
          <w:tcPr>
            <w:tcW w:w="529" w:type="dxa"/>
            <w:shd w:val="clear" w:color="auto" w:fill="auto"/>
          </w:tcPr>
          <w:p w:rsidR="007A2DBD" w:rsidRPr="00CA2281" w:rsidRDefault="007A2DBD" w:rsidP="00620F09">
            <w:pPr>
              <w:tabs>
                <w:tab w:val="left" w:pos="6609"/>
              </w:tabs>
              <w:rPr>
                <w:sz w:val="24"/>
                <w:szCs w:val="24"/>
              </w:rPr>
            </w:pPr>
            <w:r w:rsidRPr="00CA2281">
              <w:rPr>
                <w:sz w:val="24"/>
                <w:szCs w:val="24"/>
              </w:rPr>
              <w:t>6</w:t>
            </w:r>
          </w:p>
        </w:tc>
        <w:tc>
          <w:tcPr>
            <w:tcW w:w="4682" w:type="dxa"/>
            <w:shd w:val="clear" w:color="auto" w:fill="auto"/>
          </w:tcPr>
          <w:p w:rsidR="007A2DBD" w:rsidRPr="00CA2281" w:rsidRDefault="007A2DBD" w:rsidP="00620F09">
            <w:pPr>
              <w:tabs>
                <w:tab w:val="left" w:pos="6609"/>
              </w:tabs>
              <w:rPr>
                <w:sz w:val="24"/>
                <w:szCs w:val="24"/>
              </w:rPr>
            </w:pPr>
            <w:proofErr w:type="spellStart"/>
            <w:r w:rsidRPr="00CA2281">
              <w:rPr>
                <w:sz w:val="24"/>
                <w:szCs w:val="24"/>
              </w:rPr>
              <w:t>Огороднік</w:t>
            </w:r>
            <w:proofErr w:type="spellEnd"/>
            <w:r w:rsidRPr="00CA2281">
              <w:rPr>
                <w:sz w:val="24"/>
                <w:szCs w:val="24"/>
              </w:rPr>
              <w:t xml:space="preserve"> Надія Петрівна</w:t>
            </w:r>
          </w:p>
        </w:tc>
        <w:tc>
          <w:tcPr>
            <w:tcW w:w="851" w:type="dxa"/>
            <w:shd w:val="clear" w:color="auto" w:fill="auto"/>
          </w:tcPr>
          <w:p w:rsidR="007A2DBD" w:rsidRPr="00CA2281" w:rsidRDefault="007A2DBD" w:rsidP="00620F09">
            <w:pPr>
              <w:tabs>
                <w:tab w:val="left" w:pos="6609"/>
              </w:tabs>
              <w:rPr>
                <w:sz w:val="24"/>
                <w:szCs w:val="24"/>
              </w:rPr>
            </w:pPr>
            <w:r w:rsidRPr="00CA2281">
              <w:rPr>
                <w:sz w:val="24"/>
                <w:szCs w:val="24"/>
              </w:rPr>
              <w:t>+</w:t>
            </w:r>
          </w:p>
        </w:tc>
        <w:tc>
          <w:tcPr>
            <w:tcW w:w="992" w:type="dxa"/>
            <w:shd w:val="clear" w:color="auto" w:fill="auto"/>
          </w:tcPr>
          <w:p w:rsidR="007A2DBD" w:rsidRPr="00CA2281" w:rsidRDefault="007A2DBD" w:rsidP="00620F09">
            <w:pPr>
              <w:tabs>
                <w:tab w:val="left" w:pos="6609"/>
              </w:tabs>
              <w:rPr>
                <w:sz w:val="24"/>
                <w:szCs w:val="24"/>
              </w:rPr>
            </w:pPr>
          </w:p>
        </w:tc>
        <w:tc>
          <w:tcPr>
            <w:tcW w:w="928" w:type="dxa"/>
            <w:shd w:val="clear" w:color="auto" w:fill="auto"/>
          </w:tcPr>
          <w:p w:rsidR="007A2DBD" w:rsidRPr="00CA2281" w:rsidRDefault="007A2DBD" w:rsidP="00620F09">
            <w:pPr>
              <w:tabs>
                <w:tab w:val="left" w:pos="6609"/>
              </w:tabs>
              <w:rPr>
                <w:sz w:val="24"/>
                <w:szCs w:val="24"/>
              </w:rPr>
            </w:pPr>
          </w:p>
        </w:tc>
        <w:tc>
          <w:tcPr>
            <w:tcW w:w="1113" w:type="dxa"/>
            <w:shd w:val="clear" w:color="auto" w:fill="auto"/>
          </w:tcPr>
          <w:p w:rsidR="007A2DBD" w:rsidRPr="00CA2281" w:rsidRDefault="007A2DBD" w:rsidP="00620F09">
            <w:pPr>
              <w:tabs>
                <w:tab w:val="left" w:pos="6609"/>
              </w:tabs>
              <w:rPr>
                <w:sz w:val="24"/>
                <w:szCs w:val="24"/>
              </w:rPr>
            </w:pPr>
          </w:p>
        </w:tc>
        <w:tc>
          <w:tcPr>
            <w:tcW w:w="1042" w:type="dxa"/>
            <w:shd w:val="clear" w:color="auto" w:fill="auto"/>
          </w:tcPr>
          <w:p w:rsidR="007A2DBD" w:rsidRPr="00CA2281" w:rsidRDefault="007A2DBD" w:rsidP="00620F09">
            <w:pPr>
              <w:tabs>
                <w:tab w:val="left" w:pos="6609"/>
              </w:tabs>
              <w:rPr>
                <w:sz w:val="24"/>
                <w:szCs w:val="24"/>
              </w:rPr>
            </w:pPr>
          </w:p>
        </w:tc>
      </w:tr>
      <w:tr w:rsidR="007A2DBD" w:rsidRPr="00CA2281" w:rsidTr="00620F09">
        <w:tc>
          <w:tcPr>
            <w:tcW w:w="529" w:type="dxa"/>
            <w:shd w:val="clear" w:color="auto" w:fill="auto"/>
          </w:tcPr>
          <w:p w:rsidR="007A2DBD" w:rsidRPr="00CA2281" w:rsidRDefault="007A2DBD" w:rsidP="00620F09">
            <w:pPr>
              <w:tabs>
                <w:tab w:val="left" w:pos="6609"/>
              </w:tabs>
              <w:rPr>
                <w:sz w:val="24"/>
                <w:szCs w:val="24"/>
              </w:rPr>
            </w:pPr>
            <w:r w:rsidRPr="00CA2281">
              <w:rPr>
                <w:sz w:val="24"/>
                <w:szCs w:val="24"/>
              </w:rPr>
              <w:t>7</w:t>
            </w:r>
          </w:p>
        </w:tc>
        <w:tc>
          <w:tcPr>
            <w:tcW w:w="4682" w:type="dxa"/>
            <w:shd w:val="clear" w:color="auto" w:fill="auto"/>
          </w:tcPr>
          <w:p w:rsidR="007A2DBD" w:rsidRPr="00CA2281" w:rsidRDefault="007A2DBD" w:rsidP="00620F09">
            <w:pPr>
              <w:tabs>
                <w:tab w:val="left" w:pos="6609"/>
              </w:tabs>
              <w:rPr>
                <w:sz w:val="24"/>
                <w:szCs w:val="24"/>
              </w:rPr>
            </w:pPr>
            <w:r w:rsidRPr="00CA2281">
              <w:rPr>
                <w:sz w:val="24"/>
                <w:szCs w:val="24"/>
              </w:rPr>
              <w:t>Перепелиця Валерій Іванович</w:t>
            </w:r>
          </w:p>
        </w:tc>
        <w:tc>
          <w:tcPr>
            <w:tcW w:w="851" w:type="dxa"/>
            <w:shd w:val="clear" w:color="auto" w:fill="auto"/>
          </w:tcPr>
          <w:p w:rsidR="007A2DBD" w:rsidRPr="00CA2281" w:rsidRDefault="007A2DBD" w:rsidP="00620F09">
            <w:pPr>
              <w:tabs>
                <w:tab w:val="left" w:pos="6609"/>
              </w:tabs>
              <w:rPr>
                <w:sz w:val="24"/>
                <w:szCs w:val="24"/>
              </w:rPr>
            </w:pPr>
            <w:r w:rsidRPr="00CA2281">
              <w:rPr>
                <w:sz w:val="24"/>
                <w:szCs w:val="24"/>
              </w:rPr>
              <w:t>+</w:t>
            </w:r>
          </w:p>
        </w:tc>
        <w:tc>
          <w:tcPr>
            <w:tcW w:w="992" w:type="dxa"/>
            <w:shd w:val="clear" w:color="auto" w:fill="auto"/>
          </w:tcPr>
          <w:p w:rsidR="007A2DBD" w:rsidRPr="00CA2281" w:rsidRDefault="007A2DBD" w:rsidP="00620F09">
            <w:pPr>
              <w:tabs>
                <w:tab w:val="left" w:pos="6609"/>
              </w:tabs>
              <w:rPr>
                <w:sz w:val="24"/>
                <w:szCs w:val="24"/>
              </w:rPr>
            </w:pPr>
          </w:p>
        </w:tc>
        <w:tc>
          <w:tcPr>
            <w:tcW w:w="928" w:type="dxa"/>
            <w:shd w:val="clear" w:color="auto" w:fill="auto"/>
          </w:tcPr>
          <w:p w:rsidR="007A2DBD" w:rsidRPr="00CA2281" w:rsidRDefault="007A2DBD" w:rsidP="00620F09">
            <w:pPr>
              <w:tabs>
                <w:tab w:val="left" w:pos="6609"/>
              </w:tabs>
              <w:rPr>
                <w:sz w:val="24"/>
                <w:szCs w:val="24"/>
              </w:rPr>
            </w:pPr>
          </w:p>
        </w:tc>
        <w:tc>
          <w:tcPr>
            <w:tcW w:w="1113" w:type="dxa"/>
            <w:shd w:val="clear" w:color="auto" w:fill="auto"/>
          </w:tcPr>
          <w:p w:rsidR="007A2DBD" w:rsidRPr="00CA2281" w:rsidRDefault="007A2DBD" w:rsidP="00620F09">
            <w:pPr>
              <w:tabs>
                <w:tab w:val="left" w:pos="6609"/>
              </w:tabs>
              <w:rPr>
                <w:sz w:val="24"/>
                <w:szCs w:val="24"/>
              </w:rPr>
            </w:pPr>
          </w:p>
        </w:tc>
        <w:tc>
          <w:tcPr>
            <w:tcW w:w="1042" w:type="dxa"/>
            <w:shd w:val="clear" w:color="auto" w:fill="auto"/>
          </w:tcPr>
          <w:p w:rsidR="007A2DBD" w:rsidRPr="00CA2281" w:rsidRDefault="007A2DBD" w:rsidP="00620F09">
            <w:pPr>
              <w:tabs>
                <w:tab w:val="left" w:pos="6609"/>
              </w:tabs>
              <w:rPr>
                <w:sz w:val="24"/>
                <w:szCs w:val="24"/>
              </w:rPr>
            </w:pPr>
          </w:p>
        </w:tc>
      </w:tr>
      <w:tr w:rsidR="007A2DBD" w:rsidRPr="00CA2281" w:rsidTr="00620F09">
        <w:tc>
          <w:tcPr>
            <w:tcW w:w="529" w:type="dxa"/>
            <w:shd w:val="clear" w:color="auto" w:fill="auto"/>
          </w:tcPr>
          <w:p w:rsidR="007A2DBD" w:rsidRPr="00CA2281" w:rsidRDefault="007A2DBD" w:rsidP="00620F09">
            <w:pPr>
              <w:tabs>
                <w:tab w:val="left" w:pos="6609"/>
              </w:tabs>
              <w:rPr>
                <w:sz w:val="24"/>
                <w:szCs w:val="24"/>
              </w:rPr>
            </w:pPr>
            <w:r w:rsidRPr="00CA2281">
              <w:rPr>
                <w:sz w:val="24"/>
                <w:szCs w:val="24"/>
              </w:rPr>
              <w:t>8</w:t>
            </w:r>
          </w:p>
        </w:tc>
        <w:tc>
          <w:tcPr>
            <w:tcW w:w="4682" w:type="dxa"/>
            <w:shd w:val="clear" w:color="auto" w:fill="auto"/>
          </w:tcPr>
          <w:p w:rsidR="007A2DBD" w:rsidRPr="00CA2281" w:rsidRDefault="007A2DBD" w:rsidP="00620F09">
            <w:pPr>
              <w:tabs>
                <w:tab w:val="left" w:pos="6609"/>
              </w:tabs>
              <w:rPr>
                <w:sz w:val="24"/>
                <w:szCs w:val="24"/>
              </w:rPr>
            </w:pPr>
            <w:proofErr w:type="spellStart"/>
            <w:r w:rsidRPr="00CA2281">
              <w:rPr>
                <w:sz w:val="24"/>
                <w:szCs w:val="24"/>
              </w:rPr>
              <w:t>Таранець</w:t>
            </w:r>
            <w:proofErr w:type="spellEnd"/>
            <w:r w:rsidRPr="00CA2281">
              <w:rPr>
                <w:sz w:val="24"/>
                <w:szCs w:val="24"/>
              </w:rPr>
              <w:t xml:space="preserve"> Микола Дмитрович</w:t>
            </w:r>
          </w:p>
        </w:tc>
        <w:tc>
          <w:tcPr>
            <w:tcW w:w="851" w:type="dxa"/>
            <w:shd w:val="clear" w:color="auto" w:fill="auto"/>
          </w:tcPr>
          <w:p w:rsidR="007A2DBD" w:rsidRPr="00CA2281" w:rsidRDefault="007A2DBD" w:rsidP="00620F09">
            <w:pPr>
              <w:tabs>
                <w:tab w:val="left" w:pos="6609"/>
              </w:tabs>
              <w:rPr>
                <w:sz w:val="24"/>
                <w:szCs w:val="24"/>
              </w:rPr>
            </w:pPr>
          </w:p>
        </w:tc>
        <w:tc>
          <w:tcPr>
            <w:tcW w:w="992" w:type="dxa"/>
            <w:shd w:val="clear" w:color="auto" w:fill="auto"/>
          </w:tcPr>
          <w:p w:rsidR="007A2DBD" w:rsidRPr="00CA2281" w:rsidRDefault="007A2DBD" w:rsidP="00620F09">
            <w:pPr>
              <w:tabs>
                <w:tab w:val="left" w:pos="6609"/>
              </w:tabs>
              <w:rPr>
                <w:sz w:val="24"/>
                <w:szCs w:val="24"/>
              </w:rPr>
            </w:pPr>
          </w:p>
        </w:tc>
        <w:tc>
          <w:tcPr>
            <w:tcW w:w="928" w:type="dxa"/>
            <w:shd w:val="clear" w:color="auto" w:fill="auto"/>
          </w:tcPr>
          <w:p w:rsidR="007A2DBD" w:rsidRPr="00CA2281" w:rsidRDefault="007A2DBD" w:rsidP="00620F09">
            <w:pPr>
              <w:tabs>
                <w:tab w:val="left" w:pos="6609"/>
              </w:tabs>
              <w:rPr>
                <w:sz w:val="24"/>
                <w:szCs w:val="24"/>
              </w:rPr>
            </w:pPr>
          </w:p>
        </w:tc>
        <w:tc>
          <w:tcPr>
            <w:tcW w:w="1113" w:type="dxa"/>
            <w:shd w:val="clear" w:color="auto" w:fill="auto"/>
          </w:tcPr>
          <w:p w:rsidR="007A2DBD" w:rsidRPr="00CA2281" w:rsidRDefault="007A2DBD" w:rsidP="00620F09">
            <w:pPr>
              <w:tabs>
                <w:tab w:val="left" w:pos="6609"/>
              </w:tabs>
              <w:rPr>
                <w:sz w:val="24"/>
                <w:szCs w:val="24"/>
              </w:rPr>
            </w:pPr>
          </w:p>
        </w:tc>
        <w:tc>
          <w:tcPr>
            <w:tcW w:w="1042" w:type="dxa"/>
            <w:shd w:val="clear" w:color="auto" w:fill="auto"/>
          </w:tcPr>
          <w:p w:rsidR="007A2DBD" w:rsidRPr="00CA2281" w:rsidRDefault="007A2DBD" w:rsidP="00620F09">
            <w:pPr>
              <w:tabs>
                <w:tab w:val="left" w:pos="6609"/>
              </w:tabs>
              <w:rPr>
                <w:sz w:val="24"/>
                <w:szCs w:val="24"/>
              </w:rPr>
            </w:pPr>
            <w:r>
              <w:rPr>
                <w:sz w:val="24"/>
                <w:szCs w:val="24"/>
              </w:rPr>
              <w:t>+</w:t>
            </w:r>
          </w:p>
        </w:tc>
      </w:tr>
      <w:tr w:rsidR="007A2DBD" w:rsidRPr="00CA2281" w:rsidTr="00620F09">
        <w:tc>
          <w:tcPr>
            <w:tcW w:w="529" w:type="dxa"/>
            <w:shd w:val="clear" w:color="auto" w:fill="auto"/>
          </w:tcPr>
          <w:p w:rsidR="007A2DBD" w:rsidRPr="00CA2281" w:rsidRDefault="007A2DBD" w:rsidP="00620F09">
            <w:pPr>
              <w:tabs>
                <w:tab w:val="left" w:pos="6609"/>
              </w:tabs>
              <w:rPr>
                <w:sz w:val="24"/>
                <w:szCs w:val="24"/>
              </w:rPr>
            </w:pPr>
            <w:r w:rsidRPr="00CA2281">
              <w:rPr>
                <w:sz w:val="24"/>
                <w:szCs w:val="24"/>
              </w:rPr>
              <w:t>9</w:t>
            </w:r>
          </w:p>
        </w:tc>
        <w:tc>
          <w:tcPr>
            <w:tcW w:w="4682" w:type="dxa"/>
            <w:shd w:val="clear" w:color="auto" w:fill="auto"/>
          </w:tcPr>
          <w:p w:rsidR="007A2DBD" w:rsidRPr="00CA2281" w:rsidRDefault="007A2DBD" w:rsidP="00620F09">
            <w:pPr>
              <w:tabs>
                <w:tab w:val="left" w:pos="6609"/>
              </w:tabs>
              <w:rPr>
                <w:sz w:val="24"/>
                <w:szCs w:val="24"/>
              </w:rPr>
            </w:pPr>
            <w:proofErr w:type="spellStart"/>
            <w:r w:rsidRPr="00CA2281">
              <w:rPr>
                <w:sz w:val="24"/>
                <w:szCs w:val="24"/>
              </w:rPr>
              <w:t>Таранець</w:t>
            </w:r>
            <w:proofErr w:type="spellEnd"/>
            <w:r w:rsidRPr="00CA2281">
              <w:rPr>
                <w:sz w:val="24"/>
                <w:szCs w:val="24"/>
              </w:rPr>
              <w:t xml:space="preserve"> Олена Павлівна</w:t>
            </w:r>
          </w:p>
        </w:tc>
        <w:tc>
          <w:tcPr>
            <w:tcW w:w="851" w:type="dxa"/>
            <w:shd w:val="clear" w:color="auto" w:fill="auto"/>
          </w:tcPr>
          <w:p w:rsidR="007A2DBD" w:rsidRPr="00CA2281" w:rsidRDefault="007A2DBD" w:rsidP="00620F09">
            <w:pPr>
              <w:tabs>
                <w:tab w:val="left" w:pos="6609"/>
              </w:tabs>
              <w:rPr>
                <w:sz w:val="24"/>
                <w:szCs w:val="24"/>
              </w:rPr>
            </w:pPr>
          </w:p>
        </w:tc>
        <w:tc>
          <w:tcPr>
            <w:tcW w:w="992" w:type="dxa"/>
            <w:shd w:val="clear" w:color="auto" w:fill="auto"/>
          </w:tcPr>
          <w:p w:rsidR="007A2DBD" w:rsidRPr="00CA2281" w:rsidRDefault="007A2DBD" w:rsidP="00620F09">
            <w:pPr>
              <w:tabs>
                <w:tab w:val="left" w:pos="6609"/>
              </w:tabs>
              <w:rPr>
                <w:sz w:val="24"/>
                <w:szCs w:val="24"/>
              </w:rPr>
            </w:pPr>
          </w:p>
        </w:tc>
        <w:tc>
          <w:tcPr>
            <w:tcW w:w="928" w:type="dxa"/>
            <w:shd w:val="clear" w:color="auto" w:fill="auto"/>
          </w:tcPr>
          <w:p w:rsidR="007A2DBD" w:rsidRPr="00CA2281" w:rsidRDefault="007A2DBD" w:rsidP="00620F09">
            <w:pPr>
              <w:tabs>
                <w:tab w:val="left" w:pos="6609"/>
              </w:tabs>
              <w:rPr>
                <w:sz w:val="24"/>
                <w:szCs w:val="24"/>
              </w:rPr>
            </w:pPr>
          </w:p>
        </w:tc>
        <w:tc>
          <w:tcPr>
            <w:tcW w:w="1113" w:type="dxa"/>
            <w:shd w:val="clear" w:color="auto" w:fill="auto"/>
          </w:tcPr>
          <w:p w:rsidR="007A2DBD" w:rsidRPr="00CA2281" w:rsidRDefault="007A2DBD" w:rsidP="00620F09">
            <w:pPr>
              <w:tabs>
                <w:tab w:val="left" w:pos="6609"/>
              </w:tabs>
              <w:rPr>
                <w:sz w:val="24"/>
                <w:szCs w:val="24"/>
              </w:rPr>
            </w:pPr>
            <w:r>
              <w:rPr>
                <w:sz w:val="24"/>
                <w:szCs w:val="24"/>
              </w:rPr>
              <w:t>+</w:t>
            </w:r>
          </w:p>
        </w:tc>
        <w:tc>
          <w:tcPr>
            <w:tcW w:w="1042" w:type="dxa"/>
            <w:shd w:val="clear" w:color="auto" w:fill="auto"/>
          </w:tcPr>
          <w:p w:rsidR="007A2DBD" w:rsidRPr="00CA2281" w:rsidRDefault="007A2DBD" w:rsidP="00620F09">
            <w:pPr>
              <w:tabs>
                <w:tab w:val="left" w:pos="6609"/>
              </w:tabs>
              <w:rPr>
                <w:sz w:val="24"/>
                <w:szCs w:val="24"/>
              </w:rPr>
            </w:pPr>
          </w:p>
        </w:tc>
      </w:tr>
      <w:tr w:rsidR="007A2DBD" w:rsidRPr="00CA2281" w:rsidTr="00620F09">
        <w:tc>
          <w:tcPr>
            <w:tcW w:w="529" w:type="dxa"/>
            <w:shd w:val="clear" w:color="auto" w:fill="auto"/>
          </w:tcPr>
          <w:p w:rsidR="007A2DBD" w:rsidRPr="00CA2281" w:rsidRDefault="007A2DBD" w:rsidP="00620F09">
            <w:pPr>
              <w:tabs>
                <w:tab w:val="left" w:pos="6609"/>
              </w:tabs>
              <w:rPr>
                <w:sz w:val="24"/>
                <w:szCs w:val="24"/>
              </w:rPr>
            </w:pPr>
            <w:r w:rsidRPr="00CA2281">
              <w:rPr>
                <w:sz w:val="24"/>
                <w:szCs w:val="24"/>
              </w:rPr>
              <w:t>10</w:t>
            </w:r>
          </w:p>
        </w:tc>
        <w:tc>
          <w:tcPr>
            <w:tcW w:w="4682" w:type="dxa"/>
            <w:shd w:val="clear" w:color="auto" w:fill="auto"/>
          </w:tcPr>
          <w:p w:rsidR="007A2DBD" w:rsidRPr="00CA2281" w:rsidRDefault="007A2DBD" w:rsidP="00620F09">
            <w:pPr>
              <w:tabs>
                <w:tab w:val="left" w:pos="6609"/>
              </w:tabs>
              <w:rPr>
                <w:sz w:val="24"/>
                <w:szCs w:val="24"/>
              </w:rPr>
            </w:pPr>
            <w:proofErr w:type="spellStart"/>
            <w:r w:rsidRPr="00CA2281">
              <w:rPr>
                <w:sz w:val="24"/>
                <w:szCs w:val="24"/>
              </w:rPr>
              <w:t>Турчинська</w:t>
            </w:r>
            <w:proofErr w:type="spellEnd"/>
            <w:r w:rsidRPr="00CA2281">
              <w:rPr>
                <w:sz w:val="24"/>
                <w:szCs w:val="24"/>
              </w:rPr>
              <w:t xml:space="preserve"> Валентина Миколаївна</w:t>
            </w:r>
          </w:p>
        </w:tc>
        <w:tc>
          <w:tcPr>
            <w:tcW w:w="851" w:type="dxa"/>
            <w:shd w:val="clear" w:color="auto" w:fill="auto"/>
          </w:tcPr>
          <w:p w:rsidR="007A2DBD" w:rsidRPr="00CA2281" w:rsidRDefault="007A2DBD" w:rsidP="00620F09">
            <w:pPr>
              <w:tabs>
                <w:tab w:val="left" w:pos="6609"/>
              </w:tabs>
              <w:rPr>
                <w:sz w:val="24"/>
                <w:szCs w:val="24"/>
              </w:rPr>
            </w:pPr>
          </w:p>
        </w:tc>
        <w:tc>
          <w:tcPr>
            <w:tcW w:w="992" w:type="dxa"/>
            <w:shd w:val="clear" w:color="auto" w:fill="auto"/>
          </w:tcPr>
          <w:p w:rsidR="007A2DBD" w:rsidRPr="00CA2281" w:rsidRDefault="007A2DBD" w:rsidP="00620F09">
            <w:pPr>
              <w:tabs>
                <w:tab w:val="left" w:pos="6609"/>
              </w:tabs>
              <w:rPr>
                <w:sz w:val="24"/>
                <w:szCs w:val="24"/>
              </w:rPr>
            </w:pPr>
          </w:p>
        </w:tc>
        <w:tc>
          <w:tcPr>
            <w:tcW w:w="928" w:type="dxa"/>
            <w:shd w:val="clear" w:color="auto" w:fill="auto"/>
          </w:tcPr>
          <w:p w:rsidR="007A2DBD" w:rsidRPr="00CA2281" w:rsidRDefault="007A2DBD" w:rsidP="00620F09">
            <w:pPr>
              <w:tabs>
                <w:tab w:val="left" w:pos="6609"/>
              </w:tabs>
              <w:rPr>
                <w:sz w:val="24"/>
                <w:szCs w:val="24"/>
              </w:rPr>
            </w:pPr>
          </w:p>
        </w:tc>
        <w:tc>
          <w:tcPr>
            <w:tcW w:w="1113" w:type="dxa"/>
            <w:shd w:val="clear" w:color="auto" w:fill="auto"/>
          </w:tcPr>
          <w:p w:rsidR="007A2DBD" w:rsidRPr="00CA2281" w:rsidRDefault="007A2DBD" w:rsidP="00620F09">
            <w:pPr>
              <w:tabs>
                <w:tab w:val="left" w:pos="6609"/>
              </w:tabs>
              <w:rPr>
                <w:sz w:val="24"/>
                <w:szCs w:val="24"/>
              </w:rPr>
            </w:pPr>
            <w:r>
              <w:rPr>
                <w:sz w:val="24"/>
                <w:szCs w:val="24"/>
              </w:rPr>
              <w:t>+</w:t>
            </w:r>
          </w:p>
        </w:tc>
        <w:tc>
          <w:tcPr>
            <w:tcW w:w="1042" w:type="dxa"/>
            <w:shd w:val="clear" w:color="auto" w:fill="auto"/>
          </w:tcPr>
          <w:p w:rsidR="007A2DBD" w:rsidRPr="00CA2281" w:rsidRDefault="007A2DBD" w:rsidP="00620F09">
            <w:pPr>
              <w:tabs>
                <w:tab w:val="left" w:pos="6609"/>
              </w:tabs>
              <w:rPr>
                <w:sz w:val="24"/>
                <w:szCs w:val="24"/>
              </w:rPr>
            </w:pPr>
          </w:p>
        </w:tc>
      </w:tr>
      <w:tr w:rsidR="007A2DBD" w:rsidRPr="00CA2281" w:rsidTr="00620F09">
        <w:tc>
          <w:tcPr>
            <w:tcW w:w="529" w:type="dxa"/>
            <w:shd w:val="clear" w:color="auto" w:fill="auto"/>
          </w:tcPr>
          <w:p w:rsidR="007A2DBD" w:rsidRPr="00CA2281" w:rsidRDefault="007A2DBD" w:rsidP="00620F09">
            <w:pPr>
              <w:tabs>
                <w:tab w:val="left" w:pos="6609"/>
              </w:tabs>
              <w:rPr>
                <w:sz w:val="24"/>
                <w:szCs w:val="24"/>
              </w:rPr>
            </w:pPr>
            <w:r w:rsidRPr="00CA2281">
              <w:rPr>
                <w:sz w:val="24"/>
                <w:szCs w:val="24"/>
              </w:rPr>
              <w:t>11</w:t>
            </w:r>
          </w:p>
        </w:tc>
        <w:tc>
          <w:tcPr>
            <w:tcW w:w="4682" w:type="dxa"/>
            <w:shd w:val="clear" w:color="auto" w:fill="auto"/>
          </w:tcPr>
          <w:p w:rsidR="007A2DBD" w:rsidRPr="00CA2281" w:rsidRDefault="007A2DBD" w:rsidP="00620F09">
            <w:pPr>
              <w:tabs>
                <w:tab w:val="left" w:pos="6609"/>
              </w:tabs>
              <w:rPr>
                <w:sz w:val="24"/>
                <w:szCs w:val="24"/>
              </w:rPr>
            </w:pPr>
            <w:proofErr w:type="spellStart"/>
            <w:r w:rsidRPr="00CA2281">
              <w:rPr>
                <w:sz w:val="24"/>
                <w:szCs w:val="24"/>
              </w:rPr>
              <w:t>Турчинський</w:t>
            </w:r>
            <w:proofErr w:type="spellEnd"/>
            <w:r w:rsidRPr="00CA2281">
              <w:rPr>
                <w:sz w:val="24"/>
                <w:szCs w:val="24"/>
              </w:rPr>
              <w:t xml:space="preserve"> Михайло Іванович</w:t>
            </w:r>
          </w:p>
        </w:tc>
        <w:tc>
          <w:tcPr>
            <w:tcW w:w="851" w:type="dxa"/>
            <w:shd w:val="clear" w:color="auto" w:fill="auto"/>
          </w:tcPr>
          <w:p w:rsidR="007A2DBD" w:rsidRPr="00CA2281" w:rsidRDefault="007A2DBD" w:rsidP="00620F09">
            <w:pPr>
              <w:tabs>
                <w:tab w:val="left" w:pos="6609"/>
              </w:tabs>
              <w:rPr>
                <w:sz w:val="24"/>
                <w:szCs w:val="24"/>
              </w:rPr>
            </w:pPr>
          </w:p>
        </w:tc>
        <w:tc>
          <w:tcPr>
            <w:tcW w:w="992" w:type="dxa"/>
            <w:shd w:val="clear" w:color="auto" w:fill="auto"/>
          </w:tcPr>
          <w:p w:rsidR="007A2DBD" w:rsidRPr="00CA2281" w:rsidRDefault="007A2DBD" w:rsidP="00620F09">
            <w:pPr>
              <w:tabs>
                <w:tab w:val="left" w:pos="6609"/>
              </w:tabs>
              <w:rPr>
                <w:sz w:val="24"/>
                <w:szCs w:val="24"/>
              </w:rPr>
            </w:pPr>
          </w:p>
        </w:tc>
        <w:tc>
          <w:tcPr>
            <w:tcW w:w="928" w:type="dxa"/>
            <w:shd w:val="clear" w:color="auto" w:fill="auto"/>
          </w:tcPr>
          <w:p w:rsidR="007A2DBD" w:rsidRPr="00CA2281" w:rsidRDefault="007A2DBD" w:rsidP="00620F09">
            <w:pPr>
              <w:tabs>
                <w:tab w:val="left" w:pos="6609"/>
              </w:tabs>
              <w:rPr>
                <w:sz w:val="24"/>
                <w:szCs w:val="24"/>
              </w:rPr>
            </w:pPr>
          </w:p>
        </w:tc>
        <w:tc>
          <w:tcPr>
            <w:tcW w:w="1113" w:type="dxa"/>
            <w:shd w:val="clear" w:color="auto" w:fill="auto"/>
          </w:tcPr>
          <w:p w:rsidR="007A2DBD" w:rsidRPr="00CA2281" w:rsidRDefault="007A2DBD" w:rsidP="00620F09">
            <w:pPr>
              <w:tabs>
                <w:tab w:val="left" w:pos="6609"/>
              </w:tabs>
              <w:rPr>
                <w:sz w:val="24"/>
                <w:szCs w:val="24"/>
              </w:rPr>
            </w:pPr>
            <w:r>
              <w:rPr>
                <w:sz w:val="24"/>
                <w:szCs w:val="24"/>
              </w:rPr>
              <w:t>+</w:t>
            </w:r>
          </w:p>
        </w:tc>
        <w:tc>
          <w:tcPr>
            <w:tcW w:w="1042" w:type="dxa"/>
            <w:shd w:val="clear" w:color="auto" w:fill="auto"/>
          </w:tcPr>
          <w:p w:rsidR="007A2DBD" w:rsidRPr="00CA2281" w:rsidRDefault="007A2DBD" w:rsidP="00620F09">
            <w:pPr>
              <w:tabs>
                <w:tab w:val="left" w:pos="6609"/>
              </w:tabs>
              <w:rPr>
                <w:sz w:val="24"/>
                <w:szCs w:val="24"/>
              </w:rPr>
            </w:pPr>
          </w:p>
        </w:tc>
      </w:tr>
      <w:tr w:rsidR="007A2DBD" w:rsidRPr="00CA2281" w:rsidTr="00620F09">
        <w:trPr>
          <w:trHeight w:val="306"/>
        </w:trPr>
        <w:tc>
          <w:tcPr>
            <w:tcW w:w="529" w:type="dxa"/>
            <w:shd w:val="clear" w:color="auto" w:fill="auto"/>
          </w:tcPr>
          <w:p w:rsidR="007A2DBD" w:rsidRPr="00CA2281" w:rsidRDefault="007A2DBD" w:rsidP="00620F09">
            <w:pPr>
              <w:tabs>
                <w:tab w:val="left" w:pos="6609"/>
              </w:tabs>
              <w:rPr>
                <w:sz w:val="24"/>
                <w:szCs w:val="24"/>
              </w:rPr>
            </w:pPr>
            <w:r w:rsidRPr="00CA2281">
              <w:rPr>
                <w:sz w:val="24"/>
                <w:szCs w:val="24"/>
              </w:rPr>
              <w:t>12</w:t>
            </w:r>
          </w:p>
        </w:tc>
        <w:tc>
          <w:tcPr>
            <w:tcW w:w="4682" w:type="dxa"/>
            <w:shd w:val="clear" w:color="auto" w:fill="auto"/>
          </w:tcPr>
          <w:p w:rsidR="007A2DBD" w:rsidRPr="00CA2281" w:rsidRDefault="007A2DBD" w:rsidP="00620F09">
            <w:pPr>
              <w:tabs>
                <w:tab w:val="left" w:pos="6609"/>
              </w:tabs>
              <w:rPr>
                <w:sz w:val="24"/>
                <w:szCs w:val="24"/>
              </w:rPr>
            </w:pPr>
            <w:proofErr w:type="spellStart"/>
            <w:r w:rsidRPr="00CA2281">
              <w:rPr>
                <w:sz w:val="24"/>
                <w:szCs w:val="24"/>
              </w:rPr>
              <w:t>Шепітко</w:t>
            </w:r>
            <w:proofErr w:type="spellEnd"/>
            <w:r w:rsidRPr="00CA2281">
              <w:rPr>
                <w:sz w:val="24"/>
                <w:szCs w:val="24"/>
              </w:rPr>
              <w:t xml:space="preserve"> Геннадій Терентійович</w:t>
            </w:r>
          </w:p>
        </w:tc>
        <w:tc>
          <w:tcPr>
            <w:tcW w:w="851" w:type="dxa"/>
            <w:shd w:val="clear" w:color="auto" w:fill="auto"/>
          </w:tcPr>
          <w:p w:rsidR="007A2DBD" w:rsidRPr="00CA2281" w:rsidRDefault="007A2DBD" w:rsidP="00620F09">
            <w:pPr>
              <w:tabs>
                <w:tab w:val="left" w:pos="6609"/>
              </w:tabs>
              <w:rPr>
                <w:sz w:val="24"/>
                <w:szCs w:val="24"/>
              </w:rPr>
            </w:pPr>
            <w:r w:rsidRPr="00CA2281">
              <w:rPr>
                <w:sz w:val="24"/>
                <w:szCs w:val="24"/>
              </w:rPr>
              <w:t>+</w:t>
            </w:r>
          </w:p>
        </w:tc>
        <w:tc>
          <w:tcPr>
            <w:tcW w:w="992" w:type="dxa"/>
            <w:shd w:val="clear" w:color="auto" w:fill="auto"/>
          </w:tcPr>
          <w:p w:rsidR="007A2DBD" w:rsidRPr="00CA2281" w:rsidRDefault="007A2DBD" w:rsidP="00620F09">
            <w:pPr>
              <w:tabs>
                <w:tab w:val="left" w:pos="6609"/>
              </w:tabs>
              <w:rPr>
                <w:sz w:val="24"/>
                <w:szCs w:val="24"/>
              </w:rPr>
            </w:pPr>
          </w:p>
        </w:tc>
        <w:tc>
          <w:tcPr>
            <w:tcW w:w="928" w:type="dxa"/>
            <w:shd w:val="clear" w:color="auto" w:fill="auto"/>
          </w:tcPr>
          <w:p w:rsidR="007A2DBD" w:rsidRPr="00CA2281" w:rsidRDefault="007A2DBD" w:rsidP="00620F09">
            <w:pPr>
              <w:tabs>
                <w:tab w:val="left" w:pos="6609"/>
              </w:tabs>
              <w:rPr>
                <w:sz w:val="24"/>
                <w:szCs w:val="24"/>
              </w:rPr>
            </w:pPr>
          </w:p>
        </w:tc>
        <w:tc>
          <w:tcPr>
            <w:tcW w:w="1113" w:type="dxa"/>
            <w:shd w:val="clear" w:color="auto" w:fill="auto"/>
          </w:tcPr>
          <w:p w:rsidR="007A2DBD" w:rsidRPr="00CA2281" w:rsidRDefault="007A2DBD" w:rsidP="00620F09">
            <w:pPr>
              <w:tabs>
                <w:tab w:val="left" w:pos="6609"/>
              </w:tabs>
              <w:rPr>
                <w:sz w:val="24"/>
                <w:szCs w:val="24"/>
              </w:rPr>
            </w:pPr>
          </w:p>
        </w:tc>
        <w:tc>
          <w:tcPr>
            <w:tcW w:w="1042" w:type="dxa"/>
            <w:shd w:val="clear" w:color="auto" w:fill="auto"/>
          </w:tcPr>
          <w:p w:rsidR="007A2DBD" w:rsidRPr="00CA2281" w:rsidRDefault="007A2DBD" w:rsidP="00620F09">
            <w:pPr>
              <w:tabs>
                <w:tab w:val="left" w:pos="6609"/>
              </w:tabs>
              <w:rPr>
                <w:sz w:val="24"/>
                <w:szCs w:val="24"/>
              </w:rPr>
            </w:pPr>
          </w:p>
        </w:tc>
      </w:tr>
      <w:tr w:rsidR="007A2DBD" w:rsidRPr="00CA2281" w:rsidTr="00620F09">
        <w:tc>
          <w:tcPr>
            <w:tcW w:w="5211" w:type="dxa"/>
            <w:gridSpan w:val="2"/>
            <w:shd w:val="clear" w:color="auto" w:fill="auto"/>
          </w:tcPr>
          <w:p w:rsidR="007A2DBD" w:rsidRPr="00CA2281" w:rsidRDefault="007A2DBD" w:rsidP="00620F09">
            <w:pPr>
              <w:tabs>
                <w:tab w:val="left" w:pos="6609"/>
              </w:tabs>
              <w:rPr>
                <w:sz w:val="24"/>
                <w:szCs w:val="24"/>
              </w:rPr>
            </w:pPr>
            <w:r w:rsidRPr="00CA2281">
              <w:rPr>
                <w:sz w:val="24"/>
                <w:szCs w:val="24"/>
              </w:rPr>
              <w:t>Всього  голосів</w:t>
            </w:r>
          </w:p>
        </w:tc>
        <w:tc>
          <w:tcPr>
            <w:tcW w:w="851" w:type="dxa"/>
            <w:shd w:val="clear" w:color="auto" w:fill="auto"/>
          </w:tcPr>
          <w:p w:rsidR="007A2DBD" w:rsidRPr="00CA2281" w:rsidRDefault="007A2DBD" w:rsidP="00620F09">
            <w:pPr>
              <w:tabs>
                <w:tab w:val="left" w:pos="6609"/>
              </w:tabs>
              <w:rPr>
                <w:sz w:val="24"/>
                <w:szCs w:val="24"/>
              </w:rPr>
            </w:pPr>
            <w:r>
              <w:rPr>
                <w:sz w:val="24"/>
                <w:szCs w:val="24"/>
              </w:rPr>
              <w:t>6</w:t>
            </w:r>
          </w:p>
        </w:tc>
        <w:tc>
          <w:tcPr>
            <w:tcW w:w="992" w:type="dxa"/>
            <w:shd w:val="clear" w:color="auto" w:fill="auto"/>
          </w:tcPr>
          <w:p w:rsidR="007A2DBD" w:rsidRPr="00CA2281" w:rsidRDefault="007A2DBD" w:rsidP="00620F09">
            <w:pPr>
              <w:tabs>
                <w:tab w:val="left" w:pos="6609"/>
              </w:tabs>
              <w:rPr>
                <w:sz w:val="24"/>
                <w:szCs w:val="24"/>
              </w:rPr>
            </w:pPr>
          </w:p>
        </w:tc>
        <w:tc>
          <w:tcPr>
            <w:tcW w:w="928" w:type="dxa"/>
            <w:shd w:val="clear" w:color="auto" w:fill="auto"/>
          </w:tcPr>
          <w:p w:rsidR="007A2DBD" w:rsidRPr="00CA2281" w:rsidRDefault="007A2DBD" w:rsidP="00620F09">
            <w:pPr>
              <w:tabs>
                <w:tab w:val="left" w:pos="6609"/>
              </w:tabs>
              <w:rPr>
                <w:sz w:val="24"/>
                <w:szCs w:val="24"/>
              </w:rPr>
            </w:pPr>
          </w:p>
        </w:tc>
        <w:tc>
          <w:tcPr>
            <w:tcW w:w="1113" w:type="dxa"/>
            <w:shd w:val="clear" w:color="auto" w:fill="auto"/>
          </w:tcPr>
          <w:p w:rsidR="007A2DBD" w:rsidRPr="00CA2281" w:rsidRDefault="007A2DBD" w:rsidP="00620F09">
            <w:pPr>
              <w:tabs>
                <w:tab w:val="left" w:pos="6609"/>
              </w:tabs>
              <w:rPr>
                <w:sz w:val="24"/>
                <w:szCs w:val="24"/>
              </w:rPr>
            </w:pPr>
            <w:r>
              <w:rPr>
                <w:sz w:val="24"/>
                <w:szCs w:val="24"/>
              </w:rPr>
              <w:t>3</w:t>
            </w:r>
          </w:p>
        </w:tc>
        <w:tc>
          <w:tcPr>
            <w:tcW w:w="1042" w:type="dxa"/>
            <w:shd w:val="clear" w:color="auto" w:fill="auto"/>
          </w:tcPr>
          <w:p w:rsidR="007A2DBD" w:rsidRPr="00CA2281" w:rsidRDefault="007A2DBD" w:rsidP="00620F09">
            <w:pPr>
              <w:tabs>
                <w:tab w:val="left" w:pos="6609"/>
              </w:tabs>
              <w:rPr>
                <w:sz w:val="24"/>
                <w:szCs w:val="24"/>
              </w:rPr>
            </w:pPr>
            <w:r w:rsidRPr="00CA2281">
              <w:rPr>
                <w:sz w:val="24"/>
                <w:szCs w:val="24"/>
              </w:rPr>
              <w:t>3</w:t>
            </w:r>
          </w:p>
        </w:tc>
      </w:tr>
    </w:tbl>
    <w:p w:rsidR="007A2DBD" w:rsidRPr="00CA2281" w:rsidRDefault="007A2DBD" w:rsidP="007A2DBD">
      <w:pPr>
        <w:tabs>
          <w:tab w:val="left" w:pos="6609"/>
        </w:tabs>
        <w:rPr>
          <w:sz w:val="24"/>
          <w:szCs w:val="24"/>
        </w:rPr>
      </w:pPr>
    </w:p>
    <w:p w:rsidR="007A2DBD" w:rsidRPr="00CA2281" w:rsidRDefault="007A2DBD" w:rsidP="007A2DBD">
      <w:pPr>
        <w:tabs>
          <w:tab w:val="left" w:pos="6609"/>
        </w:tabs>
        <w:rPr>
          <w:sz w:val="24"/>
          <w:szCs w:val="24"/>
        </w:rPr>
      </w:pPr>
      <w:r w:rsidRPr="00CA2281">
        <w:rPr>
          <w:sz w:val="24"/>
          <w:szCs w:val="24"/>
        </w:rPr>
        <w:t>Рішення  ухвалено</w:t>
      </w:r>
    </w:p>
    <w:p w:rsidR="007A2DBD" w:rsidRPr="00CA2281" w:rsidRDefault="007A2DBD" w:rsidP="007A2DBD">
      <w:pPr>
        <w:tabs>
          <w:tab w:val="left" w:pos="6609"/>
        </w:tabs>
        <w:rPr>
          <w:sz w:val="24"/>
          <w:szCs w:val="24"/>
        </w:rPr>
      </w:pPr>
    </w:p>
    <w:p w:rsidR="007A2DBD" w:rsidRPr="00CA2281" w:rsidRDefault="007A2DBD" w:rsidP="007A2DBD">
      <w:pPr>
        <w:tabs>
          <w:tab w:val="left" w:pos="6609"/>
        </w:tabs>
        <w:rPr>
          <w:sz w:val="24"/>
          <w:szCs w:val="24"/>
        </w:rPr>
      </w:pPr>
      <w:r w:rsidRPr="00CA2281">
        <w:rPr>
          <w:sz w:val="24"/>
          <w:szCs w:val="24"/>
        </w:rPr>
        <w:t>Секретар                                                         О.П.</w:t>
      </w:r>
      <w:proofErr w:type="spellStart"/>
      <w:r w:rsidRPr="00CA2281">
        <w:rPr>
          <w:sz w:val="24"/>
          <w:szCs w:val="24"/>
        </w:rPr>
        <w:t>Таранець</w:t>
      </w:r>
      <w:proofErr w:type="spellEnd"/>
    </w:p>
    <w:p w:rsidR="007A2DBD" w:rsidRDefault="007A2DBD" w:rsidP="007A2DBD">
      <w:pPr>
        <w:tabs>
          <w:tab w:val="left" w:pos="6609"/>
        </w:tabs>
        <w:rPr>
          <w:sz w:val="28"/>
          <w:szCs w:val="28"/>
        </w:rPr>
      </w:pPr>
    </w:p>
    <w:p w:rsidR="007A2DBD" w:rsidRDefault="007A2DBD" w:rsidP="007A2DBD">
      <w:pPr>
        <w:tabs>
          <w:tab w:val="left" w:pos="6609"/>
        </w:tabs>
        <w:rPr>
          <w:sz w:val="28"/>
          <w:szCs w:val="28"/>
        </w:rPr>
      </w:pPr>
    </w:p>
    <w:p w:rsidR="007A2DBD" w:rsidRDefault="007A2DBD" w:rsidP="007A2DBD">
      <w:pPr>
        <w:tabs>
          <w:tab w:val="left" w:pos="6609"/>
        </w:tabs>
        <w:rPr>
          <w:sz w:val="28"/>
          <w:szCs w:val="28"/>
        </w:rPr>
      </w:pPr>
    </w:p>
    <w:p w:rsidR="007A2DBD" w:rsidRDefault="007A2DBD" w:rsidP="007A2DBD">
      <w:pPr>
        <w:tabs>
          <w:tab w:val="left" w:pos="6609"/>
        </w:tabs>
        <w:rPr>
          <w:sz w:val="28"/>
          <w:szCs w:val="28"/>
        </w:rPr>
      </w:pPr>
    </w:p>
    <w:p w:rsidR="007A2DBD" w:rsidRDefault="007A2DBD" w:rsidP="007A2DBD">
      <w:pPr>
        <w:tabs>
          <w:tab w:val="left" w:pos="6609"/>
        </w:tabs>
        <w:rPr>
          <w:sz w:val="28"/>
          <w:szCs w:val="28"/>
        </w:rPr>
      </w:pPr>
    </w:p>
    <w:p w:rsidR="007A2DBD" w:rsidRDefault="007A2DBD" w:rsidP="007A2DBD">
      <w:pPr>
        <w:tabs>
          <w:tab w:val="left" w:pos="6609"/>
        </w:tabs>
        <w:rPr>
          <w:sz w:val="28"/>
          <w:szCs w:val="28"/>
        </w:rPr>
      </w:pPr>
    </w:p>
    <w:p w:rsidR="007A2DBD" w:rsidRDefault="007A2DBD" w:rsidP="007A2DBD">
      <w:pPr>
        <w:tabs>
          <w:tab w:val="left" w:pos="6609"/>
        </w:tabs>
        <w:rPr>
          <w:sz w:val="28"/>
          <w:szCs w:val="28"/>
        </w:rPr>
      </w:pPr>
    </w:p>
    <w:p w:rsidR="007A2DBD" w:rsidRDefault="007A2DBD" w:rsidP="007A2DBD">
      <w:pPr>
        <w:tabs>
          <w:tab w:val="left" w:pos="6609"/>
        </w:tabs>
        <w:rPr>
          <w:sz w:val="28"/>
          <w:szCs w:val="28"/>
        </w:rPr>
      </w:pPr>
    </w:p>
    <w:p w:rsidR="007A2DBD" w:rsidRDefault="007A2DBD" w:rsidP="007A2DBD">
      <w:pPr>
        <w:tabs>
          <w:tab w:val="left" w:pos="6609"/>
        </w:tabs>
        <w:rPr>
          <w:sz w:val="28"/>
          <w:szCs w:val="28"/>
        </w:rPr>
      </w:pPr>
    </w:p>
    <w:p w:rsidR="007A2DBD" w:rsidRDefault="007A2DBD" w:rsidP="007A2DBD">
      <w:pPr>
        <w:tabs>
          <w:tab w:val="left" w:pos="6609"/>
        </w:tabs>
        <w:rPr>
          <w:sz w:val="28"/>
          <w:szCs w:val="28"/>
        </w:rPr>
      </w:pPr>
    </w:p>
    <w:p w:rsidR="007A2DBD" w:rsidRDefault="007A2DBD" w:rsidP="007A2DBD">
      <w:pPr>
        <w:tabs>
          <w:tab w:val="left" w:pos="6609"/>
        </w:tabs>
        <w:rPr>
          <w:sz w:val="28"/>
          <w:szCs w:val="28"/>
        </w:rPr>
      </w:pPr>
    </w:p>
    <w:p w:rsidR="007A2DBD" w:rsidRDefault="007A2DBD" w:rsidP="007A2DBD">
      <w:pPr>
        <w:tabs>
          <w:tab w:val="left" w:pos="6609"/>
        </w:tabs>
        <w:rPr>
          <w:sz w:val="28"/>
          <w:szCs w:val="28"/>
        </w:rPr>
      </w:pPr>
    </w:p>
    <w:p w:rsidR="007A2DBD" w:rsidRDefault="007A2DBD" w:rsidP="007A2DBD">
      <w:pPr>
        <w:tabs>
          <w:tab w:val="left" w:pos="6609"/>
        </w:tabs>
        <w:rPr>
          <w:sz w:val="28"/>
          <w:szCs w:val="28"/>
        </w:rPr>
      </w:pPr>
    </w:p>
    <w:p w:rsidR="007A2DBD" w:rsidRDefault="007A2DBD" w:rsidP="007A2DBD">
      <w:pPr>
        <w:tabs>
          <w:tab w:val="left" w:pos="6609"/>
        </w:tabs>
        <w:rPr>
          <w:sz w:val="28"/>
          <w:szCs w:val="28"/>
        </w:rPr>
      </w:pPr>
    </w:p>
    <w:p w:rsidR="007A2DBD" w:rsidRDefault="007A2DBD" w:rsidP="007A2DBD">
      <w:pPr>
        <w:tabs>
          <w:tab w:val="left" w:pos="6609"/>
        </w:tabs>
        <w:rPr>
          <w:sz w:val="28"/>
          <w:szCs w:val="28"/>
        </w:rPr>
      </w:pPr>
    </w:p>
    <w:p w:rsidR="007A2DBD" w:rsidRDefault="007A2DBD" w:rsidP="007A2DBD">
      <w:pPr>
        <w:tabs>
          <w:tab w:val="left" w:pos="6609"/>
        </w:tabs>
        <w:rPr>
          <w:sz w:val="28"/>
          <w:szCs w:val="28"/>
        </w:rPr>
      </w:pPr>
    </w:p>
    <w:p w:rsidR="007A2DBD" w:rsidRDefault="007A2DBD" w:rsidP="007A2DBD">
      <w:pPr>
        <w:tabs>
          <w:tab w:val="left" w:pos="6609"/>
        </w:tabs>
        <w:rPr>
          <w:sz w:val="28"/>
          <w:szCs w:val="28"/>
        </w:rPr>
      </w:pPr>
    </w:p>
    <w:p w:rsidR="007A2DBD" w:rsidRDefault="007A2DBD" w:rsidP="007A2DBD">
      <w:pPr>
        <w:tabs>
          <w:tab w:val="left" w:pos="6609"/>
        </w:tabs>
        <w:rPr>
          <w:sz w:val="28"/>
          <w:szCs w:val="28"/>
        </w:rPr>
      </w:pPr>
    </w:p>
    <w:p w:rsidR="007A2DBD" w:rsidRDefault="007A2DBD" w:rsidP="007A2DBD">
      <w:pPr>
        <w:tabs>
          <w:tab w:val="left" w:pos="6609"/>
        </w:tabs>
        <w:rPr>
          <w:sz w:val="28"/>
          <w:szCs w:val="28"/>
        </w:rPr>
      </w:pPr>
    </w:p>
    <w:p w:rsidR="007A2DBD" w:rsidRDefault="007A2DBD" w:rsidP="007A2DBD">
      <w:pPr>
        <w:tabs>
          <w:tab w:val="left" w:pos="6609"/>
        </w:tabs>
        <w:rPr>
          <w:sz w:val="28"/>
          <w:szCs w:val="28"/>
        </w:rPr>
      </w:pPr>
    </w:p>
    <w:p w:rsidR="007A2DBD" w:rsidRPr="00404298" w:rsidRDefault="007A2DBD" w:rsidP="007A2DBD">
      <w:pPr>
        <w:tabs>
          <w:tab w:val="left" w:pos="6609"/>
        </w:tabs>
        <w:rPr>
          <w:sz w:val="28"/>
          <w:szCs w:val="28"/>
        </w:rPr>
      </w:pPr>
      <w:r>
        <w:rPr>
          <w:noProof/>
          <w:sz w:val="28"/>
          <w:szCs w:val="28"/>
          <w:lang w:val="ru-RU" w:eastAsia="ru-RU"/>
        </w:rPr>
        <w:lastRenderedPageBreak/>
        <w:pict>
          <v:shape id="_x0000_s1031" type="#_x0000_t75" style="position:absolute;margin-left:227.55pt;margin-top:7.6pt;width:36.75pt;height:49.4pt;z-index:251664384" fillcolor="window">
            <v:imagedata r:id="rId9" o:title=""/>
          </v:shape>
          <o:OLEObject Type="Embed" ProgID="PBrush" ShapeID="_x0000_s1031" DrawAspect="Content" ObjectID="_1578840506" r:id="rId12"/>
        </w:pict>
      </w:r>
    </w:p>
    <w:p w:rsidR="007A2DBD" w:rsidRPr="00367103" w:rsidRDefault="007A2DBD" w:rsidP="007A2DBD">
      <w:pPr>
        <w:tabs>
          <w:tab w:val="left" w:pos="6609"/>
        </w:tabs>
        <w:jc w:val="center"/>
        <w:rPr>
          <w:sz w:val="24"/>
          <w:szCs w:val="24"/>
        </w:rPr>
      </w:pPr>
    </w:p>
    <w:p w:rsidR="007A2DBD" w:rsidRPr="00367103" w:rsidRDefault="007A2DBD" w:rsidP="007A2DBD">
      <w:pPr>
        <w:tabs>
          <w:tab w:val="left" w:pos="6609"/>
        </w:tabs>
        <w:jc w:val="center"/>
        <w:rPr>
          <w:sz w:val="24"/>
          <w:szCs w:val="24"/>
        </w:rPr>
      </w:pPr>
    </w:p>
    <w:p w:rsidR="007A2DBD" w:rsidRPr="00367103" w:rsidRDefault="007A2DBD" w:rsidP="007A2DBD">
      <w:pPr>
        <w:tabs>
          <w:tab w:val="left" w:pos="6609"/>
        </w:tabs>
        <w:jc w:val="center"/>
        <w:rPr>
          <w:sz w:val="24"/>
          <w:szCs w:val="24"/>
        </w:rPr>
      </w:pPr>
    </w:p>
    <w:p w:rsidR="007A2DBD" w:rsidRPr="00367103" w:rsidRDefault="007A2DBD" w:rsidP="007A2DBD">
      <w:pPr>
        <w:tabs>
          <w:tab w:val="left" w:pos="6609"/>
        </w:tabs>
        <w:jc w:val="center"/>
        <w:rPr>
          <w:b/>
          <w:bCs/>
          <w:sz w:val="24"/>
          <w:szCs w:val="24"/>
        </w:rPr>
      </w:pPr>
      <w:r w:rsidRPr="00367103">
        <w:rPr>
          <w:b/>
          <w:bCs/>
          <w:sz w:val="24"/>
          <w:szCs w:val="24"/>
        </w:rPr>
        <w:t xml:space="preserve">У К Р А Ї Н А </w:t>
      </w:r>
    </w:p>
    <w:p w:rsidR="007A2DBD" w:rsidRPr="00367103" w:rsidRDefault="007A2DBD" w:rsidP="007A2DBD">
      <w:pPr>
        <w:tabs>
          <w:tab w:val="left" w:pos="6609"/>
        </w:tabs>
        <w:jc w:val="center"/>
        <w:rPr>
          <w:b/>
          <w:bCs/>
          <w:sz w:val="24"/>
          <w:szCs w:val="24"/>
        </w:rPr>
      </w:pPr>
      <w:r w:rsidRPr="00367103">
        <w:rPr>
          <w:b/>
          <w:bCs/>
          <w:sz w:val="24"/>
          <w:szCs w:val="24"/>
        </w:rPr>
        <w:t>КУРЕНІВСЬКА  СІЛЬСЬКА  РАДА</w:t>
      </w:r>
    </w:p>
    <w:p w:rsidR="007A2DBD" w:rsidRPr="00367103" w:rsidRDefault="007A2DBD" w:rsidP="007A2DBD">
      <w:pPr>
        <w:tabs>
          <w:tab w:val="left" w:pos="6609"/>
        </w:tabs>
        <w:jc w:val="center"/>
        <w:rPr>
          <w:b/>
          <w:bCs/>
          <w:sz w:val="24"/>
          <w:szCs w:val="24"/>
        </w:rPr>
      </w:pPr>
      <w:r w:rsidRPr="00367103">
        <w:rPr>
          <w:b/>
          <w:bCs/>
          <w:sz w:val="24"/>
          <w:szCs w:val="24"/>
        </w:rPr>
        <w:t>ЧЕЧЕЛЬНИЦЬКОГО  РАЙОНУ  ВІННИЦЬКОЇ  ОБЛАСТІ</w:t>
      </w:r>
    </w:p>
    <w:p w:rsidR="007A2DBD" w:rsidRPr="00367103" w:rsidRDefault="007A2DBD" w:rsidP="007A2DBD">
      <w:pPr>
        <w:tabs>
          <w:tab w:val="left" w:pos="6609"/>
        </w:tabs>
        <w:jc w:val="center"/>
        <w:rPr>
          <w:b/>
          <w:bCs/>
          <w:sz w:val="24"/>
          <w:szCs w:val="24"/>
        </w:rPr>
      </w:pPr>
      <w:r w:rsidRPr="00367103">
        <w:rPr>
          <w:b/>
          <w:bCs/>
          <w:sz w:val="24"/>
          <w:szCs w:val="24"/>
        </w:rPr>
        <w:t xml:space="preserve">Р І Ш Е Н </w:t>
      </w:r>
      <w:proofErr w:type="spellStart"/>
      <w:r w:rsidRPr="00367103">
        <w:rPr>
          <w:b/>
          <w:bCs/>
          <w:sz w:val="24"/>
          <w:szCs w:val="24"/>
        </w:rPr>
        <w:t>Н</w:t>
      </w:r>
      <w:proofErr w:type="spellEnd"/>
      <w:r w:rsidRPr="00367103">
        <w:rPr>
          <w:b/>
          <w:bCs/>
          <w:sz w:val="24"/>
          <w:szCs w:val="24"/>
        </w:rPr>
        <w:t xml:space="preserve"> Я </w:t>
      </w:r>
      <w:r>
        <w:rPr>
          <w:b/>
          <w:bCs/>
          <w:sz w:val="24"/>
          <w:szCs w:val="24"/>
        </w:rPr>
        <w:t xml:space="preserve">   </w:t>
      </w:r>
      <w:r w:rsidRPr="00367103">
        <w:rPr>
          <w:b/>
          <w:bCs/>
          <w:sz w:val="24"/>
          <w:szCs w:val="24"/>
        </w:rPr>
        <w:t>№</w:t>
      </w:r>
      <w:r>
        <w:rPr>
          <w:b/>
          <w:bCs/>
          <w:sz w:val="24"/>
          <w:szCs w:val="24"/>
        </w:rPr>
        <w:t>96</w:t>
      </w:r>
      <w:r w:rsidRPr="00367103">
        <w:rPr>
          <w:b/>
          <w:bCs/>
          <w:sz w:val="24"/>
          <w:szCs w:val="24"/>
        </w:rPr>
        <w:t xml:space="preserve"> </w:t>
      </w:r>
    </w:p>
    <w:p w:rsidR="007A2DBD" w:rsidRPr="00367103" w:rsidRDefault="007A2DBD" w:rsidP="007A2DBD">
      <w:pPr>
        <w:tabs>
          <w:tab w:val="left" w:pos="6609"/>
        </w:tabs>
        <w:jc w:val="right"/>
        <w:rPr>
          <w:b/>
          <w:bCs/>
          <w:sz w:val="24"/>
          <w:szCs w:val="24"/>
        </w:rPr>
      </w:pPr>
      <w:r>
        <w:rPr>
          <w:b/>
          <w:bCs/>
          <w:sz w:val="24"/>
          <w:szCs w:val="24"/>
        </w:rPr>
        <w:t>14 сесія 7</w:t>
      </w:r>
      <w:r w:rsidRPr="00367103">
        <w:rPr>
          <w:b/>
          <w:bCs/>
          <w:sz w:val="24"/>
          <w:szCs w:val="24"/>
        </w:rPr>
        <w:t xml:space="preserve"> скликання</w:t>
      </w:r>
    </w:p>
    <w:p w:rsidR="007A2DBD" w:rsidRPr="00367103" w:rsidRDefault="007A2DBD" w:rsidP="007A2DBD">
      <w:pPr>
        <w:tabs>
          <w:tab w:val="left" w:pos="6609"/>
        </w:tabs>
        <w:rPr>
          <w:b/>
          <w:bCs/>
          <w:sz w:val="24"/>
          <w:szCs w:val="24"/>
        </w:rPr>
      </w:pPr>
      <w:r>
        <w:rPr>
          <w:b/>
          <w:bCs/>
          <w:sz w:val="24"/>
          <w:szCs w:val="24"/>
        </w:rPr>
        <w:t>22  грудня  2017  року</w:t>
      </w:r>
    </w:p>
    <w:p w:rsidR="007A2DBD" w:rsidRPr="00367103" w:rsidRDefault="007A2DBD" w:rsidP="007A2DBD">
      <w:pPr>
        <w:tabs>
          <w:tab w:val="left" w:pos="6609"/>
        </w:tabs>
        <w:rPr>
          <w:b/>
          <w:bCs/>
          <w:sz w:val="24"/>
          <w:szCs w:val="24"/>
        </w:rPr>
      </w:pPr>
    </w:p>
    <w:p w:rsidR="007A2DBD" w:rsidRPr="00367103" w:rsidRDefault="007A2DBD" w:rsidP="007A2DBD">
      <w:pPr>
        <w:tabs>
          <w:tab w:val="left" w:pos="6609"/>
        </w:tabs>
        <w:rPr>
          <w:b/>
          <w:sz w:val="24"/>
          <w:szCs w:val="24"/>
        </w:rPr>
      </w:pPr>
      <w:r w:rsidRPr="00367103">
        <w:rPr>
          <w:b/>
          <w:sz w:val="24"/>
          <w:szCs w:val="24"/>
        </w:rPr>
        <w:t xml:space="preserve">Про  Програму соціально-економічного розвитку </w:t>
      </w:r>
    </w:p>
    <w:p w:rsidR="007A2DBD" w:rsidRPr="00367103" w:rsidRDefault="007A2DBD" w:rsidP="007A2DBD">
      <w:pPr>
        <w:tabs>
          <w:tab w:val="left" w:pos="6609"/>
        </w:tabs>
        <w:rPr>
          <w:b/>
          <w:sz w:val="24"/>
          <w:szCs w:val="24"/>
        </w:rPr>
      </w:pPr>
      <w:r w:rsidRPr="00367103">
        <w:rPr>
          <w:b/>
          <w:sz w:val="24"/>
          <w:szCs w:val="24"/>
        </w:rPr>
        <w:t>територіальної громади села Куренівка</w:t>
      </w:r>
      <w:r>
        <w:rPr>
          <w:b/>
          <w:sz w:val="24"/>
          <w:szCs w:val="24"/>
        </w:rPr>
        <w:t xml:space="preserve"> у 2018 році</w:t>
      </w:r>
    </w:p>
    <w:p w:rsidR="007A2DBD" w:rsidRPr="00367103" w:rsidRDefault="007A2DBD" w:rsidP="007A2DBD">
      <w:pPr>
        <w:tabs>
          <w:tab w:val="left" w:pos="6609"/>
        </w:tabs>
        <w:rPr>
          <w:sz w:val="24"/>
          <w:szCs w:val="24"/>
        </w:rPr>
      </w:pPr>
    </w:p>
    <w:p w:rsidR="007A2DBD" w:rsidRPr="00367103" w:rsidRDefault="007A2DBD" w:rsidP="007A2DBD">
      <w:pPr>
        <w:tabs>
          <w:tab w:val="left" w:pos="6609"/>
        </w:tabs>
        <w:rPr>
          <w:sz w:val="24"/>
          <w:szCs w:val="24"/>
        </w:rPr>
      </w:pPr>
    </w:p>
    <w:p w:rsidR="007A2DBD" w:rsidRDefault="007A2DBD" w:rsidP="007A2DBD">
      <w:pPr>
        <w:tabs>
          <w:tab w:val="left" w:pos="6609"/>
        </w:tabs>
        <w:rPr>
          <w:sz w:val="24"/>
          <w:szCs w:val="24"/>
        </w:rPr>
      </w:pPr>
      <w:r w:rsidRPr="00367103">
        <w:rPr>
          <w:sz w:val="24"/>
          <w:szCs w:val="24"/>
        </w:rPr>
        <w:t xml:space="preserve">         Відповідно до пункту 22 частини першої статті 26 Закону України «Про місцеве самоврядування в Україні»,  </w:t>
      </w:r>
      <w:r w:rsidRPr="00367103">
        <w:rPr>
          <w:sz w:val="24"/>
          <w:szCs w:val="24"/>
          <w:u w:val="single"/>
        </w:rPr>
        <w:t xml:space="preserve">сільська  рада  </w:t>
      </w:r>
      <w:r w:rsidRPr="00367103">
        <w:rPr>
          <w:b/>
          <w:sz w:val="24"/>
          <w:szCs w:val="24"/>
          <w:u w:val="single"/>
        </w:rPr>
        <w:t>В И Р І Ш И Л А</w:t>
      </w:r>
      <w:r w:rsidRPr="00367103">
        <w:rPr>
          <w:sz w:val="24"/>
          <w:szCs w:val="24"/>
        </w:rPr>
        <w:t xml:space="preserve"> :</w:t>
      </w:r>
    </w:p>
    <w:p w:rsidR="007A2DBD" w:rsidRPr="00367103" w:rsidRDefault="007A2DBD" w:rsidP="007A2DBD">
      <w:pPr>
        <w:tabs>
          <w:tab w:val="left" w:pos="6609"/>
        </w:tabs>
        <w:rPr>
          <w:sz w:val="24"/>
          <w:szCs w:val="24"/>
        </w:rPr>
      </w:pPr>
    </w:p>
    <w:p w:rsidR="007A2DBD" w:rsidRPr="00367103" w:rsidRDefault="007A2DBD" w:rsidP="007A2DBD">
      <w:pPr>
        <w:tabs>
          <w:tab w:val="left" w:pos="6609"/>
        </w:tabs>
        <w:rPr>
          <w:sz w:val="24"/>
          <w:szCs w:val="24"/>
        </w:rPr>
      </w:pPr>
    </w:p>
    <w:p w:rsidR="007A2DBD" w:rsidRPr="00367103" w:rsidRDefault="007A2DBD" w:rsidP="007A2DBD">
      <w:pPr>
        <w:numPr>
          <w:ilvl w:val="0"/>
          <w:numId w:val="14"/>
        </w:numPr>
        <w:tabs>
          <w:tab w:val="left" w:pos="6609"/>
        </w:tabs>
        <w:rPr>
          <w:sz w:val="24"/>
          <w:szCs w:val="24"/>
        </w:rPr>
      </w:pPr>
      <w:r w:rsidRPr="00367103">
        <w:rPr>
          <w:sz w:val="24"/>
          <w:szCs w:val="24"/>
        </w:rPr>
        <w:t xml:space="preserve">Інформацію сільського голови </w:t>
      </w:r>
      <w:proofErr w:type="spellStart"/>
      <w:r w:rsidRPr="00367103">
        <w:rPr>
          <w:sz w:val="24"/>
          <w:szCs w:val="24"/>
        </w:rPr>
        <w:t>П</w:t>
      </w:r>
      <w:r>
        <w:rPr>
          <w:sz w:val="24"/>
          <w:szCs w:val="24"/>
        </w:rPr>
        <w:t>ипка</w:t>
      </w:r>
      <w:proofErr w:type="spellEnd"/>
      <w:r>
        <w:rPr>
          <w:sz w:val="24"/>
          <w:szCs w:val="24"/>
        </w:rPr>
        <w:t xml:space="preserve"> М.С. п</w:t>
      </w:r>
      <w:r w:rsidRPr="00367103">
        <w:rPr>
          <w:sz w:val="24"/>
          <w:szCs w:val="24"/>
        </w:rPr>
        <w:t xml:space="preserve">ро Програму  соціально-економічного розвитку територіальної </w:t>
      </w:r>
      <w:r>
        <w:rPr>
          <w:sz w:val="24"/>
          <w:szCs w:val="24"/>
        </w:rPr>
        <w:t xml:space="preserve"> громади села Куренівка у  2018 році</w:t>
      </w:r>
      <w:r w:rsidRPr="00367103">
        <w:rPr>
          <w:sz w:val="24"/>
          <w:szCs w:val="24"/>
        </w:rPr>
        <w:t xml:space="preserve"> прийняти до відома.</w:t>
      </w:r>
    </w:p>
    <w:p w:rsidR="007A2DBD" w:rsidRPr="00367103" w:rsidRDefault="007A2DBD" w:rsidP="007A2DBD">
      <w:pPr>
        <w:numPr>
          <w:ilvl w:val="0"/>
          <w:numId w:val="14"/>
        </w:numPr>
        <w:tabs>
          <w:tab w:val="left" w:pos="6609"/>
        </w:tabs>
        <w:rPr>
          <w:sz w:val="24"/>
          <w:szCs w:val="24"/>
        </w:rPr>
      </w:pPr>
      <w:r w:rsidRPr="00367103">
        <w:rPr>
          <w:sz w:val="24"/>
          <w:szCs w:val="24"/>
        </w:rPr>
        <w:t>Програму соціально-економічного розвитку територіальної громади села Куренів</w:t>
      </w:r>
      <w:r>
        <w:rPr>
          <w:sz w:val="24"/>
          <w:szCs w:val="24"/>
        </w:rPr>
        <w:t>ка у 2018 році</w:t>
      </w:r>
      <w:r w:rsidRPr="00367103">
        <w:rPr>
          <w:sz w:val="24"/>
          <w:szCs w:val="24"/>
        </w:rPr>
        <w:t xml:space="preserve">  </w:t>
      </w:r>
      <w:r>
        <w:rPr>
          <w:sz w:val="24"/>
          <w:szCs w:val="24"/>
        </w:rPr>
        <w:t>затвердити</w:t>
      </w:r>
      <w:r w:rsidRPr="00367103">
        <w:rPr>
          <w:sz w:val="24"/>
          <w:szCs w:val="24"/>
        </w:rPr>
        <w:t>. /Програма  додається/.</w:t>
      </w:r>
    </w:p>
    <w:p w:rsidR="007A2DBD" w:rsidRPr="00367103" w:rsidRDefault="007A2DBD" w:rsidP="007A2DBD">
      <w:pPr>
        <w:numPr>
          <w:ilvl w:val="0"/>
          <w:numId w:val="14"/>
        </w:numPr>
        <w:tabs>
          <w:tab w:val="left" w:pos="6609"/>
        </w:tabs>
        <w:rPr>
          <w:sz w:val="24"/>
          <w:szCs w:val="24"/>
        </w:rPr>
      </w:pPr>
      <w:r w:rsidRPr="00367103">
        <w:rPr>
          <w:sz w:val="24"/>
          <w:szCs w:val="24"/>
        </w:rPr>
        <w:t>Контроль за виконанням даної програми покласти на постійні комісії сільської ради.</w:t>
      </w:r>
    </w:p>
    <w:p w:rsidR="007A2DBD" w:rsidRPr="00367103" w:rsidRDefault="007A2DBD" w:rsidP="007A2DBD">
      <w:pPr>
        <w:tabs>
          <w:tab w:val="left" w:pos="6609"/>
        </w:tabs>
        <w:ind w:left="360"/>
        <w:rPr>
          <w:sz w:val="24"/>
          <w:szCs w:val="24"/>
        </w:rPr>
      </w:pPr>
    </w:p>
    <w:p w:rsidR="007A2DBD" w:rsidRPr="00367103" w:rsidRDefault="007A2DBD" w:rsidP="007A2DBD">
      <w:pPr>
        <w:tabs>
          <w:tab w:val="left" w:pos="6609"/>
        </w:tabs>
        <w:ind w:left="360"/>
        <w:rPr>
          <w:sz w:val="24"/>
          <w:szCs w:val="24"/>
        </w:rPr>
      </w:pPr>
    </w:p>
    <w:p w:rsidR="007A2DBD" w:rsidRDefault="007A2DBD" w:rsidP="007A2DBD">
      <w:pPr>
        <w:tabs>
          <w:tab w:val="left" w:pos="6609"/>
        </w:tabs>
        <w:ind w:left="360"/>
        <w:rPr>
          <w:b/>
          <w:sz w:val="24"/>
          <w:szCs w:val="24"/>
        </w:rPr>
      </w:pPr>
    </w:p>
    <w:p w:rsidR="007A2DBD" w:rsidRPr="006B7C8D" w:rsidRDefault="007A2DBD" w:rsidP="007A2DBD">
      <w:pPr>
        <w:tabs>
          <w:tab w:val="left" w:pos="6609"/>
        </w:tabs>
        <w:ind w:left="360"/>
        <w:rPr>
          <w:sz w:val="24"/>
          <w:szCs w:val="24"/>
        </w:rPr>
      </w:pPr>
    </w:p>
    <w:p w:rsidR="007A2DBD" w:rsidRPr="006B7C8D" w:rsidRDefault="007A2DBD" w:rsidP="007A2DBD">
      <w:pPr>
        <w:tabs>
          <w:tab w:val="left" w:pos="6609"/>
        </w:tabs>
        <w:ind w:left="360"/>
        <w:rPr>
          <w:sz w:val="24"/>
          <w:szCs w:val="24"/>
        </w:rPr>
      </w:pPr>
    </w:p>
    <w:p w:rsidR="007A2DBD" w:rsidRPr="006B7C8D" w:rsidRDefault="007A2DBD" w:rsidP="007A2DBD">
      <w:pPr>
        <w:tabs>
          <w:tab w:val="left" w:pos="6609"/>
        </w:tabs>
        <w:ind w:left="360"/>
        <w:rPr>
          <w:sz w:val="24"/>
          <w:szCs w:val="24"/>
        </w:rPr>
      </w:pPr>
      <w:r w:rsidRPr="006B7C8D">
        <w:rPr>
          <w:sz w:val="24"/>
          <w:szCs w:val="24"/>
        </w:rPr>
        <w:t xml:space="preserve">Сільський голова                                                  </w:t>
      </w:r>
      <w:r>
        <w:rPr>
          <w:sz w:val="24"/>
          <w:szCs w:val="24"/>
        </w:rPr>
        <w:t xml:space="preserve">             </w:t>
      </w:r>
      <w:r w:rsidRPr="006B7C8D">
        <w:rPr>
          <w:sz w:val="24"/>
          <w:szCs w:val="24"/>
        </w:rPr>
        <w:t xml:space="preserve">  М.С.</w:t>
      </w:r>
      <w:proofErr w:type="spellStart"/>
      <w:r w:rsidRPr="006B7C8D">
        <w:rPr>
          <w:sz w:val="24"/>
          <w:szCs w:val="24"/>
        </w:rPr>
        <w:t>Пипко</w:t>
      </w:r>
      <w:proofErr w:type="spellEnd"/>
    </w:p>
    <w:p w:rsidR="007A2DBD" w:rsidRDefault="007A2DBD" w:rsidP="007A2DBD">
      <w:pPr>
        <w:tabs>
          <w:tab w:val="left" w:pos="6609"/>
        </w:tabs>
        <w:rPr>
          <w:sz w:val="24"/>
          <w:szCs w:val="24"/>
        </w:rPr>
      </w:pPr>
    </w:p>
    <w:p w:rsidR="007A2DBD" w:rsidRDefault="007A2DBD" w:rsidP="007A2DBD">
      <w:pPr>
        <w:tabs>
          <w:tab w:val="left" w:pos="6609"/>
        </w:tabs>
        <w:jc w:val="center"/>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Pr="00367103" w:rsidRDefault="007A2DBD" w:rsidP="007A2DBD">
      <w:pPr>
        <w:tabs>
          <w:tab w:val="left" w:pos="6609"/>
        </w:tabs>
        <w:rPr>
          <w:sz w:val="24"/>
          <w:szCs w:val="24"/>
        </w:rPr>
      </w:pPr>
    </w:p>
    <w:p w:rsidR="007A2DBD" w:rsidRDefault="007A2DBD" w:rsidP="007A2DBD">
      <w:pPr>
        <w:rPr>
          <w:sz w:val="24"/>
          <w:szCs w:val="24"/>
        </w:rPr>
      </w:pPr>
    </w:p>
    <w:p w:rsidR="007A2DBD" w:rsidRDefault="007A2DBD" w:rsidP="007A2DBD">
      <w:pPr>
        <w:rPr>
          <w:sz w:val="24"/>
          <w:szCs w:val="24"/>
        </w:rPr>
      </w:pPr>
    </w:p>
    <w:p w:rsidR="007A2DBD" w:rsidRDefault="007A2DBD" w:rsidP="007A2DBD">
      <w:pPr>
        <w:rPr>
          <w:sz w:val="24"/>
          <w:szCs w:val="24"/>
        </w:rPr>
      </w:pPr>
    </w:p>
    <w:p w:rsidR="007A2DBD" w:rsidRDefault="007A2DBD" w:rsidP="007A2DBD">
      <w:pPr>
        <w:rPr>
          <w:sz w:val="24"/>
          <w:szCs w:val="24"/>
        </w:rPr>
      </w:pPr>
    </w:p>
    <w:p w:rsidR="007A2DBD" w:rsidRDefault="007A2DBD" w:rsidP="007A2DBD">
      <w:pPr>
        <w:rPr>
          <w:sz w:val="24"/>
          <w:szCs w:val="24"/>
        </w:rPr>
      </w:pPr>
    </w:p>
    <w:p w:rsidR="007A2DBD" w:rsidRDefault="007A2DBD" w:rsidP="007A2DBD">
      <w:pPr>
        <w:rPr>
          <w:sz w:val="24"/>
          <w:szCs w:val="24"/>
        </w:rPr>
      </w:pPr>
    </w:p>
    <w:p w:rsidR="007A2DBD" w:rsidRDefault="007A2DBD" w:rsidP="007A2DBD">
      <w:pPr>
        <w:rPr>
          <w:sz w:val="24"/>
          <w:szCs w:val="24"/>
        </w:rPr>
      </w:pPr>
    </w:p>
    <w:p w:rsidR="007A2DBD" w:rsidRDefault="007A2DBD" w:rsidP="007A2DBD">
      <w:pPr>
        <w:rPr>
          <w:sz w:val="24"/>
          <w:szCs w:val="24"/>
        </w:rPr>
      </w:pPr>
    </w:p>
    <w:p w:rsidR="007A2DBD" w:rsidRDefault="007A2DBD" w:rsidP="007A2DBD">
      <w:pPr>
        <w:rPr>
          <w:sz w:val="24"/>
          <w:szCs w:val="24"/>
        </w:rPr>
      </w:pPr>
    </w:p>
    <w:p w:rsidR="007A2DBD" w:rsidRDefault="007A2DBD" w:rsidP="007A2DBD">
      <w:pPr>
        <w:rPr>
          <w:sz w:val="24"/>
          <w:szCs w:val="24"/>
        </w:rPr>
      </w:pPr>
    </w:p>
    <w:p w:rsidR="007A2DBD" w:rsidRDefault="007A2DBD" w:rsidP="007A2DBD">
      <w:pPr>
        <w:rPr>
          <w:sz w:val="24"/>
          <w:szCs w:val="24"/>
        </w:rPr>
      </w:pPr>
    </w:p>
    <w:p w:rsidR="007A2DBD" w:rsidRDefault="007A2DBD" w:rsidP="007A2DBD">
      <w:pPr>
        <w:rPr>
          <w:sz w:val="24"/>
          <w:szCs w:val="24"/>
        </w:rPr>
      </w:pPr>
    </w:p>
    <w:p w:rsidR="007A2DBD" w:rsidRPr="00367103" w:rsidRDefault="007A2DBD" w:rsidP="007A2DBD">
      <w:pPr>
        <w:rPr>
          <w:sz w:val="24"/>
          <w:szCs w:val="24"/>
        </w:rPr>
      </w:pPr>
    </w:p>
    <w:p w:rsidR="007A2DBD" w:rsidRPr="00367103" w:rsidRDefault="007A2DBD" w:rsidP="007A2DBD">
      <w:pPr>
        <w:tabs>
          <w:tab w:val="left" w:pos="6609"/>
        </w:tabs>
        <w:ind w:left="360"/>
        <w:jc w:val="center"/>
        <w:rPr>
          <w:b/>
          <w:sz w:val="24"/>
          <w:szCs w:val="24"/>
        </w:rPr>
      </w:pPr>
      <w:r w:rsidRPr="00367103">
        <w:rPr>
          <w:sz w:val="24"/>
          <w:szCs w:val="24"/>
        </w:rPr>
        <w:t xml:space="preserve">                                                                           </w:t>
      </w:r>
      <w:r>
        <w:rPr>
          <w:b/>
          <w:sz w:val="24"/>
          <w:szCs w:val="24"/>
        </w:rPr>
        <w:t>ЗАТВЕРДЖЕНО</w:t>
      </w:r>
    </w:p>
    <w:p w:rsidR="007A2DBD" w:rsidRDefault="007A2DBD" w:rsidP="007A2DBD">
      <w:pPr>
        <w:tabs>
          <w:tab w:val="left" w:pos="6609"/>
        </w:tabs>
        <w:ind w:left="360"/>
        <w:jc w:val="center"/>
        <w:rPr>
          <w:sz w:val="24"/>
          <w:szCs w:val="24"/>
        </w:rPr>
      </w:pPr>
      <w:r w:rsidRPr="00367103">
        <w:rPr>
          <w:sz w:val="24"/>
          <w:szCs w:val="24"/>
        </w:rPr>
        <w:t xml:space="preserve">                                                   </w:t>
      </w:r>
      <w:r>
        <w:rPr>
          <w:sz w:val="24"/>
          <w:szCs w:val="24"/>
        </w:rPr>
        <w:t xml:space="preserve">                               рішенням   14 сесії 7 </w:t>
      </w:r>
      <w:r w:rsidRPr="00367103">
        <w:rPr>
          <w:sz w:val="24"/>
          <w:szCs w:val="24"/>
        </w:rPr>
        <w:t>скликання</w:t>
      </w:r>
      <w:r>
        <w:rPr>
          <w:sz w:val="24"/>
          <w:szCs w:val="24"/>
        </w:rPr>
        <w:t xml:space="preserve"> </w:t>
      </w:r>
    </w:p>
    <w:p w:rsidR="007A2DBD" w:rsidRPr="00367103" w:rsidRDefault="007A2DBD" w:rsidP="007A2DBD">
      <w:pPr>
        <w:tabs>
          <w:tab w:val="left" w:pos="6609"/>
        </w:tabs>
        <w:ind w:left="360"/>
        <w:jc w:val="center"/>
        <w:rPr>
          <w:sz w:val="24"/>
          <w:szCs w:val="24"/>
        </w:rPr>
      </w:pPr>
      <w:r>
        <w:rPr>
          <w:sz w:val="24"/>
          <w:szCs w:val="24"/>
        </w:rPr>
        <w:t xml:space="preserve">                                                                             Куренівської сільської ради</w:t>
      </w:r>
    </w:p>
    <w:p w:rsidR="007A2DBD" w:rsidRDefault="007A2DBD" w:rsidP="007A2DBD">
      <w:pPr>
        <w:tabs>
          <w:tab w:val="left" w:pos="6609"/>
        </w:tabs>
        <w:ind w:left="360"/>
        <w:jc w:val="center"/>
        <w:rPr>
          <w:sz w:val="24"/>
          <w:szCs w:val="24"/>
        </w:rPr>
      </w:pPr>
      <w:r w:rsidRPr="00367103">
        <w:rPr>
          <w:sz w:val="24"/>
          <w:szCs w:val="24"/>
        </w:rPr>
        <w:t xml:space="preserve">                                                                           </w:t>
      </w:r>
      <w:r>
        <w:rPr>
          <w:sz w:val="24"/>
          <w:szCs w:val="24"/>
        </w:rPr>
        <w:t xml:space="preserve">        від 22.12.2017</w:t>
      </w:r>
      <w:r w:rsidRPr="00367103">
        <w:rPr>
          <w:sz w:val="24"/>
          <w:szCs w:val="24"/>
        </w:rPr>
        <w:t xml:space="preserve"> року</w:t>
      </w:r>
      <w:r>
        <w:rPr>
          <w:sz w:val="24"/>
          <w:szCs w:val="24"/>
        </w:rPr>
        <w:t xml:space="preserve">  №96 «Про </w:t>
      </w:r>
    </w:p>
    <w:p w:rsidR="007A2DBD" w:rsidRDefault="007A2DBD" w:rsidP="007A2DBD">
      <w:pPr>
        <w:tabs>
          <w:tab w:val="left" w:pos="6609"/>
        </w:tabs>
        <w:ind w:left="360"/>
        <w:jc w:val="center"/>
        <w:rPr>
          <w:sz w:val="24"/>
          <w:szCs w:val="24"/>
        </w:rPr>
      </w:pPr>
      <w:r>
        <w:rPr>
          <w:sz w:val="24"/>
          <w:szCs w:val="24"/>
        </w:rPr>
        <w:t xml:space="preserve">                                                                                         Програму соціально-економічного </w:t>
      </w:r>
    </w:p>
    <w:p w:rsidR="007A2DBD" w:rsidRDefault="007A2DBD" w:rsidP="007A2DBD">
      <w:pPr>
        <w:tabs>
          <w:tab w:val="left" w:pos="6609"/>
        </w:tabs>
        <w:ind w:left="360"/>
        <w:jc w:val="center"/>
        <w:rPr>
          <w:sz w:val="24"/>
          <w:szCs w:val="24"/>
        </w:rPr>
      </w:pPr>
      <w:r>
        <w:rPr>
          <w:sz w:val="24"/>
          <w:szCs w:val="24"/>
        </w:rPr>
        <w:t xml:space="preserve">                                                                                       розвитку територіальної громади </w:t>
      </w:r>
    </w:p>
    <w:p w:rsidR="007A2DBD" w:rsidRPr="00367103" w:rsidRDefault="007A2DBD" w:rsidP="007A2DBD">
      <w:pPr>
        <w:tabs>
          <w:tab w:val="left" w:pos="6609"/>
        </w:tabs>
        <w:ind w:left="360"/>
        <w:jc w:val="center"/>
        <w:rPr>
          <w:sz w:val="24"/>
          <w:szCs w:val="24"/>
        </w:rPr>
      </w:pPr>
      <w:r>
        <w:rPr>
          <w:sz w:val="24"/>
          <w:szCs w:val="24"/>
        </w:rPr>
        <w:t xml:space="preserve">                                                                        </w:t>
      </w:r>
      <w:proofErr w:type="spellStart"/>
      <w:r>
        <w:rPr>
          <w:sz w:val="24"/>
          <w:szCs w:val="24"/>
        </w:rPr>
        <w:t>с.Куренівка</w:t>
      </w:r>
      <w:proofErr w:type="spellEnd"/>
      <w:r>
        <w:rPr>
          <w:sz w:val="24"/>
          <w:szCs w:val="24"/>
        </w:rPr>
        <w:t xml:space="preserve"> у 2018 році»</w:t>
      </w:r>
    </w:p>
    <w:p w:rsidR="007A2DBD" w:rsidRPr="00367103" w:rsidRDefault="007A2DBD" w:rsidP="007A2DBD">
      <w:pPr>
        <w:tabs>
          <w:tab w:val="left" w:pos="6609"/>
        </w:tabs>
        <w:rPr>
          <w:sz w:val="24"/>
          <w:szCs w:val="24"/>
        </w:rPr>
      </w:pPr>
    </w:p>
    <w:p w:rsidR="007A2DBD" w:rsidRDefault="007A2DBD" w:rsidP="007A2DBD">
      <w:pPr>
        <w:tabs>
          <w:tab w:val="left" w:pos="6609"/>
        </w:tabs>
        <w:ind w:left="360"/>
        <w:jc w:val="center"/>
        <w:rPr>
          <w:sz w:val="28"/>
          <w:szCs w:val="28"/>
        </w:rPr>
      </w:pPr>
    </w:p>
    <w:p w:rsidR="007A2DBD" w:rsidRDefault="007A2DBD" w:rsidP="007A2DBD">
      <w:pPr>
        <w:tabs>
          <w:tab w:val="left" w:pos="6609"/>
        </w:tabs>
        <w:ind w:left="360"/>
        <w:jc w:val="center"/>
        <w:rPr>
          <w:sz w:val="28"/>
          <w:szCs w:val="28"/>
        </w:rPr>
      </w:pPr>
    </w:p>
    <w:p w:rsidR="007A2DBD" w:rsidRPr="00E47304" w:rsidRDefault="007A2DBD" w:rsidP="007A2DBD">
      <w:pPr>
        <w:ind w:firstLine="709"/>
        <w:jc w:val="center"/>
        <w:rPr>
          <w:b/>
          <w:sz w:val="28"/>
          <w:szCs w:val="28"/>
        </w:rPr>
      </w:pPr>
      <w:r w:rsidRPr="00E47304">
        <w:rPr>
          <w:b/>
          <w:sz w:val="28"/>
          <w:szCs w:val="28"/>
        </w:rPr>
        <w:t>П Р О Г Р А М А</w:t>
      </w:r>
    </w:p>
    <w:p w:rsidR="007A2DBD" w:rsidRDefault="007A2DBD" w:rsidP="007A2DBD">
      <w:pPr>
        <w:jc w:val="center"/>
        <w:rPr>
          <w:b/>
          <w:sz w:val="28"/>
          <w:szCs w:val="28"/>
        </w:rPr>
      </w:pPr>
      <w:r w:rsidRPr="00E47304">
        <w:rPr>
          <w:b/>
          <w:sz w:val="28"/>
          <w:szCs w:val="28"/>
        </w:rPr>
        <w:t>соціально-економічного</w:t>
      </w:r>
      <w:r>
        <w:rPr>
          <w:b/>
          <w:sz w:val="28"/>
          <w:szCs w:val="28"/>
        </w:rPr>
        <w:t xml:space="preserve"> розвитку </w:t>
      </w:r>
      <w:r w:rsidRPr="00E47304">
        <w:rPr>
          <w:b/>
          <w:sz w:val="28"/>
          <w:szCs w:val="28"/>
        </w:rPr>
        <w:t>територіальної громади</w:t>
      </w:r>
    </w:p>
    <w:p w:rsidR="007A2DBD" w:rsidRPr="00E47304" w:rsidRDefault="007A2DBD" w:rsidP="007A2DBD">
      <w:pPr>
        <w:jc w:val="center"/>
        <w:rPr>
          <w:b/>
          <w:sz w:val="28"/>
          <w:szCs w:val="28"/>
        </w:rPr>
      </w:pPr>
      <w:r>
        <w:rPr>
          <w:b/>
          <w:sz w:val="28"/>
          <w:szCs w:val="28"/>
        </w:rPr>
        <w:t xml:space="preserve">села Куренівка </w:t>
      </w:r>
      <w:r w:rsidRPr="00E47304">
        <w:rPr>
          <w:b/>
          <w:sz w:val="28"/>
          <w:szCs w:val="28"/>
        </w:rPr>
        <w:t xml:space="preserve"> на 2018 рік</w:t>
      </w:r>
    </w:p>
    <w:p w:rsidR="007A2DBD" w:rsidRDefault="007A2DBD" w:rsidP="007A2DBD">
      <w:pPr>
        <w:ind w:firstLine="709"/>
        <w:jc w:val="center"/>
        <w:rPr>
          <w:sz w:val="28"/>
          <w:szCs w:val="28"/>
        </w:rPr>
      </w:pPr>
    </w:p>
    <w:p w:rsidR="007A2DBD" w:rsidRPr="00B00CEA" w:rsidRDefault="007A2DBD" w:rsidP="007A2DBD">
      <w:pPr>
        <w:rPr>
          <w:sz w:val="24"/>
          <w:szCs w:val="24"/>
        </w:rPr>
      </w:pPr>
    </w:p>
    <w:p w:rsidR="007A2DBD" w:rsidRPr="00E47304" w:rsidRDefault="007A2DBD" w:rsidP="007A2DBD">
      <w:pPr>
        <w:pStyle w:val="af8"/>
        <w:widowControl/>
        <w:numPr>
          <w:ilvl w:val="0"/>
          <w:numId w:val="23"/>
        </w:numPr>
        <w:autoSpaceDE/>
        <w:autoSpaceDN/>
        <w:adjustRightInd/>
        <w:rPr>
          <w:b/>
          <w:sz w:val="24"/>
          <w:szCs w:val="24"/>
        </w:rPr>
      </w:pPr>
      <w:r w:rsidRPr="00E47304">
        <w:rPr>
          <w:b/>
          <w:sz w:val="24"/>
          <w:szCs w:val="24"/>
        </w:rPr>
        <w:t>Вступ .</w:t>
      </w:r>
    </w:p>
    <w:p w:rsidR="007A2DBD" w:rsidRPr="00B00CEA" w:rsidRDefault="007A2DBD" w:rsidP="007A2DBD">
      <w:pPr>
        <w:pStyle w:val="af8"/>
        <w:ind w:left="1440"/>
        <w:rPr>
          <w:b/>
          <w:sz w:val="24"/>
          <w:szCs w:val="24"/>
        </w:rPr>
      </w:pPr>
    </w:p>
    <w:p w:rsidR="007A2DBD" w:rsidRPr="00B00CEA" w:rsidRDefault="007A2DBD" w:rsidP="007A2DBD">
      <w:pPr>
        <w:jc w:val="both"/>
        <w:rPr>
          <w:color w:val="000000"/>
          <w:sz w:val="24"/>
          <w:szCs w:val="24"/>
        </w:rPr>
      </w:pPr>
      <w:r w:rsidRPr="00B00CEA">
        <w:rPr>
          <w:color w:val="000000"/>
          <w:sz w:val="24"/>
          <w:szCs w:val="24"/>
        </w:rPr>
        <w:t xml:space="preserve">     Прог</w:t>
      </w:r>
      <w:r>
        <w:rPr>
          <w:color w:val="000000"/>
          <w:sz w:val="24"/>
          <w:szCs w:val="24"/>
        </w:rPr>
        <w:t>рама соціально-економічного розвитку  Куренівської територіальної громади на 2018</w:t>
      </w:r>
      <w:r w:rsidRPr="00B00CEA">
        <w:rPr>
          <w:color w:val="000000"/>
          <w:sz w:val="24"/>
          <w:szCs w:val="24"/>
        </w:rPr>
        <w:t xml:space="preserve">  рік (далі – Програма)</w:t>
      </w:r>
      <w:r>
        <w:rPr>
          <w:color w:val="000000"/>
          <w:sz w:val="24"/>
          <w:szCs w:val="24"/>
        </w:rPr>
        <w:t xml:space="preserve"> </w:t>
      </w:r>
      <w:r w:rsidRPr="00B00CEA">
        <w:rPr>
          <w:color w:val="000000"/>
          <w:sz w:val="24"/>
          <w:szCs w:val="24"/>
        </w:rPr>
        <w:t>базується  на головних  цілях  та  завданнях, які  сприятим</w:t>
      </w:r>
      <w:r>
        <w:rPr>
          <w:color w:val="000000"/>
          <w:sz w:val="24"/>
          <w:szCs w:val="24"/>
        </w:rPr>
        <w:t xml:space="preserve">уть розвитку села Куренівка у 2018 році. </w:t>
      </w:r>
      <w:r w:rsidRPr="00B00CEA">
        <w:rPr>
          <w:color w:val="000000"/>
          <w:sz w:val="24"/>
          <w:szCs w:val="24"/>
        </w:rPr>
        <w:t xml:space="preserve"> розроблена на основі аналітичних висновків, офіційних даних  підприємств та установ сільської ради  </w:t>
      </w:r>
    </w:p>
    <w:p w:rsidR="007A2DBD" w:rsidRPr="00B00CEA" w:rsidRDefault="007A2DBD" w:rsidP="007A2DBD">
      <w:pPr>
        <w:jc w:val="both"/>
        <w:rPr>
          <w:color w:val="000000"/>
          <w:sz w:val="24"/>
          <w:szCs w:val="24"/>
        </w:rPr>
      </w:pPr>
      <w:r w:rsidRPr="00B00CEA">
        <w:rPr>
          <w:color w:val="FF0000"/>
          <w:sz w:val="24"/>
          <w:szCs w:val="24"/>
        </w:rPr>
        <w:t xml:space="preserve">      </w:t>
      </w:r>
      <w:r w:rsidRPr="00B00CEA">
        <w:rPr>
          <w:color w:val="000000"/>
          <w:sz w:val="24"/>
          <w:szCs w:val="24"/>
        </w:rPr>
        <w:t>Програма   розроблена  виконавчим комітето</w:t>
      </w:r>
      <w:r>
        <w:rPr>
          <w:color w:val="000000"/>
          <w:sz w:val="24"/>
          <w:szCs w:val="24"/>
        </w:rPr>
        <w:t xml:space="preserve">м  сільської ради </w:t>
      </w:r>
      <w:r w:rsidRPr="00B00CEA">
        <w:rPr>
          <w:color w:val="000000"/>
          <w:sz w:val="24"/>
          <w:szCs w:val="24"/>
        </w:rPr>
        <w:t xml:space="preserve"> з  урахуванням пропозицій підприємств, організацій та установ усіх форм  власності, громадських організацій,  профспілок,  депутатів ради</w:t>
      </w:r>
      <w:r>
        <w:rPr>
          <w:color w:val="000000"/>
          <w:sz w:val="24"/>
          <w:szCs w:val="24"/>
        </w:rPr>
        <w:t xml:space="preserve"> </w:t>
      </w:r>
      <w:r w:rsidRPr="00B00CEA">
        <w:rPr>
          <w:color w:val="000000"/>
          <w:sz w:val="24"/>
          <w:szCs w:val="24"/>
        </w:rPr>
        <w:t>з метою  реалізації єдин</w:t>
      </w:r>
      <w:r>
        <w:rPr>
          <w:color w:val="000000"/>
          <w:sz w:val="24"/>
          <w:szCs w:val="24"/>
        </w:rPr>
        <w:t>ої політики розвитку села у 2018</w:t>
      </w:r>
      <w:r w:rsidRPr="00B00CEA">
        <w:rPr>
          <w:color w:val="000000"/>
          <w:sz w:val="24"/>
          <w:szCs w:val="24"/>
        </w:rPr>
        <w:t xml:space="preserve"> році, відповідно до стратегії  та пріоритетів розвитку на основі об’єднання інтересів і можливостей, шляхом  взаємодії  органів місцевого  самоврядування, суб’єктів підприємни</w:t>
      </w:r>
      <w:r>
        <w:rPr>
          <w:color w:val="000000"/>
          <w:sz w:val="24"/>
          <w:szCs w:val="24"/>
        </w:rPr>
        <w:t>цької діяльності, громадськості</w:t>
      </w:r>
      <w:r w:rsidRPr="00B00CEA">
        <w:rPr>
          <w:color w:val="000000"/>
          <w:sz w:val="24"/>
          <w:szCs w:val="24"/>
        </w:rPr>
        <w:t xml:space="preserve">.  </w:t>
      </w:r>
    </w:p>
    <w:p w:rsidR="007A2DBD" w:rsidRPr="00B00CEA" w:rsidRDefault="007A2DBD" w:rsidP="007A2DBD">
      <w:pPr>
        <w:jc w:val="both"/>
        <w:rPr>
          <w:color w:val="000000"/>
          <w:sz w:val="24"/>
          <w:szCs w:val="24"/>
        </w:rPr>
      </w:pPr>
    </w:p>
    <w:p w:rsidR="007A2DBD" w:rsidRPr="00E47304" w:rsidRDefault="007A2DBD" w:rsidP="007A2DBD">
      <w:pPr>
        <w:pStyle w:val="af8"/>
        <w:numPr>
          <w:ilvl w:val="0"/>
          <w:numId w:val="23"/>
        </w:numPr>
        <w:jc w:val="both"/>
        <w:rPr>
          <w:b/>
          <w:color w:val="000000"/>
          <w:sz w:val="24"/>
          <w:szCs w:val="24"/>
        </w:rPr>
      </w:pPr>
      <w:r w:rsidRPr="00E47304">
        <w:rPr>
          <w:b/>
          <w:color w:val="000000"/>
          <w:sz w:val="24"/>
          <w:szCs w:val="24"/>
        </w:rPr>
        <w:t>Мета Програми</w:t>
      </w:r>
    </w:p>
    <w:p w:rsidR="007A2DBD" w:rsidRPr="00B00CEA" w:rsidRDefault="007A2DBD" w:rsidP="007A2DBD">
      <w:pPr>
        <w:jc w:val="both"/>
        <w:rPr>
          <w:b/>
          <w:color w:val="000000"/>
          <w:sz w:val="24"/>
          <w:szCs w:val="24"/>
        </w:rPr>
      </w:pPr>
    </w:p>
    <w:p w:rsidR="007A2DBD" w:rsidRPr="00B00CEA" w:rsidRDefault="007A2DBD" w:rsidP="007A2DBD">
      <w:pPr>
        <w:jc w:val="both"/>
        <w:rPr>
          <w:color w:val="000000"/>
          <w:sz w:val="24"/>
          <w:szCs w:val="24"/>
        </w:rPr>
      </w:pPr>
      <w:r w:rsidRPr="00B00CEA">
        <w:rPr>
          <w:color w:val="000000"/>
          <w:sz w:val="24"/>
          <w:szCs w:val="24"/>
        </w:rPr>
        <w:t xml:space="preserve">     Програма направлена на:</w:t>
      </w:r>
    </w:p>
    <w:p w:rsidR="007A2DBD" w:rsidRPr="00B00CEA" w:rsidRDefault="007A2DBD" w:rsidP="007A2DBD">
      <w:pPr>
        <w:pStyle w:val="af8"/>
        <w:ind w:left="0"/>
        <w:jc w:val="both"/>
        <w:rPr>
          <w:color w:val="000000"/>
          <w:sz w:val="24"/>
          <w:szCs w:val="24"/>
        </w:rPr>
      </w:pPr>
      <w:r w:rsidRPr="00B00CEA">
        <w:rPr>
          <w:color w:val="000000"/>
          <w:sz w:val="24"/>
          <w:szCs w:val="24"/>
        </w:rPr>
        <w:t>- реалізацію заходів, спрямованих на створення правових, фінансових, соціально-економічних, організаційно-господарських умов розвитку громади, розв’язання соціально-побутових проблем населення, його соціального захисту;</w:t>
      </w:r>
    </w:p>
    <w:p w:rsidR="007A2DBD" w:rsidRPr="00B00CEA" w:rsidRDefault="007A2DBD" w:rsidP="007A2DBD">
      <w:pPr>
        <w:pStyle w:val="af8"/>
        <w:ind w:left="0"/>
        <w:jc w:val="both"/>
        <w:rPr>
          <w:color w:val="000000"/>
          <w:sz w:val="24"/>
          <w:szCs w:val="24"/>
        </w:rPr>
      </w:pPr>
      <w:r w:rsidRPr="00B00CEA">
        <w:rPr>
          <w:color w:val="000000"/>
          <w:sz w:val="24"/>
          <w:szCs w:val="24"/>
        </w:rPr>
        <w:t>- гармонійний та скоординований розвиток підприємництва, економіки та інфраструктури територіальної громади;</w:t>
      </w:r>
    </w:p>
    <w:p w:rsidR="007A2DBD" w:rsidRPr="00B00CEA" w:rsidRDefault="007A2DBD" w:rsidP="007A2DBD">
      <w:pPr>
        <w:pStyle w:val="af8"/>
        <w:ind w:left="0"/>
        <w:jc w:val="both"/>
        <w:rPr>
          <w:color w:val="000000"/>
          <w:sz w:val="24"/>
          <w:szCs w:val="24"/>
        </w:rPr>
      </w:pPr>
      <w:r w:rsidRPr="00B00CEA">
        <w:rPr>
          <w:color w:val="000000"/>
          <w:sz w:val="24"/>
          <w:szCs w:val="24"/>
        </w:rPr>
        <w:t>- скоординовану роботу сільської ради, виконавчого комітету, громадських і ре</w:t>
      </w:r>
      <w:r>
        <w:rPr>
          <w:color w:val="000000"/>
          <w:sz w:val="24"/>
          <w:szCs w:val="24"/>
        </w:rPr>
        <w:t>лігійних організацій,</w:t>
      </w:r>
      <w:r w:rsidRPr="00B00CEA">
        <w:rPr>
          <w:color w:val="000000"/>
          <w:sz w:val="24"/>
          <w:szCs w:val="24"/>
        </w:rPr>
        <w:t xml:space="preserve"> культурно-пр</w:t>
      </w:r>
      <w:r>
        <w:rPr>
          <w:color w:val="000000"/>
          <w:sz w:val="24"/>
          <w:szCs w:val="24"/>
        </w:rPr>
        <w:t>освітницьких закладів, пов’язану</w:t>
      </w:r>
      <w:r w:rsidRPr="00B00CEA">
        <w:rPr>
          <w:color w:val="000000"/>
          <w:sz w:val="24"/>
          <w:szCs w:val="24"/>
        </w:rPr>
        <w:t xml:space="preserve"> з розвитком духовності, захистом моралі та формування здорового способу життя;</w:t>
      </w:r>
    </w:p>
    <w:p w:rsidR="007A2DBD" w:rsidRPr="00B00CEA" w:rsidRDefault="007A2DBD" w:rsidP="007A2DBD">
      <w:pPr>
        <w:pStyle w:val="af8"/>
        <w:ind w:left="0"/>
        <w:jc w:val="both"/>
        <w:rPr>
          <w:color w:val="000000"/>
          <w:sz w:val="24"/>
          <w:szCs w:val="24"/>
        </w:rPr>
      </w:pPr>
      <w:r w:rsidRPr="00B00CEA">
        <w:rPr>
          <w:color w:val="000000"/>
          <w:sz w:val="24"/>
          <w:szCs w:val="24"/>
        </w:rPr>
        <w:t xml:space="preserve">- забезпечення стабільного і ефективного функціонування комунального господарства, матеріально-технічної бази закладів </w:t>
      </w:r>
      <w:r>
        <w:rPr>
          <w:color w:val="000000"/>
          <w:sz w:val="24"/>
          <w:szCs w:val="24"/>
        </w:rPr>
        <w:t>охорони здоров’я</w:t>
      </w:r>
      <w:r w:rsidRPr="00B00CEA">
        <w:rPr>
          <w:color w:val="000000"/>
          <w:sz w:val="24"/>
          <w:szCs w:val="24"/>
        </w:rPr>
        <w:t>, культури, спорту та духовності.</w:t>
      </w:r>
    </w:p>
    <w:p w:rsidR="007A2DBD" w:rsidRPr="00B00CEA" w:rsidRDefault="007A2DBD" w:rsidP="007A2DBD">
      <w:pPr>
        <w:pStyle w:val="af8"/>
        <w:ind w:left="0"/>
        <w:jc w:val="both"/>
        <w:rPr>
          <w:b/>
          <w:color w:val="000000"/>
          <w:sz w:val="24"/>
          <w:szCs w:val="24"/>
        </w:rPr>
      </w:pPr>
    </w:p>
    <w:p w:rsidR="007A2DBD" w:rsidRPr="00E47304" w:rsidRDefault="007A2DBD" w:rsidP="007A2DBD">
      <w:pPr>
        <w:pStyle w:val="af8"/>
        <w:numPr>
          <w:ilvl w:val="0"/>
          <w:numId w:val="23"/>
        </w:numPr>
        <w:jc w:val="both"/>
        <w:rPr>
          <w:b/>
          <w:color w:val="000000"/>
          <w:sz w:val="24"/>
          <w:szCs w:val="24"/>
        </w:rPr>
      </w:pPr>
      <w:r w:rsidRPr="00E47304">
        <w:rPr>
          <w:b/>
          <w:color w:val="000000"/>
          <w:sz w:val="24"/>
          <w:szCs w:val="24"/>
        </w:rPr>
        <w:t>Шляхи і засоби розв’язання проблем</w:t>
      </w:r>
    </w:p>
    <w:p w:rsidR="007A2DBD" w:rsidRPr="00B00CEA" w:rsidRDefault="007A2DBD" w:rsidP="007A2DBD">
      <w:pPr>
        <w:ind w:left="360"/>
        <w:jc w:val="both"/>
        <w:rPr>
          <w:b/>
          <w:color w:val="000000"/>
          <w:sz w:val="24"/>
          <w:szCs w:val="24"/>
        </w:rPr>
      </w:pPr>
    </w:p>
    <w:p w:rsidR="007A2DBD" w:rsidRPr="00B00CEA" w:rsidRDefault="007A2DBD" w:rsidP="007A2DBD">
      <w:pPr>
        <w:pStyle w:val="af8"/>
        <w:ind w:left="0"/>
        <w:jc w:val="both"/>
        <w:rPr>
          <w:color w:val="000000"/>
          <w:sz w:val="24"/>
          <w:szCs w:val="24"/>
        </w:rPr>
      </w:pPr>
      <w:r w:rsidRPr="00B00CEA">
        <w:rPr>
          <w:color w:val="000000"/>
          <w:sz w:val="24"/>
          <w:szCs w:val="24"/>
        </w:rPr>
        <w:t xml:space="preserve">  </w:t>
      </w:r>
      <w:r>
        <w:rPr>
          <w:color w:val="000000"/>
          <w:sz w:val="24"/>
          <w:szCs w:val="24"/>
        </w:rPr>
        <w:t xml:space="preserve"> Куренівська</w:t>
      </w:r>
      <w:r w:rsidRPr="00B00CEA">
        <w:rPr>
          <w:color w:val="000000"/>
          <w:sz w:val="24"/>
          <w:szCs w:val="24"/>
        </w:rPr>
        <w:t xml:space="preserve"> сільська рада забезпечуватиме здійснення заходів щодо виконання Програми за рахунок коштів місцевого бюджету, централізованого забезпечення виконання програм, а також за рахунок коштів благодійних внесків підприємств всіх форм власності та приватних підприємців села, що знаходяться на території сільської ради та кошти благодійних організацій.</w:t>
      </w:r>
    </w:p>
    <w:p w:rsidR="007A2DBD" w:rsidRPr="00B00CEA" w:rsidRDefault="007A2DBD" w:rsidP="007A2DBD">
      <w:pPr>
        <w:pStyle w:val="af8"/>
        <w:jc w:val="both"/>
        <w:rPr>
          <w:color w:val="000000"/>
          <w:sz w:val="24"/>
          <w:szCs w:val="24"/>
        </w:rPr>
      </w:pPr>
    </w:p>
    <w:p w:rsidR="007A2DBD" w:rsidRPr="00E47304" w:rsidRDefault="007A2DBD" w:rsidP="007A2DBD">
      <w:pPr>
        <w:pStyle w:val="af8"/>
        <w:numPr>
          <w:ilvl w:val="0"/>
          <w:numId w:val="23"/>
        </w:numPr>
        <w:jc w:val="both"/>
        <w:rPr>
          <w:b/>
          <w:color w:val="000000"/>
          <w:sz w:val="24"/>
          <w:szCs w:val="24"/>
        </w:rPr>
      </w:pPr>
      <w:r>
        <w:rPr>
          <w:b/>
          <w:color w:val="000000"/>
          <w:sz w:val="24"/>
          <w:szCs w:val="24"/>
        </w:rPr>
        <w:t>Основні  заходи  програми</w:t>
      </w:r>
    </w:p>
    <w:p w:rsidR="007A2DBD" w:rsidRPr="00B00CEA" w:rsidRDefault="007A2DBD" w:rsidP="007A2DBD">
      <w:pPr>
        <w:pStyle w:val="af8"/>
        <w:ind w:left="0" w:firstLine="150"/>
        <w:jc w:val="both"/>
        <w:rPr>
          <w:color w:val="000000"/>
          <w:sz w:val="24"/>
          <w:szCs w:val="24"/>
        </w:rPr>
      </w:pPr>
      <w:r w:rsidRPr="00B00CEA">
        <w:rPr>
          <w:color w:val="000000"/>
          <w:sz w:val="24"/>
          <w:szCs w:val="24"/>
        </w:rPr>
        <w:t xml:space="preserve">Для збереження і відродження села, поліпшення якості та продовження тривалості життя </w:t>
      </w:r>
      <w:r w:rsidRPr="00B00CEA">
        <w:rPr>
          <w:color w:val="000000"/>
          <w:sz w:val="24"/>
          <w:szCs w:val="24"/>
        </w:rPr>
        <w:lastRenderedPageBreak/>
        <w:t>населення, забезпечення сучасних умов проживання</w:t>
      </w:r>
      <w:r>
        <w:rPr>
          <w:color w:val="000000"/>
          <w:sz w:val="24"/>
          <w:szCs w:val="24"/>
        </w:rPr>
        <w:t xml:space="preserve"> громадян села Куренівською сільською радою на 2018</w:t>
      </w:r>
      <w:r w:rsidRPr="00B00CEA">
        <w:rPr>
          <w:color w:val="000000"/>
          <w:sz w:val="24"/>
          <w:szCs w:val="24"/>
        </w:rPr>
        <w:t xml:space="preserve"> рік передбачено здійснення ряду практичних заходів:</w:t>
      </w:r>
    </w:p>
    <w:p w:rsidR="007A2DBD" w:rsidRPr="00B00CEA" w:rsidRDefault="007A2DBD" w:rsidP="007A2DBD">
      <w:pPr>
        <w:pStyle w:val="af8"/>
        <w:ind w:left="0" w:firstLine="150"/>
        <w:jc w:val="both"/>
        <w:rPr>
          <w:color w:val="000000"/>
          <w:sz w:val="24"/>
          <w:szCs w:val="24"/>
        </w:rPr>
      </w:pPr>
    </w:p>
    <w:tbl>
      <w:tblPr>
        <w:tblW w:w="9606" w:type="dxa"/>
        <w:tblLayout w:type="fixed"/>
        <w:tblLook w:val="04A0" w:firstRow="1" w:lastRow="0" w:firstColumn="1" w:lastColumn="0" w:noHBand="0" w:noVBand="1"/>
      </w:tblPr>
      <w:tblGrid>
        <w:gridCol w:w="517"/>
        <w:gridCol w:w="2710"/>
        <w:gridCol w:w="1559"/>
        <w:gridCol w:w="1843"/>
        <w:gridCol w:w="1417"/>
        <w:gridCol w:w="1560"/>
      </w:tblGrid>
      <w:tr w:rsidR="007A2DBD" w:rsidRPr="00B00CEA" w:rsidTr="00620F09">
        <w:tc>
          <w:tcPr>
            <w:tcW w:w="517" w:type="dxa"/>
            <w:tcBorders>
              <w:top w:val="single" w:sz="4" w:space="0" w:color="auto"/>
              <w:left w:val="single" w:sz="4" w:space="0" w:color="auto"/>
              <w:bottom w:val="single" w:sz="4" w:space="0" w:color="auto"/>
              <w:right w:val="single" w:sz="4" w:space="0" w:color="auto"/>
            </w:tcBorders>
            <w:hideMark/>
          </w:tcPr>
          <w:p w:rsidR="007A2DBD" w:rsidRPr="00E47304" w:rsidRDefault="007A2DBD" w:rsidP="00620F09">
            <w:pPr>
              <w:jc w:val="center"/>
              <w:rPr>
                <w:b/>
                <w:i/>
                <w:sz w:val="24"/>
                <w:szCs w:val="24"/>
              </w:rPr>
            </w:pPr>
            <w:r w:rsidRPr="00E47304">
              <w:rPr>
                <w:b/>
                <w:i/>
                <w:sz w:val="24"/>
                <w:szCs w:val="24"/>
              </w:rPr>
              <w:t>№</w:t>
            </w:r>
          </w:p>
        </w:tc>
        <w:tc>
          <w:tcPr>
            <w:tcW w:w="2710" w:type="dxa"/>
            <w:tcBorders>
              <w:top w:val="single" w:sz="4" w:space="0" w:color="auto"/>
              <w:left w:val="single" w:sz="4" w:space="0" w:color="auto"/>
              <w:bottom w:val="single" w:sz="4" w:space="0" w:color="auto"/>
              <w:right w:val="single" w:sz="4" w:space="0" w:color="auto"/>
            </w:tcBorders>
            <w:hideMark/>
          </w:tcPr>
          <w:p w:rsidR="007A2DBD" w:rsidRPr="00E47304" w:rsidRDefault="007A2DBD" w:rsidP="00620F09">
            <w:pPr>
              <w:jc w:val="center"/>
              <w:rPr>
                <w:b/>
                <w:i/>
                <w:sz w:val="24"/>
                <w:szCs w:val="24"/>
              </w:rPr>
            </w:pPr>
            <w:r w:rsidRPr="00E47304">
              <w:rPr>
                <w:b/>
                <w:i/>
                <w:sz w:val="24"/>
                <w:szCs w:val="24"/>
              </w:rPr>
              <w:t>Заходи</w:t>
            </w:r>
          </w:p>
        </w:tc>
        <w:tc>
          <w:tcPr>
            <w:tcW w:w="1559" w:type="dxa"/>
            <w:tcBorders>
              <w:top w:val="single" w:sz="4" w:space="0" w:color="auto"/>
              <w:left w:val="single" w:sz="4" w:space="0" w:color="auto"/>
              <w:bottom w:val="single" w:sz="4" w:space="0" w:color="auto"/>
              <w:right w:val="single" w:sz="4" w:space="0" w:color="auto"/>
            </w:tcBorders>
            <w:hideMark/>
          </w:tcPr>
          <w:p w:rsidR="007A2DBD" w:rsidRPr="00E47304" w:rsidRDefault="007A2DBD" w:rsidP="00620F09">
            <w:pPr>
              <w:jc w:val="center"/>
              <w:rPr>
                <w:b/>
                <w:i/>
                <w:sz w:val="24"/>
                <w:szCs w:val="24"/>
              </w:rPr>
            </w:pPr>
            <w:r w:rsidRPr="00E47304">
              <w:rPr>
                <w:b/>
                <w:i/>
                <w:sz w:val="24"/>
                <w:szCs w:val="24"/>
              </w:rPr>
              <w:t>Строк</w:t>
            </w:r>
          </w:p>
          <w:p w:rsidR="007A2DBD" w:rsidRPr="00E47304" w:rsidRDefault="007A2DBD" w:rsidP="00620F09">
            <w:pPr>
              <w:jc w:val="center"/>
              <w:rPr>
                <w:b/>
                <w:i/>
                <w:sz w:val="24"/>
                <w:szCs w:val="24"/>
              </w:rPr>
            </w:pPr>
            <w:r w:rsidRPr="00E47304">
              <w:rPr>
                <w:b/>
                <w:i/>
                <w:sz w:val="24"/>
                <w:szCs w:val="24"/>
              </w:rPr>
              <w:t>виконання</w:t>
            </w:r>
          </w:p>
        </w:tc>
        <w:tc>
          <w:tcPr>
            <w:tcW w:w="1843" w:type="dxa"/>
            <w:tcBorders>
              <w:top w:val="single" w:sz="4" w:space="0" w:color="auto"/>
              <w:left w:val="single" w:sz="4" w:space="0" w:color="auto"/>
              <w:bottom w:val="single" w:sz="4" w:space="0" w:color="auto"/>
              <w:right w:val="single" w:sz="4" w:space="0" w:color="auto"/>
            </w:tcBorders>
            <w:hideMark/>
          </w:tcPr>
          <w:p w:rsidR="007A2DBD" w:rsidRPr="00E47304" w:rsidRDefault="007A2DBD" w:rsidP="00620F09">
            <w:pPr>
              <w:jc w:val="center"/>
              <w:rPr>
                <w:b/>
                <w:i/>
                <w:sz w:val="24"/>
                <w:szCs w:val="24"/>
              </w:rPr>
            </w:pPr>
            <w:r w:rsidRPr="00E47304">
              <w:rPr>
                <w:b/>
                <w:i/>
                <w:sz w:val="24"/>
                <w:szCs w:val="24"/>
              </w:rPr>
              <w:t>Виконавці</w:t>
            </w:r>
          </w:p>
        </w:tc>
        <w:tc>
          <w:tcPr>
            <w:tcW w:w="1417" w:type="dxa"/>
            <w:tcBorders>
              <w:top w:val="single" w:sz="4" w:space="0" w:color="auto"/>
              <w:left w:val="single" w:sz="4" w:space="0" w:color="auto"/>
              <w:bottom w:val="single" w:sz="4" w:space="0" w:color="auto"/>
              <w:right w:val="single" w:sz="4" w:space="0" w:color="auto"/>
            </w:tcBorders>
            <w:hideMark/>
          </w:tcPr>
          <w:p w:rsidR="007A2DBD" w:rsidRPr="00E47304" w:rsidRDefault="007A2DBD" w:rsidP="00620F09">
            <w:pPr>
              <w:jc w:val="center"/>
              <w:rPr>
                <w:b/>
                <w:i/>
                <w:sz w:val="24"/>
                <w:szCs w:val="24"/>
              </w:rPr>
            </w:pPr>
            <w:r w:rsidRPr="00E47304">
              <w:rPr>
                <w:b/>
                <w:i/>
                <w:sz w:val="24"/>
                <w:szCs w:val="24"/>
              </w:rPr>
              <w:t>Витрати коштів з місцевого бюджету</w:t>
            </w:r>
          </w:p>
          <w:p w:rsidR="007A2DBD" w:rsidRPr="00E47304" w:rsidRDefault="007A2DBD" w:rsidP="00620F09">
            <w:pPr>
              <w:jc w:val="center"/>
              <w:rPr>
                <w:b/>
                <w:i/>
                <w:sz w:val="24"/>
                <w:szCs w:val="24"/>
              </w:rPr>
            </w:pPr>
            <w:r w:rsidRPr="00E47304">
              <w:rPr>
                <w:b/>
                <w:i/>
                <w:sz w:val="24"/>
                <w:szCs w:val="24"/>
              </w:rPr>
              <w:t>(</w:t>
            </w:r>
            <w:proofErr w:type="spellStart"/>
            <w:r w:rsidRPr="00E47304">
              <w:rPr>
                <w:b/>
                <w:i/>
                <w:sz w:val="24"/>
                <w:szCs w:val="24"/>
              </w:rPr>
              <w:t>тис.грн</w:t>
            </w:r>
            <w:proofErr w:type="spellEnd"/>
            <w:r w:rsidRPr="00E47304">
              <w:rPr>
                <w:b/>
                <w:i/>
                <w:sz w:val="24"/>
                <w:szCs w:val="24"/>
              </w:rPr>
              <w:t>.)</w:t>
            </w:r>
          </w:p>
        </w:tc>
        <w:tc>
          <w:tcPr>
            <w:tcW w:w="1560" w:type="dxa"/>
            <w:tcBorders>
              <w:top w:val="single" w:sz="4" w:space="0" w:color="auto"/>
              <w:left w:val="single" w:sz="4" w:space="0" w:color="auto"/>
              <w:bottom w:val="single" w:sz="4" w:space="0" w:color="auto"/>
              <w:right w:val="single" w:sz="4" w:space="0" w:color="auto"/>
            </w:tcBorders>
            <w:hideMark/>
          </w:tcPr>
          <w:p w:rsidR="007A2DBD" w:rsidRPr="00E47304" w:rsidRDefault="007A2DBD" w:rsidP="00620F09">
            <w:pPr>
              <w:jc w:val="center"/>
              <w:rPr>
                <w:b/>
                <w:i/>
                <w:sz w:val="24"/>
                <w:szCs w:val="24"/>
              </w:rPr>
            </w:pPr>
            <w:r w:rsidRPr="00E47304">
              <w:rPr>
                <w:b/>
                <w:i/>
                <w:sz w:val="24"/>
                <w:szCs w:val="24"/>
              </w:rPr>
              <w:t>Витрати коштів з інших джерел</w:t>
            </w:r>
          </w:p>
          <w:p w:rsidR="007A2DBD" w:rsidRPr="00E47304" w:rsidRDefault="007A2DBD" w:rsidP="00620F09">
            <w:pPr>
              <w:jc w:val="center"/>
              <w:rPr>
                <w:b/>
                <w:i/>
                <w:sz w:val="24"/>
                <w:szCs w:val="24"/>
              </w:rPr>
            </w:pPr>
            <w:r w:rsidRPr="00E47304">
              <w:rPr>
                <w:b/>
                <w:i/>
                <w:sz w:val="24"/>
                <w:szCs w:val="24"/>
              </w:rPr>
              <w:t>(</w:t>
            </w:r>
            <w:proofErr w:type="spellStart"/>
            <w:r w:rsidRPr="00E47304">
              <w:rPr>
                <w:b/>
                <w:i/>
                <w:sz w:val="24"/>
                <w:szCs w:val="24"/>
              </w:rPr>
              <w:t>тис.грн</w:t>
            </w:r>
            <w:proofErr w:type="spellEnd"/>
            <w:r w:rsidRPr="00E47304">
              <w:rPr>
                <w:b/>
                <w:i/>
                <w:sz w:val="24"/>
                <w:szCs w:val="24"/>
              </w:rPr>
              <w:t>.)</w:t>
            </w:r>
          </w:p>
        </w:tc>
      </w:tr>
      <w:tr w:rsidR="007A2DBD" w:rsidRPr="00B00CEA" w:rsidTr="00620F09">
        <w:tc>
          <w:tcPr>
            <w:tcW w:w="517" w:type="dxa"/>
            <w:tcBorders>
              <w:top w:val="single" w:sz="4" w:space="0" w:color="auto"/>
              <w:left w:val="single" w:sz="4" w:space="0" w:color="auto"/>
              <w:bottom w:val="single" w:sz="4" w:space="0" w:color="auto"/>
              <w:right w:val="single" w:sz="4" w:space="0" w:color="auto"/>
            </w:tcBorders>
          </w:tcPr>
          <w:p w:rsidR="007A2DBD" w:rsidRPr="00B00CEA" w:rsidRDefault="007A2DBD" w:rsidP="00620F09">
            <w:pPr>
              <w:rPr>
                <w:b/>
                <w:sz w:val="24"/>
                <w:szCs w:val="24"/>
              </w:rPr>
            </w:pPr>
          </w:p>
        </w:tc>
        <w:tc>
          <w:tcPr>
            <w:tcW w:w="2710" w:type="dxa"/>
            <w:tcBorders>
              <w:top w:val="single" w:sz="4" w:space="0" w:color="auto"/>
              <w:left w:val="single" w:sz="4" w:space="0" w:color="auto"/>
              <w:bottom w:val="single" w:sz="4" w:space="0" w:color="auto"/>
              <w:right w:val="single" w:sz="4" w:space="0" w:color="auto"/>
            </w:tcBorders>
            <w:hideMark/>
          </w:tcPr>
          <w:p w:rsidR="007A2DBD" w:rsidRPr="00B00CEA" w:rsidRDefault="007A2DBD" w:rsidP="00620F09">
            <w:pPr>
              <w:rPr>
                <w:b/>
                <w:sz w:val="24"/>
                <w:szCs w:val="24"/>
              </w:rPr>
            </w:pPr>
            <w:r w:rsidRPr="00B00CEA">
              <w:rPr>
                <w:b/>
                <w:sz w:val="24"/>
                <w:szCs w:val="24"/>
              </w:rPr>
              <w:t xml:space="preserve">І.Охорона </w:t>
            </w:r>
            <w:proofErr w:type="spellStart"/>
            <w:r w:rsidRPr="00B00CEA">
              <w:rPr>
                <w:b/>
                <w:sz w:val="24"/>
                <w:szCs w:val="24"/>
              </w:rPr>
              <w:t>здоров’</w:t>
            </w:r>
            <w:proofErr w:type="spellEnd"/>
            <w:r w:rsidRPr="00B00CEA">
              <w:rPr>
                <w:b/>
                <w:sz w:val="24"/>
                <w:szCs w:val="24"/>
                <w:lang w:val="en-US"/>
              </w:rPr>
              <w:t>я</w:t>
            </w:r>
          </w:p>
          <w:p w:rsidR="007A2DBD" w:rsidRPr="00B00CEA" w:rsidRDefault="007A2DBD" w:rsidP="00620F09">
            <w:pPr>
              <w:rPr>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7A2DBD" w:rsidRPr="00B00CEA" w:rsidRDefault="007A2DBD" w:rsidP="00620F09">
            <w:pPr>
              <w:rPr>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7A2DBD" w:rsidRPr="00B00CEA" w:rsidRDefault="007A2DBD" w:rsidP="00620F09">
            <w:pPr>
              <w:rPr>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7A2DBD" w:rsidRPr="00B00CEA" w:rsidRDefault="007A2DBD" w:rsidP="00620F09">
            <w:pPr>
              <w:rPr>
                <w:b/>
                <w:color w:val="FF0000"/>
                <w:sz w:val="24"/>
                <w:szCs w:val="24"/>
              </w:rPr>
            </w:pPr>
          </w:p>
        </w:tc>
        <w:tc>
          <w:tcPr>
            <w:tcW w:w="1560" w:type="dxa"/>
            <w:tcBorders>
              <w:top w:val="single" w:sz="4" w:space="0" w:color="auto"/>
              <w:left w:val="single" w:sz="4" w:space="0" w:color="auto"/>
              <w:bottom w:val="single" w:sz="4" w:space="0" w:color="auto"/>
              <w:right w:val="single" w:sz="4" w:space="0" w:color="auto"/>
            </w:tcBorders>
          </w:tcPr>
          <w:p w:rsidR="007A2DBD" w:rsidRPr="00B00CEA" w:rsidRDefault="007A2DBD" w:rsidP="00620F09">
            <w:pPr>
              <w:rPr>
                <w:b/>
                <w:color w:val="FF0000"/>
                <w:sz w:val="24"/>
                <w:szCs w:val="24"/>
              </w:rPr>
            </w:pPr>
          </w:p>
        </w:tc>
      </w:tr>
      <w:tr w:rsidR="007A2DBD" w:rsidRPr="00B00CEA" w:rsidTr="00620F09">
        <w:tc>
          <w:tcPr>
            <w:tcW w:w="517" w:type="dxa"/>
            <w:tcBorders>
              <w:top w:val="single" w:sz="4" w:space="0" w:color="auto"/>
              <w:left w:val="single" w:sz="4" w:space="0" w:color="auto"/>
              <w:bottom w:val="single" w:sz="4" w:space="0" w:color="auto"/>
              <w:right w:val="single" w:sz="4" w:space="0" w:color="auto"/>
            </w:tcBorders>
            <w:hideMark/>
          </w:tcPr>
          <w:p w:rsidR="007A2DBD" w:rsidRPr="00B00CEA" w:rsidRDefault="007A2DBD" w:rsidP="00620F09">
            <w:pPr>
              <w:rPr>
                <w:sz w:val="24"/>
                <w:szCs w:val="24"/>
              </w:rPr>
            </w:pPr>
            <w:r w:rsidRPr="00B00CEA">
              <w:rPr>
                <w:sz w:val="24"/>
                <w:szCs w:val="24"/>
              </w:rPr>
              <w:t>1</w:t>
            </w:r>
          </w:p>
        </w:tc>
        <w:tc>
          <w:tcPr>
            <w:tcW w:w="2710" w:type="dxa"/>
            <w:tcBorders>
              <w:top w:val="single" w:sz="4" w:space="0" w:color="auto"/>
              <w:left w:val="single" w:sz="4" w:space="0" w:color="auto"/>
              <w:bottom w:val="single" w:sz="4" w:space="0" w:color="auto"/>
              <w:right w:val="single" w:sz="4" w:space="0" w:color="auto"/>
            </w:tcBorders>
            <w:hideMark/>
          </w:tcPr>
          <w:p w:rsidR="007A2DBD" w:rsidRPr="00B00CEA" w:rsidRDefault="007A2DBD" w:rsidP="00620F09">
            <w:pPr>
              <w:rPr>
                <w:sz w:val="24"/>
                <w:szCs w:val="24"/>
              </w:rPr>
            </w:pPr>
            <w:r w:rsidRPr="00B00CEA">
              <w:rPr>
                <w:sz w:val="24"/>
                <w:szCs w:val="24"/>
              </w:rPr>
              <w:t xml:space="preserve">Поточний ремонт приміщень </w:t>
            </w:r>
            <w:r>
              <w:rPr>
                <w:sz w:val="24"/>
                <w:szCs w:val="24"/>
              </w:rPr>
              <w:t>медпункту</w:t>
            </w:r>
          </w:p>
        </w:tc>
        <w:tc>
          <w:tcPr>
            <w:tcW w:w="1559" w:type="dxa"/>
            <w:tcBorders>
              <w:top w:val="single" w:sz="4" w:space="0" w:color="auto"/>
              <w:left w:val="single" w:sz="4" w:space="0" w:color="auto"/>
              <w:bottom w:val="single" w:sz="4" w:space="0" w:color="auto"/>
              <w:right w:val="single" w:sz="4" w:space="0" w:color="auto"/>
            </w:tcBorders>
            <w:hideMark/>
          </w:tcPr>
          <w:p w:rsidR="007A2DBD" w:rsidRPr="00B00CEA" w:rsidRDefault="007A2DBD" w:rsidP="00620F09">
            <w:pPr>
              <w:rPr>
                <w:sz w:val="24"/>
                <w:szCs w:val="24"/>
              </w:rPr>
            </w:pPr>
            <w:r w:rsidRPr="00B00CEA">
              <w:rPr>
                <w:sz w:val="24"/>
                <w:szCs w:val="24"/>
              </w:rPr>
              <w:t>ІІІ кв.</w:t>
            </w:r>
          </w:p>
        </w:tc>
        <w:tc>
          <w:tcPr>
            <w:tcW w:w="1843" w:type="dxa"/>
            <w:tcBorders>
              <w:top w:val="single" w:sz="4" w:space="0" w:color="auto"/>
              <w:left w:val="single" w:sz="4" w:space="0" w:color="auto"/>
              <w:bottom w:val="single" w:sz="4" w:space="0" w:color="auto"/>
              <w:right w:val="single" w:sz="4" w:space="0" w:color="auto"/>
            </w:tcBorders>
            <w:hideMark/>
          </w:tcPr>
          <w:p w:rsidR="007A2DBD" w:rsidRDefault="007A2DBD" w:rsidP="00620F09">
            <w:pPr>
              <w:rPr>
                <w:sz w:val="24"/>
                <w:szCs w:val="24"/>
              </w:rPr>
            </w:pPr>
            <w:r>
              <w:rPr>
                <w:sz w:val="24"/>
                <w:szCs w:val="24"/>
              </w:rPr>
              <w:t>Виконавчий комітет</w:t>
            </w:r>
          </w:p>
          <w:p w:rsidR="007A2DBD" w:rsidRPr="00B00CEA" w:rsidRDefault="007A2DBD" w:rsidP="00620F09">
            <w:pPr>
              <w:rPr>
                <w:sz w:val="24"/>
                <w:szCs w:val="24"/>
              </w:rPr>
            </w:pPr>
            <w:proofErr w:type="spellStart"/>
            <w:r>
              <w:rPr>
                <w:sz w:val="24"/>
                <w:szCs w:val="24"/>
              </w:rPr>
              <w:t>Чечельницький</w:t>
            </w:r>
            <w:proofErr w:type="spellEnd"/>
            <w:r>
              <w:rPr>
                <w:sz w:val="24"/>
                <w:szCs w:val="24"/>
              </w:rPr>
              <w:t xml:space="preserve"> РЦ  ПМСД</w:t>
            </w:r>
          </w:p>
        </w:tc>
        <w:tc>
          <w:tcPr>
            <w:tcW w:w="1417" w:type="dxa"/>
            <w:tcBorders>
              <w:top w:val="single" w:sz="4" w:space="0" w:color="auto"/>
              <w:left w:val="single" w:sz="4" w:space="0" w:color="auto"/>
              <w:bottom w:val="single" w:sz="4" w:space="0" w:color="auto"/>
              <w:right w:val="single" w:sz="4" w:space="0" w:color="auto"/>
            </w:tcBorders>
            <w:hideMark/>
          </w:tcPr>
          <w:p w:rsidR="007A2DBD" w:rsidRPr="00B00CEA" w:rsidRDefault="007A2DBD" w:rsidP="00620F09">
            <w:pPr>
              <w:rPr>
                <w:sz w:val="24"/>
                <w:szCs w:val="24"/>
              </w:rPr>
            </w:pPr>
            <w:r w:rsidRPr="00B00CEA">
              <w:rPr>
                <w:sz w:val="24"/>
                <w:szCs w:val="24"/>
              </w:rPr>
              <w:t>-</w:t>
            </w:r>
          </w:p>
        </w:tc>
        <w:tc>
          <w:tcPr>
            <w:tcW w:w="1560" w:type="dxa"/>
            <w:tcBorders>
              <w:top w:val="single" w:sz="4" w:space="0" w:color="auto"/>
              <w:left w:val="single" w:sz="4" w:space="0" w:color="auto"/>
              <w:bottom w:val="single" w:sz="4" w:space="0" w:color="auto"/>
              <w:right w:val="single" w:sz="4" w:space="0" w:color="auto"/>
            </w:tcBorders>
            <w:hideMark/>
          </w:tcPr>
          <w:p w:rsidR="007A2DBD" w:rsidRPr="00B00CEA" w:rsidRDefault="007A2DBD" w:rsidP="00620F09">
            <w:pPr>
              <w:rPr>
                <w:sz w:val="24"/>
                <w:szCs w:val="24"/>
              </w:rPr>
            </w:pPr>
            <w:r>
              <w:rPr>
                <w:sz w:val="24"/>
                <w:szCs w:val="24"/>
              </w:rPr>
              <w:t>2</w:t>
            </w:r>
            <w:r w:rsidRPr="00B00CEA">
              <w:rPr>
                <w:sz w:val="24"/>
                <w:szCs w:val="24"/>
              </w:rPr>
              <w:t>,0</w:t>
            </w:r>
          </w:p>
        </w:tc>
      </w:tr>
      <w:tr w:rsidR="007A2DBD" w:rsidRPr="00B00CEA" w:rsidTr="00620F09">
        <w:tc>
          <w:tcPr>
            <w:tcW w:w="517" w:type="dxa"/>
            <w:tcBorders>
              <w:top w:val="single" w:sz="4" w:space="0" w:color="auto"/>
              <w:left w:val="single" w:sz="4" w:space="0" w:color="auto"/>
              <w:bottom w:val="single" w:sz="4" w:space="0" w:color="auto"/>
              <w:right w:val="single" w:sz="4" w:space="0" w:color="auto"/>
            </w:tcBorders>
            <w:hideMark/>
          </w:tcPr>
          <w:p w:rsidR="007A2DBD" w:rsidRPr="00B00CEA" w:rsidRDefault="007A2DBD" w:rsidP="00620F09">
            <w:pPr>
              <w:rPr>
                <w:sz w:val="24"/>
                <w:szCs w:val="24"/>
              </w:rPr>
            </w:pPr>
            <w:r w:rsidRPr="00B00CEA">
              <w:rPr>
                <w:sz w:val="24"/>
                <w:szCs w:val="24"/>
              </w:rPr>
              <w:t>2</w:t>
            </w:r>
          </w:p>
        </w:tc>
        <w:tc>
          <w:tcPr>
            <w:tcW w:w="2710" w:type="dxa"/>
            <w:tcBorders>
              <w:top w:val="single" w:sz="4" w:space="0" w:color="auto"/>
              <w:left w:val="single" w:sz="4" w:space="0" w:color="auto"/>
              <w:bottom w:val="single" w:sz="4" w:space="0" w:color="auto"/>
              <w:right w:val="single" w:sz="4" w:space="0" w:color="auto"/>
            </w:tcBorders>
            <w:hideMark/>
          </w:tcPr>
          <w:p w:rsidR="007A2DBD" w:rsidRPr="00B00CEA" w:rsidRDefault="007A2DBD" w:rsidP="00620F09">
            <w:pPr>
              <w:rPr>
                <w:sz w:val="24"/>
                <w:szCs w:val="24"/>
              </w:rPr>
            </w:pPr>
            <w:r w:rsidRPr="00B00CEA">
              <w:rPr>
                <w:sz w:val="24"/>
                <w:szCs w:val="24"/>
              </w:rPr>
              <w:t xml:space="preserve">Контроль за станом обслуговування населення </w:t>
            </w:r>
          </w:p>
        </w:tc>
        <w:tc>
          <w:tcPr>
            <w:tcW w:w="1559" w:type="dxa"/>
            <w:tcBorders>
              <w:top w:val="single" w:sz="4" w:space="0" w:color="auto"/>
              <w:left w:val="single" w:sz="4" w:space="0" w:color="auto"/>
              <w:bottom w:val="single" w:sz="4" w:space="0" w:color="auto"/>
              <w:right w:val="single" w:sz="4" w:space="0" w:color="auto"/>
            </w:tcBorders>
            <w:hideMark/>
          </w:tcPr>
          <w:p w:rsidR="007A2DBD" w:rsidRPr="00B00CEA" w:rsidRDefault="007A2DBD" w:rsidP="00620F09">
            <w:pPr>
              <w:rPr>
                <w:sz w:val="24"/>
                <w:szCs w:val="24"/>
              </w:rPr>
            </w:pPr>
            <w:r w:rsidRPr="00B00CEA">
              <w:rPr>
                <w:sz w:val="24"/>
                <w:szCs w:val="24"/>
              </w:rPr>
              <w:t>Протягом року</w:t>
            </w:r>
          </w:p>
        </w:tc>
        <w:tc>
          <w:tcPr>
            <w:tcW w:w="1843" w:type="dxa"/>
            <w:tcBorders>
              <w:top w:val="single" w:sz="4" w:space="0" w:color="auto"/>
              <w:left w:val="single" w:sz="4" w:space="0" w:color="auto"/>
              <w:bottom w:val="single" w:sz="4" w:space="0" w:color="auto"/>
              <w:right w:val="single" w:sz="4" w:space="0" w:color="auto"/>
            </w:tcBorders>
            <w:hideMark/>
          </w:tcPr>
          <w:p w:rsidR="007A2DBD" w:rsidRPr="00B00CEA" w:rsidRDefault="007A2DBD" w:rsidP="00620F09">
            <w:pPr>
              <w:rPr>
                <w:sz w:val="24"/>
                <w:szCs w:val="24"/>
              </w:rPr>
            </w:pPr>
            <w:r w:rsidRPr="00B00CEA">
              <w:rPr>
                <w:sz w:val="24"/>
                <w:szCs w:val="24"/>
              </w:rPr>
              <w:t>Виконавчий комітет</w:t>
            </w:r>
          </w:p>
        </w:tc>
        <w:tc>
          <w:tcPr>
            <w:tcW w:w="1417" w:type="dxa"/>
            <w:tcBorders>
              <w:top w:val="single" w:sz="4" w:space="0" w:color="auto"/>
              <w:left w:val="single" w:sz="4" w:space="0" w:color="auto"/>
              <w:bottom w:val="single" w:sz="4" w:space="0" w:color="auto"/>
              <w:right w:val="single" w:sz="4" w:space="0" w:color="auto"/>
            </w:tcBorders>
            <w:hideMark/>
          </w:tcPr>
          <w:p w:rsidR="007A2DBD" w:rsidRPr="00B00CEA" w:rsidRDefault="007A2DBD" w:rsidP="00620F09">
            <w:pPr>
              <w:rPr>
                <w:sz w:val="24"/>
                <w:szCs w:val="24"/>
              </w:rPr>
            </w:pPr>
            <w:r w:rsidRPr="00B00CEA">
              <w:rPr>
                <w:sz w:val="24"/>
                <w:szCs w:val="24"/>
              </w:rPr>
              <w:t>-</w:t>
            </w:r>
          </w:p>
        </w:tc>
        <w:tc>
          <w:tcPr>
            <w:tcW w:w="1560" w:type="dxa"/>
            <w:tcBorders>
              <w:top w:val="single" w:sz="4" w:space="0" w:color="auto"/>
              <w:left w:val="single" w:sz="4" w:space="0" w:color="auto"/>
              <w:bottom w:val="single" w:sz="4" w:space="0" w:color="auto"/>
              <w:right w:val="single" w:sz="4" w:space="0" w:color="auto"/>
            </w:tcBorders>
            <w:hideMark/>
          </w:tcPr>
          <w:p w:rsidR="007A2DBD" w:rsidRPr="00B00CEA" w:rsidRDefault="007A2DBD" w:rsidP="00620F09">
            <w:pPr>
              <w:rPr>
                <w:sz w:val="24"/>
                <w:szCs w:val="24"/>
              </w:rPr>
            </w:pPr>
            <w:r w:rsidRPr="00B00CEA">
              <w:rPr>
                <w:sz w:val="24"/>
                <w:szCs w:val="24"/>
              </w:rPr>
              <w:t>-</w:t>
            </w:r>
          </w:p>
        </w:tc>
      </w:tr>
      <w:tr w:rsidR="007A2DBD" w:rsidRPr="00B00CEA" w:rsidTr="00620F09">
        <w:tc>
          <w:tcPr>
            <w:tcW w:w="517" w:type="dxa"/>
            <w:tcBorders>
              <w:top w:val="single" w:sz="4" w:space="0" w:color="auto"/>
              <w:left w:val="single" w:sz="4" w:space="0" w:color="auto"/>
              <w:bottom w:val="single" w:sz="4" w:space="0" w:color="auto"/>
              <w:right w:val="single" w:sz="4" w:space="0" w:color="auto"/>
            </w:tcBorders>
          </w:tcPr>
          <w:p w:rsidR="007A2DBD" w:rsidRPr="00B00CEA" w:rsidRDefault="007A2DBD" w:rsidP="00620F09">
            <w:pPr>
              <w:rPr>
                <w:b/>
                <w:sz w:val="24"/>
                <w:szCs w:val="24"/>
              </w:rPr>
            </w:pPr>
          </w:p>
        </w:tc>
        <w:tc>
          <w:tcPr>
            <w:tcW w:w="2710" w:type="dxa"/>
            <w:tcBorders>
              <w:top w:val="single" w:sz="4" w:space="0" w:color="auto"/>
              <w:left w:val="single" w:sz="4" w:space="0" w:color="auto"/>
              <w:bottom w:val="single" w:sz="4" w:space="0" w:color="auto"/>
              <w:right w:val="single" w:sz="4" w:space="0" w:color="auto"/>
            </w:tcBorders>
            <w:hideMark/>
          </w:tcPr>
          <w:p w:rsidR="007A2DBD" w:rsidRPr="00B00CEA" w:rsidRDefault="007A2DBD" w:rsidP="00620F09">
            <w:pPr>
              <w:rPr>
                <w:b/>
                <w:sz w:val="24"/>
                <w:szCs w:val="24"/>
              </w:rPr>
            </w:pPr>
            <w:r w:rsidRPr="00B00CEA">
              <w:rPr>
                <w:b/>
                <w:sz w:val="24"/>
                <w:szCs w:val="24"/>
              </w:rPr>
              <w:t>ІІІ. Культура</w:t>
            </w:r>
          </w:p>
        </w:tc>
        <w:tc>
          <w:tcPr>
            <w:tcW w:w="1559" w:type="dxa"/>
            <w:tcBorders>
              <w:top w:val="single" w:sz="4" w:space="0" w:color="auto"/>
              <w:left w:val="single" w:sz="4" w:space="0" w:color="auto"/>
              <w:bottom w:val="single" w:sz="4" w:space="0" w:color="auto"/>
              <w:right w:val="single" w:sz="4" w:space="0" w:color="auto"/>
            </w:tcBorders>
          </w:tcPr>
          <w:p w:rsidR="007A2DBD" w:rsidRPr="00B00CEA" w:rsidRDefault="007A2DBD" w:rsidP="00620F09">
            <w:pPr>
              <w:rPr>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7A2DBD" w:rsidRPr="00B00CEA" w:rsidRDefault="007A2DBD" w:rsidP="00620F09">
            <w:pPr>
              <w:rPr>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7A2DBD" w:rsidRPr="00B00CEA" w:rsidRDefault="007A2DBD" w:rsidP="00620F09">
            <w:pPr>
              <w:rPr>
                <w:b/>
                <w:color w:val="FF0000"/>
                <w:sz w:val="24"/>
                <w:szCs w:val="24"/>
              </w:rPr>
            </w:pPr>
          </w:p>
        </w:tc>
        <w:tc>
          <w:tcPr>
            <w:tcW w:w="1560" w:type="dxa"/>
            <w:tcBorders>
              <w:top w:val="single" w:sz="4" w:space="0" w:color="auto"/>
              <w:left w:val="single" w:sz="4" w:space="0" w:color="auto"/>
              <w:bottom w:val="single" w:sz="4" w:space="0" w:color="auto"/>
              <w:right w:val="single" w:sz="4" w:space="0" w:color="auto"/>
            </w:tcBorders>
          </w:tcPr>
          <w:p w:rsidR="007A2DBD" w:rsidRPr="00B00CEA" w:rsidRDefault="007A2DBD" w:rsidP="00620F09">
            <w:pPr>
              <w:rPr>
                <w:b/>
                <w:color w:val="FF0000"/>
                <w:sz w:val="24"/>
                <w:szCs w:val="24"/>
              </w:rPr>
            </w:pPr>
          </w:p>
        </w:tc>
      </w:tr>
      <w:tr w:rsidR="007A2DBD" w:rsidRPr="00B00CEA" w:rsidTr="00620F09">
        <w:tc>
          <w:tcPr>
            <w:tcW w:w="517" w:type="dxa"/>
            <w:tcBorders>
              <w:top w:val="single" w:sz="4" w:space="0" w:color="auto"/>
              <w:left w:val="single" w:sz="4" w:space="0" w:color="auto"/>
              <w:bottom w:val="single" w:sz="4" w:space="0" w:color="auto"/>
              <w:right w:val="single" w:sz="4" w:space="0" w:color="auto"/>
            </w:tcBorders>
            <w:hideMark/>
          </w:tcPr>
          <w:p w:rsidR="007A2DBD" w:rsidRPr="00B00CEA" w:rsidRDefault="007A2DBD" w:rsidP="00620F09">
            <w:pPr>
              <w:rPr>
                <w:sz w:val="24"/>
                <w:szCs w:val="24"/>
              </w:rPr>
            </w:pPr>
            <w:r w:rsidRPr="00B00CEA">
              <w:rPr>
                <w:sz w:val="24"/>
                <w:szCs w:val="24"/>
              </w:rPr>
              <w:t>1</w:t>
            </w:r>
          </w:p>
        </w:tc>
        <w:tc>
          <w:tcPr>
            <w:tcW w:w="2710" w:type="dxa"/>
            <w:tcBorders>
              <w:top w:val="single" w:sz="4" w:space="0" w:color="auto"/>
              <w:left w:val="single" w:sz="4" w:space="0" w:color="auto"/>
              <w:bottom w:val="single" w:sz="4" w:space="0" w:color="auto"/>
              <w:right w:val="single" w:sz="4" w:space="0" w:color="auto"/>
            </w:tcBorders>
            <w:hideMark/>
          </w:tcPr>
          <w:p w:rsidR="007A2DBD" w:rsidRPr="00B00CEA" w:rsidRDefault="007A2DBD" w:rsidP="00620F09">
            <w:pPr>
              <w:rPr>
                <w:sz w:val="24"/>
                <w:szCs w:val="24"/>
              </w:rPr>
            </w:pPr>
            <w:r w:rsidRPr="00B00CEA">
              <w:rPr>
                <w:sz w:val="24"/>
                <w:szCs w:val="24"/>
              </w:rPr>
              <w:t>Організація і проведення культурно-масових заходів</w:t>
            </w:r>
          </w:p>
        </w:tc>
        <w:tc>
          <w:tcPr>
            <w:tcW w:w="1559" w:type="dxa"/>
            <w:tcBorders>
              <w:top w:val="single" w:sz="4" w:space="0" w:color="auto"/>
              <w:left w:val="single" w:sz="4" w:space="0" w:color="auto"/>
              <w:bottom w:val="single" w:sz="4" w:space="0" w:color="auto"/>
              <w:right w:val="single" w:sz="4" w:space="0" w:color="auto"/>
            </w:tcBorders>
            <w:hideMark/>
          </w:tcPr>
          <w:p w:rsidR="007A2DBD" w:rsidRPr="00B00CEA" w:rsidRDefault="007A2DBD" w:rsidP="00620F09">
            <w:pPr>
              <w:rPr>
                <w:sz w:val="24"/>
                <w:szCs w:val="24"/>
              </w:rPr>
            </w:pPr>
            <w:r w:rsidRPr="00B00CEA">
              <w:rPr>
                <w:sz w:val="24"/>
                <w:szCs w:val="24"/>
              </w:rPr>
              <w:t xml:space="preserve">Протягом року </w:t>
            </w:r>
          </w:p>
        </w:tc>
        <w:tc>
          <w:tcPr>
            <w:tcW w:w="1843" w:type="dxa"/>
            <w:tcBorders>
              <w:top w:val="single" w:sz="4" w:space="0" w:color="auto"/>
              <w:left w:val="single" w:sz="4" w:space="0" w:color="auto"/>
              <w:bottom w:val="single" w:sz="4" w:space="0" w:color="auto"/>
              <w:right w:val="single" w:sz="4" w:space="0" w:color="auto"/>
            </w:tcBorders>
            <w:hideMark/>
          </w:tcPr>
          <w:p w:rsidR="007A2DBD" w:rsidRPr="00B00CEA" w:rsidRDefault="007A2DBD" w:rsidP="00620F09">
            <w:pPr>
              <w:rPr>
                <w:sz w:val="24"/>
                <w:szCs w:val="24"/>
              </w:rPr>
            </w:pPr>
            <w:r>
              <w:rPr>
                <w:sz w:val="24"/>
                <w:szCs w:val="24"/>
              </w:rPr>
              <w:t>Виконавчий комітет, працівник</w:t>
            </w:r>
            <w:r w:rsidRPr="00B00CEA">
              <w:rPr>
                <w:sz w:val="24"/>
                <w:szCs w:val="24"/>
              </w:rPr>
              <w:t xml:space="preserve"> культури</w:t>
            </w:r>
          </w:p>
        </w:tc>
        <w:tc>
          <w:tcPr>
            <w:tcW w:w="1417" w:type="dxa"/>
            <w:tcBorders>
              <w:top w:val="single" w:sz="4" w:space="0" w:color="auto"/>
              <w:left w:val="single" w:sz="4" w:space="0" w:color="auto"/>
              <w:bottom w:val="single" w:sz="4" w:space="0" w:color="auto"/>
              <w:right w:val="single" w:sz="4" w:space="0" w:color="auto"/>
            </w:tcBorders>
            <w:hideMark/>
          </w:tcPr>
          <w:p w:rsidR="007A2DBD" w:rsidRPr="00B00CEA" w:rsidRDefault="007A2DBD" w:rsidP="00620F09">
            <w:pPr>
              <w:rPr>
                <w:sz w:val="24"/>
                <w:szCs w:val="24"/>
              </w:rPr>
            </w:pPr>
            <w:r w:rsidRPr="00B00CEA">
              <w:rPr>
                <w:sz w:val="24"/>
                <w:szCs w:val="24"/>
              </w:rPr>
              <w:t>-</w:t>
            </w:r>
          </w:p>
        </w:tc>
        <w:tc>
          <w:tcPr>
            <w:tcW w:w="1560" w:type="dxa"/>
            <w:tcBorders>
              <w:top w:val="single" w:sz="4" w:space="0" w:color="auto"/>
              <w:left w:val="single" w:sz="4" w:space="0" w:color="auto"/>
              <w:bottom w:val="single" w:sz="4" w:space="0" w:color="auto"/>
              <w:right w:val="single" w:sz="4" w:space="0" w:color="auto"/>
            </w:tcBorders>
            <w:hideMark/>
          </w:tcPr>
          <w:p w:rsidR="007A2DBD" w:rsidRPr="00B00CEA" w:rsidRDefault="007A2DBD" w:rsidP="00620F09">
            <w:pPr>
              <w:rPr>
                <w:sz w:val="24"/>
                <w:szCs w:val="24"/>
              </w:rPr>
            </w:pPr>
            <w:r>
              <w:rPr>
                <w:sz w:val="24"/>
                <w:szCs w:val="24"/>
              </w:rPr>
              <w:t>-</w:t>
            </w:r>
          </w:p>
        </w:tc>
      </w:tr>
      <w:tr w:rsidR="007A2DBD" w:rsidRPr="00B00CEA" w:rsidTr="00620F09">
        <w:tc>
          <w:tcPr>
            <w:tcW w:w="517" w:type="dxa"/>
            <w:tcBorders>
              <w:top w:val="single" w:sz="4" w:space="0" w:color="auto"/>
              <w:left w:val="single" w:sz="4" w:space="0" w:color="auto"/>
              <w:bottom w:val="single" w:sz="4" w:space="0" w:color="auto"/>
              <w:right w:val="single" w:sz="4" w:space="0" w:color="auto"/>
            </w:tcBorders>
            <w:hideMark/>
          </w:tcPr>
          <w:p w:rsidR="007A2DBD" w:rsidRPr="00B00CEA" w:rsidRDefault="007A2DBD" w:rsidP="00620F09">
            <w:pPr>
              <w:rPr>
                <w:sz w:val="24"/>
                <w:szCs w:val="24"/>
              </w:rPr>
            </w:pPr>
            <w:r w:rsidRPr="00B00CEA">
              <w:rPr>
                <w:sz w:val="24"/>
                <w:szCs w:val="24"/>
              </w:rPr>
              <w:t>2</w:t>
            </w:r>
          </w:p>
        </w:tc>
        <w:tc>
          <w:tcPr>
            <w:tcW w:w="2710" w:type="dxa"/>
            <w:tcBorders>
              <w:top w:val="single" w:sz="4" w:space="0" w:color="auto"/>
              <w:left w:val="single" w:sz="4" w:space="0" w:color="auto"/>
              <w:bottom w:val="single" w:sz="4" w:space="0" w:color="auto"/>
              <w:right w:val="single" w:sz="4" w:space="0" w:color="auto"/>
            </w:tcBorders>
            <w:hideMark/>
          </w:tcPr>
          <w:p w:rsidR="007A2DBD" w:rsidRPr="00B00CEA" w:rsidRDefault="007A2DBD" w:rsidP="00620F09">
            <w:pPr>
              <w:rPr>
                <w:sz w:val="24"/>
                <w:szCs w:val="24"/>
              </w:rPr>
            </w:pPr>
            <w:r>
              <w:rPr>
                <w:sz w:val="24"/>
                <w:szCs w:val="24"/>
              </w:rPr>
              <w:t>Р</w:t>
            </w:r>
            <w:r w:rsidRPr="00B00CEA">
              <w:rPr>
                <w:sz w:val="24"/>
                <w:szCs w:val="24"/>
              </w:rPr>
              <w:t xml:space="preserve">емонт приміщення будинку культури </w:t>
            </w:r>
            <w:r>
              <w:rPr>
                <w:sz w:val="24"/>
                <w:szCs w:val="24"/>
              </w:rPr>
              <w:t>та бібліотеки</w:t>
            </w:r>
          </w:p>
          <w:p w:rsidR="007A2DBD" w:rsidRPr="00B00CEA" w:rsidRDefault="007A2DBD" w:rsidP="00620F09">
            <w:pPr>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7A2DBD" w:rsidRPr="00B00CEA" w:rsidRDefault="007A2DBD" w:rsidP="00620F09">
            <w:pPr>
              <w:rPr>
                <w:sz w:val="24"/>
                <w:szCs w:val="24"/>
              </w:rPr>
            </w:pPr>
            <w:r>
              <w:rPr>
                <w:sz w:val="24"/>
                <w:szCs w:val="24"/>
              </w:rPr>
              <w:t>ІІ-ІІІ квартал</w:t>
            </w:r>
          </w:p>
        </w:tc>
        <w:tc>
          <w:tcPr>
            <w:tcW w:w="1843" w:type="dxa"/>
            <w:tcBorders>
              <w:top w:val="single" w:sz="4" w:space="0" w:color="auto"/>
              <w:left w:val="single" w:sz="4" w:space="0" w:color="auto"/>
              <w:bottom w:val="single" w:sz="4" w:space="0" w:color="auto"/>
              <w:right w:val="single" w:sz="4" w:space="0" w:color="auto"/>
            </w:tcBorders>
            <w:hideMark/>
          </w:tcPr>
          <w:p w:rsidR="007A2DBD" w:rsidRPr="00B00CEA" w:rsidRDefault="007A2DBD" w:rsidP="00620F09">
            <w:pPr>
              <w:rPr>
                <w:sz w:val="24"/>
                <w:szCs w:val="24"/>
              </w:rPr>
            </w:pPr>
            <w:r w:rsidRPr="00B00CEA">
              <w:rPr>
                <w:sz w:val="24"/>
                <w:szCs w:val="24"/>
              </w:rPr>
              <w:t>Виконавчий комітет</w:t>
            </w:r>
          </w:p>
        </w:tc>
        <w:tc>
          <w:tcPr>
            <w:tcW w:w="1417" w:type="dxa"/>
            <w:tcBorders>
              <w:top w:val="single" w:sz="4" w:space="0" w:color="auto"/>
              <w:left w:val="single" w:sz="4" w:space="0" w:color="auto"/>
              <w:bottom w:val="single" w:sz="4" w:space="0" w:color="auto"/>
              <w:right w:val="single" w:sz="4" w:space="0" w:color="auto"/>
            </w:tcBorders>
            <w:hideMark/>
          </w:tcPr>
          <w:p w:rsidR="007A2DBD" w:rsidRPr="00B00CEA" w:rsidRDefault="007A2DBD" w:rsidP="00620F09">
            <w:pPr>
              <w:rPr>
                <w:sz w:val="24"/>
                <w:szCs w:val="24"/>
              </w:rPr>
            </w:pPr>
            <w:r w:rsidRPr="00B00CEA">
              <w:rPr>
                <w:sz w:val="24"/>
                <w:szCs w:val="24"/>
              </w:rPr>
              <w:t>-</w:t>
            </w:r>
          </w:p>
        </w:tc>
        <w:tc>
          <w:tcPr>
            <w:tcW w:w="1560" w:type="dxa"/>
            <w:tcBorders>
              <w:top w:val="single" w:sz="4" w:space="0" w:color="auto"/>
              <w:left w:val="single" w:sz="4" w:space="0" w:color="auto"/>
              <w:bottom w:val="single" w:sz="4" w:space="0" w:color="auto"/>
              <w:right w:val="single" w:sz="4" w:space="0" w:color="auto"/>
            </w:tcBorders>
            <w:hideMark/>
          </w:tcPr>
          <w:p w:rsidR="007A2DBD" w:rsidRPr="00B00CEA" w:rsidRDefault="007A2DBD" w:rsidP="00620F09">
            <w:pPr>
              <w:rPr>
                <w:sz w:val="24"/>
                <w:szCs w:val="24"/>
              </w:rPr>
            </w:pPr>
            <w:r w:rsidRPr="00B00CEA">
              <w:rPr>
                <w:sz w:val="24"/>
                <w:szCs w:val="24"/>
              </w:rPr>
              <w:t>30,0</w:t>
            </w:r>
          </w:p>
        </w:tc>
      </w:tr>
      <w:tr w:rsidR="007A2DBD" w:rsidRPr="00B00CEA" w:rsidTr="00620F09">
        <w:tc>
          <w:tcPr>
            <w:tcW w:w="517" w:type="dxa"/>
            <w:tcBorders>
              <w:top w:val="single" w:sz="4" w:space="0" w:color="auto"/>
              <w:left w:val="single" w:sz="4" w:space="0" w:color="auto"/>
              <w:bottom w:val="single" w:sz="4" w:space="0" w:color="auto"/>
              <w:right w:val="single" w:sz="4" w:space="0" w:color="auto"/>
            </w:tcBorders>
          </w:tcPr>
          <w:p w:rsidR="007A2DBD" w:rsidRPr="00B00CEA" w:rsidRDefault="007A2DBD" w:rsidP="00620F09">
            <w:pPr>
              <w:rPr>
                <w:sz w:val="24"/>
                <w:szCs w:val="24"/>
              </w:rPr>
            </w:pPr>
            <w:r>
              <w:rPr>
                <w:sz w:val="24"/>
                <w:szCs w:val="24"/>
              </w:rPr>
              <w:t>3</w:t>
            </w:r>
          </w:p>
        </w:tc>
        <w:tc>
          <w:tcPr>
            <w:tcW w:w="2710" w:type="dxa"/>
            <w:tcBorders>
              <w:top w:val="single" w:sz="4" w:space="0" w:color="auto"/>
              <w:left w:val="single" w:sz="4" w:space="0" w:color="auto"/>
              <w:bottom w:val="single" w:sz="4" w:space="0" w:color="auto"/>
              <w:right w:val="single" w:sz="4" w:space="0" w:color="auto"/>
            </w:tcBorders>
          </w:tcPr>
          <w:p w:rsidR="007A2DBD" w:rsidRPr="00B00CEA" w:rsidRDefault="007A2DBD" w:rsidP="00620F09">
            <w:pPr>
              <w:rPr>
                <w:sz w:val="24"/>
                <w:szCs w:val="24"/>
              </w:rPr>
            </w:pPr>
            <w:r>
              <w:rPr>
                <w:sz w:val="24"/>
                <w:szCs w:val="24"/>
              </w:rPr>
              <w:t>Зведення альтанки для відпочинку жителів села в парку</w:t>
            </w:r>
          </w:p>
        </w:tc>
        <w:tc>
          <w:tcPr>
            <w:tcW w:w="1559" w:type="dxa"/>
            <w:tcBorders>
              <w:top w:val="single" w:sz="4" w:space="0" w:color="auto"/>
              <w:left w:val="single" w:sz="4" w:space="0" w:color="auto"/>
              <w:bottom w:val="single" w:sz="4" w:space="0" w:color="auto"/>
              <w:right w:val="single" w:sz="4" w:space="0" w:color="auto"/>
            </w:tcBorders>
          </w:tcPr>
          <w:p w:rsidR="007A2DBD" w:rsidRPr="00B00CEA" w:rsidRDefault="007A2DBD" w:rsidP="00620F09">
            <w:pPr>
              <w:rPr>
                <w:sz w:val="24"/>
                <w:szCs w:val="24"/>
              </w:rPr>
            </w:pPr>
            <w:r w:rsidRPr="00B00CEA">
              <w:rPr>
                <w:sz w:val="24"/>
                <w:szCs w:val="24"/>
              </w:rPr>
              <w:t>Протягом року</w:t>
            </w:r>
          </w:p>
        </w:tc>
        <w:tc>
          <w:tcPr>
            <w:tcW w:w="1843" w:type="dxa"/>
            <w:tcBorders>
              <w:top w:val="single" w:sz="4" w:space="0" w:color="auto"/>
              <w:left w:val="single" w:sz="4" w:space="0" w:color="auto"/>
              <w:bottom w:val="single" w:sz="4" w:space="0" w:color="auto"/>
              <w:right w:val="single" w:sz="4" w:space="0" w:color="auto"/>
            </w:tcBorders>
          </w:tcPr>
          <w:p w:rsidR="007A2DBD" w:rsidRPr="00B00CEA" w:rsidRDefault="007A2DBD" w:rsidP="00620F09">
            <w:pPr>
              <w:rPr>
                <w:sz w:val="24"/>
                <w:szCs w:val="24"/>
              </w:rPr>
            </w:pPr>
            <w:r w:rsidRPr="00B00CEA">
              <w:rPr>
                <w:sz w:val="24"/>
                <w:szCs w:val="24"/>
              </w:rPr>
              <w:t xml:space="preserve">Сільська рада </w:t>
            </w:r>
          </w:p>
          <w:p w:rsidR="007A2DBD" w:rsidRPr="00B00CEA" w:rsidRDefault="007A2DBD" w:rsidP="00620F09">
            <w:pPr>
              <w:rPr>
                <w:sz w:val="24"/>
                <w:szCs w:val="24"/>
              </w:rPr>
            </w:pPr>
            <w:r>
              <w:rPr>
                <w:sz w:val="24"/>
                <w:szCs w:val="24"/>
              </w:rPr>
              <w:t>Жителі села</w:t>
            </w:r>
          </w:p>
        </w:tc>
        <w:tc>
          <w:tcPr>
            <w:tcW w:w="1417" w:type="dxa"/>
            <w:tcBorders>
              <w:top w:val="single" w:sz="4" w:space="0" w:color="auto"/>
              <w:left w:val="single" w:sz="4" w:space="0" w:color="auto"/>
              <w:bottom w:val="single" w:sz="4" w:space="0" w:color="auto"/>
              <w:right w:val="single" w:sz="4" w:space="0" w:color="auto"/>
            </w:tcBorders>
          </w:tcPr>
          <w:p w:rsidR="007A2DBD" w:rsidRPr="00B00CEA" w:rsidRDefault="007A2DBD" w:rsidP="00620F09">
            <w:pPr>
              <w:rPr>
                <w:sz w:val="24"/>
                <w:szCs w:val="24"/>
              </w:rPr>
            </w:pPr>
            <w:r>
              <w:rPr>
                <w:sz w:val="24"/>
                <w:szCs w:val="24"/>
              </w:rPr>
              <w:t>7,0</w:t>
            </w:r>
          </w:p>
        </w:tc>
        <w:tc>
          <w:tcPr>
            <w:tcW w:w="1560" w:type="dxa"/>
            <w:tcBorders>
              <w:top w:val="single" w:sz="4" w:space="0" w:color="auto"/>
              <w:left w:val="single" w:sz="4" w:space="0" w:color="auto"/>
              <w:bottom w:val="single" w:sz="4" w:space="0" w:color="auto"/>
              <w:right w:val="single" w:sz="4" w:space="0" w:color="auto"/>
            </w:tcBorders>
          </w:tcPr>
          <w:p w:rsidR="007A2DBD" w:rsidRPr="00B00CEA" w:rsidRDefault="007A2DBD" w:rsidP="00620F09">
            <w:pPr>
              <w:rPr>
                <w:sz w:val="24"/>
                <w:szCs w:val="24"/>
              </w:rPr>
            </w:pPr>
            <w:r>
              <w:rPr>
                <w:sz w:val="24"/>
                <w:szCs w:val="24"/>
              </w:rPr>
              <w:t>3</w:t>
            </w:r>
            <w:r w:rsidRPr="00B00CEA">
              <w:rPr>
                <w:sz w:val="24"/>
                <w:szCs w:val="24"/>
              </w:rPr>
              <w:t>,0</w:t>
            </w:r>
          </w:p>
        </w:tc>
      </w:tr>
      <w:tr w:rsidR="007A2DBD" w:rsidRPr="00B00CEA" w:rsidTr="00620F09">
        <w:tc>
          <w:tcPr>
            <w:tcW w:w="517" w:type="dxa"/>
            <w:tcBorders>
              <w:top w:val="single" w:sz="4" w:space="0" w:color="auto"/>
              <w:left w:val="single" w:sz="4" w:space="0" w:color="auto"/>
              <w:bottom w:val="single" w:sz="4" w:space="0" w:color="auto"/>
              <w:right w:val="single" w:sz="4" w:space="0" w:color="auto"/>
            </w:tcBorders>
          </w:tcPr>
          <w:p w:rsidR="007A2DBD" w:rsidRPr="00B00CEA" w:rsidRDefault="007A2DBD" w:rsidP="00620F09">
            <w:pPr>
              <w:rPr>
                <w:b/>
                <w:sz w:val="24"/>
                <w:szCs w:val="24"/>
              </w:rPr>
            </w:pPr>
          </w:p>
        </w:tc>
        <w:tc>
          <w:tcPr>
            <w:tcW w:w="2710" w:type="dxa"/>
            <w:tcBorders>
              <w:top w:val="single" w:sz="4" w:space="0" w:color="auto"/>
              <w:left w:val="single" w:sz="4" w:space="0" w:color="auto"/>
              <w:bottom w:val="single" w:sz="4" w:space="0" w:color="auto"/>
              <w:right w:val="single" w:sz="4" w:space="0" w:color="auto"/>
            </w:tcBorders>
            <w:hideMark/>
          </w:tcPr>
          <w:p w:rsidR="007A2DBD" w:rsidRPr="00B00CEA" w:rsidRDefault="007A2DBD" w:rsidP="00620F09">
            <w:pPr>
              <w:rPr>
                <w:b/>
                <w:sz w:val="24"/>
                <w:szCs w:val="24"/>
              </w:rPr>
            </w:pPr>
            <w:proofErr w:type="spellStart"/>
            <w:r w:rsidRPr="00B00CEA">
              <w:rPr>
                <w:b/>
                <w:sz w:val="24"/>
                <w:szCs w:val="24"/>
              </w:rPr>
              <w:t>ІУ.Соціальний</w:t>
            </w:r>
            <w:proofErr w:type="spellEnd"/>
            <w:r w:rsidRPr="00B00CEA">
              <w:rPr>
                <w:b/>
                <w:sz w:val="24"/>
                <w:szCs w:val="24"/>
              </w:rPr>
              <w:t xml:space="preserve"> захист населення</w:t>
            </w:r>
          </w:p>
        </w:tc>
        <w:tc>
          <w:tcPr>
            <w:tcW w:w="1559" w:type="dxa"/>
            <w:tcBorders>
              <w:top w:val="single" w:sz="4" w:space="0" w:color="auto"/>
              <w:left w:val="single" w:sz="4" w:space="0" w:color="auto"/>
              <w:bottom w:val="single" w:sz="4" w:space="0" w:color="auto"/>
              <w:right w:val="single" w:sz="4" w:space="0" w:color="auto"/>
            </w:tcBorders>
          </w:tcPr>
          <w:p w:rsidR="007A2DBD" w:rsidRPr="00B00CEA" w:rsidRDefault="007A2DBD" w:rsidP="00620F09">
            <w:pPr>
              <w:rPr>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7A2DBD" w:rsidRPr="00B00CEA" w:rsidRDefault="007A2DBD" w:rsidP="00620F09">
            <w:pPr>
              <w:rPr>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7A2DBD" w:rsidRPr="00B00CEA" w:rsidRDefault="007A2DBD" w:rsidP="00620F09">
            <w:pPr>
              <w:rPr>
                <w:b/>
                <w:color w:val="FF0000"/>
                <w:sz w:val="24"/>
                <w:szCs w:val="24"/>
              </w:rPr>
            </w:pPr>
          </w:p>
        </w:tc>
        <w:tc>
          <w:tcPr>
            <w:tcW w:w="1560" w:type="dxa"/>
            <w:tcBorders>
              <w:top w:val="single" w:sz="4" w:space="0" w:color="auto"/>
              <w:left w:val="single" w:sz="4" w:space="0" w:color="auto"/>
              <w:bottom w:val="single" w:sz="4" w:space="0" w:color="auto"/>
              <w:right w:val="single" w:sz="4" w:space="0" w:color="auto"/>
            </w:tcBorders>
          </w:tcPr>
          <w:p w:rsidR="007A2DBD" w:rsidRPr="00B00CEA" w:rsidRDefault="007A2DBD" w:rsidP="00620F09">
            <w:pPr>
              <w:rPr>
                <w:b/>
                <w:color w:val="FF0000"/>
                <w:sz w:val="24"/>
                <w:szCs w:val="24"/>
              </w:rPr>
            </w:pPr>
          </w:p>
        </w:tc>
      </w:tr>
      <w:tr w:rsidR="007A2DBD" w:rsidRPr="00B00CEA" w:rsidTr="00620F09">
        <w:tc>
          <w:tcPr>
            <w:tcW w:w="517" w:type="dxa"/>
            <w:tcBorders>
              <w:top w:val="single" w:sz="4" w:space="0" w:color="auto"/>
              <w:left w:val="single" w:sz="4" w:space="0" w:color="auto"/>
              <w:bottom w:val="single" w:sz="4" w:space="0" w:color="auto"/>
              <w:right w:val="single" w:sz="4" w:space="0" w:color="auto"/>
            </w:tcBorders>
            <w:hideMark/>
          </w:tcPr>
          <w:p w:rsidR="007A2DBD" w:rsidRPr="00B00CEA" w:rsidRDefault="007A2DBD" w:rsidP="00620F09">
            <w:pPr>
              <w:rPr>
                <w:sz w:val="24"/>
                <w:szCs w:val="24"/>
              </w:rPr>
            </w:pPr>
            <w:r w:rsidRPr="00B00CEA">
              <w:rPr>
                <w:sz w:val="24"/>
                <w:szCs w:val="24"/>
              </w:rPr>
              <w:t>1</w:t>
            </w:r>
          </w:p>
        </w:tc>
        <w:tc>
          <w:tcPr>
            <w:tcW w:w="2710" w:type="dxa"/>
            <w:tcBorders>
              <w:top w:val="single" w:sz="4" w:space="0" w:color="auto"/>
              <w:left w:val="single" w:sz="4" w:space="0" w:color="auto"/>
              <w:bottom w:val="single" w:sz="4" w:space="0" w:color="auto"/>
              <w:right w:val="single" w:sz="4" w:space="0" w:color="auto"/>
            </w:tcBorders>
            <w:hideMark/>
          </w:tcPr>
          <w:p w:rsidR="007A2DBD" w:rsidRPr="00B00CEA" w:rsidRDefault="007A2DBD" w:rsidP="00620F09">
            <w:pPr>
              <w:rPr>
                <w:sz w:val="24"/>
                <w:szCs w:val="24"/>
              </w:rPr>
            </w:pPr>
            <w:r w:rsidRPr="00B00CEA">
              <w:rPr>
                <w:sz w:val="24"/>
                <w:szCs w:val="24"/>
              </w:rPr>
              <w:t xml:space="preserve">Надання матеріальної допомоги </w:t>
            </w:r>
            <w:r>
              <w:rPr>
                <w:sz w:val="24"/>
                <w:szCs w:val="24"/>
              </w:rPr>
              <w:t>учасникам АТО та учасникам бойових дій в Афганістані</w:t>
            </w:r>
          </w:p>
        </w:tc>
        <w:tc>
          <w:tcPr>
            <w:tcW w:w="1559" w:type="dxa"/>
            <w:tcBorders>
              <w:top w:val="single" w:sz="4" w:space="0" w:color="auto"/>
              <w:left w:val="single" w:sz="4" w:space="0" w:color="auto"/>
              <w:bottom w:val="single" w:sz="4" w:space="0" w:color="auto"/>
              <w:right w:val="single" w:sz="4" w:space="0" w:color="auto"/>
            </w:tcBorders>
            <w:hideMark/>
          </w:tcPr>
          <w:p w:rsidR="007A2DBD" w:rsidRPr="00B00CEA" w:rsidRDefault="007A2DBD" w:rsidP="00620F09">
            <w:pPr>
              <w:rPr>
                <w:sz w:val="24"/>
                <w:szCs w:val="24"/>
              </w:rPr>
            </w:pPr>
            <w:r>
              <w:rPr>
                <w:sz w:val="24"/>
                <w:szCs w:val="24"/>
              </w:rPr>
              <w:t>І,</w:t>
            </w:r>
            <w:proofErr w:type="spellStart"/>
            <w:r>
              <w:rPr>
                <w:sz w:val="24"/>
                <w:szCs w:val="24"/>
              </w:rPr>
              <w:t>І</w:t>
            </w:r>
            <w:proofErr w:type="spellEnd"/>
            <w:r>
              <w:rPr>
                <w:sz w:val="24"/>
                <w:szCs w:val="24"/>
                <w:lang w:val="en-US"/>
              </w:rPr>
              <w:t>V</w:t>
            </w:r>
            <w:r w:rsidRPr="00B00CEA">
              <w:rPr>
                <w:sz w:val="24"/>
                <w:szCs w:val="24"/>
              </w:rPr>
              <w:t xml:space="preserve"> кв.</w:t>
            </w:r>
          </w:p>
        </w:tc>
        <w:tc>
          <w:tcPr>
            <w:tcW w:w="1843" w:type="dxa"/>
            <w:tcBorders>
              <w:top w:val="single" w:sz="4" w:space="0" w:color="auto"/>
              <w:left w:val="single" w:sz="4" w:space="0" w:color="auto"/>
              <w:bottom w:val="single" w:sz="4" w:space="0" w:color="auto"/>
              <w:right w:val="single" w:sz="4" w:space="0" w:color="auto"/>
            </w:tcBorders>
            <w:hideMark/>
          </w:tcPr>
          <w:p w:rsidR="007A2DBD" w:rsidRPr="00B00CEA" w:rsidRDefault="007A2DBD" w:rsidP="00620F09">
            <w:pPr>
              <w:rPr>
                <w:sz w:val="24"/>
                <w:szCs w:val="24"/>
              </w:rPr>
            </w:pPr>
            <w:r w:rsidRPr="00B00CEA">
              <w:rPr>
                <w:sz w:val="24"/>
                <w:szCs w:val="24"/>
              </w:rPr>
              <w:t>сільська рада</w:t>
            </w:r>
          </w:p>
        </w:tc>
        <w:tc>
          <w:tcPr>
            <w:tcW w:w="1417" w:type="dxa"/>
            <w:tcBorders>
              <w:top w:val="single" w:sz="4" w:space="0" w:color="auto"/>
              <w:left w:val="single" w:sz="4" w:space="0" w:color="auto"/>
              <w:bottom w:val="single" w:sz="4" w:space="0" w:color="auto"/>
              <w:right w:val="single" w:sz="4" w:space="0" w:color="auto"/>
            </w:tcBorders>
            <w:hideMark/>
          </w:tcPr>
          <w:p w:rsidR="007A2DBD" w:rsidRPr="00B00CEA" w:rsidRDefault="007A2DBD" w:rsidP="00620F09">
            <w:pPr>
              <w:rPr>
                <w:sz w:val="24"/>
                <w:szCs w:val="24"/>
              </w:rPr>
            </w:pPr>
            <w:r>
              <w:rPr>
                <w:sz w:val="24"/>
                <w:szCs w:val="24"/>
              </w:rPr>
              <w:t>9,3</w:t>
            </w:r>
          </w:p>
        </w:tc>
        <w:tc>
          <w:tcPr>
            <w:tcW w:w="1560" w:type="dxa"/>
            <w:tcBorders>
              <w:top w:val="single" w:sz="4" w:space="0" w:color="auto"/>
              <w:left w:val="single" w:sz="4" w:space="0" w:color="auto"/>
              <w:bottom w:val="single" w:sz="4" w:space="0" w:color="auto"/>
              <w:right w:val="single" w:sz="4" w:space="0" w:color="auto"/>
            </w:tcBorders>
            <w:hideMark/>
          </w:tcPr>
          <w:p w:rsidR="007A2DBD" w:rsidRPr="00B00CEA" w:rsidRDefault="007A2DBD" w:rsidP="00620F09">
            <w:pPr>
              <w:rPr>
                <w:sz w:val="24"/>
                <w:szCs w:val="24"/>
              </w:rPr>
            </w:pPr>
            <w:r>
              <w:rPr>
                <w:sz w:val="24"/>
                <w:szCs w:val="24"/>
              </w:rPr>
              <w:t>-</w:t>
            </w:r>
          </w:p>
        </w:tc>
      </w:tr>
      <w:tr w:rsidR="007A2DBD" w:rsidRPr="00B00CEA" w:rsidTr="00620F09">
        <w:trPr>
          <w:trHeight w:val="3000"/>
        </w:trPr>
        <w:tc>
          <w:tcPr>
            <w:tcW w:w="517" w:type="dxa"/>
            <w:tcBorders>
              <w:top w:val="single" w:sz="4" w:space="0" w:color="auto"/>
              <w:left w:val="single" w:sz="4" w:space="0" w:color="auto"/>
              <w:bottom w:val="single" w:sz="4" w:space="0" w:color="auto"/>
              <w:right w:val="single" w:sz="4" w:space="0" w:color="auto"/>
            </w:tcBorders>
            <w:hideMark/>
          </w:tcPr>
          <w:p w:rsidR="007A2DBD" w:rsidRPr="00B00CEA" w:rsidRDefault="007A2DBD" w:rsidP="00620F09">
            <w:pPr>
              <w:rPr>
                <w:sz w:val="24"/>
                <w:szCs w:val="24"/>
              </w:rPr>
            </w:pPr>
            <w:r w:rsidRPr="00B00CEA">
              <w:rPr>
                <w:sz w:val="24"/>
                <w:szCs w:val="24"/>
              </w:rPr>
              <w:t>2</w:t>
            </w:r>
          </w:p>
        </w:tc>
        <w:tc>
          <w:tcPr>
            <w:tcW w:w="2710" w:type="dxa"/>
            <w:tcBorders>
              <w:top w:val="single" w:sz="4" w:space="0" w:color="auto"/>
              <w:left w:val="single" w:sz="4" w:space="0" w:color="auto"/>
              <w:bottom w:val="single" w:sz="4" w:space="0" w:color="auto"/>
              <w:right w:val="single" w:sz="4" w:space="0" w:color="auto"/>
            </w:tcBorders>
            <w:hideMark/>
          </w:tcPr>
          <w:p w:rsidR="007A2DBD" w:rsidRPr="00B00CEA" w:rsidRDefault="007A2DBD" w:rsidP="00620F09">
            <w:pPr>
              <w:rPr>
                <w:sz w:val="24"/>
                <w:szCs w:val="24"/>
              </w:rPr>
            </w:pPr>
            <w:r w:rsidRPr="00B00CEA">
              <w:rPr>
                <w:sz w:val="24"/>
                <w:szCs w:val="24"/>
              </w:rPr>
              <w:t xml:space="preserve">Надання матеріальної допомоги </w:t>
            </w:r>
            <w:r>
              <w:rPr>
                <w:sz w:val="24"/>
                <w:szCs w:val="24"/>
              </w:rPr>
              <w:t xml:space="preserve"> потерпілим громадянам, яким видано посвідчення  дружини (чоловіка) померлого громадянина із числа  потерпілих І категорії, смерть яких </w:t>
            </w:r>
            <w:proofErr w:type="spellStart"/>
            <w:r>
              <w:rPr>
                <w:sz w:val="24"/>
                <w:szCs w:val="24"/>
              </w:rPr>
              <w:t>пов»язана</w:t>
            </w:r>
            <w:proofErr w:type="spellEnd"/>
            <w:r>
              <w:rPr>
                <w:sz w:val="24"/>
                <w:szCs w:val="24"/>
              </w:rPr>
              <w:t xml:space="preserve"> із чорнобильською катастрофою</w:t>
            </w:r>
          </w:p>
        </w:tc>
        <w:tc>
          <w:tcPr>
            <w:tcW w:w="1559" w:type="dxa"/>
            <w:tcBorders>
              <w:top w:val="single" w:sz="4" w:space="0" w:color="auto"/>
              <w:left w:val="single" w:sz="4" w:space="0" w:color="auto"/>
              <w:bottom w:val="single" w:sz="4" w:space="0" w:color="auto"/>
              <w:right w:val="single" w:sz="4" w:space="0" w:color="auto"/>
            </w:tcBorders>
            <w:hideMark/>
          </w:tcPr>
          <w:p w:rsidR="007A2DBD" w:rsidRPr="00B00CEA" w:rsidRDefault="007A2DBD" w:rsidP="00620F09">
            <w:pPr>
              <w:rPr>
                <w:sz w:val="24"/>
                <w:szCs w:val="24"/>
              </w:rPr>
            </w:pPr>
            <w:r>
              <w:rPr>
                <w:sz w:val="24"/>
                <w:szCs w:val="24"/>
              </w:rPr>
              <w:t>І</w:t>
            </w:r>
            <w:r>
              <w:rPr>
                <w:sz w:val="24"/>
                <w:szCs w:val="24"/>
                <w:lang w:val="en-US"/>
              </w:rPr>
              <w:t>V</w:t>
            </w:r>
            <w:r w:rsidRPr="00B00CEA">
              <w:rPr>
                <w:sz w:val="24"/>
                <w:szCs w:val="24"/>
              </w:rPr>
              <w:t>кв.</w:t>
            </w:r>
          </w:p>
        </w:tc>
        <w:tc>
          <w:tcPr>
            <w:tcW w:w="1843" w:type="dxa"/>
            <w:tcBorders>
              <w:top w:val="single" w:sz="4" w:space="0" w:color="auto"/>
              <w:left w:val="single" w:sz="4" w:space="0" w:color="auto"/>
              <w:bottom w:val="single" w:sz="4" w:space="0" w:color="auto"/>
              <w:right w:val="single" w:sz="4" w:space="0" w:color="auto"/>
            </w:tcBorders>
            <w:hideMark/>
          </w:tcPr>
          <w:p w:rsidR="007A2DBD" w:rsidRPr="00B00CEA" w:rsidRDefault="007A2DBD" w:rsidP="00620F09">
            <w:pPr>
              <w:rPr>
                <w:sz w:val="24"/>
                <w:szCs w:val="24"/>
              </w:rPr>
            </w:pPr>
            <w:r w:rsidRPr="00B00CEA">
              <w:rPr>
                <w:sz w:val="24"/>
                <w:szCs w:val="24"/>
              </w:rPr>
              <w:t>сільська рада</w:t>
            </w:r>
          </w:p>
        </w:tc>
        <w:tc>
          <w:tcPr>
            <w:tcW w:w="1417" w:type="dxa"/>
            <w:tcBorders>
              <w:top w:val="single" w:sz="4" w:space="0" w:color="auto"/>
              <w:left w:val="single" w:sz="4" w:space="0" w:color="auto"/>
              <w:bottom w:val="single" w:sz="4" w:space="0" w:color="auto"/>
              <w:right w:val="single" w:sz="4" w:space="0" w:color="auto"/>
            </w:tcBorders>
            <w:hideMark/>
          </w:tcPr>
          <w:p w:rsidR="007A2DBD" w:rsidRPr="00B00CEA" w:rsidRDefault="007A2DBD" w:rsidP="00620F09">
            <w:pPr>
              <w:rPr>
                <w:sz w:val="24"/>
                <w:szCs w:val="24"/>
              </w:rPr>
            </w:pPr>
            <w:r>
              <w:rPr>
                <w:sz w:val="24"/>
                <w:szCs w:val="24"/>
              </w:rPr>
              <w:t>3,7</w:t>
            </w:r>
          </w:p>
        </w:tc>
        <w:tc>
          <w:tcPr>
            <w:tcW w:w="1560" w:type="dxa"/>
            <w:tcBorders>
              <w:top w:val="single" w:sz="4" w:space="0" w:color="auto"/>
              <w:left w:val="single" w:sz="4" w:space="0" w:color="auto"/>
              <w:bottom w:val="single" w:sz="4" w:space="0" w:color="auto"/>
              <w:right w:val="single" w:sz="4" w:space="0" w:color="auto"/>
            </w:tcBorders>
            <w:hideMark/>
          </w:tcPr>
          <w:p w:rsidR="007A2DBD" w:rsidRPr="00B00CEA" w:rsidRDefault="007A2DBD" w:rsidP="00620F09">
            <w:pPr>
              <w:rPr>
                <w:sz w:val="24"/>
                <w:szCs w:val="24"/>
              </w:rPr>
            </w:pPr>
            <w:r>
              <w:rPr>
                <w:sz w:val="24"/>
                <w:szCs w:val="24"/>
              </w:rPr>
              <w:t>-</w:t>
            </w:r>
          </w:p>
        </w:tc>
      </w:tr>
      <w:tr w:rsidR="007A2DBD" w:rsidRPr="00B00CEA" w:rsidTr="00620F09">
        <w:trPr>
          <w:trHeight w:val="1110"/>
        </w:trPr>
        <w:tc>
          <w:tcPr>
            <w:tcW w:w="517" w:type="dxa"/>
            <w:tcBorders>
              <w:top w:val="single" w:sz="4" w:space="0" w:color="auto"/>
              <w:left w:val="single" w:sz="4" w:space="0" w:color="auto"/>
              <w:bottom w:val="single" w:sz="4" w:space="0" w:color="auto"/>
              <w:right w:val="single" w:sz="4" w:space="0" w:color="auto"/>
            </w:tcBorders>
          </w:tcPr>
          <w:p w:rsidR="007A2DBD" w:rsidRPr="00B00CEA" w:rsidRDefault="007A2DBD" w:rsidP="00620F09">
            <w:pPr>
              <w:rPr>
                <w:sz w:val="24"/>
                <w:szCs w:val="24"/>
              </w:rPr>
            </w:pPr>
            <w:r>
              <w:rPr>
                <w:sz w:val="24"/>
                <w:szCs w:val="24"/>
              </w:rPr>
              <w:t>3</w:t>
            </w:r>
          </w:p>
        </w:tc>
        <w:tc>
          <w:tcPr>
            <w:tcW w:w="2710" w:type="dxa"/>
            <w:tcBorders>
              <w:top w:val="single" w:sz="4" w:space="0" w:color="auto"/>
              <w:left w:val="single" w:sz="4" w:space="0" w:color="auto"/>
              <w:bottom w:val="single" w:sz="4" w:space="0" w:color="auto"/>
              <w:right w:val="single" w:sz="4" w:space="0" w:color="auto"/>
            </w:tcBorders>
          </w:tcPr>
          <w:p w:rsidR="007A2DBD" w:rsidRPr="00B00CEA" w:rsidRDefault="007A2DBD" w:rsidP="00620F09">
            <w:pPr>
              <w:rPr>
                <w:sz w:val="24"/>
                <w:szCs w:val="24"/>
              </w:rPr>
            </w:pPr>
            <w:r>
              <w:rPr>
                <w:sz w:val="24"/>
                <w:szCs w:val="24"/>
              </w:rPr>
              <w:t>Допомога  на поховання непрацюючих громадян працездатного віку</w:t>
            </w:r>
          </w:p>
        </w:tc>
        <w:tc>
          <w:tcPr>
            <w:tcW w:w="1559" w:type="dxa"/>
            <w:tcBorders>
              <w:top w:val="single" w:sz="4" w:space="0" w:color="auto"/>
              <w:left w:val="single" w:sz="4" w:space="0" w:color="auto"/>
              <w:bottom w:val="single" w:sz="4" w:space="0" w:color="auto"/>
              <w:right w:val="single" w:sz="4" w:space="0" w:color="auto"/>
            </w:tcBorders>
          </w:tcPr>
          <w:p w:rsidR="007A2DBD" w:rsidRDefault="007A2DBD" w:rsidP="00620F09">
            <w:pPr>
              <w:rPr>
                <w:sz w:val="24"/>
                <w:szCs w:val="24"/>
              </w:rPr>
            </w:pPr>
            <w:r>
              <w:rPr>
                <w:sz w:val="24"/>
                <w:szCs w:val="24"/>
              </w:rPr>
              <w:t>По необхідності</w:t>
            </w:r>
          </w:p>
        </w:tc>
        <w:tc>
          <w:tcPr>
            <w:tcW w:w="1843" w:type="dxa"/>
            <w:tcBorders>
              <w:top w:val="single" w:sz="4" w:space="0" w:color="auto"/>
              <w:left w:val="single" w:sz="4" w:space="0" w:color="auto"/>
              <w:bottom w:val="single" w:sz="4" w:space="0" w:color="auto"/>
              <w:right w:val="single" w:sz="4" w:space="0" w:color="auto"/>
            </w:tcBorders>
          </w:tcPr>
          <w:p w:rsidR="007A2DBD" w:rsidRPr="00B00CEA" w:rsidRDefault="007A2DBD" w:rsidP="00620F09">
            <w:pPr>
              <w:rPr>
                <w:sz w:val="24"/>
                <w:szCs w:val="24"/>
              </w:rPr>
            </w:pPr>
            <w:r>
              <w:rPr>
                <w:sz w:val="24"/>
                <w:szCs w:val="24"/>
              </w:rPr>
              <w:t>Сільська рада</w:t>
            </w:r>
          </w:p>
        </w:tc>
        <w:tc>
          <w:tcPr>
            <w:tcW w:w="1417" w:type="dxa"/>
            <w:tcBorders>
              <w:top w:val="single" w:sz="4" w:space="0" w:color="auto"/>
              <w:left w:val="single" w:sz="4" w:space="0" w:color="auto"/>
              <w:bottom w:val="single" w:sz="4" w:space="0" w:color="auto"/>
              <w:right w:val="single" w:sz="4" w:space="0" w:color="auto"/>
            </w:tcBorders>
          </w:tcPr>
          <w:p w:rsidR="007A2DBD" w:rsidRPr="00B00CEA" w:rsidRDefault="007A2DBD" w:rsidP="00620F09">
            <w:pPr>
              <w:rPr>
                <w:sz w:val="24"/>
                <w:szCs w:val="24"/>
              </w:rPr>
            </w:pPr>
            <w:r>
              <w:rPr>
                <w:sz w:val="24"/>
                <w:szCs w:val="24"/>
              </w:rPr>
              <w:t>3,0</w:t>
            </w:r>
          </w:p>
        </w:tc>
        <w:tc>
          <w:tcPr>
            <w:tcW w:w="1560" w:type="dxa"/>
            <w:tcBorders>
              <w:top w:val="single" w:sz="4" w:space="0" w:color="auto"/>
              <w:left w:val="single" w:sz="4" w:space="0" w:color="auto"/>
              <w:bottom w:val="single" w:sz="4" w:space="0" w:color="auto"/>
              <w:right w:val="single" w:sz="4" w:space="0" w:color="auto"/>
            </w:tcBorders>
          </w:tcPr>
          <w:p w:rsidR="007A2DBD" w:rsidRDefault="007A2DBD" w:rsidP="00620F09">
            <w:pPr>
              <w:rPr>
                <w:sz w:val="24"/>
                <w:szCs w:val="24"/>
              </w:rPr>
            </w:pPr>
          </w:p>
        </w:tc>
      </w:tr>
      <w:tr w:rsidR="007A2DBD" w:rsidRPr="00B00CEA" w:rsidTr="00620F09">
        <w:trPr>
          <w:trHeight w:val="531"/>
        </w:trPr>
        <w:tc>
          <w:tcPr>
            <w:tcW w:w="517" w:type="dxa"/>
            <w:tcBorders>
              <w:top w:val="single" w:sz="4" w:space="0" w:color="auto"/>
              <w:left w:val="single" w:sz="4" w:space="0" w:color="auto"/>
              <w:bottom w:val="single" w:sz="4" w:space="0" w:color="auto"/>
              <w:right w:val="single" w:sz="4" w:space="0" w:color="auto"/>
            </w:tcBorders>
          </w:tcPr>
          <w:p w:rsidR="007A2DBD" w:rsidRDefault="007A2DBD" w:rsidP="00620F09">
            <w:pPr>
              <w:rPr>
                <w:sz w:val="24"/>
                <w:szCs w:val="24"/>
              </w:rPr>
            </w:pPr>
            <w:r>
              <w:rPr>
                <w:sz w:val="24"/>
                <w:szCs w:val="24"/>
              </w:rPr>
              <w:t>4</w:t>
            </w:r>
          </w:p>
        </w:tc>
        <w:tc>
          <w:tcPr>
            <w:tcW w:w="2710" w:type="dxa"/>
            <w:tcBorders>
              <w:top w:val="single" w:sz="4" w:space="0" w:color="auto"/>
              <w:left w:val="single" w:sz="4" w:space="0" w:color="auto"/>
              <w:bottom w:val="single" w:sz="4" w:space="0" w:color="auto"/>
              <w:right w:val="single" w:sz="4" w:space="0" w:color="auto"/>
            </w:tcBorders>
          </w:tcPr>
          <w:p w:rsidR="007A2DBD" w:rsidRDefault="007A2DBD" w:rsidP="00620F09">
            <w:pPr>
              <w:rPr>
                <w:sz w:val="24"/>
                <w:szCs w:val="24"/>
              </w:rPr>
            </w:pPr>
            <w:r>
              <w:rPr>
                <w:sz w:val="24"/>
                <w:szCs w:val="24"/>
              </w:rPr>
              <w:t>Допомога інвалідам дитинства до Дня інваліда</w:t>
            </w:r>
          </w:p>
          <w:p w:rsidR="007A2DBD" w:rsidRDefault="007A2DBD" w:rsidP="00620F09">
            <w:pP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7A2DBD" w:rsidRDefault="007A2DBD" w:rsidP="00620F09">
            <w:pPr>
              <w:rPr>
                <w:sz w:val="24"/>
                <w:szCs w:val="24"/>
              </w:rPr>
            </w:pPr>
            <w:r>
              <w:rPr>
                <w:sz w:val="24"/>
                <w:szCs w:val="24"/>
              </w:rPr>
              <w:lastRenderedPageBreak/>
              <w:t>І</w:t>
            </w:r>
            <w:r>
              <w:rPr>
                <w:sz w:val="24"/>
                <w:szCs w:val="24"/>
                <w:lang w:val="en-US"/>
              </w:rPr>
              <w:t>V</w:t>
            </w:r>
            <w:r w:rsidRPr="00B00CEA">
              <w:rPr>
                <w:sz w:val="24"/>
                <w:szCs w:val="24"/>
              </w:rPr>
              <w:t>кв.</w:t>
            </w:r>
          </w:p>
        </w:tc>
        <w:tc>
          <w:tcPr>
            <w:tcW w:w="1843" w:type="dxa"/>
            <w:tcBorders>
              <w:top w:val="single" w:sz="4" w:space="0" w:color="auto"/>
              <w:left w:val="single" w:sz="4" w:space="0" w:color="auto"/>
              <w:bottom w:val="single" w:sz="4" w:space="0" w:color="auto"/>
              <w:right w:val="single" w:sz="4" w:space="0" w:color="auto"/>
            </w:tcBorders>
          </w:tcPr>
          <w:p w:rsidR="007A2DBD" w:rsidRDefault="007A2DBD" w:rsidP="00620F09">
            <w:pPr>
              <w:rPr>
                <w:sz w:val="24"/>
                <w:szCs w:val="24"/>
              </w:rPr>
            </w:pPr>
            <w:r>
              <w:rPr>
                <w:sz w:val="24"/>
                <w:szCs w:val="24"/>
              </w:rPr>
              <w:t xml:space="preserve">Сільська рада, приватні підприємці </w:t>
            </w:r>
          </w:p>
        </w:tc>
        <w:tc>
          <w:tcPr>
            <w:tcW w:w="1417" w:type="dxa"/>
            <w:tcBorders>
              <w:top w:val="single" w:sz="4" w:space="0" w:color="auto"/>
              <w:left w:val="single" w:sz="4" w:space="0" w:color="auto"/>
              <w:bottom w:val="single" w:sz="4" w:space="0" w:color="auto"/>
              <w:right w:val="single" w:sz="4" w:space="0" w:color="auto"/>
            </w:tcBorders>
          </w:tcPr>
          <w:p w:rsidR="007A2DBD" w:rsidRDefault="007A2DBD" w:rsidP="00620F09">
            <w:pPr>
              <w:rPr>
                <w:sz w:val="24"/>
                <w:szCs w:val="24"/>
              </w:rPr>
            </w:pPr>
            <w:r>
              <w:rPr>
                <w:sz w:val="24"/>
                <w:szCs w:val="24"/>
              </w:rPr>
              <w:t>-</w:t>
            </w:r>
          </w:p>
        </w:tc>
        <w:tc>
          <w:tcPr>
            <w:tcW w:w="1560" w:type="dxa"/>
            <w:tcBorders>
              <w:top w:val="single" w:sz="4" w:space="0" w:color="auto"/>
              <w:left w:val="single" w:sz="4" w:space="0" w:color="auto"/>
              <w:bottom w:val="single" w:sz="4" w:space="0" w:color="auto"/>
              <w:right w:val="single" w:sz="4" w:space="0" w:color="auto"/>
            </w:tcBorders>
          </w:tcPr>
          <w:p w:rsidR="007A2DBD" w:rsidRDefault="007A2DBD" w:rsidP="00620F09">
            <w:pPr>
              <w:rPr>
                <w:sz w:val="24"/>
                <w:szCs w:val="24"/>
              </w:rPr>
            </w:pPr>
            <w:r>
              <w:rPr>
                <w:sz w:val="24"/>
                <w:szCs w:val="24"/>
              </w:rPr>
              <w:t>1500</w:t>
            </w:r>
          </w:p>
        </w:tc>
      </w:tr>
      <w:tr w:rsidR="007A2DBD" w:rsidRPr="00B00CEA" w:rsidTr="00620F09">
        <w:tc>
          <w:tcPr>
            <w:tcW w:w="517" w:type="dxa"/>
            <w:tcBorders>
              <w:top w:val="single" w:sz="4" w:space="0" w:color="auto"/>
              <w:left w:val="single" w:sz="4" w:space="0" w:color="auto"/>
              <w:bottom w:val="single" w:sz="4" w:space="0" w:color="auto"/>
              <w:right w:val="single" w:sz="4" w:space="0" w:color="auto"/>
            </w:tcBorders>
            <w:hideMark/>
          </w:tcPr>
          <w:p w:rsidR="007A2DBD" w:rsidRPr="00B00CEA" w:rsidRDefault="007A2DBD" w:rsidP="00620F09">
            <w:pPr>
              <w:rPr>
                <w:sz w:val="24"/>
                <w:szCs w:val="24"/>
              </w:rPr>
            </w:pPr>
            <w:r>
              <w:rPr>
                <w:sz w:val="24"/>
                <w:szCs w:val="24"/>
              </w:rPr>
              <w:lastRenderedPageBreak/>
              <w:t>5</w:t>
            </w:r>
          </w:p>
        </w:tc>
        <w:tc>
          <w:tcPr>
            <w:tcW w:w="2710" w:type="dxa"/>
            <w:tcBorders>
              <w:top w:val="single" w:sz="4" w:space="0" w:color="auto"/>
              <w:left w:val="single" w:sz="4" w:space="0" w:color="auto"/>
              <w:bottom w:val="single" w:sz="4" w:space="0" w:color="auto"/>
              <w:right w:val="single" w:sz="4" w:space="0" w:color="auto"/>
            </w:tcBorders>
            <w:hideMark/>
          </w:tcPr>
          <w:p w:rsidR="007A2DBD" w:rsidRPr="00B00CEA" w:rsidRDefault="007A2DBD" w:rsidP="00620F09">
            <w:pPr>
              <w:rPr>
                <w:sz w:val="24"/>
                <w:szCs w:val="24"/>
              </w:rPr>
            </w:pPr>
            <w:r w:rsidRPr="00B00CEA">
              <w:rPr>
                <w:sz w:val="24"/>
                <w:szCs w:val="24"/>
              </w:rPr>
              <w:t>Допомога в оформленні житлових субсидій</w:t>
            </w:r>
          </w:p>
        </w:tc>
        <w:tc>
          <w:tcPr>
            <w:tcW w:w="1559" w:type="dxa"/>
            <w:tcBorders>
              <w:top w:val="single" w:sz="4" w:space="0" w:color="auto"/>
              <w:left w:val="single" w:sz="4" w:space="0" w:color="auto"/>
              <w:bottom w:val="single" w:sz="4" w:space="0" w:color="auto"/>
              <w:right w:val="single" w:sz="4" w:space="0" w:color="auto"/>
            </w:tcBorders>
            <w:hideMark/>
          </w:tcPr>
          <w:p w:rsidR="007A2DBD" w:rsidRPr="00B00CEA" w:rsidRDefault="007A2DBD" w:rsidP="00620F09">
            <w:pPr>
              <w:rPr>
                <w:sz w:val="24"/>
                <w:szCs w:val="24"/>
              </w:rPr>
            </w:pPr>
            <w:r w:rsidRPr="00B00CEA">
              <w:rPr>
                <w:sz w:val="24"/>
                <w:szCs w:val="24"/>
              </w:rPr>
              <w:t>Протягом року</w:t>
            </w:r>
          </w:p>
        </w:tc>
        <w:tc>
          <w:tcPr>
            <w:tcW w:w="1843" w:type="dxa"/>
            <w:tcBorders>
              <w:top w:val="single" w:sz="4" w:space="0" w:color="auto"/>
              <w:left w:val="single" w:sz="4" w:space="0" w:color="auto"/>
              <w:bottom w:val="single" w:sz="4" w:space="0" w:color="auto"/>
              <w:right w:val="single" w:sz="4" w:space="0" w:color="auto"/>
            </w:tcBorders>
            <w:hideMark/>
          </w:tcPr>
          <w:p w:rsidR="007A2DBD" w:rsidRPr="00B00CEA" w:rsidRDefault="007A2DBD" w:rsidP="00620F09">
            <w:pPr>
              <w:rPr>
                <w:sz w:val="24"/>
                <w:szCs w:val="24"/>
              </w:rPr>
            </w:pPr>
            <w:r>
              <w:rPr>
                <w:sz w:val="24"/>
                <w:szCs w:val="24"/>
              </w:rPr>
              <w:t>сільська рада, УП</w:t>
            </w:r>
            <w:r w:rsidRPr="00B00CEA">
              <w:rPr>
                <w:sz w:val="24"/>
                <w:szCs w:val="24"/>
              </w:rPr>
              <w:t>СЗН</w:t>
            </w:r>
          </w:p>
          <w:p w:rsidR="007A2DBD" w:rsidRPr="00B00CEA" w:rsidRDefault="007A2DBD" w:rsidP="00620F09">
            <w:pPr>
              <w:rPr>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7A2DBD" w:rsidRPr="00B00CEA" w:rsidRDefault="007A2DBD" w:rsidP="00620F09">
            <w:pPr>
              <w:rPr>
                <w:sz w:val="24"/>
                <w:szCs w:val="24"/>
              </w:rPr>
            </w:pPr>
            <w:r w:rsidRPr="00B00CEA">
              <w:rPr>
                <w:sz w:val="24"/>
                <w:szCs w:val="24"/>
              </w:rPr>
              <w:t>-</w:t>
            </w:r>
          </w:p>
        </w:tc>
        <w:tc>
          <w:tcPr>
            <w:tcW w:w="1560" w:type="dxa"/>
            <w:tcBorders>
              <w:top w:val="single" w:sz="4" w:space="0" w:color="auto"/>
              <w:left w:val="single" w:sz="4" w:space="0" w:color="auto"/>
              <w:bottom w:val="single" w:sz="4" w:space="0" w:color="auto"/>
              <w:right w:val="single" w:sz="4" w:space="0" w:color="auto"/>
            </w:tcBorders>
            <w:hideMark/>
          </w:tcPr>
          <w:p w:rsidR="007A2DBD" w:rsidRPr="00B00CEA" w:rsidRDefault="007A2DBD" w:rsidP="00620F09">
            <w:pPr>
              <w:rPr>
                <w:sz w:val="24"/>
                <w:szCs w:val="24"/>
              </w:rPr>
            </w:pPr>
            <w:r>
              <w:rPr>
                <w:sz w:val="24"/>
                <w:szCs w:val="24"/>
              </w:rPr>
              <w:t>-</w:t>
            </w:r>
          </w:p>
        </w:tc>
      </w:tr>
      <w:tr w:rsidR="007A2DBD" w:rsidRPr="00B00CEA" w:rsidTr="00620F09">
        <w:tc>
          <w:tcPr>
            <w:tcW w:w="517" w:type="dxa"/>
            <w:tcBorders>
              <w:top w:val="single" w:sz="4" w:space="0" w:color="auto"/>
              <w:left w:val="single" w:sz="4" w:space="0" w:color="auto"/>
              <w:bottom w:val="single" w:sz="4" w:space="0" w:color="auto"/>
              <w:right w:val="single" w:sz="4" w:space="0" w:color="auto"/>
            </w:tcBorders>
            <w:hideMark/>
          </w:tcPr>
          <w:p w:rsidR="007A2DBD" w:rsidRPr="00B00CEA" w:rsidRDefault="007A2DBD" w:rsidP="00620F09">
            <w:pPr>
              <w:rPr>
                <w:sz w:val="24"/>
                <w:szCs w:val="24"/>
              </w:rPr>
            </w:pPr>
            <w:r>
              <w:rPr>
                <w:sz w:val="24"/>
                <w:szCs w:val="24"/>
              </w:rPr>
              <w:t>6</w:t>
            </w:r>
          </w:p>
        </w:tc>
        <w:tc>
          <w:tcPr>
            <w:tcW w:w="2710" w:type="dxa"/>
            <w:tcBorders>
              <w:top w:val="single" w:sz="4" w:space="0" w:color="auto"/>
              <w:left w:val="single" w:sz="4" w:space="0" w:color="auto"/>
              <w:bottom w:val="single" w:sz="4" w:space="0" w:color="auto"/>
              <w:right w:val="single" w:sz="4" w:space="0" w:color="auto"/>
            </w:tcBorders>
            <w:hideMark/>
          </w:tcPr>
          <w:p w:rsidR="007A2DBD" w:rsidRPr="00B00CEA" w:rsidRDefault="007A2DBD" w:rsidP="00620F09">
            <w:pPr>
              <w:rPr>
                <w:sz w:val="24"/>
                <w:szCs w:val="24"/>
              </w:rPr>
            </w:pPr>
            <w:r w:rsidRPr="00B00CEA">
              <w:rPr>
                <w:sz w:val="24"/>
                <w:szCs w:val="24"/>
              </w:rPr>
              <w:t>Оформлення документів на різні види соціальних допомог та проведення виплат</w:t>
            </w:r>
          </w:p>
        </w:tc>
        <w:tc>
          <w:tcPr>
            <w:tcW w:w="1559" w:type="dxa"/>
            <w:tcBorders>
              <w:top w:val="single" w:sz="4" w:space="0" w:color="auto"/>
              <w:left w:val="single" w:sz="4" w:space="0" w:color="auto"/>
              <w:bottom w:val="single" w:sz="4" w:space="0" w:color="auto"/>
              <w:right w:val="single" w:sz="4" w:space="0" w:color="auto"/>
            </w:tcBorders>
            <w:hideMark/>
          </w:tcPr>
          <w:p w:rsidR="007A2DBD" w:rsidRPr="00B00CEA" w:rsidRDefault="007A2DBD" w:rsidP="00620F09">
            <w:pPr>
              <w:rPr>
                <w:sz w:val="24"/>
                <w:szCs w:val="24"/>
              </w:rPr>
            </w:pPr>
            <w:r w:rsidRPr="00B00CEA">
              <w:rPr>
                <w:sz w:val="24"/>
                <w:szCs w:val="24"/>
              </w:rPr>
              <w:t xml:space="preserve">Протягом року </w:t>
            </w:r>
          </w:p>
        </w:tc>
        <w:tc>
          <w:tcPr>
            <w:tcW w:w="1843" w:type="dxa"/>
            <w:tcBorders>
              <w:top w:val="single" w:sz="4" w:space="0" w:color="auto"/>
              <w:left w:val="single" w:sz="4" w:space="0" w:color="auto"/>
              <w:bottom w:val="single" w:sz="4" w:space="0" w:color="auto"/>
              <w:right w:val="single" w:sz="4" w:space="0" w:color="auto"/>
            </w:tcBorders>
            <w:hideMark/>
          </w:tcPr>
          <w:p w:rsidR="007A2DBD" w:rsidRPr="00B00CEA" w:rsidRDefault="007A2DBD" w:rsidP="00620F09">
            <w:pPr>
              <w:rPr>
                <w:sz w:val="24"/>
                <w:szCs w:val="24"/>
              </w:rPr>
            </w:pPr>
            <w:r>
              <w:rPr>
                <w:sz w:val="24"/>
                <w:szCs w:val="24"/>
              </w:rPr>
              <w:t>сільська рада УП</w:t>
            </w:r>
            <w:r w:rsidRPr="00B00CEA">
              <w:rPr>
                <w:sz w:val="24"/>
                <w:szCs w:val="24"/>
              </w:rPr>
              <w:t>СЗН</w:t>
            </w:r>
          </w:p>
        </w:tc>
        <w:tc>
          <w:tcPr>
            <w:tcW w:w="1417" w:type="dxa"/>
            <w:tcBorders>
              <w:top w:val="single" w:sz="4" w:space="0" w:color="auto"/>
              <w:left w:val="single" w:sz="4" w:space="0" w:color="auto"/>
              <w:bottom w:val="single" w:sz="4" w:space="0" w:color="auto"/>
              <w:right w:val="single" w:sz="4" w:space="0" w:color="auto"/>
            </w:tcBorders>
            <w:hideMark/>
          </w:tcPr>
          <w:p w:rsidR="007A2DBD" w:rsidRPr="00B00CEA" w:rsidRDefault="007A2DBD" w:rsidP="00620F09">
            <w:pPr>
              <w:rPr>
                <w:sz w:val="24"/>
                <w:szCs w:val="24"/>
              </w:rPr>
            </w:pPr>
            <w:r w:rsidRPr="00B00CEA">
              <w:rPr>
                <w:sz w:val="24"/>
                <w:szCs w:val="24"/>
              </w:rPr>
              <w:t>-</w:t>
            </w:r>
          </w:p>
        </w:tc>
        <w:tc>
          <w:tcPr>
            <w:tcW w:w="1560" w:type="dxa"/>
            <w:tcBorders>
              <w:top w:val="single" w:sz="4" w:space="0" w:color="auto"/>
              <w:left w:val="single" w:sz="4" w:space="0" w:color="auto"/>
              <w:bottom w:val="single" w:sz="4" w:space="0" w:color="auto"/>
              <w:right w:val="single" w:sz="4" w:space="0" w:color="auto"/>
            </w:tcBorders>
            <w:hideMark/>
          </w:tcPr>
          <w:p w:rsidR="007A2DBD" w:rsidRPr="00B00CEA" w:rsidRDefault="007A2DBD" w:rsidP="00620F09">
            <w:pPr>
              <w:rPr>
                <w:sz w:val="24"/>
                <w:szCs w:val="24"/>
              </w:rPr>
            </w:pPr>
            <w:r>
              <w:rPr>
                <w:sz w:val="24"/>
                <w:szCs w:val="24"/>
              </w:rPr>
              <w:t>-</w:t>
            </w:r>
          </w:p>
        </w:tc>
      </w:tr>
      <w:tr w:rsidR="007A2DBD" w:rsidRPr="00B00CEA" w:rsidTr="00620F09">
        <w:tc>
          <w:tcPr>
            <w:tcW w:w="517" w:type="dxa"/>
            <w:tcBorders>
              <w:top w:val="single" w:sz="4" w:space="0" w:color="auto"/>
              <w:left w:val="single" w:sz="4" w:space="0" w:color="auto"/>
              <w:bottom w:val="single" w:sz="4" w:space="0" w:color="auto"/>
              <w:right w:val="single" w:sz="4" w:space="0" w:color="auto"/>
            </w:tcBorders>
          </w:tcPr>
          <w:p w:rsidR="007A2DBD" w:rsidRPr="00B00CEA" w:rsidRDefault="007A2DBD" w:rsidP="00620F09">
            <w:pPr>
              <w:rPr>
                <w:sz w:val="24"/>
                <w:szCs w:val="24"/>
              </w:rPr>
            </w:pPr>
            <w:r>
              <w:rPr>
                <w:sz w:val="24"/>
                <w:szCs w:val="24"/>
              </w:rPr>
              <w:t>7</w:t>
            </w:r>
          </w:p>
        </w:tc>
        <w:tc>
          <w:tcPr>
            <w:tcW w:w="2710" w:type="dxa"/>
            <w:tcBorders>
              <w:top w:val="single" w:sz="4" w:space="0" w:color="auto"/>
              <w:left w:val="single" w:sz="4" w:space="0" w:color="auto"/>
              <w:bottom w:val="single" w:sz="4" w:space="0" w:color="auto"/>
              <w:right w:val="single" w:sz="4" w:space="0" w:color="auto"/>
            </w:tcBorders>
            <w:hideMark/>
          </w:tcPr>
          <w:p w:rsidR="007A2DBD" w:rsidRPr="00B00CEA" w:rsidRDefault="007A2DBD" w:rsidP="00620F09">
            <w:pPr>
              <w:rPr>
                <w:sz w:val="24"/>
                <w:szCs w:val="24"/>
              </w:rPr>
            </w:pPr>
            <w:r w:rsidRPr="00B00CEA">
              <w:rPr>
                <w:sz w:val="24"/>
                <w:szCs w:val="24"/>
              </w:rPr>
              <w:t>Виділення коштів на утримання  соціального працівника</w:t>
            </w:r>
          </w:p>
        </w:tc>
        <w:tc>
          <w:tcPr>
            <w:tcW w:w="1559" w:type="dxa"/>
            <w:tcBorders>
              <w:top w:val="single" w:sz="4" w:space="0" w:color="auto"/>
              <w:left w:val="single" w:sz="4" w:space="0" w:color="auto"/>
              <w:bottom w:val="single" w:sz="4" w:space="0" w:color="auto"/>
              <w:right w:val="single" w:sz="4" w:space="0" w:color="auto"/>
            </w:tcBorders>
          </w:tcPr>
          <w:p w:rsidR="007A2DBD" w:rsidRDefault="007A2DBD" w:rsidP="00620F09">
            <w:pPr>
              <w:rPr>
                <w:sz w:val="24"/>
                <w:szCs w:val="24"/>
              </w:rPr>
            </w:pPr>
            <w:r>
              <w:rPr>
                <w:sz w:val="24"/>
                <w:szCs w:val="24"/>
              </w:rPr>
              <w:t xml:space="preserve">січень </w:t>
            </w:r>
          </w:p>
          <w:p w:rsidR="007A2DBD" w:rsidRPr="00B00CEA" w:rsidRDefault="007A2DBD" w:rsidP="00620F09">
            <w:pPr>
              <w:rPr>
                <w:sz w:val="24"/>
                <w:szCs w:val="24"/>
              </w:rPr>
            </w:pPr>
            <w:r>
              <w:rPr>
                <w:sz w:val="24"/>
                <w:szCs w:val="24"/>
              </w:rPr>
              <w:t>2018</w:t>
            </w:r>
            <w:r w:rsidRPr="00B00CEA">
              <w:rPr>
                <w:sz w:val="24"/>
                <w:szCs w:val="24"/>
              </w:rPr>
              <w:t xml:space="preserve"> р</w:t>
            </w:r>
          </w:p>
        </w:tc>
        <w:tc>
          <w:tcPr>
            <w:tcW w:w="1843" w:type="dxa"/>
            <w:tcBorders>
              <w:top w:val="single" w:sz="4" w:space="0" w:color="auto"/>
              <w:left w:val="single" w:sz="4" w:space="0" w:color="auto"/>
              <w:bottom w:val="single" w:sz="4" w:space="0" w:color="auto"/>
              <w:right w:val="single" w:sz="4" w:space="0" w:color="auto"/>
            </w:tcBorders>
          </w:tcPr>
          <w:p w:rsidR="007A2DBD" w:rsidRPr="00B00CEA" w:rsidRDefault="007A2DBD" w:rsidP="00620F09">
            <w:pPr>
              <w:rPr>
                <w:sz w:val="24"/>
                <w:szCs w:val="24"/>
              </w:rPr>
            </w:pPr>
            <w:r w:rsidRPr="00B00CEA">
              <w:rPr>
                <w:sz w:val="24"/>
                <w:szCs w:val="24"/>
              </w:rPr>
              <w:t>Сільська рада</w:t>
            </w:r>
          </w:p>
        </w:tc>
        <w:tc>
          <w:tcPr>
            <w:tcW w:w="1417" w:type="dxa"/>
            <w:tcBorders>
              <w:top w:val="single" w:sz="4" w:space="0" w:color="auto"/>
              <w:left w:val="single" w:sz="4" w:space="0" w:color="auto"/>
              <w:bottom w:val="single" w:sz="4" w:space="0" w:color="auto"/>
              <w:right w:val="single" w:sz="4" w:space="0" w:color="auto"/>
            </w:tcBorders>
          </w:tcPr>
          <w:p w:rsidR="007A2DBD" w:rsidRPr="00B00CEA" w:rsidRDefault="007A2DBD" w:rsidP="00620F09">
            <w:pPr>
              <w:rPr>
                <w:sz w:val="24"/>
                <w:szCs w:val="24"/>
              </w:rPr>
            </w:pPr>
            <w:r>
              <w:rPr>
                <w:sz w:val="24"/>
                <w:szCs w:val="24"/>
              </w:rPr>
              <w:t>15</w:t>
            </w:r>
          </w:p>
        </w:tc>
        <w:tc>
          <w:tcPr>
            <w:tcW w:w="1560" w:type="dxa"/>
            <w:tcBorders>
              <w:top w:val="single" w:sz="4" w:space="0" w:color="auto"/>
              <w:left w:val="single" w:sz="4" w:space="0" w:color="auto"/>
              <w:bottom w:val="single" w:sz="4" w:space="0" w:color="auto"/>
              <w:right w:val="single" w:sz="4" w:space="0" w:color="auto"/>
            </w:tcBorders>
          </w:tcPr>
          <w:p w:rsidR="007A2DBD" w:rsidRPr="00B00CEA" w:rsidRDefault="007A2DBD" w:rsidP="00620F09">
            <w:pPr>
              <w:rPr>
                <w:sz w:val="24"/>
                <w:szCs w:val="24"/>
              </w:rPr>
            </w:pPr>
            <w:r w:rsidRPr="00B00CEA">
              <w:rPr>
                <w:sz w:val="24"/>
                <w:szCs w:val="24"/>
              </w:rPr>
              <w:t>-</w:t>
            </w:r>
          </w:p>
        </w:tc>
      </w:tr>
      <w:tr w:rsidR="007A2DBD" w:rsidRPr="00B00CEA" w:rsidTr="00620F09">
        <w:tc>
          <w:tcPr>
            <w:tcW w:w="517" w:type="dxa"/>
            <w:tcBorders>
              <w:top w:val="single" w:sz="4" w:space="0" w:color="auto"/>
              <w:left w:val="single" w:sz="4" w:space="0" w:color="auto"/>
              <w:bottom w:val="single" w:sz="4" w:space="0" w:color="auto"/>
              <w:right w:val="single" w:sz="4" w:space="0" w:color="auto"/>
            </w:tcBorders>
          </w:tcPr>
          <w:p w:rsidR="007A2DBD" w:rsidRPr="00B00CEA" w:rsidRDefault="007A2DBD" w:rsidP="00620F09">
            <w:pPr>
              <w:rPr>
                <w:b/>
                <w:sz w:val="24"/>
                <w:szCs w:val="24"/>
              </w:rPr>
            </w:pPr>
          </w:p>
        </w:tc>
        <w:tc>
          <w:tcPr>
            <w:tcW w:w="2710" w:type="dxa"/>
            <w:tcBorders>
              <w:top w:val="single" w:sz="4" w:space="0" w:color="auto"/>
              <w:left w:val="single" w:sz="4" w:space="0" w:color="auto"/>
              <w:bottom w:val="single" w:sz="4" w:space="0" w:color="auto"/>
              <w:right w:val="single" w:sz="4" w:space="0" w:color="auto"/>
            </w:tcBorders>
            <w:hideMark/>
          </w:tcPr>
          <w:p w:rsidR="007A2DBD" w:rsidRPr="00B00CEA" w:rsidRDefault="007A2DBD" w:rsidP="00620F09">
            <w:pPr>
              <w:rPr>
                <w:b/>
                <w:sz w:val="24"/>
                <w:szCs w:val="24"/>
              </w:rPr>
            </w:pPr>
            <w:r>
              <w:rPr>
                <w:b/>
                <w:sz w:val="24"/>
                <w:szCs w:val="24"/>
              </w:rPr>
              <w:t xml:space="preserve">У. Благоустрій  </w:t>
            </w:r>
          </w:p>
        </w:tc>
        <w:tc>
          <w:tcPr>
            <w:tcW w:w="1559" w:type="dxa"/>
            <w:tcBorders>
              <w:top w:val="single" w:sz="4" w:space="0" w:color="auto"/>
              <w:left w:val="single" w:sz="4" w:space="0" w:color="auto"/>
              <w:bottom w:val="single" w:sz="4" w:space="0" w:color="auto"/>
              <w:right w:val="single" w:sz="4" w:space="0" w:color="auto"/>
            </w:tcBorders>
          </w:tcPr>
          <w:p w:rsidR="007A2DBD" w:rsidRPr="00B00CEA" w:rsidRDefault="007A2DBD" w:rsidP="00620F09">
            <w:pPr>
              <w:rPr>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7A2DBD" w:rsidRPr="00B00CEA" w:rsidRDefault="007A2DBD" w:rsidP="00620F09">
            <w:pPr>
              <w:rPr>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7A2DBD" w:rsidRPr="00B00CEA" w:rsidRDefault="007A2DBD" w:rsidP="00620F09">
            <w:pPr>
              <w:rPr>
                <w:b/>
                <w:color w:val="FF0000"/>
                <w:sz w:val="24"/>
                <w:szCs w:val="24"/>
              </w:rPr>
            </w:pPr>
          </w:p>
        </w:tc>
        <w:tc>
          <w:tcPr>
            <w:tcW w:w="1560" w:type="dxa"/>
            <w:tcBorders>
              <w:top w:val="single" w:sz="4" w:space="0" w:color="auto"/>
              <w:left w:val="single" w:sz="4" w:space="0" w:color="auto"/>
              <w:bottom w:val="single" w:sz="4" w:space="0" w:color="auto"/>
              <w:right w:val="single" w:sz="4" w:space="0" w:color="auto"/>
            </w:tcBorders>
          </w:tcPr>
          <w:p w:rsidR="007A2DBD" w:rsidRPr="00B00CEA" w:rsidRDefault="007A2DBD" w:rsidP="00620F09">
            <w:pPr>
              <w:rPr>
                <w:b/>
                <w:color w:val="FF0000"/>
                <w:sz w:val="24"/>
                <w:szCs w:val="24"/>
              </w:rPr>
            </w:pPr>
          </w:p>
        </w:tc>
      </w:tr>
      <w:tr w:rsidR="007A2DBD" w:rsidRPr="00B00CEA" w:rsidTr="00620F09">
        <w:tc>
          <w:tcPr>
            <w:tcW w:w="517" w:type="dxa"/>
            <w:tcBorders>
              <w:top w:val="single" w:sz="4" w:space="0" w:color="auto"/>
              <w:left w:val="single" w:sz="4" w:space="0" w:color="auto"/>
              <w:bottom w:val="single" w:sz="4" w:space="0" w:color="auto"/>
              <w:right w:val="single" w:sz="4" w:space="0" w:color="auto"/>
            </w:tcBorders>
            <w:hideMark/>
          </w:tcPr>
          <w:p w:rsidR="007A2DBD" w:rsidRPr="00B00CEA" w:rsidRDefault="007A2DBD" w:rsidP="00620F09">
            <w:pPr>
              <w:rPr>
                <w:sz w:val="24"/>
                <w:szCs w:val="24"/>
              </w:rPr>
            </w:pPr>
            <w:r w:rsidRPr="00B00CEA">
              <w:rPr>
                <w:sz w:val="24"/>
                <w:szCs w:val="24"/>
              </w:rPr>
              <w:t>1</w:t>
            </w:r>
          </w:p>
        </w:tc>
        <w:tc>
          <w:tcPr>
            <w:tcW w:w="2710" w:type="dxa"/>
            <w:tcBorders>
              <w:top w:val="single" w:sz="4" w:space="0" w:color="auto"/>
              <w:left w:val="single" w:sz="4" w:space="0" w:color="auto"/>
              <w:bottom w:val="single" w:sz="4" w:space="0" w:color="auto"/>
              <w:right w:val="single" w:sz="4" w:space="0" w:color="auto"/>
            </w:tcBorders>
            <w:hideMark/>
          </w:tcPr>
          <w:p w:rsidR="007A2DBD" w:rsidRPr="00B00CEA" w:rsidRDefault="007A2DBD" w:rsidP="00620F09">
            <w:pPr>
              <w:rPr>
                <w:sz w:val="24"/>
                <w:szCs w:val="24"/>
              </w:rPr>
            </w:pPr>
            <w:r>
              <w:rPr>
                <w:sz w:val="24"/>
                <w:szCs w:val="24"/>
              </w:rPr>
              <w:t>Утримання вуличного освітлення</w:t>
            </w:r>
          </w:p>
        </w:tc>
        <w:tc>
          <w:tcPr>
            <w:tcW w:w="1559" w:type="dxa"/>
            <w:tcBorders>
              <w:top w:val="single" w:sz="4" w:space="0" w:color="auto"/>
              <w:left w:val="single" w:sz="4" w:space="0" w:color="auto"/>
              <w:bottom w:val="single" w:sz="4" w:space="0" w:color="auto"/>
              <w:right w:val="single" w:sz="4" w:space="0" w:color="auto"/>
            </w:tcBorders>
            <w:hideMark/>
          </w:tcPr>
          <w:p w:rsidR="007A2DBD" w:rsidRPr="00B00CEA" w:rsidRDefault="007A2DBD" w:rsidP="00620F09">
            <w:pPr>
              <w:rPr>
                <w:sz w:val="24"/>
                <w:szCs w:val="24"/>
              </w:rPr>
            </w:pPr>
            <w:r w:rsidRPr="00B00CEA">
              <w:rPr>
                <w:sz w:val="24"/>
                <w:szCs w:val="24"/>
              </w:rPr>
              <w:t>Протягом року</w:t>
            </w:r>
          </w:p>
        </w:tc>
        <w:tc>
          <w:tcPr>
            <w:tcW w:w="1843" w:type="dxa"/>
            <w:tcBorders>
              <w:top w:val="single" w:sz="4" w:space="0" w:color="auto"/>
              <w:left w:val="single" w:sz="4" w:space="0" w:color="auto"/>
              <w:bottom w:val="single" w:sz="4" w:space="0" w:color="auto"/>
              <w:right w:val="single" w:sz="4" w:space="0" w:color="auto"/>
            </w:tcBorders>
            <w:hideMark/>
          </w:tcPr>
          <w:p w:rsidR="007A2DBD" w:rsidRPr="00B00CEA" w:rsidRDefault="007A2DBD" w:rsidP="00620F09">
            <w:pPr>
              <w:rPr>
                <w:sz w:val="24"/>
                <w:szCs w:val="24"/>
              </w:rPr>
            </w:pPr>
            <w:r w:rsidRPr="00B00CEA">
              <w:rPr>
                <w:sz w:val="24"/>
                <w:szCs w:val="24"/>
              </w:rPr>
              <w:t>сільська рада</w:t>
            </w:r>
          </w:p>
        </w:tc>
        <w:tc>
          <w:tcPr>
            <w:tcW w:w="1417" w:type="dxa"/>
            <w:tcBorders>
              <w:top w:val="single" w:sz="4" w:space="0" w:color="auto"/>
              <w:left w:val="single" w:sz="4" w:space="0" w:color="auto"/>
              <w:bottom w:val="single" w:sz="4" w:space="0" w:color="auto"/>
              <w:right w:val="single" w:sz="4" w:space="0" w:color="auto"/>
            </w:tcBorders>
            <w:hideMark/>
          </w:tcPr>
          <w:p w:rsidR="007A2DBD" w:rsidRPr="00B00CEA" w:rsidRDefault="007A2DBD" w:rsidP="00620F09">
            <w:pPr>
              <w:rPr>
                <w:sz w:val="24"/>
                <w:szCs w:val="24"/>
              </w:rPr>
            </w:pPr>
            <w:r>
              <w:rPr>
                <w:sz w:val="24"/>
                <w:szCs w:val="24"/>
              </w:rPr>
              <w:t>11</w:t>
            </w:r>
            <w:r w:rsidRPr="00B00CEA">
              <w:rPr>
                <w:sz w:val="24"/>
                <w:szCs w:val="24"/>
              </w:rPr>
              <w:t>,0</w:t>
            </w:r>
          </w:p>
        </w:tc>
        <w:tc>
          <w:tcPr>
            <w:tcW w:w="1560" w:type="dxa"/>
            <w:tcBorders>
              <w:top w:val="single" w:sz="4" w:space="0" w:color="auto"/>
              <w:left w:val="single" w:sz="4" w:space="0" w:color="auto"/>
              <w:bottom w:val="single" w:sz="4" w:space="0" w:color="auto"/>
              <w:right w:val="single" w:sz="4" w:space="0" w:color="auto"/>
            </w:tcBorders>
            <w:hideMark/>
          </w:tcPr>
          <w:p w:rsidR="007A2DBD" w:rsidRPr="00B00CEA" w:rsidRDefault="007A2DBD" w:rsidP="00620F09">
            <w:pPr>
              <w:rPr>
                <w:sz w:val="24"/>
                <w:szCs w:val="24"/>
              </w:rPr>
            </w:pPr>
            <w:r>
              <w:rPr>
                <w:sz w:val="24"/>
                <w:szCs w:val="24"/>
              </w:rPr>
              <w:t>-</w:t>
            </w:r>
          </w:p>
        </w:tc>
      </w:tr>
      <w:tr w:rsidR="007A2DBD" w:rsidRPr="00B00CEA" w:rsidTr="00620F09">
        <w:tc>
          <w:tcPr>
            <w:tcW w:w="517" w:type="dxa"/>
            <w:tcBorders>
              <w:top w:val="single" w:sz="4" w:space="0" w:color="auto"/>
              <w:left w:val="single" w:sz="4" w:space="0" w:color="auto"/>
              <w:bottom w:val="single" w:sz="4" w:space="0" w:color="auto"/>
              <w:right w:val="single" w:sz="4" w:space="0" w:color="auto"/>
            </w:tcBorders>
            <w:hideMark/>
          </w:tcPr>
          <w:p w:rsidR="007A2DBD" w:rsidRPr="00B00CEA" w:rsidRDefault="007A2DBD" w:rsidP="00620F09">
            <w:pPr>
              <w:rPr>
                <w:sz w:val="24"/>
                <w:szCs w:val="24"/>
              </w:rPr>
            </w:pPr>
            <w:r w:rsidRPr="00B00CEA">
              <w:rPr>
                <w:sz w:val="24"/>
                <w:szCs w:val="24"/>
              </w:rPr>
              <w:t>4</w:t>
            </w:r>
          </w:p>
        </w:tc>
        <w:tc>
          <w:tcPr>
            <w:tcW w:w="2710" w:type="dxa"/>
            <w:tcBorders>
              <w:top w:val="single" w:sz="4" w:space="0" w:color="auto"/>
              <w:left w:val="single" w:sz="4" w:space="0" w:color="auto"/>
              <w:bottom w:val="single" w:sz="4" w:space="0" w:color="auto"/>
              <w:right w:val="single" w:sz="4" w:space="0" w:color="auto"/>
            </w:tcBorders>
            <w:hideMark/>
          </w:tcPr>
          <w:p w:rsidR="007A2DBD" w:rsidRPr="00B00CEA" w:rsidRDefault="007A2DBD" w:rsidP="00620F09">
            <w:pPr>
              <w:rPr>
                <w:sz w:val="24"/>
                <w:szCs w:val="24"/>
              </w:rPr>
            </w:pPr>
            <w:r>
              <w:rPr>
                <w:sz w:val="24"/>
                <w:szCs w:val="24"/>
              </w:rPr>
              <w:t>Благоустрій громадських  криниць</w:t>
            </w:r>
            <w:r w:rsidRPr="00B00CEA">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7A2DBD" w:rsidRPr="00B00CEA" w:rsidRDefault="007A2DBD" w:rsidP="00620F09">
            <w:pPr>
              <w:rPr>
                <w:sz w:val="24"/>
                <w:szCs w:val="24"/>
              </w:rPr>
            </w:pPr>
            <w:r w:rsidRPr="00B00CEA">
              <w:rPr>
                <w:sz w:val="24"/>
                <w:szCs w:val="24"/>
              </w:rPr>
              <w:t>Протягом року</w:t>
            </w:r>
          </w:p>
        </w:tc>
        <w:tc>
          <w:tcPr>
            <w:tcW w:w="1843" w:type="dxa"/>
            <w:tcBorders>
              <w:top w:val="single" w:sz="4" w:space="0" w:color="auto"/>
              <w:left w:val="single" w:sz="4" w:space="0" w:color="auto"/>
              <w:bottom w:val="single" w:sz="4" w:space="0" w:color="auto"/>
              <w:right w:val="single" w:sz="4" w:space="0" w:color="auto"/>
            </w:tcBorders>
          </w:tcPr>
          <w:p w:rsidR="007A2DBD" w:rsidRPr="00B00CEA" w:rsidRDefault="007A2DBD" w:rsidP="00620F09">
            <w:pPr>
              <w:rPr>
                <w:sz w:val="24"/>
                <w:szCs w:val="24"/>
              </w:rPr>
            </w:pPr>
            <w:r w:rsidRPr="00B00CEA">
              <w:rPr>
                <w:sz w:val="24"/>
                <w:szCs w:val="24"/>
              </w:rPr>
              <w:t>сільська рада</w:t>
            </w:r>
          </w:p>
        </w:tc>
        <w:tc>
          <w:tcPr>
            <w:tcW w:w="1417" w:type="dxa"/>
            <w:tcBorders>
              <w:top w:val="single" w:sz="4" w:space="0" w:color="auto"/>
              <w:left w:val="single" w:sz="4" w:space="0" w:color="auto"/>
              <w:bottom w:val="single" w:sz="4" w:space="0" w:color="auto"/>
              <w:right w:val="single" w:sz="4" w:space="0" w:color="auto"/>
            </w:tcBorders>
          </w:tcPr>
          <w:p w:rsidR="007A2DBD" w:rsidRPr="00E47304" w:rsidRDefault="007A2DBD" w:rsidP="00620F09">
            <w:pPr>
              <w:rPr>
                <w:sz w:val="24"/>
                <w:szCs w:val="24"/>
              </w:rPr>
            </w:pPr>
            <w:r w:rsidRPr="00E47304">
              <w:rPr>
                <w:sz w:val="24"/>
                <w:szCs w:val="24"/>
              </w:rPr>
              <w:t>3,0</w:t>
            </w:r>
          </w:p>
        </w:tc>
        <w:tc>
          <w:tcPr>
            <w:tcW w:w="1560" w:type="dxa"/>
            <w:tcBorders>
              <w:top w:val="single" w:sz="4" w:space="0" w:color="auto"/>
              <w:left w:val="single" w:sz="4" w:space="0" w:color="auto"/>
              <w:bottom w:val="single" w:sz="4" w:space="0" w:color="auto"/>
              <w:right w:val="single" w:sz="4" w:space="0" w:color="auto"/>
            </w:tcBorders>
          </w:tcPr>
          <w:p w:rsidR="007A2DBD" w:rsidRPr="00E47304" w:rsidRDefault="007A2DBD" w:rsidP="00620F09">
            <w:pPr>
              <w:rPr>
                <w:sz w:val="24"/>
                <w:szCs w:val="24"/>
              </w:rPr>
            </w:pPr>
            <w:r w:rsidRPr="00E47304">
              <w:rPr>
                <w:sz w:val="24"/>
                <w:szCs w:val="24"/>
              </w:rPr>
              <w:t>-</w:t>
            </w:r>
          </w:p>
          <w:p w:rsidR="007A2DBD" w:rsidRPr="00E47304" w:rsidRDefault="007A2DBD" w:rsidP="00620F09">
            <w:pPr>
              <w:rPr>
                <w:sz w:val="24"/>
                <w:szCs w:val="24"/>
              </w:rPr>
            </w:pPr>
          </w:p>
        </w:tc>
      </w:tr>
      <w:tr w:rsidR="007A2DBD" w:rsidRPr="00B00CEA" w:rsidTr="00620F09">
        <w:tc>
          <w:tcPr>
            <w:tcW w:w="517" w:type="dxa"/>
            <w:tcBorders>
              <w:top w:val="single" w:sz="4" w:space="0" w:color="auto"/>
              <w:left w:val="single" w:sz="4" w:space="0" w:color="auto"/>
              <w:bottom w:val="single" w:sz="4" w:space="0" w:color="auto"/>
              <w:right w:val="single" w:sz="4" w:space="0" w:color="auto"/>
            </w:tcBorders>
            <w:hideMark/>
          </w:tcPr>
          <w:p w:rsidR="007A2DBD" w:rsidRPr="00B00CEA" w:rsidRDefault="007A2DBD" w:rsidP="00620F09">
            <w:pPr>
              <w:rPr>
                <w:sz w:val="24"/>
                <w:szCs w:val="24"/>
              </w:rPr>
            </w:pPr>
            <w:r w:rsidRPr="00B00CEA">
              <w:rPr>
                <w:sz w:val="24"/>
                <w:szCs w:val="24"/>
              </w:rPr>
              <w:t>5</w:t>
            </w:r>
          </w:p>
        </w:tc>
        <w:tc>
          <w:tcPr>
            <w:tcW w:w="2710" w:type="dxa"/>
            <w:tcBorders>
              <w:top w:val="single" w:sz="4" w:space="0" w:color="auto"/>
              <w:left w:val="single" w:sz="4" w:space="0" w:color="auto"/>
              <w:bottom w:val="single" w:sz="4" w:space="0" w:color="auto"/>
              <w:right w:val="single" w:sz="4" w:space="0" w:color="auto"/>
            </w:tcBorders>
            <w:hideMark/>
          </w:tcPr>
          <w:p w:rsidR="007A2DBD" w:rsidRPr="00B00CEA" w:rsidRDefault="007A2DBD" w:rsidP="00620F09">
            <w:pPr>
              <w:rPr>
                <w:sz w:val="24"/>
                <w:szCs w:val="24"/>
              </w:rPr>
            </w:pPr>
            <w:r w:rsidRPr="00B00CEA">
              <w:rPr>
                <w:sz w:val="24"/>
                <w:szCs w:val="24"/>
              </w:rPr>
              <w:t>Утримання в належному стані кладовища</w:t>
            </w:r>
          </w:p>
          <w:p w:rsidR="007A2DBD" w:rsidRPr="00B00CEA" w:rsidRDefault="007A2DBD" w:rsidP="00620F09">
            <w:pPr>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7A2DBD" w:rsidRPr="00B00CEA" w:rsidRDefault="007A2DBD" w:rsidP="00620F09">
            <w:pPr>
              <w:rPr>
                <w:sz w:val="24"/>
                <w:szCs w:val="24"/>
              </w:rPr>
            </w:pPr>
            <w:r w:rsidRPr="00B00CEA">
              <w:rPr>
                <w:sz w:val="24"/>
                <w:szCs w:val="24"/>
              </w:rPr>
              <w:t>Протягом року</w:t>
            </w:r>
          </w:p>
        </w:tc>
        <w:tc>
          <w:tcPr>
            <w:tcW w:w="1843" w:type="dxa"/>
            <w:tcBorders>
              <w:top w:val="single" w:sz="4" w:space="0" w:color="auto"/>
              <w:left w:val="single" w:sz="4" w:space="0" w:color="auto"/>
              <w:bottom w:val="single" w:sz="4" w:space="0" w:color="auto"/>
              <w:right w:val="single" w:sz="4" w:space="0" w:color="auto"/>
            </w:tcBorders>
            <w:hideMark/>
          </w:tcPr>
          <w:p w:rsidR="007A2DBD" w:rsidRPr="00B00CEA" w:rsidRDefault="007A2DBD" w:rsidP="00620F09">
            <w:pPr>
              <w:rPr>
                <w:sz w:val="24"/>
                <w:szCs w:val="24"/>
              </w:rPr>
            </w:pPr>
            <w:r w:rsidRPr="00B00CEA">
              <w:rPr>
                <w:sz w:val="24"/>
                <w:szCs w:val="24"/>
              </w:rPr>
              <w:t>сільська рада</w:t>
            </w:r>
          </w:p>
        </w:tc>
        <w:tc>
          <w:tcPr>
            <w:tcW w:w="1417" w:type="dxa"/>
            <w:tcBorders>
              <w:top w:val="single" w:sz="4" w:space="0" w:color="auto"/>
              <w:left w:val="single" w:sz="4" w:space="0" w:color="auto"/>
              <w:bottom w:val="single" w:sz="4" w:space="0" w:color="auto"/>
              <w:right w:val="single" w:sz="4" w:space="0" w:color="auto"/>
            </w:tcBorders>
            <w:hideMark/>
          </w:tcPr>
          <w:p w:rsidR="007A2DBD" w:rsidRPr="00B00CEA" w:rsidRDefault="007A2DBD" w:rsidP="00620F09">
            <w:pPr>
              <w:rPr>
                <w:sz w:val="24"/>
                <w:szCs w:val="24"/>
              </w:rPr>
            </w:pPr>
            <w:r>
              <w:rPr>
                <w:sz w:val="24"/>
                <w:szCs w:val="24"/>
              </w:rPr>
              <w:t>-</w:t>
            </w:r>
          </w:p>
        </w:tc>
        <w:tc>
          <w:tcPr>
            <w:tcW w:w="1560" w:type="dxa"/>
            <w:tcBorders>
              <w:top w:val="single" w:sz="4" w:space="0" w:color="auto"/>
              <w:left w:val="single" w:sz="4" w:space="0" w:color="auto"/>
              <w:bottom w:val="single" w:sz="4" w:space="0" w:color="auto"/>
              <w:right w:val="single" w:sz="4" w:space="0" w:color="auto"/>
            </w:tcBorders>
            <w:hideMark/>
          </w:tcPr>
          <w:p w:rsidR="007A2DBD" w:rsidRPr="00B00CEA" w:rsidRDefault="007A2DBD" w:rsidP="00620F09">
            <w:pPr>
              <w:rPr>
                <w:sz w:val="24"/>
                <w:szCs w:val="24"/>
              </w:rPr>
            </w:pPr>
            <w:r>
              <w:rPr>
                <w:sz w:val="24"/>
                <w:szCs w:val="24"/>
              </w:rPr>
              <w:t>-</w:t>
            </w:r>
          </w:p>
        </w:tc>
      </w:tr>
      <w:tr w:rsidR="007A2DBD" w:rsidRPr="00B00CEA" w:rsidTr="00620F09">
        <w:tc>
          <w:tcPr>
            <w:tcW w:w="517" w:type="dxa"/>
            <w:tcBorders>
              <w:top w:val="single" w:sz="4" w:space="0" w:color="auto"/>
              <w:left w:val="single" w:sz="4" w:space="0" w:color="auto"/>
              <w:bottom w:val="single" w:sz="4" w:space="0" w:color="auto"/>
              <w:right w:val="single" w:sz="4" w:space="0" w:color="auto"/>
            </w:tcBorders>
          </w:tcPr>
          <w:p w:rsidR="007A2DBD" w:rsidRPr="00B00CEA" w:rsidRDefault="007A2DBD" w:rsidP="00620F09">
            <w:pPr>
              <w:rPr>
                <w:sz w:val="24"/>
                <w:szCs w:val="24"/>
              </w:rPr>
            </w:pPr>
            <w:r w:rsidRPr="00B00CEA">
              <w:rPr>
                <w:sz w:val="24"/>
                <w:szCs w:val="24"/>
              </w:rPr>
              <w:t>6</w:t>
            </w:r>
          </w:p>
        </w:tc>
        <w:tc>
          <w:tcPr>
            <w:tcW w:w="2710" w:type="dxa"/>
            <w:tcBorders>
              <w:top w:val="single" w:sz="4" w:space="0" w:color="auto"/>
              <w:left w:val="single" w:sz="4" w:space="0" w:color="auto"/>
              <w:bottom w:val="single" w:sz="4" w:space="0" w:color="auto"/>
              <w:right w:val="single" w:sz="4" w:space="0" w:color="auto"/>
            </w:tcBorders>
            <w:hideMark/>
          </w:tcPr>
          <w:p w:rsidR="007A2DBD" w:rsidRPr="00B00CEA" w:rsidRDefault="007A2DBD" w:rsidP="00620F09">
            <w:pPr>
              <w:rPr>
                <w:sz w:val="24"/>
                <w:szCs w:val="24"/>
              </w:rPr>
            </w:pPr>
            <w:r>
              <w:rPr>
                <w:sz w:val="24"/>
                <w:szCs w:val="24"/>
              </w:rPr>
              <w:t xml:space="preserve">Ремонт та </w:t>
            </w:r>
            <w:proofErr w:type="spellStart"/>
            <w:r w:rsidRPr="00B00CEA">
              <w:rPr>
                <w:sz w:val="24"/>
                <w:szCs w:val="24"/>
              </w:rPr>
              <w:t>грейдерування</w:t>
            </w:r>
            <w:proofErr w:type="spellEnd"/>
            <w:r w:rsidRPr="00B00CEA">
              <w:rPr>
                <w:sz w:val="24"/>
                <w:szCs w:val="24"/>
              </w:rPr>
              <w:t xml:space="preserve"> доріг з </w:t>
            </w:r>
            <w:proofErr w:type="spellStart"/>
            <w:r w:rsidRPr="00B00CEA">
              <w:rPr>
                <w:sz w:val="24"/>
                <w:szCs w:val="24"/>
              </w:rPr>
              <w:t>грунтовим</w:t>
            </w:r>
            <w:proofErr w:type="spellEnd"/>
            <w:r w:rsidRPr="00B00CEA">
              <w:rPr>
                <w:sz w:val="24"/>
                <w:szCs w:val="24"/>
              </w:rPr>
              <w:t xml:space="preserve"> покриттям</w:t>
            </w:r>
          </w:p>
        </w:tc>
        <w:tc>
          <w:tcPr>
            <w:tcW w:w="1559" w:type="dxa"/>
            <w:tcBorders>
              <w:top w:val="single" w:sz="4" w:space="0" w:color="auto"/>
              <w:left w:val="single" w:sz="4" w:space="0" w:color="auto"/>
              <w:bottom w:val="single" w:sz="4" w:space="0" w:color="auto"/>
              <w:right w:val="single" w:sz="4" w:space="0" w:color="auto"/>
            </w:tcBorders>
          </w:tcPr>
          <w:p w:rsidR="007A2DBD" w:rsidRPr="00B00CEA" w:rsidRDefault="007A2DBD" w:rsidP="00620F09">
            <w:pPr>
              <w:rPr>
                <w:sz w:val="24"/>
                <w:szCs w:val="24"/>
              </w:rPr>
            </w:pPr>
            <w:r w:rsidRPr="00B00CEA">
              <w:rPr>
                <w:sz w:val="24"/>
                <w:szCs w:val="24"/>
              </w:rPr>
              <w:t>Протягом року</w:t>
            </w:r>
          </w:p>
        </w:tc>
        <w:tc>
          <w:tcPr>
            <w:tcW w:w="1843" w:type="dxa"/>
            <w:tcBorders>
              <w:top w:val="single" w:sz="4" w:space="0" w:color="auto"/>
              <w:left w:val="single" w:sz="4" w:space="0" w:color="auto"/>
              <w:bottom w:val="single" w:sz="4" w:space="0" w:color="auto"/>
              <w:right w:val="single" w:sz="4" w:space="0" w:color="auto"/>
            </w:tcBorders>
          </w:tcPr>
          <w:p w:rsidR="007A2DBD" w:rsidRPr="00B00CEA" w:rsidRDefault="007A2DBD" w:rsidP="00620F09">
            <w:pPr>
              <w:rPr>
                <w:sz w:val="24"/>
                <w:szCs w:val="24"/>
              </w:rPr>
            </w:pPr>
            <w:r w:rsidRPr="00B00CEA">
              <w:rPr>
                <w:sz w:val="24"/>
                <w:szCs w:val="24"/>
              </w:rPr>
              <w:t>Сільська рада</w:t>
            </w:r>
          </w:p>
        </w:tc>
        <w:tc>
          <w:tcPr>
            <w:tcW w:w="1417" w:type="dxa"/>
            <w:tcBorders>
              <w:top w:val="single" w:sz="4" w:space="0" w:color="auto"/>
              <w:left w:val="single" w:sz="4" w:space="0" w:color="auto"/>
              <w:bottom w:val="single" w:sz="4" w:space="0" w:color="auto"/>
              <w:right w:val="single" w:sz="4" w:space="0" w:color="auto"/>
            </w:tcBorders>
          </w:tcPr>
          <w:p w:rsidR="007A2DBD" w:rsidRPr="00B00CEA" w:rsidRDefault="007A2DBD" w:rsidP="00620F09">
            <w:pPr>
              <w:rPr>
                <w:sz w:val="24"/>
                <w:szCs w:val="24"/>
              </w:rPr>
            </w:pPr>
            <w:r>
              <w:rPr>
                <w:sz w:val="24"/>
                <w:szCs w:val="24"/>
              </w:rPr>
              <w:t>25</w:t>
            </w:r>
            <w:r w:rsidRPr="00B00CEA">
              <w:rPr>
                <w:sz w:val="24"/>
                <w:szCs w:val="24"/>
              </w:rPr>
              <w:t>,0</w:t>
            </w:r>
          </w:p>
        </w:tc>
        <w:tc>
          <w:tcPr>
            <w:tcW w:w="1560" w:type="dxa"/>
            <w:tcBorders>
              <w:top w:val="single" w:sz="4" w:space="0" w:color="auto"/>
              <w:left w:val="single" w:sz="4" w:space="0" w:color="auto"/>
              <w:bottom w:val="single" w:sz="4" w:space="0" w:color="auto"/>
              <w:right w:val="single" w:sz="4" w:space="0" w:color="auto"/>
            </w:tcBorders>
          </w:tcPr>
          <w:p w:rsidR="007A2DBD" w:rsidRPr="00B00CEA" w:rsidRDefault="007A2DBD" w:rsidP="00620F09">
            <w:pPr>
              <w:rPr>
                <w:sz w:val="24"/>
                <w:szCs w:val="24"/>
              </w:rPr>
            </w:pPr>
          </w:p>
        </w:tc>
      </w:tr>
      <w:tr w:rsidR="007A2DBD" w:rsidRPr="00B00CEA" w:rsidTr="00620F09">
        <w:tc>
          <w:tcPr>
            <w:tcW w:w="517" w:type="dxa"/>
            <w:tcBorders>
              <w:top w:val="single" w:sz="4" w:space="0" w:color="auto"/>
              <w:left w:val="single" w:sz="4" w:space="0" w:color="auto"/>
              <w:bottom w:val="single" w:sz="4" w:space="0" w:color="auto"/>
              <w:right w:val="single" w:sz="4" w:space="0" w:color="auto"/>
            </w:tcBorders>
          </w:tcPr>
          <w:p w:rsidR="007A2DBD" w:rsidRPr="00B00CEA" w:rsidRDefault="007A2DBD" w:rsidP="00620F09">
            <w:pPr>
              <w:rPr>
                <w:sz w:val="24"/>
                <w:szCs w:val="24"/>
              </w:rPr>
            </w:pPr>
            <w:r w:rsidRPr="00B00CEA">
              <w:rPr>
                <w:sz w:val="24"/>
                <w:szCs w:val="24"/>
              </w:rPr>
              <w:t>7</w:t>
            </w:r>
          </w:p>
        </w:tc>
        <w:tc>
          <w:tcPr>
            <w:tcW w:w="2710" w:type="dxa"/>
            <w:tcBorders>
              <w:top w:val="single" w:sz="4" w:space="0" w:color="auto"/>
              <w:left w:val="single" w:sz="4" w:space="0" w:color="auto"/>
              <w:bottom w:val="single" w:sz="4" w:space="0" w:color="auto"/>
              <w:right w:val="single" w:sz="4" w:space="0" w:color="auto"/>
            </w:tcBorders>
          </w:tcPr>
          <w:p w:rsidR="007A2DBD" w:rsidRPr="00B00CEA" w:rsidRDefault="007A2DBD" w:rsidP="00620F09">
            <w:pPr>
              <w:rPr>
                <w:sz w:val="24"/>
                <w:szCs w:val="24"/>
              </w:rPr>
            </w:pPr>
            <w:r>
              <w:rPr>
                <w:sz w:val="24"/>
                <w:szCs w:val="24"/>
              </w:rPr>
              <w:t>Встановлення огорожі парку</w:t>
            </w:r>
          </w:p>
        </w:tc>
        <w:tc>
          <w:tcPr>
            <w:tcW w:w="1559" w:type="dxa"/>
            <w:tcBorders>
              <w:top w:val="single" w:sz="4" w:space="0" w:color="auto"/>
              <w:left w:val="single" w:sz="4" w:space="0" w:color="auto"/>
              <w:bottom w:val="single" w:sz="4" w:space="0" w:color="auto"/>
              <w:right w:val="single" w:sz="4" w:space="0" w:color="auto"/>
            </w:tcBorders>
          </w:tcPr>
          <w:p w:rsidR="007A2DBD" w:rsidRPr="00B00CEA" w:rsidRDefault="007A2DBD" w:rsidP="00620F09">
            <w:pPr>
              <w:rPr>
                <w:sz w:val="24"/>
                <w:szCs w:val="24"/>
              </w:rPr>
            </w:pPr>
            <w:r>
              <w:rPr>
                <w:sz w:val="24"/>
                <w:szCs w:val="24"/>
              </w:rPr>
              <w:t>ІІІ</w:t>
            </w:r>
          </w:p>
        </w:tc>
        <w:tc>
          <w:tcPr>
            <w:tcW w:w="1843" w:type="dxa"/>
            <w:tcBorders>
              <w:top w:val="single" w:sz="4" w:space="0" w:color="auto"/>
              <w:left w:val="single" w:sz="4" w:space="0" w:color="auto"/>
              <w:bottom w:val="single" w:sz="4" w:space="0" w:color="auto"/>
              <w:right w:val="single" w:sz="4" w:space="0" w:color="auto"/>
            </w:tcBorders>
          </w:tcPr>
          <w:p w:rsidR="007A2DBD" w:rsidRPr="00B00CEA" w:rsidRDefault="007A2DBD" w:rsidP="00620F09">
            <w:pPr>
              <w:rPr>
                <w:sz w:val="24"/>
                <w:szCs w:val="24"/>
              </w:rPr>
            </w:pPr>
            <w:r w:rsidRPr="00B00CEA">
              <w:rPr>
                <w:sz w:val="24"/>
                <w:szCs w:val="24"/>
              </w:rPr>
              <w:t>Виконавчий комітет</w:t>
            </w:r>
          </w:p>
        </w:tc>
        <w:tc>
          <w:tcPr>
            <w:tcW w:w="1417" w:type="dxa"/>
            <w:tcBorders>
              <w:top w:val="single" w:sz="4" w:space="0" w:color="auto"/>
              <w:left w:val="single" w:sz="4" w:space="0" w:color="auto"/>
              <w:bottom w:val="single" w:sz="4" w:space="0" w:color="auto"/>
              <w:right w:val="single" w:sz="4" w:space="0" w:color="auto"/>
            </w:tcBorders>
          </w:tcPr>
          <w:p w:rsidR="007A2DBD" w:rsidRPr="00B00CEA" w:rsidRDefault="007A2DBD" w:rsidP="00620F09">
            <w:pPr>
              <w:rPr>
                <w:sz w:val="24"/>
                <w:szCs w:val="24"/>
              </w:rPr>
            </w:pPr>
            <w:r>
              <w:rPr>
                <w:sz w:val="24"/>
                <w:szCs w:val="24"/>
              </w:rPr>
              <w:t>30,0</w:t>
            </w:r>
          </w:p>
        </w:tc>
        <w:tc>
          <w:tcPr>
            <w:tcW w:w="1560" w:type="dxa"/>
            <w:tcBorders>
              <w:top w:val="single" w:sz="4" w:space="0" w:color="auto"/>
              <w:left w:val="single" w:sz="4" w:space="0" w:color="auto"/>
              <w:bottom w:val="single" w:sz="4" w:space="0" w:color="auto"/>
              <w:right w:val="single" w:sz="4" w:space="0" w:color="auto"/>
            </w:tcBorders>
          </w:tcPr>
          <w:p w:rsidR="007A2DBD" w:rsidRPr="00B00CEA" w:rsidRDefault="007A2DBD" w:rsidP="00620F09">
            <w:pPr>
              <w:rPr>
                <w:sz w:val="24"/>
                <w:szCs w:val="24"/>
              </w:rPr>
            </w:pPr>
          </w:p>
        </w:tc>
      </w:tr>
    </w:tbl>
    <w:p w:rsidR="007A2DBD" w:rsidRPr="00B00CEA" w:rsidRDefault="007A2DBD" w:rsidP="007A2DBD">
      <w:pPr>
        <w:pStyle w:val="af8"/>
        <w:jc w:val="both"/>
        <w:rPr>
          <w:b/>
          <w:color w:val="000000"/>
          <w:sz w:val="24"/>
          <w:szCs w:val="24"/>
        </w:rPr>
      </w:pPr>
    </w:p>
    <w:p w:rsidR="007A2DBD" w:rsidRPr="00B00CEA" w:rsidRDefault="007A2DBD" w:rsidP="007A2DBD">
      <w:pPr>
        <w:jc w:val="both"/>
        <w:rPr>
          <w:b/>
          <w:color w:val="000000"/>
          <w:sz w:val="24"/>
          <w:szCs w:val="24"/>
        </w:rPr>
      </w:pPr>
    </w:p>
    <w:p w:rsidR="007A2DBD" w:rsidRPr="00B00CEA" w:rsidRDefault="007A2DBD" w:rsidP="007A2DBD">
      <w:pPr>
        <w:pStyle w:val="af8"/>
        <w:jc w:val="both"/>
        <w:rPr>
          <w:color w:val="000000"/>
          <w:sz w:val="24"/>
          <w:szCs w:val="24"/>
        </w:rPr>
      </w:pPr>
    </w:p>
    <w:p w:rsidR="007A2DBD" w:rsidRPr="00B00CEA" w:rsidRDefault="007A2DBD" w:rsidP="007A2DBD">
      <w:pPr>
        <w:jc w:val="both"/>
        <w:rPr>
          <w:b/>
          <w:color w:val="000000"/>
          <w:sz w:val="24"/>
          <w:szCs w:val="24"/>
        </w:rPr>
      </w:pPr>
      <w:r>
        <w:rPr>
          <w:b/>
          <w:color w:val="000000"/>
          <w:sz w:val="24"/>
          <w:szCs w:val="24"/>
        </w:rPr>
        <w:t>5</w:t>
      </w:r>
      <w:r w:rsidRPr="00B00CEA">
        <w:rPr>
          <w:b/>
          <w:color w:val="000000"/>
          <w:sz w:val="24"/>
          <w:szCs w:val="24"/>
        </w:rPr>
        <w:t>. Фінансове забезпечення</w:t>
      </w:r>
    </w:p>
    <w:p w:rsidR="007A2DBD" w:rsidRPr="00B00CEA" w:rsidRDefault="007A2DBD" w:rsidP="007A2DBD">
      <w:pPr>
        <w:pStyle w:val="af8"/>
        <w:jc w:val="both"/>
        <w:rPr>
          <w:color w:val="000000"/>
          <w:sz w:val="24"/>
          <w:szCs w:val="24"/>
        </w:rPr>
      </w:pPr>
      <w:r w:rsidRPr="00B00CEA">
        <w:rPr>
          <w:color w:val="000000"/>
          <w:sz w:val="24"/>
          <w:szCs w:val="24"/>
        </w:rPr>
        <w:t xml:space="preserve">Фінансове забезпечення Програми здійснюється в межах видатків, затверджених у бюджеті сільської ради  на відповідний рік. </w:t>
      </w:r>
    </w:p>
    <w:p w:rsidR="007A2DBD" w:rsidRPr="00B00CEA" w:rsidRDefault="007A2DBD" w:rsidP="007A2DBD">
      <w:pPr>
        <w:pStyle w:val="af8"/>
        <w:jc w:val="both"/>
        <w:rPr>
          <w:color w:val="000000"/>
          <w:sz w:val="24"/>
          <w:szCs w:val="24"/>
        </w:rPr>
      </w:pPr>
      <w:r w:rsidRPr="00B00CEA">
        <w:rPr>
          <w:color w:val="000000"/>
          <w:sz w:val="24"/>
          <w:szCs w:val="24"/>
        </w:rPr>
        <w:t>В ході реалізації Програми можливі коригування, зміни та уточнення обсягів фінансування, пов’язані з фактичним надходженням до бюджету сільської ради, уточненням обсягів робіт, виходячи з реальних можливостей бюджету сільської ради на відповідний період.</w:t>
      </w:r>
    </w:p>
    <w:p w:rsidR="007A2DBD" w:rsidRPr="00B00CEA" w:rsidRDefault="007A2DBD" w:rsidP="007A2DBD">
      <w:pPr>
        <w:pStyle w:val="af8"/>
        <w:jc w:val="both"/>
        <w:rPr>
          <w:color w:val="000000"/>
          <w:sz w:val="24"/>
          <w:szCs w:val="24"/>
        </w:rPr>
      </w:pPr>
    </w:p>
    <w:p w:rsidR="007A2DBD" w:rsidRPr="00B00CEA" w:rsidRDefault="007A2DBD" w:rsidP="007A2DBD">
      <w:pPr>
        <w:pStyle w:val="af8"/>
        <w:jc w:val="both"/>
        <w:rPr>
          <w:color w:val="000000"/>
          <w:sz w:val="24"/>
          <w:szCs w:val="24"/>
        </w:rPr>
      </w:pPr>
    </w:p>
    <w:p w:rsidR="007A2DBD" w:rsidRPr="00B00CEA" w:rsidRDefault="007A2DBD" w:rsidP="007A2DBD">
      <w:pPr>
        <w:jc w:val="both"/>
        <w:rPr>
          <w:b/>
          <w:color w:val="000000"/>
          <w:sz w:val="24"/>
          <w:szCs w:val="24"/>
        </w:rPr>
      </w:pPr>
      <w:r w:rsidRPr="00B00CEA">
        <w:rPr>
          <w:b/>
          <w:color w:val="000000"/>
          <w:sz w:val="24"/>
          <w:szCs w:val="24"/>
        </w:rPr>
        <w:t xml:space="preserve"> </w:t>
      </w:r>
      <w:r>
        <w:rPr>
          <w:b/>
          <w:color w:val="000000"/>
          <w:sz w:val="24"/>
          <w:szCs w:val="24"/>
        </w:rPr>
        <w:t>6</w:t>
      </w:r>
      <w:r w:rsidRPr="00B00CEA">
        <w:rPr>
          <w:b/>
          <w:color w:val="000000"/>
          <w:sz w:val="24"/>
          <w:szCs w:val="24"/>
        </w:rPr>
        <w:t>. Очікувані результати реалізації Програми.</w:t>
      </w:r>
    </w:p>
    <w:p w:rsidR="007A2DBD" w:rsidRDefault="007A2DBD" w:rsidP="007A2DBD">
      <w:pPr>
        <w:tabs>
          <w:tab w:val="left" w:pos="6609"/>
        </w:tabs>
        <w:ind w:left="720"/>
        <w:rPr>
          <w:sz w:val="24"/>
          <w:szCs w:val="24"/>
        </w:rPr>
      </w:pPr>
      <w:r w:rsidRPr="003E4364">
        <w:rPr>
          <w:sz w:val="24"/>
          <w:szCs w:val="24"/>
        </w:rPr>
        <w:t xml:space="preserve">Виконання даної Програми дасть змогу покращити </w:t>
      </w:r>
      <w:r>
        <w:rPr>
          <w:sz w:val="24"/>
          <w:szCs w:val="24"/>
        </w:rPr>
        <w:t>розвиток соціальної інфраструктури села, підвищити рівень суспільних потреб жителів села, покращити навколишнє природне середовище, підвищити економічний стан  села.</w:t>
      </w:r>
    </w:p>
    <w:p w:rsidR="007A2DBD" w:rsidRPr="00F73E1B" w:rsidRDefault="007A2DBD" w:rsidP="007A2DBD">
      <w:pPr>
        <w:tabs>
          <w:tab w:val="left" w:pos="6609"/>
        </w:tabs>
        <w:ind w:left="360"/>
        <w:rPr>
          <w:b/>
          <w:sz w:val="24"/>
          <w:szCs w:val="24"/>
        </w:rPr>
      </w:pPr>
    </w:p>
    <w:p w:rsidR="007A2DBD" w:rsidRDefault="007A2DBD" w:rsidP="007A2DBD">
      <w:pPr>
        <w:tabs>
          <w:tab w:val="left" w:pos="6609"/>
        </w:tabs>
        <w:jc w:val="center"/>
        <w:rPr>
          <w:sz w:val="24"/>
          <w:szCs w:val="24"/>
        </w:rPr>
      </w:pPr>
    </w:p>
    <w:p w:rsidR="007A2DBD" w:rsidRDefault="007A2DBD" w:rsidP="007A2DBD">
      <w:pPr>
        <w:tabs>
          <w:tab w:val="left" w:pos="6609"/>
        </w:tabs>
        <w:jc w:val="center"/>
        <w:rPr>
          <w:sz w:val="24"/>
          <w:szCs w:val="24"/>
        </w:rPr>
      </w:pPr>
    </w:p>
    <w:p w:rsidR="007A2DBD" w:rsidRDefault="007A2DBD" w:rsidP="007A2DBD">
      <w:pPr>
        <w:tabs>
          <w:tab w:val="left" w:pos="6609"/>
        </w:tabs>
        <w:jc w:val="center"/>
        <w:rPr>
          <w:sz w:val="24"/>
          <w:szCs w:val="24"/>
        </w:rPr>
      </w:pPr>
    </w:p>
    <w:p w:rsidR="007A2DBD" w:rsidRDefault="007A2DBD" w:rsidP="007A2DBD">
      <w:pPr>
        <w:tabs>
          <w:tab w:val="left" w:pos="6609"/>
        </w:tabs>
        <w:jc w:val="center"/>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Pr="00CA2281" w:rsidRDefault="007A2DBD" w:rsidP="007A2DBD">
      <w:pPr>
        <w:tabs>
          <w:tab w:val="left" w:pos="6609"/>
        </w:tabs>
        <w:jc w:val="center"/>
        <w:rPr>
          <w:sz w:val="24"/>
          <w:szCs w:val="24"/>
        </w:rPr>
      </w:pPr>
      <w:r w:rsidRPr="00CA2281">
        <w:rPr>
          <w:sz w:val="24"/>
          <w:szCs w:val="24"/>
        </w:rPr>
        <w:t>Поіменне голосування</w:t>
      </w:r>
    </w:p>
    <w:p w:rsidR="007A2DBD" w:rsidRPr="00CA2281" w:rsidRDefault="007A2DBD" w:rsidP="007A2DBD">
      <w:pPr>
        <w:tabs>
          <w:tab w:val="left" w:pos="6609"/>
        </w:tabs>
        <w:jc w:val="center"/>
        <w:rPr>
          <w:sz w:val="24"/>
          <w:szCs w:val="24"/>
        </w:rPr>
      </w:pPr>
    </w:p>
    <w:p w:rsidR="007A2DBD" w:rsidRPr="00CA2281" w:rsidRDefault="007A2DBD" w:rsidP="007A2DBD">
      <w:pPr>
        <w:tabs>
          <w:tab w:val="left" w:pos="6609"/>
        </w:tabs>
        <w:jc w:val="center"/>
        <w:rPr>
          <w:sz w:val="24"/>
          <w:szCs w:val="24"/>
        </w:rPr>
      </w:pPr>
      <w:r>
        <w:rPr>
          <w:sz w:val="24"/>
          <w:szCs w:val="24"/>
        </w:rPr>
        <w:t>Засідання 14</w:t>
      </w:r>
      <w:r w:rsidRPr="00CA2281">
        <w:rPr>
          <w:sz w:val="24"/>
          <w:szCs w:val="24"/>
        </w:rPr>
        <w:t xml:space="preserve"> сесії 7 скликання Ку</w:t>
      </w:r>
      <w:r>
        <w:rPr>
          <w:sz w:val="24"/>
          <w:szCs w:val="24"/>
        </w:rPr>
        <w:t>ренівської сільської ради від 22.12</w:t>
      </w:r>
      <w:r w:rsidRPr="00CA2281">
        <w:rPr>
          <w:sz w:val="24"/>
          <w:szCs w:val="24"/>
        </w:rPr>
        <w:t>.2017 року</w:t>
      </w:r>
    </w:p>
    <w:p w:rsidR="007A2DBD" w:rsidRPr="00CA2281" w:rsidRDefault="007A2DBD" w:rsidP="007A2DBD">
      <w:pPr>
        <w:tabs>
          <w:tab w:val="left" w:pos="6609"/>
        </w:tabs>
        <w:jc w:val="center"/>
        <w:rPr>
          <w:sz w:val="24"/>
          <w:szCs w:val="24"/>
        </w:rPr>
      </w:pPr>
    </w:p>
    <w:p w:rsidR="007A2DBD" w:rsidRPr="00CA2281" w:rsidRDefault="007A2DBD" w:rsidP="007A2DBD">
      <w:pPr>
        <w:tabs>
          <w:tab w:val="left" w:pos="6609"/>
        </w:tabs>
        <w:rPr>
          <w:b/>
          <w:sz w:val="24"/>
          <w:szCs w:val="24"/>
        </w:rPr>
      </w:pPr>
      <w:r>
        <w:rPr>
          <w:sz w:val="24"/>
          <w:szCs w:val="24"/>
        </w:rPr>
        <w:t xml:space="preserve">Рішення №96 </w:t>
      </w:r>
      <w:r w:rsidRPr="00CA2281">
        <w:rPr>
          <w:sz w:val="24"/>
          <w:szCs w:val="24"/>
        </w:rPr>
        <w:t xml:space="preserve"> </w:t>
      </w:r>
      <w:r w:rsidRPr="00CA2281">
        <w:rPr>
          <w:b/>
          <w:sz w:val="24"/>
          <w:szCs w:val="24"/>
        </w:rPr>
        <w:t>«</w:t>
      </w:r>
      <w:r>
        <w:rPr>
          <w:b/>
          <w:sz w:val="24"/>
          <w:szCs w:val="24"/>
        </w:rPr>
        <w:t xml:space="preserve">Про Програму соціально-економічного розвитку </w:t>
      </w:r>
      <w:proofErr w:type="spellStart"/>
      <w:r>
        <w:rPr>
          <w:b/>
          <w:sz w:val="24"/>
          <w:szCs w:val="24"/>
        </w:rPr>
        <w:t>с.Куренівка</w:t>
      </w:r>
      <w:proofErr w:type="spellEnd"/>
      <w:r>
        <w:rPr>
          <w:b/>
          <w:sz w:val="24"/>
          <w:szCs w:val="24"/>
        </w:rPr>
        <w:t xml:space="preserve"> у 2018 році</w:t>
      </w:r>
      <w:r w:rsidRPr="00CA2281">
        <w:rPr>
          <w:b/>
          <w:sz w:val="24"/>
          <w:szCs w:val="24"/>
        </w:rPr>
        <w:t>»</w:t>
      </w:r>
    </w:p>
    <w:p w:rsidR="007A2DBD" w:rsidRPr="00CA2281" w:rsidRDefault="007A2DBD" w:rsidP="007A2DBD">
      <w:pPr>
        <w:tabs>
          <w:tab w:val="left" w:pos="6609"/>
        </w:tabs>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4463"/>
        <w:gridCol w:w="822"/>
        <w:gridCol w:w="990"/>
        <w:gridCol w:w="926"/>
        <w:gridCol w:w="1087"/>
        <w:gridCol w:w="1042"/>
      </w:tblGrid>
      <w:tr w:rsidR="007A2DBD" w:rsidRPr="00CA2281" w:rsidTr="00620F09">
        <w:tc>
          <w:tcPr>
            <w:tcW w:w="529" w:type="dxa"/>
            <w:shd w:val="clear" w:color="auto" w:fill="auto"/>
          </w:tcPr>
          <w:p w:rsidR="007A2DBD" w:rsidRPr="00CA2281" w:rsidRDefault="007A2DBD" w:rsidP="00620F09">
            <w:pPr>
              <w:tabs>
                <w:tab w:val="left" w:pos="6609"/>
              </w:tabs>
              <w:rPr>
                <w:b/>
                <w:i/>
                <w:sz w:val="24"/>
                <w:szCs w:val="24"/>
              </w:rPr>
            </w:pPr>
            <w:r w:rsidRPr="00CA2281">
              <w:rPr>
                <w:b/>
                <w:i/>
                <w:sz w:val="24"/>
                <w:szCs w:val="24"/>
              </w:rPr>
              <w:t>№</w:t>
            </w:r>
          </w:p>
        </w:tc>
        <w:tc>
          <w:tcPr>
            <w:tcW w:w="4682" w:type="dxa"/>
            <w:shd w:val="clear" w:color="auto" w:fill="auto"/>
          </w:tcPr>
          <w:p w:rsidR="007A2DBD" w:rsidRPr="00CA2281" w:rsidRDefault="007A2DBD" w:rsidP="00620F09">
            <w:pPr>
              <w:tabs>
                <w:tab w:val="left" w:pos="6609"/>
              </w:tabs>
              <w:rPr>
                <w:b/>
                <w:i/>
                <w:sz w:val="24"/>
                <w:szCs w:val="24"/>
              </w:rPr>
            </w:pPr>
            <w:r w:rsidRPr="00CA2281">
              <w:rPr>
                <w:b/>
                <w:i/>
                <w:sz w:val="24"/>
                <w:szCs w:val="24"/>
              </w:rPr>
              <w:t xml:space="preserve">Прізвище, </w:t>
            </w:r>
            <w:proofErr w:type="spellStart"/>
            <w:r w:rsidRPr="00CA2281">
              <w:rPr>
                <w:b/>
                <w:i/>
                <w:sz w:val="24"/>
                <w:szCs w:val="24"/>
              </w:rPr>
              <w:t>ім»я</w:t>
            </w:r>
            <w:proofErr w:type="spellEnd"/>
            <w:r w:rsidRPr="00CA2281">
              <w:rPr>
                <w:b/>
                <w:i/>
                <w:sz w:val="24"/>
                <w:szCs w:val="24"/>
              </w:rPr>
              <w:t xml:space="preserve"> та по батькові депутата</w:t>
            </w:r>
          </w:p>
        </w:tc>
        <w:tc>
          <w:tcPr>
            <w:tcW w:w="851" w:type="dxa"/>
            <w:shd w:val="clear" w:color="auto" w:fill="auto"/>
          </w:tcPr>
          <w:p w:rsidR="007A2DBD" w:rsidRPr="00CA2281" w:rsidRDefault="007A2DBD" w:rsidP="00620F09">
            <w:pPr>
              <w:tabs>
                <w:tab w:val="left" w:pos="6609"/>
              </w:tabs>
              <w:rPr>
                <w:b/>
                <w:i/>
                <w:sz w:val="24"/>
                <w:szCs w:val="24"/>
              </w:rPr>
            </w:pPr>
            <w:r w:rsidRPr="00CA2281">
              <w:rPr>
                <w:b/>
                <w:i/>
                <w:sz w:val="24"/>
                <w:szCs w:val="24"/>
              </w:rPr>
              <w:t>За</w:t>
            </w:r>
          </w:p>
        </w:tc>
        <w:tc>
          <w:tcPr>
            <w:tcW w:w="992" w:type="dxa"/>
            <w:shd w:val="clear" w:color="auto" w:fill="auto"/>
          </w:tcPr>
          <w:p w:rsidR="007A2DBD" w:rsidRPr="00CA2281" w:rsidRDefault="007A2DBD" w:rsidP="00620F09">
            <w:pPr>
              <w:tabs>
                <w:tab w:val="left" w:pos="6609"/>
              </w:tabs>
              <w:rPr>
                <w:b/>
                <w:i/>
                <w:sz w:val="24"/>
                <w:szCs w:val="24"/>
              </w:rPr>
            </w:pPr>
            <w:r w:rsidRPr="00CA2281">
              <w:rPr>
                <w:b/>
                <w:i/>
                <w:sz w:val="24"/>
                <w:szCs w:val="24"/>
              </w:rPr>
              <w:t>Проти</w:t>
            </w:r>
          </w:p>
        </w:tc>
        <w:tc>
          <w:tcPr>
            <w:tcW w:w="928" w:type="dxa"/>
            <w:shd w:val="clear" w:color="auto" w:fill="auto"/>
          </w:tcPr>
          <w:p w:rsidR="007A2DBD" w:rsidRPr="00CA2281" w:rsidRDefault="007A2DBD" w:rsidP="00620F09">
            <w:pPr>
              <w:tabs>
                <w:tab w:val="left" w:pos="6609"/>
              </w:tabs>
              <w:rPr>
                <w:b/>
                <w:i/>
                <w:sz w:val="24"/>
                <w:szCs w:val="24"/>
              </w:rPr>
            </w:pPr>
            <w:proofErr w:type="spellStart"/>
            <w:r w:rsidRPr="00CA2281">
              <w:rPr>
                <w:b/>
                <w:i/>
                <w:sz w:val="24"/>
                <w:szCs w:val="24"/>
              </w:rPr>
              <w:t>Утри-мався</w:t>
            </w:r>
            <w:proofErr w:type="spellEnd"/>
          </w:p>
        </w:tc>
        <w:tc>
          <w:tcPr>
            <w:tcW w:w="1113" w:type="dxa"/>
            <w:shd w:val="clear" w:color="auto" w:fill="auto"/>
          </w:tcPr>
          <w:p w:rsidR="007A2DBD" w:rsidRPr="00CA2281" w:rsidRDefault="007A2DBD" w:rsidP="00620F09">
            <w:pPr>
              <w:tabs>
                <w:tab w:val="left" w:pos="6609"/>
              </w:tabs>
              <w:rPr>
                <w:b/>
                <w:i/>
                <w:sz w:val="24"/>
                <w:szCs w:val="24"/>
              </w:rPr>
            </w:pPr>
            <w:r w:rsidRPr="00CA2281">
              <w:rPr>
                <w:b/>
                <w:i/>
                <w:sz w:val="24"/>
                <w:szCs w:val="24"/>
              </w:rPr>
              <w:t xml:space="preserve">Не </w:t>
            </w:r>
            <w:proofErr w:type="spellStart"/>
            <w:r w:rsidRPr="00CA2281">
              <w:rPr>
                <w:b/>
                <w:i/>
                <w:sz w:val="24"/>
                <w:szCs w:val="24"/>
              </w:rPr>
              <w:t>голо-сував</w:t>
            </w:r>
            <w:proofErr w:type="spellEnd"/>
          </w:p>
        </w:tc>
        <w:tc>
          <w:tcPr>
            <w:tcW w:w="1042" w:type="dxa"/>
            <w:shd w:val="clear" w:color="auto" w:fill="auto"/>
          </w:tcPr>
          <w:p w:rsidR="007A2DBD" w:rsidRPr="00CA2281" w:rsidRDefault="007A2DBD" w:rsidP="00620F09">
            <w:pPr>
              <w:tabs>
                <w:tab w:val="left" w:pos="6609"/>
              </w:tabs>
              <w:rPr>
                <w:b/>
                <w:i/>
                <w:sz w:val="24"/>
                <w:szCs w:val="24"/>
              </w:rPr>
            </w:pPr>
            <w:proofErr w:type="spellStart"/>
            <w:r w:rsidRPr="00CA2281">
              <w:rPr>
                <w:b/>
                <w:i/>
                <w:sz w:val="24"/>
                <w:szCs w:val="24"/>
              </w:rPr>
              <w:t>Відсут-ній</w:t>
            </w:r>
            <w:proofErr w:type="spellEnd"/>
          </w:p>
        </w:tc>
      </w:tr>
      <w:tr w:rsidR="007A2DBD" w:rsidRPr="00CA2281" w:rsidTr="00620F09">
        <w:tc>
          <w:tcPr>
            <w:tcW w:w="529" w:type="dxa"/>
            <w:shd w:val="clear" w:color="auto" w:fill="auto"/>
          </w:tcPr>
          <w:p w:rsidR="007A2DBD" w:rsidRPr="00CA2281" w:rsidRDefault="007A2DBD" w:rsidP="00620F09">
            <w:pPr>
              <w:tabs>
                <w:tab w:val="left" w:pos="6609"/>
              </w:tabs>
              <w:rPr>
                <w:sz w:val="24"/>
                <w:szCs w:val="24"/>
              </w:rPr>
            </w:pPr>
            <w:r w:rsidRPr="00CA2281">
              <w:rPr>
                <w:sz w:val="24"/>
                <w:szCs w:val="24"/>
              </w:rPr>
              <w:t>1</w:t>
            </w:r>
          </w:p>
        </w:tc>
        <w:tc>
          <w:tcPr>
            <w:tcW w:w="4682" w:type="dxa"/>
            <w:shd w:val="clear" w:color="auto" w:fill="auto"/>
          </w:tcPr>
          <w:p w:rsidR="007A2DBD" w:rsidRPr="00CA2281" w:rsidRDefault="007A2DBD" w:rsidP="00620F09">
            <w:pPr>
              <w:tabs>
                <w:tab w:val="left" w:pos="6609"/>
              </w:tabs>
              <w:rPr>
                <w:sz w:val="24"/>
                <w:szCs w:val="24"/>
              </w:rPr>
            </w:pPr>
            <w:r w:rsidRPr="00CA2281">
              <w:rPr>
                <w:sz w:val="24"/>
                <w:szCs w:val="24"/>
              </w:rPr>
              <w:t>Єпіфанова Таїса Миколаївна</w:t>
            </w:r>
          </w:p>
        </w:tc>
        <w:tc>
          <w:tcPr>
            <w:tcW w:w="851" w:type="dxa"/>
            <w:shd w:val="clear" w:color="auto" w:fill="auto"/>
          </w:tcPr>
          <w:p w:rsidR="007A2DBD" w:rsidRPr="00CA2281" w:rsidRDefault="007A2DBD" w:rsidP="00620F09">
            <w:pPr>
              <w:tabs>
                <w:tab w:val="left" w:pos="6609"/>
              </w:tabs>
              <w:rPr>
                <w:sz w:val="24"/>
                <w:szCs w:val="24"/>
              </w:rPr>
            </w:pPr>
          </w:p>
        </w:tc>
        <w:tc>
          <w:tcPr>
            <w:tcW w:w="992" w:type="dxa"/>
            <w:shd w:val="clear" w:color="auto" w:fill="auto"/>
          </w:tcPr>
          <w:p w:rsidR="007A2DBD" w:rsidRPr="00CA2281" w:rsidRDefault="007A2DBD" w:rsidP="00620F09">
            <w:pPr>
              <w:tabs>
                <w:tab w:val="left" w:pos="6609"/>
              </w:tabs>
              <w:rPr>
                <w:sz w:val="24"/>
                <w:szCs w:val="24"/>
              </w:rPr>
            </w:pPr>
          </w:p>
        </w:tc>
        <w:tc>
          <w:tcPr>
            <w:tcW w:w="928" w:type="dxa"/>
            <w:shd w:val="clear" w:color="auto" w:fill="auto"/>
          </w:tcPr>
          <w:p w:rsidR="007A2DBD" w:rsidRPr="00CA2281" w:rsidRDefault="007A2DBD" w:rsidP="00620F09">
            <w:pPr>
              <w:tabs>
                <w:tab w:val="left" w:pos="6609"/>
              </w:tabs>
              <w:rPr>
                <w:sz w:val="24"/>
                <w:szCs w:val="24"/>
              </w:rPr>
            </w:pPr>
          </w:p>
        </w:tc>
        <w:tc>
          <w:tcPr>
            <w:tcW w:w="1113" w:type="dxa"/>
            <w:shd w:val="clear" w:color="auto" w:fill="auto"/>
          </w:tcPr>
          <w:p w:rsidR="007A2DBD" w:rsidRPr="00CA2281" w:rsidRDefault="007A2DBD" w:rsidP="00620F09">
            <w:pPr>
              <w:tabs>
                <w:tab w:val="left" w:pos="6609"/>
              </w:tabs>
              <w:rPr>
                <w:sz w:val="24"/>
                <w:szCs w:val="24"/>
              </w:rPr>
            </w:pPr>
          </w:p>
        </w:tc>
        <w:tc>
          <w:tcPr>
            <w:tcW w:w="1042" w:type="dxa"/>
            <w:shd w:val="clear" w:color="auto" w:fill="auto"/>
          </w:tcPr>
          <w:p w:rsidR="007A2DBD" w:rsidRPr="00CA2281" w:rsidRDefault="007A2DBD" w:rsidP="00620F09">
            <w:pPr>
              <w:tabs>
                <w:tab w:val="left" w:pos="6609"/>
              </w:tabs>
              <w:rPr>
                <w:sz w:val="24"/>
                <w:szCs w:val="24"/>
              </w:rPr>
            </w:pPr>
            <w:r>
              <w:rPr>
                <w:sz w:val="24"/>
                <w:szCs w:val="24"/>
              </w:rPr>
              <w:t>+</w:t>
            </w:r>
          </w:p>
        </w:tc>
      </w:tr>
      <w:tr w:rsidR="007A2DBD" w:rsidRPr="00CA2281" w:rsidTr="00620F09">
        <w:tc>
          <w:tcPr>
            <w:tcW w:w="529" w:type="dxa"/>
            <w:shd w:val="clear" w:color="auto" w:fill="auto"/>
          </w:tcPr>
          <w:p w:rsidR="007A2DBD" w:rsidRPr="00CA2281" w:rsidRDefault="007A2DBD" w:rsidP="00620F09">
            <w:pPr>
              <w:tabs>
                <w:tab w:val="left" w:pos="6609"/>
              </w:tabs>
              <w:rPr>
                <w:sz w:val="24"/>
                <w:szCs w:val="24"/>
              </w:rPr>
            </w:pPr>
            <w:r w:rsidRPr="00CA2281">
              <w:rPr>
                <w:sz w:val="24"/>
                <w:szCs w:val="24"/>
              </w:rPr>
              <w:t>2</w:t>
            </w:r>
          </w:p>
        </w:tc>
        <w:tc>
          <w:tcPr>
            <w:tcW w:w="4682" w:type="dxa"/>
            <w:shd w:val="clear" w:color="auto" w:fill="auto"/>
          </w:tcPr>
          <w:p w:rsidR="007A2DBD" w:rsidRPr="00CA2281" w:rsidRDefault="007A2DBD" w:rsidP="00620F09">
            <w:pPr>
              <w:tabs>
                <w:tab w:val="left" w:pos="6609"/>
              </w:tabs>
              <w:rPr>
                <w:sz w:val="24"/>
                <w:szCs w:val="24"/>
              </w:rPr>
            </w:pPr>
            <w:proofErr w:type="spellStart"/>
            <w:r w:rsidRPr="00CA2281">
              <w:rPr>
                <w:sz w:val="24"/>
                <w:szCs w:val="24"/>
              </w:rPr>
              <w:t>Кіяшко</w:t>
            </w:r>
            <w:proofErr w:type="spellEnd"/>
            <w:r w:rsidRPr="00CA2281">
              <w:rPr>
                <w:sz w:val="24"/>
                <w:szCs w:val="24"/>
              </w:rPr>
              <w:t xml:space="preserve"> Юрій Олексійович</w:t>
            </w:r>
          </w:p>
        </w:tc>
        <w:tc>
          <w:tcPr>
            <w:tcW w:w="851" w:type="dxa"/>
            <w:shd w:val="clear" w:color="auto" w:fill="auto"/>
          </w:tcPr>
          <w:p w:rsidR="007A2DBD" w:rsidRPr="00CA2281" w:rsidRDefault="007A2DBD" w:rsidP="00620F09">
            <w:pPr>
              <w:tabs>
                <w:tab w:val="left" w:pos="6609"/>
              </w:tabs>
              <w:rPr>
                <w:sz w:val="24"/>
                <w:szCs w:val="24"/>
              </w:rPr>
            </w:pPr>
            <w:r>
              <w:rPr>
                <w:sz w:val="24"/>
                <w:szCs w:val="24"/>
              </w:rPr>
              <w:t>+</w:t>
            </w:r>
          </w:p>
        </w:tc>
        <w:tc>
          <w:tcPr>
            <w:tcW w:w="992" w:type="dxa"/>
            <w:shd w:val="clear" w:color="auto" w:fill="auto"/>
          </w:tcPr>
          <w:p w:rsidR="007A2DBD" w:rsidRPr="00CA2281" w:rsidRDefault="007A2DBD" w:rsidP="00620F09">
            <w:pPr>
              <w:tabs>
                <w:tab w:val="left" w:pos="6609"/>
              </w:tabs>
              <w:rPr>
                <w:sz w:val="24"/>
                <w:szCs w:val="24"/>
              </w:rPr>
            </w:pPr>
          </w:p>
        </w:tc>
        <w:tc>
          <w:tcPr>
            <w:tcW w:w="928" w:type="dxa"/>
            <w:shd w:val="clear" w:color="auto" w:fill="auto"/>
          </w:tcPr>
          <w:p w:rsidR="007A2DBD" w:rsidRPr="00CA2281" w:rsidRDefault="007A2DBD" w:rsidP="00620F09">
            <w:pPr>
              <w:tabs>
                <w:tab w:val="left" w:pos="6609"/>
              </w:tabs>
              <w:rPr>
                <w:sz w:val="24"/>
                <w:szCs w:val="24"/>
              </w:rPr>
            </w:pPr>
          </w:p>
        </w:tc>
        <w:tc>
          <w:tcPr>
            <w:tcW w:w="1113" w:type="dxa"/>
            <w:shd w:val="clear" w:color="auto" w:fill="auto"/>
          </w:tcPr>
          <w:p w:rsidR="007A2DBD" w:rsidRPr="00CA2281" w:rsidRDefault="007A2DBD" w:rsidP="00620F09">
            <w:pPr>
              <w:tabs>
                <w:tab w:val="left" w:pos="6609"/>
              </w:tabs>
              <w:rPr>
                <w:sz w:val="24"/>
                <w:szCs w:val="24"/>
              </w:rPr>
            </w:pPr>
          </w:p>
        </w:tc>
        <w:tc>
          <w:tcPr>
            <w:tcW w:w="1042" w:type="dxa"/>
            <w:shd w:val="clear" w:color="auto" w:fill="auto"/>
          </w:tcPr>
          <w:p w:rsidR="007A2DBD" w:rsidRPr="00CA2281" w:rsidRDefault="007A2DBD" w:rsidP="00620F09">
            <w:pPr>
              <w:tabs>
                <w:tab w:val="left" w:pos="6609"/>
              </w:tabs>
              <w:rPr>
                <w:sz w:val="24"/>
                <w:szCs w:val="24"/>
              </w:rPr>
            </w:pPr>
          </w:p>
        </w:tc>
      </w:tr>
      <w:tr w:rsidR="007A2DBD" w:rsidRPr="00CA2281" w:rsidTr="00620F09">
        <w:tc>
          <w:tcPr>
            <w:tcW w:w="529" w:type="dxa"/>
            <w:shd w:val="clear" w:color="auto" w:fill="auto"/>
          </w:tcPr>
          <w:p w:rsidR="007A2DBD" w:rsidRPr="00CA2281" w:rsidRDefault="007A2DBD" w:rsidP="00620F09">
            <w:pPr>
              <w:tabs>
                <w:tab w:val="left" w:pos="6609"/>
              </w:tabs>
              <w:rPr>
                <w:sz w:val="24"/>
                <w:szCs w:val="24"/>
              </w:rPr>
            </w:pPr>
            <w:r w:rsidRPr="00CA2281">
              <w:rPr>
                <w:sz w:val="24"/>
                <w:szCs w:val="24"/>
              </w:rPr>
              <w:t>3</w:t>
            </w:r>
          </w:p>
        </w:tc>
        <w:tc>
          <w:tcPr>
            <w:tcW w:w="4682" w:type="dxa"/>
            <w:shd w:val="clear" w:color="auto" w:fill="auto"/>
          </w:tcPr>
          <w:p w:rsidR="007A2DBD" w:rsidRPr="00CA2281" w:rsidRDefault="007A2DBD" w:rsidP="00620F09">
            <w:pPr>
              <w:tabs>
                <w:tab w:val="left" w:pos="6609"/>
              </w:tabs>
              <w:rPr>
                <w:sz w:val="24"/>
                <w:szCs w:val="24"/>
              </w:rPr>
            </w:pPr>
            <w:r w:rsidRPr="00CA2281">
              <w:rPr>
                <w:sz w:val="24"/>
                <w:szCs w:val="24"/>
              </w:rPr>
              <w:t>Лебідь Анатолій Петрович</w:t>
            </w:r>
          </w:p>
        </w:tc>
        <w:tc>
          <w:tcPr>
            <w:tcW w:w="851" w:type="dxa"/>
            <w:shd w:val="clear" w:color="auto" w:fill="auto"/>
          </w:tcPr>
          <w:p w:rsidR="007A2DBD" w:rsidRPr="00CA2281" w:rsidRDefault="007A2DBD" w:rsidP="00620F09">
            <w:pPr>
              <w:tabs>
                <w:tab w:val="left" w:pos="6609"/>
              </w:tabs>
              <w:rPr>
                <w:sz w:val="24"/>
                <w:szCs w:val="24"/>
              </w:rPr>
            </w:pPr>
          </w:p>
        </w:tc>
        <w:tc>
          <w:tcPr>
            <w:tcW w:w="992" w:type="dxa"/>
            <w:shd w:val="clear" w:color="auto" w:fill="auto"/>
          </w:tcPr>
          <w:p w:rsidR="007A2DBD" w:rsidRPr="00CA2281" w:rsidRDefault="007A2DBD" w:rsidP="00620F09">
            <w:pPr>
              <w:tabs>
                <w:tab w:val="left" w:pos="6609"/>
              </w:tabs>
              <w:rPr>
                <w:sz w:val="24"/>
                <w:szCs w:val="24"/>
              </w:rPr>
            </w:pPr>
          </w:p>
        </w:tc>
        <w:tc>
          <w:tcPr>
            <w:tcW w:w="928" w:type="dxa"/>
            <w:shd w:val="clear" w:color="auto" w:fill="auto"/>
          </w:tcPr>
          <w:p w:rsidR="007A2DBD" w:rsidRPr="00CA2281" w:rsidRDefault="007A2DBD" w:rsidP="00620F09">
            <w:pPr>
              <w:tabs>
                <w:tab w:val="left" w:pos="6609"/>
              </w:tabs>
              <w:rPr>
                <w:sz w:val="24"/>
                <w:szCs w:val="24"/>
              </w:rPr>
            </w:pPr>
          </w:p>
        </w:tc>
        <w:tc>
          <w:tcPr>
            <w:tcW w:w="1113" w:type="dxa"/>
            <w:shd w:val="clear" w:color="auto" w:fill="auto"/>
          </w:tcPr>
          <w:p w:rsidR="007A2DBD" w:rsidRPr="00CA2281" w:rsidRDefault="007A2DBD" w:rsidP="00620F09">
            <w:pPr>
              <w:tabs>
                <w:tab w:val="left" w:pos="6609"/>
              </w:tabs>
              <w:rPr>
                <w:sz w:val="24"/>
                <w:szCs w:val="24"/>
              </w:rPr>
            </w:pPr>
          </w:p>
        </w:tc>
        <w:tc>
          <w:tcPr>
            <w:tcW w:w="1042" w:type="dxa"/>
            <w:shd w:val="clear" w:color="auto" w:fill="auto"/>
          </w:tcPr>
          <w:p w:rsidR="007A2DBD" w:rsidRPr="00CA2281" w:rsidRDefault="007A2DBD" w:rsidP="00620F09">
            <w:pPr>
              <w:tabs>
                <w:tab w:val="left" w:pos="6609"/>
              </w:tabs>
              <w:rPr>
                <w:sz w:val="24"/>
                <w:szCs w:val="24"/>
              </w:rPr>
            </w:pPr>
            <w:r w:rsidRPr="00CA2281">
              <w:rPr>
                <w:sz w:val="24"/>
                <w:szCs w:val="24"/>
              </w:rPr>
              <w:t>+</w:t>
            </w:r>
          </w:p>
        </w:tc>
      </w:tr>
      <w:tr w:rsidR="007A2DBD" w:rsidRPr="00CA2281" w:rsidTr="00620F09">
        <w:tc>
          <w:tcPr>
            <w:tcW w:w="529" w:type="dxa"/>
            <w:shd w:val="clear" w:color="auto" w:fill="auto"/>
          </w:tcPr>
          <w:p w:rsidR="007A2DBD" w:rsidRPr="00CA2281" w:rsidRDefault="007A2DBD" w:rsidP="00620F09">
            <w:pPr>
              <w:tabs>
                <w:tab w:val="left" w:pos="6609"/>
              </w:tabs>
              <w:rPr>
                <w:sz w:val="24"/>
                <w:szCs w:val="24"/>
              </w:rPr>
            </w:pPr>
            <w:r w:rsidRPr="00CA2281">
              <w:rPr>
                <w:sz w:val="24"/>
                <w:szCs w:val="24"/>
              </w:rPr>
              <w:t>4</w:t>
            </w:r>
          </w:p>
        </w:tc>
        <w:tc>
          <w:tcPr>
            <w:tcW w:w="4682" w:type="dxa"/>
            <w:shd w:val="clear" w:color="auto" w:fill="auto"/>
          </w:tcPr>
          <w:p w:rsidR="007A2DBD" w:rsidRPr="00CA2281" w:rsidRDefault="007A2DBD" w:rsidP="00620F09">
            <w:pPr>
              <w:tabs>
                <w:tab w:val="left" w:pos="6609"/>
              </w:tabs>
              <w:rPr>
                <w:sz w:val="24"/>
                <w:szCs w:val="24"/>
              </w:rPr>
            </w:pPr>
            <w:r w:rsidRPr="00CA2281">
              <w:rPr>
                <w:sz w:val="24"/>
                <w:szCs w:val="24"/>
              </w:rPr>
              <w:t>Лебідь Людмила Олександрівна</w:t>
            </w:r>
          </w:p>
        </w:tc>
        <w:tc>
          <w:tcPr>
            <w:tcW w:w="851" w:type="dxa"/>
            <w:shd w:val="clear" w:color="auto" w:fill="auto"/>
          </w:tcPr>
          <w:p w:rsidR="007A2DBD" w:rsidRPr="00CA2281" w:rsidRDefault="007A2DBD" w:rsidP="00620F09">
            <w:pPr>
              <w:tabs>
                <w:tab w:val="left" w:pos="6609"/>
              </w:tabs>
              <w:rPr>
                <w:sz w:val="24"/>
                <w:szCs w:val="24"/>
              </w:rPr>
            </w:pPr>
            <w:r w:rsidRPr="00CA2281">
              <w:rPr>
                <w:sz w:val="24"/>
                <w:szCs w:val="24"/>
              </w:rPr>
              <w:t>+</w:t>
            </w:r>
          </w:p>
        </w:tc>
        <w:tc>
          <w:tcPr>
            <w:tcW w:w="992" w:type="dxa"/>
            <w:shd w:val="clear" w:color="auto" w:fill="auto"/>
          </w:tcPr>
          <w:p w:rsidR="007A2DBD" w:rsidRPr="00CA2281" w:rsidRDefault="007A2DBD" w:rsidP="00620F09">
            <w:pPr>
              <w:tabs>
                <w:tab w:val="left" w:pos="6609"/>
              </w:tabs>
              <w:rPr>
                <w:sz w:val="24"/>
                <w:szCs w:val="24"/>
              </w:rPr>
            </w:pPr>
          </w:p>
        </w:tc>
        <w:tc>
          <w:tcPr>
            <w:tcW w:w="928" w:type="dxa"/>
            <w:shd w:val="clear" w:color="auto" w:fill="auto"/>
          </w:tcPr>
          <w:p w:rsidR="007A2DBD" w:rsidRPr="00CA2281" w:rsidRDefault="007A2DBD" w:rsidP="00620F09">
            <w:pPr>
              <w:tabs>
                <w:tab w:val="left" w:pos="6609"/>
              </w:tabs>
              <w:rPr>
                <w:sz w:val="24"/>
                <w:szCs w:val="24"/>
              </w:rPr>
            </w:pPr>
          </w:p>
        </w:tc>
        <w:tc>
          <w:tcPr>
            <w:tcW w:w="1113" w:type="dxa"/>
            <w:shd w:val="clear" w:color="auto" w:fill="auto"/>
          </w:tcPr>
          <w:p w:rsidR="007A2DBD" w:rsidRPr="00CA2281" w:rsidRDefault="007A2DBD" w:rsidP="00620F09">
            <w:pPr>
              <w:tabs>
                <w:tab w:val="left" w:pos="6609"/>
              </w:tabs>
              <w:rPr>
                <w:sz w:val="24"/>
                <w:szCs w:val="24"/>
              </w:rPr>
            </w:pPr>
          </w:p>
        </w:tc>
        <w:tc>
          <w:tcPr>
            <w:tcW w:w="1042" w:type="dxa"/>
            <w:shd w:val="clear" w:color="auto" w:fill="auto"/>
          </w:tcPr>
          <w:p w:rsidR="007A2DBD" w:rsidRPr="00CA2281" w:rsidRDefault="007A2DBD" w:rsidP="00620F09">
            <w:pPr>
              <w:tabs>
                <w:tab w:val="left" w:pos="6609"/>
              </w:tabs>
              <w:rPr>
                <w:sz w:val="24"/>
                <w:szCs w:val="24"/>
              </w:rPr>
            </w:pPr>
          </w:p>
        </w:tc>
      </w:tr>
      <w:tr w:rsidR="007A2DBD" w:rsidRPr="00CA2281" w:rsidTr="00620F09">
        <w:tc>
          <w:tcPr>
            <w:tcW w:w="529" w:type="dxa"/>
            <w:shd w:val="clear" w:color="auto" w:fill="auto"/>
          </w:tcPr>
          <w:p w:rsidR="007A2DBD" w:rsidRPr="00CA2281" w:rsidRDefault="007A2DBD" w:rsidP="00620F09">
            <w:pPr>
              <w:tabs>
                <w:tab w:val="left" w:pos="6609"/>
              </w:tabs>
              <w:rPr>
                <w:sz w:val="24"/>
                <w:szCs w:val="24"/>
              </w:rPr>
            </w:pPr>
            <w:r w:rsidRPr="00CA2281">
              <w:rPr>
                <w:sz w:val="24"/>
                <w:szCs w:val="24"/>
              </w:rPr>
              <w:t>5</w:t>
            </w:r>
          </w:p>
        </w:tc>
        <w:tc>
          <w:tcPr>
            <w:tcW w:w="4682" w:type="dxa"/>
            <w:shd w:val="clear" w:color="auto" w:fill="auto"/>
          </w:tcPr>
          <w:p w:rsidR="007A2DBD" w:rsidRPr="00CA2281" w:rsidRDefault="007A2DBD" w:rsidP="00620F09">
            <w:pPr>
              <w:tabs>
                <w:tab w:val="left" w:pos="6609"/>
              </w:tabs>
              <w:rPr>
                <w:sz w:val="24"/>
                <w:szCs w:val="24"/>
              </w:rPr>
            </w:pPr>
            <w:r w:rsidRPr="00CA2281">
              <w:rPr>
                <w:sz w:val="24"/>
                <w:szCs w:val="24"/>
              </w:rPr>
              <w:t>Міняйло Олег Миколайович</w:t>
            </w:r>
          </w:p>
        </w:tc>
        <w:tc>
          <w:tcPr>
            <w:tcW w:w="851" w:type="dxa"/>
            <w:shd w:val="clear" w:color="auto" w:fill="auto"/>
          </w:tcPr>
          <w:p w:rsidR="007A2DBD" w:rsidRPr="00CA2281" w:rsidRDefault="007A2DBD" w:rsidP="00620F09">
            <w:pPr>
              <w:tabs>
                <w:tab w:val="left" w:pos="6609"/>
              </w:tabs>
              <w:rPr>
                <w:sz w:val="24"/>
                <w:szCs w:val="24"/>
              </w:rPr>
            </w:pPr>
            <w:r w:rsidRPr="00CA2281">
              <w:rPr>
                <w:sz w:val="24"/>
                <w:szCs w:val="24"/>
              </w:rPr>
              <w:t>+</w:t>
            </w:r>
          </w:p>
        </w:tc>
        <w:tc>
          <w:tcPr>
            <w:tcW w:w="992" w:type="dxa"/>
            <w:shd w:val="clear" w:color="auto" w:fill="auto"/>
          </w:tcPr>
          <w:p w:rsidR="007A2DBD" w:rsidRPr="00CA2281" w:rsidRDefault="007A2DBD" w:rsidP="00620F09">
            <w:pPr>
              <w:tabs>
                <w:tab w:val="left" w:pos="6609"/>
              </w:tabs>
              <w:rPr>
                <w:sz w:val="24"/>
                <w:szCs w:val="24"/>
              </w:rPr>
            </w:pPr>
          </w:p>
        </w:tc>
        <w:tc>
          <w:tcPr>
            <w:tcW w:w="928" w:type="dxa"/>
            <w:shd w:val="clear" w:color="auto" w:fill="auto"/>
          </w:tcPr>
          <w:p w:rsidR="007A2DBD" w:rsidRPr="00CA2281" w:rsidRDefault="007A2DBD" w:rsidP="00620F09">
            <w:pPr>
              <w:tabs>
                <w:tab w:val="left" w:pos="6609"/>
              </w:tabs>
              <w:rPr>
                <w:sz w:val="24"/>
                <w:szCs w:val="24"/>
              </w:rPr>
            </w:pPr>
          </w:p>
        </w:tc>
        <w:tc>
          <w:tcPr>
            <w:tcW w:w="1113" w:type="dxa"/>
            <w:shd w:val="clear" w:color="auto" w:fill="auto"/>
          </w:tcPr>
          <w:p w:rsidR="007A2DBD" w:rsidRPr="00CA2281" w:rsidRDefault="007A2DBD" w:rsidP="00620F09">
            <w:pPr>
              <w:tabs>
                <w:tab w:val="left" w:pos="6609"/>
              </w:tabs>
              <w:rPr>
                <w:sz w:val="24"/>
                <w:szCs w:val="24"/>
              </w:rPr>
            </w:pPr>
          </w:p>
        </w:tc>
        <w:tc>
          <w:tcPr>
            <w:tcW w:w="1042" w:type="dxa"/>
            <w:shd w:val="clear" w:color="auto" w:fill="auto"/>
          </w:tcPr>
          <w:p w:rsidR="007A2DBD" w:rsidRPr="00CA2281" w:rsidRDefault="007A2DBD" w:rsidP="00620F09">
            <w:pPr>
              <w:tabs>
                <w:tab w:val="left" w:pos="6609"/>
              </w:tabs>
              <w:rPr>
                <w:sz w:val="24"/>
                <w:szCs w:val="24"/>
              </w:rPr>
            </w:pPr>
          </w:p>
        </w:tc>
      </w:tr>
      <w:tr w:rsidR="007A2DBD" w:rsidRPr="00CA2281" w:rsidTr="00620F09">
        <w:tc>
          <w:tcPr>
            <w:tcW w:w="529" w:type="dxa"/>
            <w:shd w:val="clear" w:color="auto" w:fill="auto"/>
          </w:tcPr>
          <w:p w:rsidR="007A2DBD" w:rsidRPr="00CA2281" w:rsidRDefault="007A2DBD" w:rsidP="00620F09">
            <w:pPr>
              <w:tabs>
                <w:tab w:val="left" w:pos="6609"/>
              </w:tabs>
              <w:rPr>
                <w:sz w:val="24"/>
                <w:szCs w:val="24"/>
              </w:rPr>
            </w:pPr>
            <w:r w:rsidRPr="00CA2281">
              <w:rPr>
                <w:sz w:val="24"/>
                <w:szCs w:val="24"/>
              </w:rPr>
              <w:t>6</w:t>
            </w:r>
          </w:p>
        </w:tc>
        <w:tc>
          <w:tcPr>
            <w:tcW w:w="4682" w:type="dxa"/>
            <w:shd w:val="clear" w:color="auto" w:fill="auto"/>
          </w:tcPr>
          <w:p w:rsidR="007A2DBD" w:rsidRPr="00CA2281" w:rsidRDefault="007A2DBD" w:rsidP="00620F09">
            <w:pPr>
              <w:tabs>
                <w:tab w:val="left" w:pos="6609"/>
              </w:tabs>
              <w:rPr>
                <w:sz w:val="24"/>
                <w:szCs w:val="24"/>
              </w:rPr>
            </w:pPr>
            <w:proofErr w:type="spellStart"/>
            <w:r w:rsidRPr="00CA2281">
              <w:rPr>
                <w:sz w:val="24"/>
                <w:szCs w:val="24"/>
              </w:rPr>
              <w:t>Огороднік</w:t>
            </w:r>
            <w:proofErr w:type="spellEnd"/>
            <w:r w:rsidRPr="00CA2281">
              <w:rPr>
                <w:sz w:val="24"/>
                <w:szCs w:val="24"/>
              </w:rPr>
              <w:t xml:space="preserve"> Надія Петрівна</w:t>
            </w:r>
          </w:p>
        </w:tc>
        <w:tc>
          <w:tcPr>
            <w:tcW w:w="851" w:type="dxa"/>
            <w:shd w:val="clear" w:color="auto" w:fill="auto"/>
          </w:tcPr>
          <w:p w:rsidR="007A2DBD" w:rsidRPr="00CA2281" w:rsidRDefault="007A2DBD" w:rsidP="00620F09">
            <w:pPr>
              <w:tabs>
                <w:tab w:val="left" w:pos="6609"/>
              </w:tabs>
              <w:rPr>
                <w:sz w:val="24"/>
                <w:szCs w:val="24"/>
              </w:rPr>
            </w:pPr>
            <w:r w:rsidRPr="00CA2281">
              <w:rPr>
                <w:sz w:val="24"/>
                <w:szCs w:val="24"/>
              </w:rPr>
              <w:t>+</w:t>
            </w:r>
          </w:p>
        </w:tc>
        <w:tc>
          <w:tcPr>
            <w:tcW w:w="992" w:type="dxa"/>
            <w:shd w:val="clear" w:color="auto" w:fill="auto"/>
          </w:tcPr>
          <w:p w:rsidR="007A2DBD" w:rsidRPr="00CA2281" w:rsidRDefault="007A2DBD" w:rsidP="00620F09">
            <w:pPr>
              <w:tabs>
                <w:tab w:val="left" w:pos="6609"/>
              </w:tabs>
              <w:rPr>
                <w:sz w:val="24"/>
                <w:szCs w:val="24"/>
              </w:rPr>
            </w:pPr>
          </w:p>
        </w:tc>
        <w:tc>
          <w:tcPr>
            <w:tcW w:w="928" w:type="dxa"/>
            <w:shd w:val="clear" w:color="auto" w:fill="auto"/>
          </w:tcPr>
          <w:p w:rsidR="007A2DBD" w:rsidRPr="00CA2281" w:rsidRDefault="007A2DBD" w:rsidP="00620F09">
            <w:pPr>
              <w:tabs>
                <w:tab w:val="left" w:pos="6609"/>
              </w:tabs>
              <w:rPr>
                <w:sz w:val="24"/>
                <w:szCs w:val="24"/>
              </w:rPr>
            </w:pPr>
          </w:p>
        </w:tc>
        <w:tc>
          <w:tcPr>
            <w:tcW w:w="1113" w:type="dxa"/>
            <w:shd w:val="clear" w:color="auto" w:fill="auto"/>
          </w:tcPr>
          <w:p w:rsidR="007A2DBD" w:rsidRPr="00CA2281" w:rsidRDefault="007A2DBD" w:rsidP="00620F09">
            <w:pPr>
              <w:tabs>
                <w:tab w:val="left" w:pos="6609"/>
              </w:tabs>
              <w:rPr>
                <w:sz w:val="24"/>
                <w:szCs w:val="24"/>
              </w:rPr>
            </w:pPr>
          </w:p>
        </w:tc>
        <w:tc>
          <w:tcPr>
            <w:tcW w:w="1042" w:type="dxa"/>
            <w:shd w:val="clear" w:color="auto" w:fill="auto"/>
          </w:tcPr>
          <w:p w:rsidR="007A2DBD" w:rsidRPr="00CA2281" w:rsidRDefault="007A2DBD" w:rsidP="00620F09">
            <w:pPr>
              <w:tabs>
                <w:tab w:val="left" w:pos="6609"/>
              </w:tabs>
              <w:rPr>
                <w:sz w:val="24"/>
                <w:szCs w:val="24"/>
              </w:rPr>
            </w:pPr>
          </w:p>
        </w:tc>
      </w:tr>
      <w:tr w:rsidR="007A2DBD" w:rsidRPr="00CA2281" w:rsidTr="00620F09">
        <w:tc>
          <w:tcPr>
            <w:tcW w:w="529" w:type="dxa"/>
            <w:shd w:val="clear" w:color="auto" w:fill="auto"/>
          </w:tcPr>
          <w:p w:rsidR="007A2DBD" w:rsidRPr="00CA2281" w:rsidRDefault="007A2DBD" w:rsidP="00620F09">
            <w:pPr>
              <w:tabs>
                <w:tab w:val="left" w:pos="6609"/>
              </w:tabs>
              <w:rPr>
                <w:sz w:val="24"/>
                <w:szCs w:val="24"/>
              </w:rPr>
            </w:pPr>
            <w:r w:rsidRPr="00CA2281">
              <w:rPr>
                <w:sz w:val="24"/>
                <w:szCs w:val="24"/>
              </w:rPr>
              <w:t>7</w:t>
            </w:r>
          </w:p>
        </w:tc>
        <w:tc>
          <w:tcPr>
            <w:tcW w:w="4682" w:type="dxa"/>
            <w:shd w:val="clear" w:color="auto" w:fill="auto"/>
          </w:tcPr>
          <w:p w:rsidR="007A2DBD" w:rsidRPr="00CA2281" w:rsidRDefault="007A2DBD" w:rsidP="00620F09">
            <w:pPr>
              <w:tabs>
                <w:tab w:val="left" w:pos="6609"/>
              </w:tabs>
              <w:rPr>
                <w:sz w:val="24"/>
                <w:szCs w:val="24"/>
              </w:rPr>
            </w:pPr>
            <w:r w:rsidRPr="00CA2281">
              <w:rPr>
                <w:sz w:val="24"/>
                <w:szCs w:val="24"/>
              </w:rPr>
              <w:t>Перепелиця Валерій Іванович</w:t>
            </w:r>
          </w:p>
        </w:tc>
        <w:tc>
          <w:tcPr>
            <w:tcW w:w="851" w:type="dxa"/>
            <w:shd w:val="clear" w:color="auto" w:fill="auto"/>
          </w:tcPr>
          <w:p w:rsidR="007A2DBD" w:rsidRPr="00CA2281" w:rsidRDefault="007A2DBD" w:rsidP="00620F09">
            <w:pPr>
              <w:tabs>
                <w:tab w:val="left" w:pos="6609"/>
              </w:tabs>
              <w:rPr>
                <w:sz w:val="24"/>
                <w:szCs w:val="24"/>
              </w:rPr>
            </w:pPr>
            <w:r w:rsidRPr="00CA2281">
              <w:rPr>
                <w:sz w:val="24"/>
                <w:szCs w:val="24"/>
              </w:rPr>
              <w:t>+</w:t>
            </w:r>
          </w:p>
        </w:tc>
        <w:tc>
          <w:tcPr>
            <w:tcW w:w="992" w:type="dxa"/>
            <w:shd w:val="clear" w:color="auto" w:fill="auto"/>
          </w:tcPr>
          <w:p w:rsidR="007A2DBD" w:rsidRPr="00CA2281" w:rsidRDefault="007A2DBD" w:rsidP="00620F09">
            <w:pPr>
              <w:tabs>
                <w:tab w:val="left" w:pos="6609"/>
              </w:tabs>
              <w:rPr>
                <w:sz w:val="24"/>
                <w:szCs w:val="24"/>
              </w:rPr>
            </w:pPr>
          </w:p>
        </w:tc>
        <w:tc>
          <w:tcPr>
            <w:tcW w:w="928" w:type="dxa"/>
            <w:shd w:val="clear" w:color="auto" w:fill="auto"/>
          </w:tcPr>
          <w:p w:rsidR="007A2DBD" w:rsidRPr="00CA2281" w:rsidRDefault="007A2DBD" w:rsidP="00620F09">
            <w:pPr>
              <w:tabs>
                <w:tab w:val="left" w:pos="6609"/>
              </w:tabs>
              <w:rPr>
                <w:sz w:val="24"/>
                <w:szCs w:val="24"/>
              </w:rPr>
            </w:pPr>
          </w:p>
        </w:tc>
        <w:tc>
          <w:tcPr>
            <w:tcW w:w="1113" w:type="dxa"/>
            <w:shd w:val="clear" w:color="auto" w:fill="auto"/>
          </w:tcPr>
          <w:p w:rsidR="007A2DBD" w:rsidRPr="00CA2281" w:rsidRDefault="007A2DBD" w:rsidP="00620F09">
            <w:pPr>
              <w:tabs>
                <w:tab w:val="left" w:pos="6609"/>
              </w:tabs>
              <w:rPr>
                <w:sz w:val="24"/>
                <w:szCs w:val="24"/>
              </w:rPr>
            </w:pPr>
          </w:p>
        </w:tc>
        <w:tc>
          <w:tcPr>
            <w:tcW w:w="1042" w:type="dxa"/>
            <w:shd w:val="clear" w:color="auto" w:fill="auto"/>
          </w:tcPr>
          <w:p w:rsidR="007A2DBD" w:rsidRPr="00CA2281" w:rsidRDefault="007A2DBD" w:rsidP="00620F09">
            <w:pPr>
              <w:tabs>
                <w:tab w:val="left" w:pos="6609"/>
              </w:tabs>
              <w:rPr>
                <w:sz w:val="24"/>
                <w:szCs w:val="24"/>
              </w:rPr>
            </w:pPr>
          </w:p>
        </w:tc>
      </w:tr>
      <w:tr w:rsidR="007A2DBD" w:rsidRPr="00CA2281" w:rsidTr="00620F09">
        <w:tc>
          <w:tcPr>
            <w:tcW w:w="529" w:type="dxa"/>
            <w:shd w:val="clear" w:color="auto" w:fill="auto"/>
          </w:tcPr>
          <w:p w:rsidR="007A2DBD" w:rsidRPr="00CA2281" w:rsidRDefault="007A2DBD" w:rsidP="00620F09">
            <w:pPr>
              <w:tabs>
                <w:tab w:val="left" w:pos="6609"/>
              </w:tabs>
              <w:rPr>
                <w:sz w:val="24"/>
                <w:szCs w:val="24"/>
              </w:rPr>
            </w:pPr>
            <w:r w:rsidRPr="00CA2281">
              <w:rPr>
                <w:sz w:val="24"/>
                <w:szCs w:val="24"/>
              </w:rPr>
              <w:t>8</w:t>
            </w:r>
          </w:p>
        </w:tc>
        <w:tc>
          <w:tcPr>
            <w:tcW w:w="4682" w:type="dxa"/>
            <w:shd w:val="clear" w:color="auto" w:fill="auto"/>
          </w:tcPr>
          <w:p w:rsidR="007A2DBD" w:rsidRPr="00CA2281" w:rsidRDefault="007A2DBD" w:rsidP="00620F09">
            <w:pPr>
              <w:tabs>
                <w:tab w:val="left" w:pos="6609"/>
              </w:tabs>
              <w:rPr>
                <w:sz w:val="24"/>
                <w:szCs w:val="24"/>
              </w:rPr>
            </w:pPr>
            <w:proofErr w:type="spellStart"/>
            <w:r w:rsidRPr="00CA2281">
              <w:rPr>
                <w:sz w:val="24"/>
                <w:szCs w:val="24"/>
              </w:rPr>
              <w:t>Таранець</w:t>
            </w:r>
            <w:proofErr w:type="spellEnd"/>
            <w:r w:rsidRPr="00CA2281">
              <w:rPr>
                <w:sz w:val="24"/>
                <w:szCs w:val="24"/>
              </w:rPr>
              <w:t xml:space="preserve"> Микола Дмитрович</w:t>
            </w:r>
          </w:p>
        </w:tc>
        <w:tc>
          <w:tcPr>
            <w:tcW w:w="851" w:type="dxa"/>
            <w:shd w:val="clear" w:color="auto" w:fill="auto"/>
          </w:tcPr>
          <w:p w:rsidR="007A2DBD" w:rsidRPr="00CA2281" w:rsidRDefault="007A2DBD" w:rsidP="00620F09">
            <w:pPr>
              <w:tabs>
                <w:tab w:val="left" w:pos="6609"/>
              </w:tabs>
              <w:rPr>
                <w:sz w:val="24"/>
                <w:szCs w:val="24"/>
              </w:rPr>
            </w:pPr>
          </w:p>
        </w:tc>
        <w:tc>
          <w:tcPr>
            <w:tcW w:w="992" w:type="dxa"/>
            <w:shd w:val="clear" w:color="auto" w:fill="auto"/>
          </w:tcPr>
          <w:p w:rsidR="007A2DBD" w:rsidRPr="00CA2281" w:rsidRDefault="007A2DBD" w:rsidP="00620F09">
            <w:pPr>
              <w:tabs>
                <w:tab w:val="left" w:pos="6609"/>
              </w:tabs>
              <w:rPr>
                <w:sz w:val="24"/>
                <w:szCs w:val="24"/>
              </w:rPr>
            </w:pPr>
          </w:p>
        </w:tc>
        <w:tc>
          <w:tcPr>
            <w:tcW w:w="928" w:type="dxa"/>
            <w:shd w:val="clear" w:color="auto" w:fill="auto"/>
          </w:tcPr>
          <w:p w:rsidR="007A2DBD" w:rsidRPr="00CA2281" w:rsidRDefault="007A2DBD" w:rsidP="00620F09">
            <w:pPr>
              <w:tabs>
                <w:tab w:val="left" w:pos="6609"/>
              </w:tabs>
              <w:rPr>
                <w:sz w:val="24"/>
                <w:szCs w:val="24"/>
              </w:rPr>
            </w:pPr>
          </w:p>
        </w:tc>
        <w:tc>
          <w:tcPr>
            <w:tcW w:w="1113" w:type="dxa"/>
            <w:shd w:val="clear" w:color="auto" w:fill="auto"/>
          </w:tcPr>
          <w:p w:rsidR="007A2DBD" w:rsidRPr="00CA2281" w:rsidRDefault="007A2DBD" w:rsidP="00620F09">
            <w:pPr>
              <w:tabs>
                <w:tab w:val="left" w:pos="6609"/>
              </w:tabs>
              <w:rPr>
                <w:sz w:val="24"/>
                <w:szCs w:val="24"/>
              </w:rPr>
            </w:pPr>
          </w:p>
        </w:tc>
        <w:tc>
          <w:tcPr>
            <w:tcW w:w="1042" w:type="dxa"/>
            <w:shd w:val="clear" w:color="auto" w:fill="auto"/>
          </w:tcPr>
          <w:p w:rsidR="007A2DBD" w:rsidRPr="00CA2281" w:rsidRDefault="007A2DBD" w:rsidP="00620F09">
            <w:pPr>
              <w:tabs>
                <w:tab w:val="left" w:pos="6609"/>
              </w:tabs>
              <w:rPr>
                <w:sz w:val="24"/>
                <w:szCs w:val="24"/>
              </w:rPr>
            </w:pPr>
            <w:r>
              <w:rPr>
                <w:sz w:val="24"/>
                <w:szCs w:val="24"/>
              </w:rPr>
              <w:t>+</w:t>
            </w:r>
          </w:p>
        </w:tc>
      </w:tr>
      <w:tr w:rsidR="007A2DBD" w:rsidRPr="00CA2281" w:rsidTr="00620F09">
        <w:tc>
          <w:tcPr>
            <w:tcW w:w="529" w:type="dxa"/>
            <w:shd w:val="clear" w:color="auto" w:fill="auto"/>
          </w:tcPr>
          <w:p w:rsidR="007A2DBD" w:rsidRPr="00CA2281" w:rsidRDefault="007A2DBD" w:rsidP="00620F09">
            <w:pPr>
              <w:tabs>
                <w:tab w:val="left" w:pos="6609"/>
              </w:tabs>
              <w:rPr>
                <w:sz w:val="24"/>
                <w:szCs w:val="24"/>
              </w:rPr>
            </w:pPr>
            <w:r w:rsidRPr="00CA2281">
              <w:rPr>
                <w:sz w:val="24"/>
                <w:szCs w:val="24"/>
              </w:rPr>
              <w:t>9</w:t>
            </w:r>
          </w:p>
        </w:tc>
        <w:tc>
          <w:tcPr>
            <w:tcW w:w="4682" w:type="dxa"/>
            <w:shd w:val="clear" w:color="auto" w:fill="auto"/>
          </w:tcPr>
          <w:p w:rsidR="007A2DBD" w:rsidRPr="00CA2281" w:rsidRDefault="007A2DBD" w:rsidP="00620F09">
            <w:pPr>
              <w:tabs>
                <w:tab w:val="left" w:pos="6609"/>
              </w:tabs>
              <w:rPr>
                <w:sz w:val="24"/>
                <w:szCs w:val="24"/>
              </w:rPr>
            </w:pPr>
            <w:proofErr w:type="spellStart"/>
            <w:r w:rsidRPr="00CA2281">
              <w:rPr>
                <w:sz w:val="24"/>
                <w:szCs w:val="24"/>
              </w:rPr>
              <w:t>Таранець</w:t>
            </w:r>
            <w:proofErr w:type="spellEnd"/>
            <w:r w:rsidRPr="00CA2281">
              <w:rPr>
                <w:sz w:val="24"/>
                <w:szCs w:val="24"/>
              </w:rPr>
              <w:t xml:space="preserve"> Олена Павлівна</w:t>
            </w:r>
          </w:p>
        </w:tc>
        <w:tc>
          <w:tcPr>
            <w:tcW w:w="851" w:type="dxa"/>
            <w:shd w:val="clear" w:color="auto" w:fill="auto"/>
          </w:tcPr>
          <w:p w:rsidR="007A2DBD" w:rsidRPr="00CA2281" w:rsidRDefault="007A2DBD" w:rsidP="00620F09">
            <w:pPr>
              <w:tabs>
                <w:tab w:val="left" w:pos="6609"/>
              </w:tabs>
              <w:rPr>
                <w:sz w:val="24"/>
                <w:szCs w:val="24"/>
              </w:rPr>
            </w:pPr>
            <w:r>
              <w:rPr>
                <w:sz w:val="24"/>
                <w:szCs w:val="24"/>
              </w:rPr>
              <w:t>+</w:t>
            </w:r>
          </w:p>
        </w:tc>
        <w:tc>
          <w:tcPr>
            <w:tcW w:w="992" w:type="dxa"/>
            <w:shd w:val="clear" w:color="auto" w:fill="auto"/>
          </w:tcPr>
          <w:p w:rsidR="007A2DBD" w:rsidRPr="00CA2281" w:rsidRDefault="007A2DBD" w:rsidP="00620F09">
            <w:pPr>
              <w:tabs>
                <w:tab w:val="left" w:pos="6609"/>
              </w:tabs>
              <w:rPr>
                <w:sz w:val="24"/>
                <w:szCs w:val="24"/>
              </w:rPr>
            </w:pPr>
          </w:p>
        </w:tc>
        <w:tc>
          <w:tcPr>
            <w:tcW w:w="928" w:type="dxa"/>
            <w:shd w:val="clear" w:color="auto" w:fill="auto"/>
          </w:tcPr>
          <w:p w:rsidR="007A2DBD" w:rsidRPr="00CA2281" w:rsidRDefault="007A2DBD" w:rsidP="00620F09">
            <w:pPr>
              <w:tabs>
                <w:tab w:val="left" w:pos="6609"/>
              </w:tabs>
              <w:rPr>
                <w:sz w:val="24"/>
                <w:szCs w:val="24"/>
              </w:rPr>
            </w:pPr>
          </w:p>
        </w:tc>
        <w:tc>
          <w:tcPr>
            <w:tcW w:w="1113" w:type="dxa"/>
            <w:shd w:val="clear" w:color="auto" w:fill="auto"/>
          </w:tcPr>
          <w:p w:rsidR="007A2DBD" w:rsidRPr="00CA2281" w:rsidRDefault="007A2DBD" w:rsidP="00620F09">
            <w:pPr>
              <w:tabs>
                <w:tab w:val="left" w:pos="6609"/>
              </w:tabs>
              <w:rPr>
                <w:sz w:val="24"/>
                <w:szCs w:val="24"/>
              </w:rPr>
            </w:pPr>
          </w:p>
        </w:tc>
        <w:tc>
          <w:tcPr>
            <w:tcW w:w="1042" w:type="dxa"/>
            <w:shd w:val="clear" w:color="auto" w:fill="auto"/>
          </w:tcPr>
          <w:p w:rsidR="007A2DBD" w:rsidRPr="00CA2281" w:rsidRDefault="007A2DBD" w:rsidP="00620F09">
            <w:pPr>
              <w:tabs>
                <w:tab w:val="left" w:pos="6609"/>
              </w:tabs>
              <w:rPr>
                <w:sz w:val="24"/>
                <w:szCs w:val="24"/>
              </w:rPr>
            </w:pPr>
          </w:p>
        </w:tc>
      </w:tr>
      <w:tr w:rsidR="007A2DBD" w:rsidRPr="00CA2281" w:rsidTr="00620F09">
        <w:tc>
          <w:tcPr>
            <w:tcW w:w="529" w:type="dxa"/>
            <w:shd w:val="clear" w:color="auto" w:fill="auto"/>
          </w:tcPr>
          <w:p w:rsidR="007A2DBD" w:rsidRPr="00CA2281" w:rsidRDefault="007A2DBD" w:rsidP="00620F09">
            <w:pPr>
              <w:tabs>
                <w:tab w:val="left" w:pos="6609"/>
              </w:tabs>
              <w:rPr>
                <w:sz w:val="24"/>
                <w:szCs w:val="24"/>
              </w:rPr>
            </w:pPr>
            <w:r w:rsidRPr="00CA2281">
              <w:rPr>
                <w:sz w:val="24"/>
                <w:szCs w:val="24"/>
              </w:rPr>
              <w:t>10</w:t>
            </w:r>
          </w:p>
        </w:tc>
        <w:tc>
          <w:tcPr>
            <w:tcW w:w="4682" w:type="dxa"/>
            <w:shd w:val="clear" w:color="auto" w:fill="auto"/>
          </w:tcPr>
          <w:p w:rsidR="007A2DBD" w:rsidRPr="00CA2281" w:rsidRDefault="007A2DBD" w:rsidP="00620F09">
            <w:pPr>
              <w:tabs>
                <w:tab w:val="left" w:pos="6609"/>
              </w:tabs>
              <w:rPr>
                <w:sz w:val="24"/>
                <w:szCs w:val="24"/>
              </w:rPr>
            </w:pPr>
            <w:proofErr w:type="spellStart"/>
            <w:r w:rsidRPr="00CA2281">
              <w:rPr>
                <w:sz w:val="24"/>
                <w:szCs w:val="24"/>
              </w:rPr>
              <w:t>Турчинська</w:t>
            </w:r>
            <w:proofErr w:type="spellEnd"/>
            <w:r w:rsidRPr="00CA2281">
              <w:rPr>
                <w:sz w:val="24"/>
                <w:szCs w:val="24"/>
              </w:rPr>
              <w:t xml:space="preserve"> Валентина Миколаївна</w:t>
            </w:r>
          </w:p>
        </w:tc>
        <w:tc>
          <w:tcPr>
            <w:tcW w:w="851" w:type="dxa"/>
            <w:shd w:val="clear" w:color="auto" w:fill="auto"/>
          </w:tcPr>
          <w:p w:rsidR="007A2DBD" w:rsidRPr="00CA2281" w:rsidRDefault="007A2DBD" w:rsidP="00620F09">
            <w:pPr>
              <w:tabs>
                <w:tab w:val="left" w:pos="6609"/>
              </w:tabs>
              <w:rPr>
                <w:sz w:val="24"/>
                <w:szCs w:val="24"/>
              </w:rPr>
            </w:pPr>
            <w:r>
              <w:rPr>
                <w:sz w:val="24"/>
                <w:szCs w:val="24"/>
              </w:rPr>
              <w:t>+</w:t>
            </w:r>
          </w:p>
        </w:tc>
        <w:tc>
          <w:tcPr>
            <w:tcW w:w="992" w:type="dxa"/>
            <w:shd w:val="clear" w:color="auto" w:fill="auto"/>
          </w:tcPr>
          <w:p w:rsidR="007A2DBD" w:rsidRPr="00CA2281" w:rsidRDefault="007A2DBD" w:rsidP="00620F09">
            <w:pPr>
              <w:tabs>
                <w:tab w:val="left" w:pos="6609"/>
              </w:tabs>
              <w:rPr>
                <w:sz w:val="24"/>
                <w:szCs w:val="24"/>
              </w:rPr>
            </w:pPr>
          </w:p>
        </w:tc>
        <w:tc>
          <w:tcPr>
            <w:tcW w:w="928" w:type="dxa"/>
            <w:shd w:val="clear" w:color="auto" w:fill="auto"/>
          </w:tcPr>
          <w:p w:rsidR="007A2DBD" w:rsidRPr="00CA2281" w:rsidRDefault="007A2DBD" w:rsidP="00620F09">
            <w:pPr>
              <w:tabs>
                <w:tab w:val="left" w:pos="6609"/>
              </w:tabs>
              <w:rPr>
                <w:sz w:val="24"/>
                <w:szCs w:val="24"/>
              </w:rPr>
            </w:pPr>
          </w:p>
        </w:tc>
        <w:tc>
          <w:tcPr>
            <w:tcW w:w="1113" w:type="dxa"/>
            <w:shd w:val="clear" w:color="auto" w:fill="auto"/>
          </w:tcPr>
          <w:p w:rsidR="007A2DBD" w:rsidRPr="00CA2281" w:rsidRDefault="007A2DBD" w:rsidP="00620F09">
            <w:pPr>
              <w:tabs>
                <w:tab w:val="left" w:pos="6609"/>
              </w:tabs>
              <w:rPr>
                <w:sz w:val="24"/>
                <w:szCs w:val="24"/>
              </w:rPr>
            </w:pPr>
          </w:p>
        </w:tc>
        <w:tc>
          <w:tcPr>
            <w:tcW w:w="1042" w:type="dxa"/>
            <w:shd w:val="clear" w:color="auto" w:fill="auto"/>
          </w:tcPr>
          <w:p w:rsidR="007A2DBD" w:rsidRPr="00CA2281" w:rsidRDefault="007A2DBD" w:rsidP="00620F09">
            <w:pPr>
              <w:tabs>
                <w:tab w:val="left" w:pos="6609"/>
              </w:tabs>
              <w:rPr>
                <w:sz w:val="24"/>
                <w:szCs w:val="24"/>
              </w:rPr>
            </w:pPr>
          </w:p>
        </w:tc>
      </w:tr>
      <w:tr w:rsidR="007A2DBD" w:rsidRPr="00CA2281" w:rsidTr="00620F09">
        <w:tc>
          <w:tcPr>
            <w:tcW w:w="529" w:type="dxa"/>
            <w:shd w:val="clear" w:color="auto" w:fill="auto"/>
          </w:tcPr>
          <w:p w:rsidR="007A2DBD" w:rsidRPr="00CA2281" w:rsidRDefault="007A2DBD" w:rsidP="00620F09">
            <w:pPr>
              <w:tabs>
                <w:tab w:val="left" w:pos="6609"/>
              </w:tabs>
              <w:rPr>
                <w:sz w:val="24"/>
                <w:szCs w:val="24"/>
              </w:rPr>
            </w:pPr>
            <w:r w:rsidRPr="00CA2281">
              <w:rPr>
                <w:sz w:val="24"/>
                <w:szCs w:val="24"/>
              </w:rPr>
              <w:t>11</w:t>
            </w:r>
          </w:p>
        </w:tc>
        <w:tc>
          <w:tcPr>
            <w:tcW w:w="4682" w:type="dxa"/>
            <w:shd w:val="clear" w:color="auto" w:fill="auto"/>
          </w:tcPr>
          <w:p w:rsidR="007A2DBD" w:rsidRPr="00CA2281" w:rsidRDefault="007A2DBD" w:rsidP="00620F09">
            <w:pPr>
              <w:tabs>
                <w:tab w:val="left" w:pos="6609"/>
              </w:tabs>
              <w:rPr>
                <w:sz w:val="24"/>
                <w:szCs w:val="24"/>
              </w:rPr>
            </w:pPr>
            <w:proofErr w:type="spellStart"/>
            <w:r w:rsidRPr="00CA2281">
              <w:rPr>
                <w:sz w:val="24"/>
                <w:szCs w:val="24"/>
              </w:rPr>
              <w:t>Турчинський</w:t>
            </w:r>
            <w:proofErr w:type="spellEnd"/>
            <w:r w:rsidRPr="00CA2281">
              <w:rPr>
                <w:sz w:val="24"/>
                <w:szCs w:val="24"/>
              </w:rPr>
              <w:t xml:space="preserve"> Михайло Іванович</w:t>
            </w:r>
          </w:p>
        </w:tc>
        <w:tc>
          <w:tcPr>
            <w:tcW w:w="851" w:type="dxa"/>
            <w:shd w:val="clear" w:color="auto" w:fill="auto"/>
          </w:tcPr>
          <w:p w:rsidR="007A2DBD" w:rsidRPr="00CA2281" w:rsidRDefault="007A2DBD" w:rsidP="00620F09">
            <w:pPr>
              <w:tabs>
                <w:tab w:val="left" w:pos="6609"/>
              </w:tabs>
              <w:rPr>
                <w:sz w:val="24"/>
                <w:szCs w:val="24"/>
              </w:rPr>
            </w:pPr>
            <w:r>
              <w:rPr>
                <w:sz w:val="24"/>
                <w:szCs w:val="24"/>
              </w:rPr>
              <w:t>+</w:t>
            </w:r>
          </w:p>
        </w:tc>
        <w:tc>
          <w:tcPr>
            <w:tcW w:w="992" w:type="dxa"/>
            <w:shd w:val="clear" w:color="auto" w:fill="auto"/>
          </w:tcPr>
          <w:p w:rsidR="007A2DBD" w:rsidRPr="00CA2281" w:rsidRDefault="007A2DBD" w:rsidP="00620F09">
            <w:pPr>
              <w:tabs>
                <w:tab w:val="left" w:pos="6609"/>
              </w:tabs>
              <w:rPr>
                <w:sz w:val="24"/>
                <w:szCs w:val="24"/>
              </w:rPr>
            </w:pPr>
          </w:p>
        </w:tc>
        <w:tc>
          <w:tcPr>
            <w:tcW w:w="928" w:type="dxa"/>
            <w:shd w:val="clear" w:color="auto" w:fill="auto"/>
          </w:tcPr>
          <w:p w:rsidR="007A2DBD" w:rsidRPr="00CA2281" w:rsidRDefault="007A2DBD" w:rsidP="00620F09">
            <w:pPr>
              <w:tabs>
                <w:tab w:val="left" w:pos="6609"/>
              </w:tabs>
              <w:rPr>
                <w:sz w:val="24"/>
                <w:szCs w:val="24"/>
              </w:rPr>
            </w:pPr>
          </w:p>
        </w:tc>
        <w:tc>
          <w:tcPr>
            <w:tcW w:w="1113" w:type="dxa"/>
            <w:shd w:val="clear" w:color="auto" w:fill="auto"/>
          </w:tcPr>
          <w:p w:rsidR="007A2DBD" w:rsidRPr="00CA2281" w:rsidRDefault="007A2DBD" w:rsidP="00620F09">
            <w:pPr>
              <w:tabs>
                <w:tab w:val="left" w:pos="6609"/>
              </w:tabs>
              <w:rPr>
                <w:sz w:val="24"/>
                <w:szCs w:val="24"/>
              </w:rPr>
            </w:pPr>
          </w:p>
        </w:tc>
        <w:tc>
          <w:tcPr>
            <w:tcW w:w="1042" w:type="dxa"/>
            <w:shd w:val="clear" w:color="auto" w:fill="auto"/>
          </w:tcPr>
          <w:p w:rsidR="007A2DBD" w:rsidRPr="00CA2281" w:rsidRDefault="007A2DBD" w:rsidP="00620F09">
            <w:pPr>
              <w:tabs>
                <w:tab w:val="left" w:pos="6609"/>
              </w:tabs>
              <w:rPr>
                <w:sz w:val="24"/>
                <w:szCs w:val="24"/>
              </w:rPr>
            </w:pPr>
          </w:p>
        </w:tc>
      </w:tr>
      <w:tr w:rsidR="007A2DBD" w:rsidRPr="00CA2281" w:rsidTr="00620F09">
        <w:tc>
          <w:tcPr>
            <w:tcW w:w="529" w:type="dxa"/>
            <w:shd w:val="clear" w:color="auto" w:fill="auto"/>
          </w:tcPr>
          <w:p w:rsidR="007A2DBD" w:rsidRPr="00CA2281" w:rsidRDefault="007A2DBD" w:rsidP="00620F09">
            <w:pPr>
              <w:tabs>
                <w:tab w:val="left" w:pos="6609"/>
              </w:tabs>
              <w:rPr>
                <w:sz w:val="24"/>
                <w:szCs w:val="24"/>
              </w:rPr>
            </w:pPr>
            <w:r w:rsidRPr="00CA2281">
              <w:rPr>
                <w:sz w:val="24"/>
                <w:szCs w:val="24"/>
              </w:rPr>
              <w:t>12</w:t>
            </w:r>
          </w:p>
        </w:tc>
        <w:tc>
          <w:tcPr>
            <w:tcW w:w="4682" w:type="dxa"/>
            <w:shd w:val="clear" w:color="auto" w:fill="auto"/>
          </w:tcPr>
          <w:p w:rsidR="007A2DBD" w:rsidRPr="00CA2281" w:rsidRDefault="007A2DBD" w:rsidP="00620F09">
            <w:pPr>
              <w:tabs>
                <w:tab w:val="left" w:pos="6609"/>
              </w:tabs>
              <w:rPr>
                <w:sz w:val="24"/>
                <w:szCs w:val="24"/>
              </w:rPr>
            </w:pPr>
            <w:proofErr w:type="spellStart"/>
            <w:r w:rsidRPr="00CA2281">
              <w:rPr>
                <w:sz w:val="24"/>
                <w:szCs w:val="24"/>
              </w:rPr>
              <w:t>Шепітко</w:t>
            </w:r>
            <w:proofErr w:type="spellEnd"/>
            <w:r w:rsidRPr="00CA2281">
              <w:rPr>
                <w:sz w:val="24"/>
                <w:szCs w:val="24"/>
              </w:rPr>
              <w:t xml:space="preserve"> Геннадій Терентійович</w:t>
            </w:r>
          </w:p>
        </w:tc>
        <w:tc>
          <w:tcPr>
            <w:tcW w:w="851" w:type="dxa"/>
            <w:shd w:val="clear" w:color="auto" w:fill="auto"/>
          </w:tcPr>
          <w:p w:rsidR="007A2DBD" w:rsidRPr="00CA2281" w:rsidRDefault="007A2DBD" w:rsidP="00620F09">
            <w:pPr>
              <w:tabs>
                <w:tab w:val="left" w:pos="6609"/>
              </w:tabs>
              <w:rPr>
                <w:sz w:val="24"/>
                <w:szCs w:val="24"/>
              </w:rPr>
            </w:pPr>
            <w:r w:rsidRPr="00CA2281">
              <w:rPr>
                <w:sz w:val="24"/>
                <w:szCs w:val="24"/>
              </w:rPr>
              <w:t>+</w:t>
            </w:r>
          </w:p>
        </w:tc>
        <w:tc>
          <w:tcPr>
            <w:tcW w:w="992" w:type="dxa"/>
            <w:shd w:val="clear" w:color="auto" w:fill="auto"/>
          </w:tcPr>
          <w:p w:rsidR="007A2DBD" w:rsidRPr="00CA2281" w:rsidRDefault="007A2DBD" w:rsidP="00620F09">
            <w:pPr>
              <w:tabs>
                <w:tab w:val="left" w:pos="6609"/>
              </w:tabs>
              <w:rPr>
                <w:sz w:val="24"/>
                <w:szCs w:val="24"/>
              </w:rPr>
            </w:pPr>
          </w:p>
        </w:tc>
        <w:tc>
          <w:tcPr>
            <w:tcW w:w="928" w:type="dxa"/>
            <w:shd w:val="clear" w:color="auto" w:fill="auto"/>
          </w:tcPr>
          <w:p w:rsidR="007A2DBD" w:rsidRPr="00CA2281" w:rsidRDefault="007A2DBD" w:rsidP="00620F09">
            <w:pPr>
              <w:tabs>
                <w:tab w:val="left" w:pos="6609"/>
              </w:tabs>
              <w:rPr>
                <w:sz w:val="24"/>
                <w:szCs w:val="24"/>
              </w:rPr>
            </w:pPr>
          </w:p>
        </w:tc>
        <w:tc>
          <w:tcPr>
            <w:tcW w:w="1113" w:type="dxa"/>
            <w:shd w:val="clear" w:color="auto" w:fill="auto"/>
          </w:tcPr>
          <w:p w:rsidR="007A2DBD" w:rsidRPr="00CA2281" w:rsidRDefault="007A2DBD" w:rsidP="00620F09">
            <w:pPr>
              <w:tabs>
                <w:tab w:val="left" w:pos="6609"/>
              </w:tabs>
              <w:rPr>
                <w:sz w:val="24"/>
                <w:szCs w:val="24"/>
              </w:rPr>
            </w:pPr>
          </w:p>
        </w:tc>
        <w:tc>
          <w:tcPr>
            <w:tcW w:w="1042" w:type="dxa"/>
            <w:shd w:val="clear" w:color="auto" w:fill="auto"/>
          </w:tcPr>
          <w:p w:rsidR="007A2DBD" w:rsidRPr="00CA2281" w:rsidRDefault="007A2DBD" w:rsidP="00620F09">
            <w:pPr>
              <w:tabs>
                <w:tab w:val="left" w:pos="6609"/>
              </w:tabs>
              <w:rPr>
                <w:sz w:val="24"/>
                <w:szCs w:val="24"/>
              </w:rPr>
            </w:pPr>
          </w:p>
        </w:tc>
      </w:tr>
      <w:tr w:rsidR="007A2DBD" w:rsidRPr="00CA2281" w:rsidTr="00620F09">
        <w:tc>
          <w:tcPr>
            <w:tcW w:w="5211" w:type="dxa"/>
            <w:gridSpan w:val="2"/>
            <w:shd w:val="clear" w:color="auto" w:fill="auto"/>
          </w:tcPr>
          <w:p w:rsidR="007A2DBD" w:rsidRPr="00CA2281" w:rsidRDefault="007A2DBD" w:rsidP="00620F09">
            <w:pPr>
              <w:tabs>
                <w:tab w:val="left" w:pos="6609"/>
              </w:tabs>
              <w:rPr>
                <w:sz w:val="24"/>
                <w:szCs w:val="24"/>
              </w:rPr>
            </w:pPr>
            <w:r w:rsidRPr="00CA2281">
              <w:rPr>
                <w:sz w:val="24"/>
                <w:szCs w:val="24"/>
              </w:rPr>
              <w:t>Всього  голосів</w:t>
            </w:r>
          </w:p>
        </w:tc>
        <w:tc>
          <w:tcPr>
            <w:tcW w:w="851" w:type="dxa"/>
            <w:shd w:val="clear" w:color="auto" w:fill="auto"/>
          </w:tcPr>
          <w:p w:rsidR="007A2DBD" w:rsidRPr="00CA2281" w:rsidRDefault="007A2DBD" w:rsidP="00620F09">
            <w:pPr>
              <w:tabs>
                <w:tab w:val="left" w:pos="6609"/>
              </w:tabs>
              <w:rPr>
                <w:sz w:val="24"/>
                <w:szCs w:val="24"/>
              </w:rPr>
            </w:pPr>
            <w:r>
              <w:rPr>
                <w:sz w:val="24"/>
                <w:szCs w:val="24"/>
              </w:rPr>
              <w:t>9</w:t>
            </w:r>
          </w:p>
        </w:tc>
        <w:tc>
          <w:tcPr>
            <w:tcW w:w="992" w:type="dxa"/>
            <w:shd w:val="clear" w:color="auto" w:fill="auto"/>
          </w:tcPr>
          <w:p w:rsidR="007A2DBD" w:rsidRPr="00CA2281" w:rsidRDefault="007A2DBD" w:rsidP="00620F09">
            <w:pPr>
              <w:tabs>
                <w:tab w:val="left" w:pos="6609"/>
              </w:tabs>
              <w:rPr>
                <w:sz w:val="24"/>
                <w:szCs w:val="24"/>
              </w:rPr>
            </w:pPr>
          </w:p>
        </w:tc>
        <w:tc>
          <w:tcPr>
            <w:tcW w:w="928" w:type="dxa"/>
            <w:shd w:val="clear" w:color="auto" w:fill="auto"/>
          </w:tcPr>
          <w:p w:rsidR="007A2DBD" w:rsidRPr="00CA2281" w:rsidRDefault="007A2DBD" w:rsidP="00620F09">
            <w:pPr>
              <w:tabs>
                <w:tab w:val="left" w:pos="6609"/>
              </w:tabs>
              <w:rPr>
                <w:sz w:val="24"/>
                <w:szCs w:val="24"/>
              </w:rPr>
            </w:pPr>
          </w:p>
        </w:tc>
        <w:tc>
          <w:tcPr>
            <w:tcW w:w="1113" w:type="dxa"/>
            <w:shd w:val="clear" w:color="auto" w:fill="auto"/>
          </w:tcPr>
          <w:p w:rsidR="007A2DBD" w:rsidRPr="00CA2281" w:rsidRDefault="007A2DBD" w:rsidP="00620F09">
            <w:pPr>
              <w:tabs>
                <w:tab w:val="left" w:pos="6609"/>
              </w:tabs>
              <w:rPr>
                <w:sz w:val="24"/>
                <w:szCs w:val="24"/>
              </w:rPr>
            </w:pPr>
          </w:p>
        </w:tc>
        <w:tc>
          <w:tcPr>
            <w:tcW w:w="1042" w:type="dxa"/>
            <w:shd w:val="clear" w:color="auto" w:fill="auto"/>
          </w:tcPr>
          <w:p w:rsidR="007A2DBD" w:rsidRPr="00CA2281" w:rsidRDefault="007A2DBD" w:rsidP="00620F09">
            <w:pPr>
              <w:tabs>
                <w:tab w:val="left" w:pos="6609"/>
              </w:tabs>
              <w:rPr>
                <w:sz w:val="24"/>
                <w:szCs w:val="24"/>
              </w:rPr>
            </w:pPr>
            <w:r w:rsidRPr="00CA2281">
              <w:rPr>
                <w:sz w:val="24"/>
                <w:szCs w:val="24"/>
              </w:rPr>
              <w:t>3</w:t>
            </w:r>
          </w:p>
        </w:tc>
      </w:tr>
    </w:tbl>
    <w:p w:rsidR="007A2DBD" w:rsidRPr="00CA2281" w:rsidRDefault="007A2DBD" w:rsidP="007A2DBD">
      <w:pPr>
        <w:tabs>
          <w:tab w:val="left" w:pos="6609"/>
        </w:tabs>
        <w:rPr>
          <w:sz w:val="24"/>
          <w:szCs w:val="24"/>
        </w:rPr>
      </w:pPr>
    </w:p>
    <w:p w:rsidR="007A2DBD" w:rsidRPr="00CA2281" w:rsidRDefault="007A2DBD" w:rsidP="007A2DBD">
      <w:pPr>
        <w:tabs>
          <w:tab w:val="left" w:pos="6609"/>
        </w:tabs>
        <w:rPr>
          <w:sz w:val="24"/>
          <w:szCs w:val="24"/>
        </w:rPr>
      </w:pPr>
      <w:r w:rsidRPr="00CA2281">
        <w:rPr>
          <w:sz w:val="24"/>
          <w:szCs w:val="24"/>
        </w:rPr>
        <w:t>Рішення  ухвалено</w:t>
      </w:r>
    </w:p>
    <w:p w:rsidR="007A2DBD" w:rsidRPr="00CA2281" w:rsidRDefault="007A2DBD" w:rsidP="007A2DBD">
      <w:pPr>
        <w:tabs>
          <w:tab w:val="left" w:pos="6609"/>
        </w:tabs>
        <w:rPr>
          <w:sz w:val="24"/>
          <w:szCs w:val="24"/>
        </w:rPr>
      </w:pPr>
    </w:p>
    <w:p w:rsidR="007A2DBD" w:rsidRPr="00CA2281" w:rsidRDefault="007A2DBD" w:rsidP="007A2DBD">
      <w:pPr>
        <w:tabs>
          <w:tab w:val="left" w:pos="6609"/>
        </w:tabs>
        <w:rPr>
          <w:sz w:val="24"/>
          <w:szCs w:val="24"/>
        </w:rPr>
      </w:pPr>
      <w:r w:rsidRPr="00CA2281">
        <w:rPr>
          <w:sz w:val="24"/>
          <w:szCs w:val="24"/>
        </w:rPr>
        <w:t>Секретар                                                         О.П.</w:t>
      </w:r>
      <w:proofErr w:type="spellStart"/>
      <w:r w:rsidRPr="00CA2281">
        <w:rPr>
          <w:sz w:val="24"/>
          <w:szCs w:val="24"/>
        </w:rPr>
        <w:t>Таранець</w:t>
      </w:r>
      <w:proofErr w:type="spellEnd"/>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jc w:val="center"/>
        <w:rPr>
          <w:sz w:val="24"/>
          <w:szCs w:val="24"/>
        </w:rPr>
      </w:pPr>
      <w:r>
        <w:rPr>
          <w:b/>
          <w:bCs/>
          <w:noProof/>
          <w:sz w:val="24"/>
          <w:szCs w:val="24"/>
          <w:lang w:val="ru-RU" w:eastAsia="ru-RU"/>
        </w:rPr>
        <w:lastRenderedPageBreak/>
        <w:pict>
          <v:shape id="_x0000_s1028" type="#_x0000_t75" style="position:absolute;left:0;text-align:left;margin-left:225pt;margin-top:4.2pt;width:36pt;height:46.8pt;z-index:251661312" fillcolor="window">
            <v:imagedata r:id="rId9" o:title=""/>
          </v:shape>
          <o:OLEObject Type="Embed" ProgID="PBrush" ShapeID="_x0000_s1028" DrawAspect="Content" ObjectID="_1578840507" r:id="rId13"/>
        </w:pict>
      </w:r>
    </w:p>
    <w:p w:rsidR="007A2DBD" w:rsidRDefault="007A2DBD" w:rsidP="007A2DBD">
      <w:pPr>
        <w:tabs>
          <w:tab w:val="left" w:pos="6609"/>
        </w:tabs>
        <w:jc w:val="center"/>
        <w:rPr>
          <w:sz w:val="24"/>
          <w:szCs w:val="24"/>
        </w:rPr>
      </w:pPr>
    </w:p>
    <w:p w:rsidR="007A2DBD" w:rsidRPr="00367103" w:rsidRDefault="007A2DBD" w:rsidP="007A2DBD">
      <w:pPr>
        <w:tabs>
          <w:tab w:val="left" w:pos="6609"/>
        </w:tabs>
        <w:jc w:val="center"/>
        <w:rPr>
          <w:sz w:val="24"/>
          <w:szCs w:val="24"/>
        </w:rPr>
      </w:pPr>
    </w:p>
    <w:p w:rsidR="007A2DBD" w:rsidRPr="00367103" w:rsidRDefault="007A2DBD" w:rsidP="007A2DBD">
      <w:pPr>
        <w:tabs>
          <w:tab w:val="left" w:pos="6609"/>
        </w:tabs>
        <w:jc w:val="center"/>
        <w:rPr>
          <w:sz w:val="24"/>
          <w:szCs w:val="24"/>
        </w:rPr>
      </w:pPr>
    </w:p>
    <w:p w:rsidR="007A2DBD" w:rsidRPr="00367103" w:rsidRDefault="007A2DBD" w:rsidP="007A2DBD">
      <w:pPr>
        <w:tabs>
          <w:tab w:val="left" w:pos="6609"/>
        </w:tabs>
        <w:jc w:val="center"/>
        <w:rPr>
          <w:b/>
          <w:bCs/>
          <w:sz w:val="24"/>
          <w:szCs w:val="24"/>
        </w:rPr>
      </w:pPr>
      <w:r w:rsidRPr="00367103">
        <w:rPr>
          <w:b/>
          <w:bCs/>
          <w:sz w:val="24"/>
          <w:szCs w:val="24"/>
        </w:rPr>
        <w:t xml:space="preserve">У К Р А Ї Н А </w:t>
      </w:r>
    </w:p>
    <w:p w:rsidR="007A2DBD" w:rsidRPr="00367103" w:rsidRDefault="007A2DBD" w:rsidP="007A2DBD">
      <w:pPr>
        <w:tabs>
          <w:tab w:val="left" w:pos="6609"/>
        </w:tabs>
        <w:jc w:val="center"/>
        <w:rPr>
          <w:b/>
          <w:bCs/>
          <w:sz w:val="24"/>
          <w:szCs w:val="24"/>
        </w:rPr>
      </w:pPr>
      <w:r w:rsidRPr="00367103">
        <w:rPr>
          <w:b/>
          <w:bCs/>
          <w:sz w:val="24"/>
          <w:szCs w:val="24"/>
        </w:rPr>
        <w:t>КУРЕНІВСЬКА  СІЛЬСЬКА  РАДА</w:t>
      </w:r>
    </w:p>
    <w:p w:rsidR="007A2DBD" w:rsidRPr="00367103" w:rsidRDefault="007A2DBD" w:rsidP="007A2DBD">
      <w:pPr>
        <w:tabs>
          <w:tab w:val="left" w:pos="6609"/>
        </w:tabs>
        <w:jc w:val="center"/>
        <w:rPr>
          <w:b/>
          <w:bCs/>
          <w:sz w:val="24"/>
          <w:szCs w:val="24"/>
        </w:rPr>
      </w:pPr>
      <w:r w:rsidRPr="00367103">
        <w:rPr>
          <w:b/>
          <w:bCs/>
          <w:sz w:val="24"/>
          <w:szCs w:val="24"/>
        </w:rPr>
        <w:t>ЧЕЧЕЛЬНИЦЬКОГО  РАЙОНУ  ВІННИЦЬКОЇ  ОБЛАСТІ</w:t>
      </w:r>
    </w:p>
    <w:p w:rsidR="007A2DBD" w:rsidRPr="00367103" w:rsidRDefault="007A2DBD" w:rsidP="007A2DBD">
      <w:pPr>
        <w:tabs>
          <w:tab w:val="left" w:pos="6609"/>
        </w:tabs>
        <w:jc w:val="center"/>
        <w:rPr>
          <w:b/>
          <w:bCs/>
          <w:sz w:val="24"/>
          <w:szCs w:val="24"/>
        </w:rPr>
      </w:pPr>
      <w:r>
        <w:rPr>
          <w:b/>
          <w:bCs/>
          <w:sz w:val="24"/>
          <w:szCs w:val="24"/>
        </w:rPr>
        <w:t xml:space="preserve">Р І Ш Е Н </w:t>
      </w:r>
      <w:proofErr w:type="spellStart"/>
      <w:r>
        <w:rPr>
          <w:b/>
          <w:bCs/>
          <w:sz w:val="24"/>
          <w:szCs w:val="24"/>
        </w:rPr>
        <w:t>Н</w:t>
      </w:r>
      <w:proofErr w:type="spellEnd"/>
      <w:r>
        <w:rPr>
          <w:b/>
          <w:bCs/>
          <w:sz w:val="24"/>
          <w:szCs w:val="24"/>
        </w:rPr>
        <w:t xml:space="preserve"> Я    №97</w:t>
      </w:r>
    </w:p>
    <w:p w:rsidR="007A2DBD" w:rsidRPr="00367103" w:rsidRDefault="007A2DBD" w:rsidP="007A2DBD">
      <w:pPr>
        <w:tabs>
          <w:tab w:val="left" w:pos="6609"/>
        </w:tabs>
        <w:jc w:val="right"/>
        <w:rPr>
          <w:b/>
          <w:bCs/>
          <w:sz w:val="24"/>
          <w:szCs w:val="24"/>
        </w:rPr>
      </w:pPr>
      <w:r>
        <w:rPr>
          <w:b/>
          <w:bCs/>
          <w:sz w:val="24"/>
          <w:szCs w:val="24"/>
        </w:rPr>
        <w:t>14  сесія 7</w:t>
      </w:r>
      <w:r w:rsidRPr="00367103">
        <w:rPr>
          <w:b/>
          <w:bCs/>
          <w:sz w:val="24"/>
          <w:szCs w:val="24"/>
        </w:rPr>
        <w:t xml:space="preserve"> скликання</w:t>
      </w:r>
    </w:p>
    <w:p w:rsidR="007A2DBD" w:rsidRPr="00367103" w:rsidRDefault="007A2DBD" w:rsidP="007A2DBD">
      <w:pPr>
        <w:tabs>
          <w:tab w:val="left" w:pos="6609"/>
        </w:tabs>
        <w:rPr>
          <w:b/>
          <w:bCs/>
          <w:sz w:val="24"/>
          <w:szCs w:val="24"/>
        </w:rPr>
      </w:pPr>
      <w:r>
        <w:rPr>
          <w:b/>
          <w:bCs/>
          <w:sz w:val="24"/>
          <w:szCs w:val="24"/>
        </w:rPr>
        <w:t>22  грудня  2017</w:t>
      </w:r>
      <w:r w:rsidRPr="00367103">
        <w:rPr>
          <w:b/>
          <w:bCs/>
          <w:sz w:val="24"/>
          <w:szCs w:val="24"/>
        </w:rPr>
        <w:t xml:space="preserve">  року.</w:t>
      </w:r>
    </w:p>
    <w:p w:rsidR="007A2DBD" w:rsidRPr="00367103" w:rsidRDefault="007A2DBD" w:rsidP="007A2DBD">
      <w:pPr>
        <w:tabs>
          <w:tab w:val="left" w:pos="6609"/>
        </w:tabs>
        <w:rPr>
          <w:b/>
          <w:bCs/>
          <w:sz w:val="24"/>
          <w:szCs w:val="24"/>
        </w:rPr>
      </w:pPr>
    </w:p>
    <w:p w:rsidR="007A2DBD" w:rsidRPr="00367103" w:rsidRDefault="007A2DBD" w:rsidP="007A2DBD">
      <w:pPr>
        <w:tabs>
          <w:tab w:val="left" w:pos="6609"/>
        </w:tabs>
        <w:rPr>
          <w:b/>
          <w:sz w:val="24"/>
          <w:szCs w:val="24"/>
        </w:rPr>
      </w:pPr>
      <w:r w:rsidRPr="00367103">
        <w:rPr>
          <w:b/>
          <w:sz w:val="24"/>
          <w:szCs w:val="24"/>
        </w:rPr>
        <w:t>Про  Програму</w:t>
      </w:r>
      <w:r>
        <w:rPr>
          <w:b/>
          <w:sz w:val="24"/>
          <w:szCs w:val="24"/>
        </w:rPr>
        <w:t xml:space="preserve"> </w:t>
      </w:r>
      <w:r w:rsidRPr="00367103">
        <w:rPr>
          <w:b/>
          <w:sz w:val="24"/>
          <w:szCs w:val="24"/>
        </w:rPr>
        <w:t xml:space="preserve"> </w:t>
      </w:r>
      <w:r>
        <w:rPr>
          <w:b/>
          <w:sz w:val="24"/>
          <w:szCs w:val="24"/>
        </w:rPr>
        <w:t xml:space="preserve">«Благоустрій </w:t>
      </w:r>
      <w:r w:rsidRPr="00367103">
        <w:rPr>
          <w:b/>
          <w:sz w:val="24"/>
          <w:szCs w:val="24"/>
        </w:rPr>
        <w:t>села Куренівка</w:t>
      </w:r>
    </w:p>
    <w:p w:rsidR="007A2DBD" w:rsidRPr="00367103" w:rsidRDefault="007A2DBD" w:rsidP="007A2DBD">
      <w:pPr>
        <w:tabs>
          <w:tab w:val="left" w:pos="6609"/>
        </w:tabs>
        <w:rPr>
          <w:b/>
          <w:sz w:val="24"/>
          <w:szCs w:val="24"/>
        </w:rPr>
      </w:pPr>
      <w:r>
        <w:rPr>
          <w:b/>
          <w:sz w:val="24"/>
          <w:szCs w:val="24"/>
        </w:rPr>
        <w:t>у</w:t>
      </w:r>
      <w:r w:rsidRPr="00367103">
        <w:rPr>
          <w:b/>
          <w:sz w:val="24"/>
          <w:szCs w:val="24"/>
        </w:rPr>
        <w:t xml:space="preserve"> 201</w:t>
      </w:r>
      <w:r>
        <w:rPr>
          <w:b/>
          <w:sz w:val="24"/>
          <w:szCs w:val="24"/>
        </w:rPr>
        <w:t>8 році»</w:t>
      </w:r>
    </w:p>
    <w:p w:rsidR="007A2DBD" w:rsidRPr="00367103"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Pr="00367103" w:rsidRDefault="007A2DBD" w:rsidP="007A2DBD">
      <w:pPr>
        <w:tabs>
          <w:tab w:val="left" w:pos="6609"/>
        </w:tabs>
        <w:rPr>
          <w:sz w:val="24"/>
          <w:szCs w:val="24"/>
        </w:rPr>
      </w:pPr>
    </w:p>
    <w:p w:rsidR="007A2DBD" w:rsidRDefault="007A2DBD" w:rsidP="007A2DBD">
      <w:pPr>
        <w:tabs>
          <w:tab w:val="left" w:pos="6609"/>
        </w:tabs>
        <w:rPr>
          <w:sz w:val="24"/>
          <w:szCs w:val="24"/>
        </w:rPr>
      </w:pPr>
      <w:r w:rsidRPr="00367103">
        <w:rPr>
          <w:sz w:val="24"/>
          <w:szCs w:val="24"/>
        </w:rPr>
        <w:t xml:space="preserve">         Відповідно до пункту 22 частини першої статті 26 Закону України «Про місцеве самоврядування в Україні»,  </w:t>
      </w:r>
      <w:r w:rsidRPr="00367103">
        <w:rPr>
          <w:sz w:val="24"/>
          <w:szCs w:val="24"/>
          <w:u w:val="single"/>
        </w:rPr>
        <w:t xml:space="preserve">сільська  рада  </w:t>
      </w:r>
      <w:r w:rsidRPr="00367103">
        <w:rPr>
          <w:b/>
          <w:sz w:val="24"/>
          <w:szCs w:val="24"/>
          <w:u w:val="single"/>
        </w:rPr>
        <w:t>В И Р І Ш И Л А</w:t>
      </w:r>
      <w:r w:rsidRPr="00367103">
        <w:rPr>
          <w:sz w:val="24"/>
          <w:szCs w:val="24"/>
        </w:rPr>
        <w:t xml:space="preserve"> :</w:t>
      </w:r>
    </w:p>
    <w:p w:rsidR="007A2DBD" w:rsidRPr="00367103" w:rsidRDefault="007A2DBD" w:rsidP="007A2DBD">
      <w:pPr>
        <w:tabs>
          <w:tab w:val="left" w:pos="6609"/>
        </w:tabs>
        <w:rPr>
          <w:sz w:val="24"/>
          <w:szCs w:val="24"/>
        </w:rPr>
      </w:pPr>
    </w:p>
    <w:p w:rsidR="007A2DBD" w:rsidRPr="00367103" w:rsidRDefault="007A2DBD" w:rsidP="007A2DBD">
      <w:pPr>
        <w:tabs>
          <w:tab w:val="left" w:pos="6609"/>
        </w:tabs>
        <w:rPr>
          <w:sz w:val="24"/>
          <w:szCs w:val="24"/>
        </w:rPr>
      </w:pPr>
    </w:p>
    <w:p w:rsidR="007A2DBD" w:rsidRPr="00367103" w:rsidRDefault="007A2DBD" w:rsidP="007A2DBD">
      <w:pPr>
        <w:tabs>
          <w:tab w:val="left" w:pos="6609"/>
        </w:tabs>
        <w:ind w:left="360"/>
        <w:rPr>
          <w:sz w:val="24"/>
          <w:szCs w:val="24"/>
        </w:rPr>
      </w:pPr>
      <w:r>
        <w:rPr>
          <w:sz w:val="24"/>
          <w:szCs w:val="24"/>
        </w:rPr>
        <w:t xml:space="preserve">1. </w:t>
      </w:r>
      <w:r w:rsidRPr="00367103">
        <w:rPr>
          <w:sz w:val="24"/>
          <w:szCs w:val="24"/>
        </w:rPr>
        <w:t>Інформацію</w:t>
      </w:r>
      <w:r>
        <w:rPr>
          <w:sz w:val="24"/>
          <w:szCs w:val="24"/>
        </w:rPr>
        <w:t xml:space="preserve"> сільського голови </w:t>
      </w:r>
      <w:proofErr w:type="spellStart"/>
      <w:r>
        <w:rPr>
          <w:sz w:val="24"/>
          <w:szCs w:val="24"/>
        </w:rPr>
        <w:t>Пипка</w:t>
      </w:r>
      <w:proofErr w:type="spellEnd"/>
      <w:r>
        <w:rPr>
          <w:sz w:val="24"/>
          <w:szCs w:val="24"/>
        </w:rPr>
        <w:t xml:space="preserve"> М.С. п</w:t>
      </w:r>
      <w:r w:rsidRPr="00367103">
        <w:rPr>
          <w:sz w:val="24"/>
          <w:szCs w:val="24"/>
        </w:rPr>
        <w:t xml:space="preserve">ро </w:t>
      </w:r>
      <w:r>
        <w:rPr>
          <w:sz w:val="24"/>
          <w:szCs w:val="24"/>
        </w:rPr>
        <w:t>Програму  «Благоустрій  села Куренівка у  2018 році</w:t>
      </w:r>
      <w:r w:rsidRPr="00367103">
        <w:rPr>
          <w:sz w:val="24"/>
          <w:szCs w:val="24"/>
        </w:rPr>
        <w:t>» прийняти до відома.</w:t>
      </w:r>
    </w:p>
    <w:p w:rsidR="007A2DBD" w:rsidRPr="00367103" w:rsidRDefault="007A2DBD" w:rsidP="007A2DBD">
      <w:pPr>
        <w:tabs>
          <w:tab w:val="left" w:pos="6609"/>
        </w:tabs>
        <w:ind w:left="360"/>
        <w:rPr>
          <w:sz w:val="24"/>
          <w:szCs w:val="24"/>
        </w:rPr>
      </w:pPr>
      <w:r>
        <w:rPr>
          <w:sz w:val="24"/>
          <w:szCs w:val="24"/>
        </w:rPr>
        <w:t>2. Програму благоустрою  села Куренівка   у 2018  році</w:t>
      </w:r>
      <w:r w:rsidRPr="00367103">
        <w:rPr>
          <w:sz w:val="24"/>
          <w:szCs w:val="24"/>
        </w:rPr>
        <w:t xml:space="preserve">  </w:t>
      </w:r>
      <w:r>
        <w:rPr>
          <w:sz w:val="24"/>
          <w:szCs w:val="24"/>
        </w:rPr>
        <w:t>затвердити</w:t>
      </w:r>
      <w:r w:rsidRPr="00367103">
        <w:rPr>
          <w:sz w:val="24"/>
          <w:szCs w:val="24"/>
        </w:rPr>
        <w:t>. /Програма  додається/.</w:t>
      </w:r>
    </w:p>
    <w:p w:rsidR="007A2DBD" w:rsidRPr="00367103" w:rsidRDefault="007A2DBD" w:rsidP="007A2DBD">
      <w:pPr>
        <w:tabs>
          <w:tab w:val="left" w:pos="6609"/>
        </w:tabs>
        <w:ind w:left="360"/>
        <w:rPr>
          <w:sz w:val="24"/>
          <w:szCs w:val="24"/>
        </w:rPr>
      </w:pPr>
      <w:r>
        <w:rPr>
          <w:sz w:val="24"/>
          <w:szCs w:val="24"/>
        </w:rPr>
        <w:t xml:space="preserve">3. </w:t>
      </w:r>
      <w:r w:rsidRPr="00367103">
        <w:rPr>
          <w:sz w:val="24"/>
          <w:szCs w:val="24"/>
        </w:rPr>
        <w:t>Контроль за виконанням даної програми покласти на постійні комісії сільської ради.</w:t>
      </w:r>
    </w:p>
    <w:p w:rsidR="007A2DBD" w:rsidRPr="00367103" w:rsidRDefault="007A2DBD" w:rsidP="007A2DBD">
      <w:pPr>
        <w:tabs>
          <w:tab w:val="left" w:pos="6609"/>
        </w:tabs>
        <w:ind w:left="360"/>
        <w:rPr>
          <w:sz w:val="24"/>
          <w:szCs w:val="24"/>
        </w:rPr>
      </w:pPr>
    </w:p>
    <w:p w:rsidR="007A2DBD" w:rsidRPr="00367103" w:rsidRDefault="007A2DBD" w:rsidP="007A2DBD">
      <w:pPr>
        <w:tabs>
          <w:tab w:val="left" w:pos="6609"/>
        </w:tabs>
        <w:ind w:left="360"/>
        <w:rPr>
          <w:sz w:val="24"/>
          <w:szCs w:val="24"/>
        </w:rPr>
      </w:pPr>
    </w:p>
    <w:p w:rsidR="007A2DBD" w:rsidRDefault="007A2DBD" w:rsidP="007A2DBD">
      <w:pPr>
        <w:tabs>
          <w:tab w:val="left" w:pos="6609"/>
        </w:tabs>
        <w:ind w:left="360"/>
        <w:rPr>
          <w:b/>
          <w:sz w:val="24"/>
          <w:szCs w:val="24"/>
        </w:rPr>
      </w:pPr>
    </w:p>
    <w:p w:rsidR="007A2DBD" w:rsidRPr="00367103" w:rsidRDefault="007A2DBD" w:rsidP="007A2DBD">
      <w:pPr>
        <w:tabs>
          <w:tab w:val="left" w:pos="6609"/>
        </w:tabs>
        <w:ind w:left="360"/>
        <w:rPr>
          <w:b/>
          <w:sz w:val="24"/>
          <w:szCs w:val="24"/>
        </w:rPr>
      </w:pPr>
    </w:p>
    <w:p w:rsidR="007A2DBD" w:rsidRPr="00F73E1B" w:rsidRDefault="007A2DBD" w:rsidP="007A2DBD">
      <w:pPr>
        <w:tabs>
          <w:tab w:val="left" w:pos="6609"/>
        </w:tabs>
        <w:ind w:left="360"/>
        <w:rPr>
          <w:b/>
          <w:sz w:val="24"/>
          <w:szCs w:val="24"/>
        </w:rPr>
      </w:pPr>
    </w:p>
    <w:p w:rsidR="007A2DBD" w:rsidRPr="00F73E1B" w:rsidRDefault="007A2DBD" w:rsidP="007A2DBD">
      <w:pPr>
        <w:tabs>
          <w:tab w:val="left" w:pos="6609"/>
        </w:tabs>
        <w:ind w:left="360"/>
        <w:rPr>
          <w:b/>
          <w:sz w:val="24"/>
          <w:szCs w:val="24"/>
        </w:rPr>
      </w:pPr>
      <w:r w:rsidRPr="00F73E1B">
        <w:rPr>
          <w:b/>
          <w:sz w:val="24"/>
          <w:szCs w:val="24"/>
        </w:rPr>
        <w:t xml:space="preserve">  Сільський голова                                                                    М.С.</w:t>
      </w:r>
      <w:proofErr w:type="spellStart"/>
      <w:r w:rsidRPr="00F73E1B">
        <w:rPr>
          <w:b/>
          <w:sz w:val="24"/>
          <w:szCs w:val="24"/>
        </w:rPr>
        <w:t>Пипко</w:t>
      </w:r>
      <w:proofErr w:type="spellEnd"/>
    </w:p>
    <w:p w:rsidR="007A2DBD" w:rsidRDefault="007A2DBD" w:rsidP="007A2DBD">
      <w:pPr>
        <w:tabs>
          <w:tab w:val="left" w:pos="6609"/>
        </w:tabs>
        <w:rPr>
          <w:sz w:val="24"/>
          <w:szCs w:val="24"/>
        </w:rPr>
      </w:pPr>
    </w:p>
    <w:p w:rsidR="007A2DBD" w:rsidRDefault="007A2DBD" w:rsidP="007A2DBD">
      <w:pPr>
        <w:tabs>
          <w:tab w:val="left" w:pos="6609"/>
        </w:tabs>
        <w:jc w:val="center"/>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Pr="00367103" w:rsidRDefault="007A2DBD" w:rsidP="007A2DBD">
      <w:pPr>
        <w:tabs>
          <w:tab w:val="left" w:pos="6609"/>
        </w:tabs>
        <w:rPr>
          <w:sz w:val="24"/>
          <w:szCs w:val="24"/>
        </w:rPr>
      </w:pPr>
    </w:p>
    <w:p w:rsidR="007A2DBD" w:rsidRPr="00367103" w:rsidRDefault="007A2DBD" w:rsidP="007A2DBD">
      <w:pPr>
        <w:tabs>
          <w:tab w:val="left" w:pos="6609"/>
        </w:tabs>
        <w:rPr>
          <w:sz w:val="24"/>
          <w:szCs w:val="24"/>
        </w:rPr>
      </w:pPr>
    </w:p>
    <w:p w:rsidR="007A2DBD" w:rsidRDefault="007A2DBD" w:rsidP="007A2DBD">
      <w:pPr>
        <w:rPr>
          <w:sz w:val="24"/>
          <w:szCs w:val="24"/>
        </w:rPr>
      </w:pPr>
    </w:p>
    <w:p w:rsidR="007A2DBD" w:rsidRDefault="007A2DBD" w:rsidP="007A2DBD">
      <w:pPr>
        <w:rPr>
          <w:sz w:val="24"/>
          <w:szCs w:val="24"/>
        </w:rPr>
      </w:pPr>
    </w:p>
    <w:p w:rsidR="007A2DBD" w:rsidRDefault="007A2DBD" w:rsidP="007A2DBD">
      <w:pPr>
        <w:rPr>
          <w:sz w:val="24"/>
          <w:szCs w:val="24"/>
        </w:rPr>
      </w:pPr>
    </w:p>
    <w:p w:rsidR="007A2DBD" w:rsidRDefault="007A2DBD" w:rsidP="007A2DBD">
      <w:pPr>
        <w:rPr>
          <w:sz w:val="24"/>
          <w:szCs w:val="24"/>
        </w:rPr>
      </w:pPr>
    </w:p>
    <w:p w:rsidR="007A2DBD" w:rsidRDefault="007A2DBD" w:rsidP="007A2DBD">
      <w:pPr>
        <w:rPr>
          <w:sz w:val="24"/>
          <w:szCs w:val="24"/>
        </w:rPr>
      </w:pPr>
    </w:p>
    <w:p w:rsidR="007A2DBD" w:rsidRDefault="007A2DBD" w:rsidP="007A2DBD">
      <w:pPr>
        <w:rPr>
          <w:sz w:val="24"/>
          <w:szCs w:val="24"/>
        </w:rPr>
      </w:pPr>
    </w:p>
    <w:p w:rsidR="007A2DBD" w:rsidRDefault="007A2DBD" w:rsidP="007A2DBD">
      <w:pPr>
        <w:rPr>
          <w:sz w:val="24"/>
          <w:szCs w:val="24"/>
        </w:rPr>
      </w:pPr>
    </w:p>
    <w:p w:rsidR="007A2DBD" w:rsidRDefault="007A2DBD" w:rsidP="007A2DBD">
      <w:pPr>
        <w:rPr>
          <w:sz w:val="24"/>
          <w:szCs w:val="24"/>
        </w:rPr>
      </w:pPr>
    </w:p>
    <w:p w:rsidR="007A2DBD" w:rsidRDefault="007A2DBD" w:rsidP="007A2DBD">
      <w:pPr>
        <w:rPr>
          <w:sz w:val="24"/>
          <w:szCs w:val="24"/>
        </w:rPr>
      </w:pPr>
    </w:p>
    <w:p w:rsidR="007A2DBD" w:rsidRPr="00367103" w:rsidRDefault="007A2DBD" w:rsidP="007A2DBD">
      <w:pPr>
        <w:rPr>
          <w:sz w:val="24"/>
          <w:szCs w:val="24"/>
        </w:rPr>
      </w:pPr>
    </w:p>
    <w:p w:rsidR="007A2DBD" w:rsidRPr="00367103" w:rsidRDefault="007A2DBD" w:rsidP="007A2DBD">
      <w:pPr>
        <w:tabs>
          <w:tab w:val="left" w:pos="6609"/>
        </w:tabs>
        <w:ind w:left="360"/>
        <w:jc w:val="center"/>
        <w:rPr>
          <w:b/>
          <w:sz w:val="24"/>
          <w:szCs w:val="24"/>
        </w:rPr>
      </w:pPr>
      <w:r w:rsidRPr="00367103">
        <w:rPr>
          <w:sz w:val="24"/>
          <w:szCs w:val="24"/>
        </w:rPr>
        <w:t xml:space="preserve">                                                                           </w:t>
      </w:r>
      <w:r>
        <w:rPr>
          <w:sz w:val="24"/>
          <w:szCs w:val="24"/>
        </w:rPr>
        <w:t xml:space="preserve">                        </w:t>
      </w:r>
      <w:r>
        <w:rPr>
          <w:b/>
          <w:sz w:val="24"/>
          <w:szCs w:val="24"/>
        </w:rPr>
        <w:t>ЗАТВЕРДЖЕНО</w:t>
      </w:r>
    </w:p>
    <w:p w:rsidR="007A2DBD" w:rsidRPr="00201831" w:rsidRDefault="007A2DBD" w:rsidP="007A2DBD">
      <w:pPr>
        <w:tabs>
          <w:tab w:val="left" w:pos="6609"/>
        </w:tabs>
        <w:ind w:left="360"/>
        <w:jc w:val="center"/>
        <w:rPr>
          <w:sz w:val="22"/>
          <w:szCs w:val="22"/>
        </w:rPr>
      </w:pPr>
      <w:r w:rsidRPr="00201831">
        <w:rPr>
          <w:sz w:val="22"/>
          <w:szCs w:val="22"/>
        </w:rPr>
        <w:t xml:space="preserve">                                                                         </w:t>
      </w:r>
      <w:r>
        <w:rPr>
          <w:sz w:val="22"/>
          <w:szCs w:val="22"/>
        </w:rPr>
        <w:t xml:space="preserve">     рішенням 14 сесії 7</w:t>
      </w:r>
      <w:r w:rsidRPr="00201831">
        <w:rPr>
          <w:sz w:val="22"/>
          <w:szCs w:val="22"/>
        </w:rPr>
        <w:t xml:space="preserve"> скликання</w:t>
      </w:r>
    </w:p>
    <w:p w:rsidR="007A2DBD" w:rsidRPr="00201831" w:rsidRDefault="007A2DBD" w:rsidP="007A2DBD">
      <w:pPr>
        <w:tabs>
          <w:tab w:val="left" w:pos="6609"/>
        </w:tabs>
        <w:ind w:left="360"/>
        <w:jc w:val="center"/>
        <w:rPr>
          <w:sz w:val="22"/>
          <w:szCs w:val="22"/>
        </w:rPr>
      </w:pPr>
      <w:r w:rsidRPr="00201831">
        <w:rPr>
          <w:sz w:val="22"/>
          <w:szCs w:val="22"/>
        </w:rPr>
        <w:t xml:space="preserve">                                          </w:t>
      </w:r>
      <w:r>
        <w:rPr>
          <w:sz w:val="22"/>
          <w:szCs w:val="22"/>
        </w:rPr>
        <w:t xml:space="preserve">                               </w:t>
      </w:r>
      <w:r w:rsidRPr="00201831">
        <w:rPr>
          <w:sz w:val="22"/>
          <w:szCs w:val="22"/>
        </w:rPr>
        <w:t xml:space="preserve"> Куренівської сільської ради</w:t>
      </w:r>
    </w:p>
    <w:p w:rsidR="007A2DBD" w:rsidRPr="00201831" w:rsidRDefault="007A2DBD" w:rsidP="007A2DBD">
      <w:pPr>
        <w:tabs>
          <w:tab w:val="left" w:pos="6609"/>
        </w:tabs>
        <w:ind w:left="360"/>
        <w:jc w:val="center"/>
        <w:rPr>
          <w:sz w:val="22"/>
          <w:szCs w:val="22"/>
        </w:rPr>
      </w:pPr>
      <w:r w:rsidRPr="00201831">
        <w:rPr>
          <w:sz w:val="22"/>
          <w:szCs w:val="22"/>
        </w:rPr>
        <w:t xml:space="preserve">                                                    </w:t>
      </w:r>
      <w:r>
        <w:rPr>
          <w:sz w:val="22"/>
          <w:szCs w:val="22"/>
        </w:rPr>
        <w:t xml:space="preserve">                 </w:t>
      </w:r>
      <w:r w:rsidRPr="00201831">
        <w:rPr>
          <w:sz w:val="22"/>
          <w:szCs w:val="22"/>
        </w:rPr>
        <w:t xml:space="preserve"> </w:t>
      </w:r>
      <w:r>
        <w:rPr>
          <w:sz w:val="22"/>
          <w:szCs w:val="22"/>
        </w:rPr>
        <w:t xml:space="preserve">   від  22.12.2017</w:t>
      </w:r>
      <w:r w:rsidRPr="00201831">
        <w:rPr>
          <w:sz w:val="22"/>
          <w:szCs w:val="22"/>
        </w:rPr>
        <w:t xml:space="preserve"> року   №</w:t>
      </w:r>
      <w:r>
        <w:rPr>
          <w:sz w:val="22"/>
          <w:szCs w:val="22"/>
        </w:rPr>
        <w:t>97</w:t>
      </w:r>
    </w:p>
    <w:p w:rsidR="007A2DBD" w:rsidRDefault="007A2DBD" w:rsidP="007A2DBD">
      <w:pPr>
        <w:tabs>
          <w:tab w:val="left" w:pos="6609"/>
        </w:tabs>
        <w:ind w:left="360"/>
        <w:jc w:val="center"/>
        <w:rPr>
          <w:sz w:val="22"/>
          <w:szCs w:val="22"/>
        </w:rPr>
      </w:pPr>
      <w:r w:rsidRPr="00201831">
        <w:rPr>
          <w:sz w:val="22"/>
          <w:szCs w:val="22"/>
        </w:rPr>
        <w:t xml:space="preserve">             </w:t>
      </w:r>
      <w:r>
        <w:rPr>
          <w:sz w:val="22"/>
          <w:szCs w:val="22"/>
        </w:rPr>
        <w:t xml:space="preserve">                                                                         </w:t>
      </w:r>
      <w:r w:rsidRPr="00201831">
        <w:rPr>
          <w:sz w:val="22"/>
          <w:szCs w:val="22"/>
        </w:rPr>
        <w:t>«Про програму «Благоустрій села</w:t>
      </w:r>
    </w:p>
    <w:p w:rsidR="007A2DBD" w:rsidRPr="00201831" w:rsidRDefault="007A2DBD" w:rsidP="007A2DBD">
      <w:pPr>
        <w:tabs>
          <w:tab w:val="left" w:pos="6609"/>
        </w:tabs>
        <w:ind w:left="360"/>
        <w:jc w:val="center"/>
        <w:rPr>
          <w:sz w:val="22"/>
          <w:szCs w:val="22"/>
        </w:rPr>
      </w:pPr>
      <w:r>
        <w:rPr>
          <w:sz w:val="22"/>
          <w:szCs w:val="22"/>
        </w:rPr>
        <w:t xml:space="preserve">                                           </w:t>
      </w:r>
      <w:r w:rsidRPr="00201831">
        <w:rPr>
          <w:sz w:val="22"/>
          <w:szCs w:val="22"/>
        </w:rPr>
        <w:t xml:space="preserve"> </w:t>
      </w:r>
      <w:r>
        <w:rPr>
          <w:sz w:val="22"/>
          <w:szCs w:val="22"/>
        </w:rPr>
        <w:t xml:space="preserve">                           </w:t>
      </w:r>
      <w:r w:rsidRPr="00201831">
        <w:rPr>
          <w:sz w:val="22"/>
          <w:szCs w:val="22"/>
        </w:rPr>
        <w:t xml:space="preserve">Куренівка </w:t>
      </w:r>
      <w:r>
        <w:rPr>
          <w:sz w:val="22"/>
          <w:szCs w:val="22"/>
        </w:rPr>
        <w:t xml:space="preserve">  </w:t>
      </w:r>
      <w:r w:rsidRPr="00201831">
        <w:rPr>
          <w:sz w:val="22"/>
          <w:szCs w:val="22"/>
        </w:rPr>
        <w:t>у</w:t>
      </w:r>
      <w:r>
        <w:rPr>
          <w:sz w:val="22"/>
          <w:szCs w:val="22"/>
        </w:rPr>
        <w:t xml:space="preserve"> 2018</w:t>
      </w:r>
      <w:r w:rsidRPr="00201831">
        <w:rPr>
          <w:sz w:val="22"/>
          <w:szCs w:val="22"/>
        </w:rPr>
        <w:t xml:space="preserve"> році»</w:t>
      </w:r>
      <w:r>
        <w:rPr>
          <w:sz w:val="22"/>
          <w:szCs w:val="22"/>
        </w:rPr>
        <w:t>»</w:t>
      </w:r>
    </w:p>
    <w:p w:rsidR="007A2DBD" w:rsidRPr="00367103" w:rsidRDefault="007A2DBD" w:rsidP="007A2DBD">
      <w:pPr>
        <w:tabs>
          <w:tab w:val="left" w:pos="6609"/>
        </w:tabs>
        <w:rPr>
          <w:sz w:val="24"/>
          <w:szCs w:val="24"/>
        </w:rPr>
      </w:pPr>
    </w:p>
    <w:p w:rsidR="007A2DBD" w:rsidRDefault="007A2DBD" w:rsidP="007A2DBD">
      <w:pPr>
        <w:tabs>
          <w:tab w:val="left" w:pos="6609"/>
        </w:tabs>
        <w:ind w:left="360"/>
        <w:jc w:val="center"/>
        <w:rPr>
          <w:sz w:val="28"/>
          <w:szCs w:val="28"/>
        </w:rPr>
      </w:pPr>
    </w:p>
    <w:p w:rsidR="007A2DBD" w:rsidRDefault="007A2DBD" w:rsidP="007A2DBD">
      <w:pPr>
        <w:tabs>
          <w:tab w:val="left" w:pos="6609"/>
        </w:tabs>
        <w:ind w:left="360"/>
        <w:jc w:val="center"/>
        <w:rPr>
          <w:sz w:val="28"/>
          <w:szCs w:val="28"/>
        </w:rPr>
      </w:pPr>
    </w:p>
    <w:p w:rsidR="007A2DBD" w:rsidRPr="002101ED" w:rsidRDefault="007A2DBD" w:rsidP="007A2DBD">
      <w:pPr>
        <w:tabs>
          <w:tab w:val="left" w:pos="6609"/>
        </w:tabs>
        <w:ind w:left="360"/>
        <w:jc w:val="center"/>
        <w:rPr>
          <w:sz w:val="28"/>
          <w:szCs w:val="28"/>
        </w:rPr>
      </w:pPr>
    </w:p>
    <w:p w:rsidR="007A2DBD" w:rsidRPr="002101ED" w:rsidRDefault="007A2DBD" w:rsidP="007A2DBD">
      <w:pPr>
        <w:tabs>
          <w:tab w:val="left" w:pos="6609"/>
        </w:tabs>
        <w:ind w:left="360"/>
        <w:jc w:val="center"/>
        <w:rPr>
          <w:b/>
          <w:sz w:val="28"/>
          <w:szCs w:val="28"/>
        </w:rPr>
      </w:pPr>
      <w:r w:rsidRPr="002101ED">
        <w:rPr>
          <w:b/>
          <w:sz w:val="28"/>
          <w:szCs w:val="28"/>
        </w:rPr>
        <w:t xml:space="preserve">ПРОГРАМА  </w:t>
      </w:r>
    </w:p>
    <w:p w:rsidR="007A2DBD" w:rsidRPr="002101ED" w:rsidRDefault="007A2DBD" w:rsidP="007A2DBD">
      <w:pPr>
        <w:tabs>
          <w:tab w:val="left" w:pos="6609"/>
        </w:tabs>
        <w:ind w:left="360"/>
        <w:jc w:val="center"/>
        <w:rPr>
          <w:b/>
          <w:sz w:val="28"/>
          <w:szCs w:val="28"/>
        </w:rPr>
      </w:pPr>
      <w:r>
        <w:rPr>
          <w:b/>
          <w:sz w:val="28"/>
          <w:szCs w:val="28"/>
        </w:rPr>
        <w:t>«Благоустрій села Куренівка у 2018 році»</w:t>
      </w:r>
    </w:p>
    <w:p w:rsidR="007A2DBD" w:rsidRPr="00367103" w:rsidRDefault="007A2DBD" w:rsidP="007A2DBD">
      <w:pPr>
        <w:tabs>
          <w:tab w:val="left" w:pos="6609"/>
        </w:tabs>
        <w:ind w:left="360"/>
        <w:jc w:val="center"/>
        <w:rPr>
          <w:sz w:val="24"/>
          <w:szCs w:val="24"/>
        </w:rPr>
      </w:pPr>
    </w:p>
    <w:p w:rsidR="007A2DBD" w:rsidRPr="00367103" w:rsidRDefault="007A2DBD" w:rsidP="007A2DBD">
      <w:pPr>
        <w:tabs>
          <w:tab w:val="left" w:pos="6609"/>
        </w:tabs>
        <w:ind w:left="360"/>
        <w:rPr>
          <w:sz w:val="24"/>
          <w:szCs w:val="24"/>
        </w:rPr>
      </w:pPr>
      <w:r>
        <w:rPr>
          <w:b/>
          <w:sz w:val="24"/>
          <w:szCs w:val="24"/>
          <w:u w:val="single"/>
        </w:rPr>
        <w:t xml:space="preserve">1. </w:t>
      </w:r>
      <w:r w:rsidRPr="00367103">
        <w:rPr>
          <w:b/>
          <w:sz w:val="24"/>
          <w:szCs w:val="24"/>
          <w:u w:val="single"/>
        </w:rPr>
        <w:t xml:space="preserve">Підстави  </w:t>
      </w:r>
      <w:r w:rsidRPr="00367103">
        <w:rPr>
          <w:sz w:val="24"/>
          <w:szCs w:val="24"/>
        </w:rPr>
        <w:t xml:space="preserve"> для прийняття </w:t>
      </w:r>
      <w:r>
        <w:rPr>
          <w:sz w:val="24"/>
          <w:szCs w:val="24"/>
        </w:rPr>
        <w:t xml:space="preserve"> </w:t>
      </w:r>
      <w:r w:rsidRPr="00367103">
        <w:rPr>
          <w:sz w:val="24"/>
          <w:szCs w:val="24"/>
        </w:rPr>
        <w:t>рішення про розробку  Програми:</w:t>
      </w:r>
    </w:p>
    <w:p w:rsidR="007A2DBD" w:rsidRDefault="007A2DBD" w:rsidP="007A2DBD">
      <w:pPr>
        <w:numPr>
          <w:ilvl w:val="0"/>
          <w:numId w:val="4"/>
        </w:numPr>
        <w:tabs>
          <w:tab w:val="left" w:pos="6609"/>
        </w:tabs>
        <w:rPr>
          <w:sz w:val="24"/>
          <w:szCs w:val="24"/>
        </w:rPr>
      </w:pPr>
      <w:r w:rsidRPr="00367103">
        <w:rPr>
          <w:sz w:val="24"/>
          <w:szCs w:val="24"/>
        </w:rPr>
        <w:t>Закон України «Про місцеве самоврядування в Україні</w:t>
      </w:r>
      <w:r>
        <w:rPr>
          <w:sz w:val="24"/>
          <w:szCs w:val="24"/>
        </w:rPr>
        <w:t>»</w:t>
      </w:r>
      <w:r w:rsidRPr="00367103">
        <w:rPr>
          <w:sz w:val="24"/>
          <w:szCs w:val="24"/>
        </w:rPr>
        <w:t>;</w:t>
      </w:r>
    </w:p>
    <w:p w:rsidR="007A2DBD" w:rsidRPr="001561B8" w:rsidRDefault="007A2DBD" w:rsidP="007A2DBD">
      <w:pPr>
        <w:widowControl/>
        <w:numPr>
          <w:ilvl w:val="0"/>
          <w:numId w:val="4"/>
        </w:numPr>
        <w:autoSpaceDE/>
        <w:autoSpaceDN/>
        <w:adjustRightInd/>
        <w:rPr>
          <w:sz w:val="24"/>
          <w:szCs w:val="24"/>
        </w:rPr>
      </w:pPr>
      <w:r w:rsidRPr="001561B8">
        <w:rPr>
          <w:sz w:val="24"/>
          <w:szCs w:val="24"/>
        </w:rPr>
        <w:t>Закон України «</w:t>
      </w:r>
      <w:r>
        <w:rPr>
          <w:sz w:val="24"/>
          <w:szCs w:val="24"/>
        </w:rPr>
        <w:t xml:space="preserve"> Про в</w:t>
      </w:r>
      <w:r w:rsidRPr="001561B8">
        <w:rPr>
          <w:sz w:val="24"/>
          <w:szCs w:val="24"/>
        </w:rPr>
        <w:t>ідходи»  від 05.03.1998 року</w:t>
      </w:r>
      <w:r>
        <w:rPr>
          <w:sz w:val="24"/>
          <w:szCs w:val="24"/>
        </w:rPr>
        <w:t>;</w:t>
      </w:r>
    </w:p>
    <w:p w:rsidR="007A2DBD" w:rsidRPr="001561B8" w:rsidRDefault="007A2DBD" w:rsidP="007A2DBD">
      <w:pPr>
        <w:widowControl/>
        <w:numPr>
          <w:ilvl w:val="0"/>
          <w:numId w:val="4"/>
        </w:numPr>
        <w:autoSpaceDE/>
        <w:autoSpaceDN/>
        <w:adjustRightInd/>
        <w:rPr>
          <w:sz w:val="24"/>
          <w:szCs w:val="24"/>
        </w:rPr>
      </w:pPr>
      <w:r w:rsidRPr="001561B8">
        <w:rPr>
          <w:sz w:val="24"/>
          <w:szCs w:val="24"/>
        </w:rPr>
        <w:t>Закон України «Про державні цільові</w:t>
      </w:r>
      <w:r>
        <w:rPr>
          <w:sz w:val="24"/>
          <w:szCs w:val="24"/>
        </w:rPr>
        <w:t xml:space="preserve"> програми» від 18.03.2004 року;</w:t>
      </w:r>
    </w:p>
    <w:p w:rsidR="007A2DBD" w:rsidRPr="00367103" w:rsidRDefault="007A2DBD" w:rsidP="007A2DBD">
      <w:pPr>
        <w:numPr>
          <w:ilvl w:val="0"/>
          <w:numId w:val="4"/>
        </w:numPr>
        <w:tabs>
          <w:tab w:val="left" w:pos="6609"/>
        </w:tabs>
        <w:rPr>
          <w:sz w:val="24"/>
          <w:szCs w:val="24"/>
        </w:rPr>
      </w:pPr>
      <w:r>
        <w:rPr>
          <w:sz w:val="24"/>
          <w:szCs w:val="24"/>
        </w:rPr>
        <w:t>Стратегія  розвитку територіальної громади села Куренівка до 2020 року.</w:t>
      </w:r>
    </w:p>
    <w:p w:rsidR="007A2DBD" w:rsidRPr="00367103" w:rsidRDefault="007A2DBD" w:rsidP="007A2DBD">
      <w:pPr>
        <w:tabs>
          <w:tab w:val="left" w:pos="6609"/>
        </w:tabs>
        <w:ind w:left="720"/>
        <w:rPr>
          <w:sz w:val="24"/>
          <w:szCs w:val="24"/>
        </w:rPr>
      </w:pPr>
    </w:p>
    <w:p w:rsidR="007A2DBD" w:rsidRPr="00367103" w:rsidRDefault="007A2DBD" w:rsidP="007A2DBD">
      <w:pPr>
        <w:tabs>
          <w:tab w:val="left" w:pos="6609"/>
        </w:tabs>
        <w:ind w:left="360"/>
        <w:rPr>
          <w:b/>
          <w:sz w:val="24"/>
          <w:szCs w:val="24"/>
          <w:u w:val="single"/>
        </w:rPr>
      </w:pPr>
      <w:r>
        <w:rPr>
          <w:b/>
          <w:sz w:val="24"/>
          <w:szCs w:val="24"/>
          <w:u w:val="single"/>
        </w:rPr>
        <w:t>2.</w:t>
      </w:r>
      <w:r w:rsidRPr="00367103">
        <w:rPr>
          <w:b/>
          <w:sz w:val="24"/>
          <w:szCs w:val="24"/>
          <w:u w:val="single"/>
        </w:rPr>
        <w:t>Мета програми.</w:t>
      </w:r>
    </w:p>
    <w:p w:rsidR="007A2DBD" w:rsidRPr="00367103" w:rsidRDefault="007A2DBD" w:rsidP="007A2DBD">
      <w:pPr>
        <w:numPr>
          <w:ilvl w:val="0"/>
          <w:numId w:val="4"/>
        </w:numPr>
        <w:tabs>
          <w:tab w:val="left" w:pos="6609"/>
        </w:tabs>
        <w:rPr>
          <w:sz w:val="24"/>
          <w:szCs w:val="24"/>
        </w:rPr>
      </w:pPr>
      <w:r w:rsidRPr="00367103">
        <w:rPr>
          <w:sz w:val="24"/>
          <w:szCs w:val="24"/>
        </w:rPr>
        <w:t>розвиток соціальної інфраструктури села;</w:t>
      </w:r>
    </w:p>
    <w:p w:rsidR="007A2DBD" w:rsidRPr="00367103" w:rsidRDefault="007A2DBD" w:rsidP="007A2DBD">
      <w:pPr>
        <w:numPr>
          <w:ilvl w:val="0"/>
          <w:numId w:val="4"/>
        </w:numPr>
        <w:tabs>
          <w:tab w:val="left" w:pos="6609"/>
        </w:tabs>
        <w:rPr>
          <w:sz w:val="24"/>
          <w:szCs w:val="24"/>
        </w:rPr>
      </w:pPr>
      <w:r w:rsidRPr="00367103">
        <w:rPr>
          <w:sz w:val="24"/>
          <w:szCs w:val="24"/>
        </w:rPr>
        <w:t>благоустрій території села;</w:t>
      </w:r>
    </w:p>
    <w:p w:rsidR="007A2DBD" w:rsidRPr="00367103" w:rsidRDefault="007A2DBD" w:rsidP="007A2DBD">
      <w:pPr>
        <w:numPr>
          <w:ilvl w:val="0"/>
          <w:numId w:val="4"/>
        </w:numPr>
        <w:tabs>
          <w:tab w:val="left" w:pos="6609"/>
        </w:tabs>
        <w:rPr>
          <w:sz w:val="24"/>
          <w:szCs w:val="24"/>
        </w:rPr>
      </w:pPr>
      <w:r w:rsidRPr="00367103">
        <w:rPr>
          <w:sz w:val="24"/>
          <w:szCs w:val="24"/>
        </w:rPr>
        <w:t>покращення стану доріг;</w:t>
      </w:r>
    </w:p>
    <w:p w:rsidR="007A2DBD" w:rsidRPr="00367103" w:rsidRDefault="007A2DBD" w:rsidP="007A2DBD">
      <w:pPr>
        <w:numPr>
          <w:ilvl w:val="0"/>
          <w:numId w:val="4"/>
        </w:numPr>
        <w:tabs>
          <w:tab w:val="left" w:pos="6609"/>
        </w:tabs>
        <w:rPr>
          <w:sz w:val="24"/>
          <w:szCs w:val="24"/>
        </w:rPr>
      </w:pPr>
      <w:r w:rsidRPr="00367103">
        <w:rPr>
          <w:sz w:val="24"/>
          <w:szCs w:val="24"/>
        </w:rPr>
        <w:t>в</w:t>
      </w:r>
      <w:r>
        <w:rPr>
          <w:sz w:val="24"/>
          <w:szCs w:val="24"/>
        </w:rPr>
        <w:t>порядкування кладовища.</w:t>
      </w:r>
    </w:p>
    <w:p w:rsidR="007A2DBD" w:rsidRPr="00367103" w:rsidRDefault="007A2DBD" w:rsidP="007A2DBD">
      <w:pPr>
        <w:tabs>
          <w:tab w:val="left" w:pos="6609"/>
        </w:tabs>
        <w:rPr>
          <w:sz w:val="24"/>
          <w:szCs w:val="24"/>
        </w:rPr>
      </w:pPr>
    </w:p>
    <w:p w:rsidR="007A2DBD" w:rsidRPr="00367103" w:rsidRDefault="007A2DBD" w:rsidP="007A2DBD">
      <w:pPr>
        <w:tabs>
          <w:tab w:val="left" w:pos="6609"/>
        </w:tabs>
        <w:ind w:left="360"/>
        <w:rPr>
          <w:b/>
          <w:sz w:val="24"/>
          <w:szCs w:val="24"/>
          <w:u w:val="single"/>
        </w:rPr>
      </w:pPr>
      <w:r>
        <w:rPr>
          <w:b/>
          <w:sz w:val="24"/>
          <w:szCs w:val="24"/>
          <w:u w:val="single"/>
        </w:rPr>
        <w:t>3.</w:t>
      </w:r>
      <w:r w:rsidRPr="00367103">
        <w:rPr>
          <w:b/>
          <w:sz w:val="24"/>
          <w:szCs w:val="24"/>
          <w:u w:val="single"/>
        </w:rPr>
        <w:t>Виконавці Програми.</w:t>
      </w:r>
    </w:p>
    <w:p w:rsidR="007A2DBD" w:rsidRPr="00367103" w:rsidRDefault="007A2DBD" w:rsidP="007A2DBD">
      <w:pPr>
        <w:numPr>
          <w:ilvl w:val="0"/>
          <w:numId w:val="4"/>
        </w:numPr>
        <w:tabs>
          <w:tab w:val="left" w:pos="6609"/>
        </w:tabs>
        <w:rPr>
          <w:sz w:val="24"/>
          <w:szCs w:val="24"/>
        </w:rPr>
      </w:pPr>
      <w:r w:rsidRPr="00367103">
        <w:rPr>
          <w:sz w:val="24"/>
          <w:szCs w:val="24"/>
        </w:rPr>
        <w:t>Виконавчий комітет Куренівської сільської ради, депутати сільської ради;</w:t>
      </w:r>
    </w:p>
    <w:p w:rsidR="007A2DBD" w:rsidRDefault="007A2DBD" w:rsidP="007A2DBD">
      <w:pPr>
        <w:numPr>
          <w:ilvl w:val="0"/>
          <w:numId w:val="4"/>
        </w:numPr>
        <w:tabs>
          <w:tab w:val="left" w:pos="6609"/>
        </w:tabs>
        <w:rPr>
          <w:sz w:val="24"/>
          <w:szCs w:val="24"/>
        </w:rPr>
      </w:pPr>
      <w:r w:rsidRPr="00367103">
        <w:rPr>
          <w:sz w:val="24"/>
          <w:szCs w:val="24"/>
        </w:rPr>
        <w:t>організації та установи села;</w:t>
      </w:r>
    </w:p>
    <w:p w:rsidR="007A2DBD" w:rsidRPr="00367103" w:rsidRDefault="007A2DBD" w:rsidP="007A2DBD">
      <w:pPr>
        <w:numPr>
          <w:ilvl w:val="0"/>
          <w:numId w:val="4"/>
        </w:numPr>
        <w:tabs>
          <w:tab w:val="left" w:pos="6609"/>
        </w:tabs>
        <w:rPr>
          <w:sz w:val="24"/>
          <w:szCs w:val="24"/>
        </w:rPr>
      </w:pPr>
      <w:r>
        <w:rPr>
          <w:sz w:val="24"/>
          <w:szCs w:val="24"/>
        </w:rPr>
        <w:t>профільні районні організації;</w:t>
      </w:r>
    </w:p>
    <w:p w:rsidR="007A2DBD" w:rsidRPr="00D94C85" w:rsidRDefault="007A2DBD" w:rsidP="007A2DBD">
      <w:pPr>
        <w:numPr>
          <w:ilvl w:val="0"/>
          <w:numId w:val="4"/>
        </w:numPr>
        <w:tabs>
          <w:tab w:val="left" w:pos="6609"/>
        </w:tabs>
        <w:rPr>
          <w:sz w:val="24"/>
          <w:szCs w:val="24"/>
        </w:rPr>
      </w:pPr>
      <w:r w:rsidRPr="00367103">
        <w:rPr>
          <w:sz w:val="24"/>
          <w:szCs w:val="24"/>
        </w:rPr>
        <w:t>приват</w:t>
      </w:r>
      <w:r>
        <w:rPr>
          <w:sz w:val="24"/>
          <w:szCs w:val="24"/>
        </w:rPr>
        <w:t>ні підприємці та  жителі села.</w:t>
      </w:r>
    </w:p>
    <w:p w:rsidR="007A2DBD" w:rsidRPr="00367103" w:rsidRDefault="007A2DBD" w:rsidP="007A2DBD">
      <w:pPr>
        <w:tabs>
          <w:tab w:val="left" w:pos="6609"/>
        </w:tabs>
        <w:ind w:left="360"/>
        <w:rPr>
          <w:sz w:val="24"/>
          <w:szCs w:val="24"/>
        </w:rPr>
      </w:pPr>
    </w:p>
    <w:p w:rsidR="007A2DBD" w:rsidRDefault="007A2DBD" w:rsidP="007A2DBD">
      <w:pPr>
        <w:tabs>
          <w:tab w:val="left" w:pos="6609"/>
        </w:tabs>
        <w:rPr>
          <w:sz w:val="24"/>
          <w:szCs w:val="24"/>
        </w:rPr>
      </w:pPr>
      <w:r w:rsidRPr="00367103">
        <w:rPr>
          <w:sz w:val="24"/>
          <w:szCs w:val="24"/>
        </w:rPr>
        <w:t xml:space="preserve">   Основним шляхом виконання Програми  є</w:t>
      </w:r>
      <w:r>
        <w:rPr>
          <w:sz w:val="24"/>
          <w:szCs w:val="24"/>
        </w:rPr>
        <w:t xml:space="preserve"> спільна</w:t>
      </w:r>
      <w:r w:rsidRPr="00367103">
        <w:rPr>
          <w:sz w:val="24"/>
          <w:szCs w:val="24"/>
        </w:rPr>
        <w:t xml:space="preserve"> робота виконкому та депутатів сільської ради, усвідомлена допомога всіх жителів села</w:t>
      </w:r>
      <w:r>
        <w:rPr>
          <w:sz w:val="24"/>
          <w:szCs w:val="24"/>
        </w:rPr>
        <w:t xml:space="preserve"> та місцевого </w:t>
      </w:r>
      <w:proofErr w:type="spellStart"/>
      <w:r>
        <w:rPr>
          <w:sz w:val="24"/>
          <w:szCs w:val="24"/>
        </w:rPr>
        <w:t>агроформування</w:t>
      </w:r>
      <w:proofErr w:type="spellEnd"/>
      <w:r w:rsidRPr="00367103">
        <w:rPr>
          <w:sz w:val="24"/>
          <w:szCs w:val="24"/>
        </w:rPr>
        <w:t>.</w:t>
      </w:r>
    </w:p>
    <w:p w:rsidR="007A2DBD" w:rsidRDefault="007A2DBD" w:rsidP="007A2DBD">
      <w:pPr>
        <w:tabs>
          <w:tab w:val="left" w:pos="6609"/>
        </w:tabs>
        <w:ind w:left="360"/>
        <w:rPr>
          <w:sz w:val="24"/>
          <w:szCs w:val="24"/>
        </w:rPr>
      </w:pPr>
    </w:p>
    <w:p w:rsidR="007A2DBD" w:rsidRDefault="007A2DBD" w:rsidP="007A2DBD">
      <w:pPr>
        <w:tabs>
          <w:tab w:val="left" w:pos="6609"/>
        </w:tabs>
        <w:ind w:left="360"/>
        <w:rPr>
          <w:sz w:val="24"/>
          <w:szCs w:val="24"/>
        </w:rPr>
      </w:pPr>
    </w:p>
    <w:p w:rsidR="007A2DBD" w:rsidRDefault="007A2DBD" w:rsidP="007A2DBD">
      <w:pPr>
        <w:tabs>
          <w:tab w:val="left" w:pos="6609"/>
        </w:tabs>
        <w:ind w:left="360"/>
        <w:rPr>
          <w:sz w:val="24"/>
          <w:szCs w:val="24"/>
        </w:rPr>
      </w:pPr>
    </w:p>
    <w:p w:rsidR="007A2DBD" w:rsidRDefault="007A2DBD" w:rsidP="007A2DBD">
      <w:pPr>
        <w:tabs>
          <w:tab w:val="left" w:pos="6609"/>
        </w:tabs>
        <w:ind w:left="360"/>
        <w:rPr>
          <w:sz w:val="24"/>
          <w:szCs w:val="24"/>
        </w:rPr>
      </w:pPr>
    </w:p>
    <w:p w:rsidR="007A2DBD" w:rsidRDefault="007A2DBD" w:rsidP="007A2DBD">
      <w:pPr>
        <w:tabs>
          <w:tab w:val="left" w:pos="6609"/>
        </w:tabs>
        <w:ind w:left="360"/>
        <w:rPr>
          <w:sz w:val="24"/>
          <w:szCs w:val="24"/>
        </w:rPr>
      </w:pPr>
    </w:p>
    <w:p w:rsidR="007A2DBD" w:rsidRDefault="007A2DBD" w:rsidP="007A2DBD">
      <w:pPr>
        <w:tabs>
          <w:tab w:val="left" w:pos="6609"/>
        </w:tabs>
        <w:ind w:left="360"/>
        <w:rPr>
          <w:sz w:val="24"/>
          <w:szCs w:val="24"/>
        </w:rPr>
      </w:pPr>
    </w:p>
    <w:p w:rsidR="007A2DBD" w:rsidRDefault="007A2DBD" w:rsidP="007A2DBD">
      <w:pPr>
        <w:tabs>
          <w:tab w:val="left" w:pos="6609"/>
        </w:tabs>
        <w:ind w:left="360"/>
        <w:rPr>
          <w:sz w:val="24"/>
          <w:szCs w:val="24"/>
        </w:rPr>
      </w:pPr>
    </w:p>
    <w:p w:rsidR="007A2DBD" w:rsidRDefault="007A2DBD" w:rsidP="007A2DBD">
      <w:pPr>
        <w:tabs>
          <w:tab w:val="left" w:pos="6609"/>
        </w:tabs>
        <w:ind w:left="360"/>
        <w:rPr>
          <w:sz w:val="24"/>
          <w:szCs w:val="24"/>
        </w:rPr>
      </w:pPr>
    </w:p>
    <w:p w:rsidR="007A2DBD" w:rsidRDefault="007A2DBD" w:rsidP="007A2DBD">
      <w:pPr>
        <w:tabs>
          <w:tab w:val="left" w:pos="6609"/>
        </w:tabs>
        <w:ind w:left="360"/>
        <w:rPr>
          <w:sz w:val="24"/>
          <w:szCs w:val="24"/>
        </w:rPr>
      </w:pPr>
    </w:p>
    <w:p w:rsidR="007A2DBD" w:rsidRDefault="007A2DBD" w:rsidP="007A2DBD">
      <w:pPr>
        <w:tabs>
          <w:tab w:val="left" w:pos="6609"/>
        </w:tabs>
        <w:ind w:left="360"/>
        <w:rPr>
          <w:sz w:val="24"/>
          <w:szCs w:val="24"/>
        </w:rPr>
      </w:pPr>
    </w:p>
    <w:p w:rsidR="007A2DBD" w:rsidRDefault="007A2DBD" w:rsidP="007A2DBD">
      <w:pPr>
        <w:tabs>
          <w:tab w:val="left" w:pos="6609"/>
        </w:tabs>
        <w:ind w:left="360"/>
        <w:rPr>
          <w:sz w:val="24"/>
          <w:szCs w:val="24"/>
        </w:rPr>
      </w:pPr>
    </w:p>
    <w:p w:rsidR="007A2DBD" w:rsidRDefault="007A2DBD" w:rsidP="007A2DBD">
      <w:pPr>
        <w:tabs>
          <w:tab w:val="left" w:pos="6609"/>
        </w:tabs>
        <w:ind w:left="360"/>
        <w:rPr>
          <w:sz w:val="24"/>
          <w:szCs w:val="24"/>
        </w:rPr>
      </w:pPr>
    </w:p>
    <w:p w:rsidR="007A2DBD" w:rsidRDefault="007A2DBD" w:rsidP="007A2DBD">
      <w:pPr>
        <w:tabs>
          <w:tab w:val="left" w:pos="6609"/>
        </w:tabs>
        <w:ind w:left="360"/>
        <w:rPr>
          <w:sz w:val="24"/>
          <w:szCs w:val="24"/>
        </w:rPr>
      </w:pPr>
    </w:p>
    <w:p w:rsidR="007A2DBD" w:rsidRDefault="007A2DBD" w:rsidP="007A2DBD">
      <w:pPr>
        <w:tabs>
          <w:tab w:val="left" w:pos="6609"/>
        </w:tabs>
        <w:ind w:left="360"/>
        <w:rPr>
          <w:sz w:val="24"/>
          <w:szCs w:val="24"/>
        </w:rPr>
      </w:pPr>
    </w:p>
    <w:p w:rsidR="007A2DBD" w:rsidRDefault="007A2DBD" w:rsidP="007A2DBD">
      <w:pPr>
        <w:tabs>
          <w:tab w:val="left" w:pos="6609"/>
        </w:tabs>
        <w:ind w:left="360"/>
        <w:rPr>
          <w:sz w:val="24"/>
          <w:szCs w:val="24"/>
        </w:rPr>
      </w:pPr>
    </w:p>
    <w:p w:rsidR="007A2DBD" w:rsidRDefault="007A2DBD" w:rsidP="007A2DBD">
      <w:pPr>
        <w:tabs>
          <w:tab w:val="left" w:pos="6609"/>
        </w:tabs>
        <w:ind w:left="360"/>
        <w:rPr>
          <w:sz w:val="24"/>
          <w:szCs w:val="24"/>
        </w:rPr>
      </w:pPr>
    </w:p>
    <w:p w:rsidR="007A2DBD" w:rsidRDefault="007A2DBD" w:rsidP="007A2DBD">
      <w:pPr>
        <w:tabs>
          <w:tab w:val="left" w:pos="6609"/>
        </w:tabs>
        <w:ind w:left="360"/>
        <w:rPr>
          <w:sz w:val="24"/>
          <w:szCs w:val="24"/>
        </w:rPr>
      </w:pPr>
    </w:p>
    <w:p w:rsidR="007A2DBD" w:rsidRDefault="007A2DBD" w:rsidP="007A2DBD">
      <w:pPr>
        <w:tabs>
          <w:tab w:val="left" w:pos="6609"/>
        </w:tabs>
        <w:ind w:left="360"/>
        <w:rPr>
          <w:sz w:val="24"/>
          <w:szCs w:val="24"/>
        </w:rPr>
      </w:pPr>
    </w:p>
    <w:p w:rsidR="007A2DBD" w:rsidRDefault="007A2DBD" w:rsidP="007A2DBD">
      <w:pPr>
        <w:tabs>
          <w:tab w:val="left" w:pos="6609"/>
        </w:tabs>
        <w:ind w:left="360"/>
        <w:rPr>
          <w:sz w:val="24"/>
          <w:szCs w:val="24"/>
        </w:rPr>
      </w:pPr>
    </w:p>
    <w:p w:rsidR="007A2DBD" w:rsidRDefault="007A2DBD" w:rsidP="007A2DBD">
      <w:pPr>
        <w:tabs>
          <w:tab w:val="left" w:pos="6609"/>
        </w:tabs>
        <w:ind w:left="360"/>
        <w:rPr>
          <w:sz w:val="24"/>
          <w:szCs w:val="24"/>
        </w:rPr>
      </w:pPr>
    </w:p>
    <w:p w:rsidR="007A2DBD" w:rsidRDefault="007A2DBD" w:rsidP="007A2DBD">
      <w:pPr>
        <w:tabs>
          <w:tab w:val="left" w:pos="6609"/>
        </w:tabs>
        <w:ind w:left="360"/>
        <w:rPr>
          <w:sz w:val="24"/>
          <w:szCs w:val="24"/>
        </w:rPr>
      </w:pPr>
    </w:p>
    <w:p w:rsidR="007A2DBD" w:rsidRDefault="007A2DBD" w:rsidP="007A2DBD">
      <w:pPr>
        <w:tabs>
          <w:tab w:val="left" w:pos="6609"/>
        </w:tabs>
        <w:ind w:left="360"/>
        <w:rPr>
          <w:sz w:val="24"/>
          <w:szCs w:val="24"/>
        </w:rPr>
      </w:pPr>
    </w:p>
    <w:p w:rsidR="007A2DBD" w:rsidRDefault="007A2DBD" w:rsidP="007A2DBD">
      <w:pPr>
        <w:tabs>
          <w:tab w:val="left" w:pos="6609"/>
        </w:tabs>
        <w:ind w:left="360"/>
        <w:rPr>
          <w:sz w:val="24"/>
          <w:szCs w:val="24"/>
        </w:rPr>
      </w:pPr>
    </w:p>
    <w:p w:rsidR="007A2DBD" w:rsidRPr="00367103" w:rsidRDefault="007A2DBD" w:rsidP="007A2DBD">
      <w:pPr>
        <w:tabs>
          <w:tab w:val="left" w:pos="6609"/>
        </w:tabs>
        <w:ind w:left="360"/>
        <w:rPr>
          <w:sz w:val="24"/>
          <w:szCs w:val="24"/>
        </w:rPr>
      </w:pPr>
    </w:p>
    <w:p w:rsidR="007A2DBD" w:rsidRDefault="007A2DBD" w:rsidP="007A2DBD">
      <w:pPr>
        <w:tabs>
          <w:tab w:val="left" w:pos="6609"/>
        </w:tabs>
        <w:ind w:left="360"/>
        <w:rPr>
          <w:b/>
          <w:sz w:val="24"/>
          <w:szCs w:val="24"/>
          <w:u w:val="single"/>
        </w:rPr>
      </w:pPr>
      <w:r>
        <w:rPr>
          <w:b/>
          <w:sz w:val="24"/>
          <w:szCs w:val="24"/>
          <w:u w:val="single"/>
        </w:rPr>
        <w:t>4.</w:t>
      </w:r>
      <w:r w:rsidRPr="00367103">
        <w:rPr>
          <w:b/>
          <w:sz w:val="24"/>
          <w:szCs w:val="24"/>
          <w:u w:val="single"/>
        </w:rPr>
        <w:t>Основні програмні заходи та фінансування:</w:t>
      </w:r>
    </w:p>
    <w:p w:rsidR="007A2DBD" w:rsidRDefault="007A2DBD" w:rsidP="007A2DBD">
      <w:pPr>
        <w:tabs>
          <w:tab w:val="left" w:pos="6609"/>
        </w:tabs>
        <w:rPr>
          <w:sz w:val="24"/>
          <w:szCs w:val="24"/>
        </w:rPr>
      </w:pPr>
    </w:p>
    <w:tbl>
      <w:tblPr>
        <w:tblW w:w="10528" w:type="dxa"/>
        <w:tblBorders>
          <w:top w:val="single" w:sz="4" w:space="0" w:color="auto"/>
        </w:tblBorders>
        <w:tblLook w:val="0000" w:firstRow="0" w:lastRow="0" w:firstColumn="0" w:lastColumn="0" w:noHBand="0" w:noVBand="0"/>
      </w:tblPr>
      <w:tblGrid>
        <w:gridCol w:w="550"/>
        <w:gridCol w:w="1687"/>
        <w:gridCol w:w="39"/>
        <w:gridCol w:w="1583"/>
        <w:gridCol w:w="38"/>
        <w:gridCol w:w="1855"/>
        <w:gridCol w:w="222"/>
        <w:gridCol w:w="1503"/>
        <w:gridCol w:w="52"/>
        <w:gridCol w:w="1237"/>
        <w:gridCol w:w="1526"/>
        <w:gridCol w:w="222"/>
        <w:gridCol w:w="14"/>
      </w:tblGrid>
      <w:tr w:rsidR="007A2DBD" w:rsidTr="00620F09">
        <w:trPr>
          <w:gridAfter w:val="2"/>
          <w:wAfter w:w="236" w:type="dxa"/>
          <w:trHeight w:val="100"/>
        </w:trPr>
        <w:tc>
          <w:tcPr>
            <w:tcW w:w="2237" w:type="dxa"/>
            <w:gridSpan w:val="2"/>
            <w:tcBorders>
              <w:left w:val="single" w:sz="4" w:space="0" w:color="auto"/>
              <w:right w:val="single" w:sz="4" w:space="0" w:color="auto"/>
            </w:tcBorders>
          </w:tcPr>
          <w:p w:rsidR="007A2DBD" w:rsidRDefault="007A2DBD" w:rsidP="00620F09">
            <w:pPr>
              <w:tabs>
                <w:tab w:val="left" w:pos="6609"/>
              </w:tabs>
              <w:rPr>
                <w:b/>
                <w:i/>
                <w:sz w:val="24"/>
                <w:szCs w:val="24"/>
              </w:rPr>
            </w:pPr>
          </w:p>
        </w:tc>
        <w:tc>
          <w:tcPr>
            <w:tcW w:w="1660" w:type="dxa"/>
            <w:gridSpan w:val="3"/>
            <w:tcBorders>
              <w:left w:val="single" w:sz="4" w:space="0" w:color="auto"/>
              <w:right w:val="single" w:sz="4" w:space="0" w:color="auto"/>
            </w:tcBorders>
          </w:tcPr>
          <w:p w:rsidR="007A2DBD" w:rsidRDefault="007A2DBD" w:rsidP="00620F09">
            <w:pPr>
              <w:tabs>
                <w:tab w:val="left" w:pos="6609"/>
              </w:tabs>
              <w:rPr>
                <w:b/>
                <w:i/>
                <w:sz w:val="24"/>
                <w:szCs w:val="24"/>
              </w:rPr>
            </w:pPr>
          </w:p>
        </w:tc>
        <w:tc>
          <w:tcPr>
            <w:tcW w:w="1855" w:type="dxa"/>
            <w:tcBorders>
              <w:left w:val="single" w:sz="4" w:space="0" w:color="auto"/>
              <w:right w:val="single" w:sz="4" w:space="0" w:color="auto"/>
            </w:tcBorders>
          </w:tcPr>
          <w:p w:rsidR="007A2DBD" w:rsidRDefault="007A2DBD" w:rsidP="00620F09">
            <w:pPr>
              <w:tabs>
                <w:tab w:val="left" w:pos="6609"/>
              </w:tabs>
              <w:rPr>
                <w:b/>
                <w:i/>
                <w:sz w:val="24"/>
                <w:szCs w:val="24"/>
              </w:rPr>
            </w:pPr>
          </w:p>
        </w:tc>
        <w:tc>
          <w:tcPr>
            <w:tcW w:w="4540" w:type="dxa"/>
            <w:gridSpan w:val="5"/>
            <w:tcBorders>
              <w:left w:val="single" w:sz="4" w:space="0" w:color="auto"/>
              <w:right w:val="single" w:sz="4" w:space="0" w:color="auto"/>
            </w:tcBorders>
          </w:tcPr>
          <w:p w:rsidR="007A2DBD" w:rsidRDefault="007A2DBD" w:rsidP="00620F09">
            <w:pPr>
              <w:tabs>
                <w:tab w:val="left" w:pos="6609"/>
              </w:tabs>
              <w:rPr>
                <w:b/>
                <w:i/>
                <w:sz w:val="24"/>
                <w:szCs w:val="24"/>
              </w:rPr>
            </w:pPr>
          </w:p>
        </w:tc>
      </w:tr>
      <w:tr w:rsidR="007A2DBD" w:rsidTr="00620F09">
        <w:tblPrEx>
          <w:tblBorders>
            <w:top w:val="none" w:sz="0" w:space="0" w:color="auto"/>
          </w:tblBorders>
          <w:tblLook w:val="04A0" w:firstRow="1" w:lastRow="0" w:firstColumn="1" w:lastColumn="0" w:noHBand="0" w:noVBand="1"/>
        </w:tblPrEx>
        <w:trPr>
          <w:gridAfter w:val="2"/>
          <w:wAfter w:w="236" w:type="dxa"/>
          <w:trHeight w:val="295"/>
        </w:trPr>
        <w:tc>
          <w:tcPr>
            <w:tcW w:w="550" w:type="dxa"/>
            <w:vMerge w:val="restart"/>
            <w:tcBorders>
              <w:left w:val="single" w:sz="4" w:space="0" w:color="auto"/>
            </w:tcBorders>
          </w:tcPr>
          <w:p w:rsidR="007A2DBD" w:rsidRPr="00A71940" w:rsidRDefault="007A2DBD" w:rsidP="00620F09">
            <w:pPr>
              <w:tabs>
                <w:tab w:val="left" w:pos="6609"/>
              </w:tabs>
              <w:rPr>
                <w:b/>
                <w:i/>
                <w:sz w:val="24"/>
                <w:szCs w:val="24"/>
              </w:rPr>
            </w:pPr>
            <w:r w:rsidRPr="00A71940">
              <w:rPr>
                <w:b/>
                <w:i/>
                <w:sz w:val="24"/>
                <w:szCs w:val="24"/>
              </w:rPr>
              <w:t>№ п/</w:t>
            </w:r>
            <w:proofErr w:type="spellStart"/>
            <w:r w:rsidRPr="00A71940">
              <w:rPr>
                <w:b/>
                <w:i/>
                <w:sz w:val="24"/>
                <w:szCs w:val="24"/>
              </w:rPr>
              <w:t>п</w:t>
            </w:r>
            <w:proofErr w:type="spellEnd"/>
          </w:p>
        </w:tc>
        <w:tc>
          <w:tcPr>
            <w:tcW w:w="1726" w:type="dxa"/>
            <w:gridSpan w:val="2"/>
            <w:vMerge w:val="restart"/>
            <w:tcBorders>
              <w:right w:val="single" w:sz="4" w:space="0" w:color="auto"/>
            </w:tcBorders>
          </w:tcPr>
          <w:p w:rsidR="007A2DBD" w:rsidRPr="00A71940" w:rsidRDefault="007A2DBD" w:rsidP="00620F09">
            <w:pPr>
              <w:tabs>
                <w:tab w:val="left" w:pos="6609"/>
              </w:tabs>
              <w:jc w:val="center"/>
              <w:rPr>
                <w:b/>
                <w:i/>
                <w:sz w:val="24"/>
                <w:szCs w:val="24"/>
              </w:rPr>
            </w:pPr>
            <w:r w:rsidRPr="00A71940">
              <w:rPr>
                <w:b/>
                <w:i/>
                <w:sz w:val="24"/>
                <w:szCs w:val="24"/>
              </w:rPr>
              <w:t>Назва заходів</w:t>
            </w:r>
          </w:p>
        </w:tc>
        <w:tc>
          <w:tcPr>
            <w:tcW w:w="1583" w:type="dxa"/>
            <w:vMerge w:val="restart"/>
            <w:tcBorders>
              <w:left w:val="single" w:sz="4" w:space="0" w:color="auto"/>
              <w:right w:val="single" w:sz="4" w:space="0" w:color="auto"/>
            </w:tcBorders>
          </w:tcPr>
          <w:p w:rsidR="007A2DBD" w:rsidRDefault="007A2DBD" w:rsidP="00620F09">
            <w:pPr>
              <w:tabs>
                <w:tab w:val="left" w:pos="6609"/>
              </w:tabs>
              <w:rPr>
                <w:b/>
                <w:i/>
                <w:sz w:val="24"/>
                <w:szCs w:val="24"/>
              </w:rPr>
            </w:pPr>
            <w:r w:rsidRPr="00A71940">
              <w:rPr>
                <w:b/>
                <w:i/>
                <w:sz w:val="24"/>
                <w:szCs w:val="24"/>
              </w:rPr>
              <w:t>Термін виконання</w:t>
            </w:r>
          </w:p>
          <w:p w:rsidR="007A2DBD" w:rsidRPr="00A71940" w:rsidRDefault="007A2DBD" w:rsidP="00620F09">
            <w:pPr>
              <w:tabs>
                <w:tab w:val="left" w:pos="6609"/>
              </w:tabs>
              <w:rPr>
                <w:b/>
                <w:i/>
                <w:sz w:val="24"/>
                <w:szCs w:val="24"/>
              </w:rPr>
            </w:pPr>
            <w:r>
              <w:rPr>
                <w:b/>
                <w:i/>
                <w:sz w:val="24"/>
                <w:szCs w:val="24"/>
              </w:rPr>
              <w:t>(орієнтовно)</w:t>
            </w:r>
          </w:p>
        </w:tc>
        <w:tc>
          <w:tcPr>
            <w:tcW w:w="1893" w:type="dxa"/>
            <w:gridSpan w:val="2"/>
            <w:vMerge w:val="restart"/>
            <w:tcBorders>
              <w:left w:val="single" w:sz="4" w:space="0" w:color="auto"/>
            </w:tcBorders>
          </w:tcPr>
          <w:p w:rsidR="007A2DBD" w:rsidRPr="00A71940" w:rsidRDefault="007A2DBD" w:rsidP="00620F09">
            <w:pPr>
              <w:tabs>
                <w:tab w:val="left" w:pos="6609"/>
              </w:tabs>
              <w:rPr>
                <w:b/>
                <w:i/>
                <w:sz w:val="24"/>
                <w:szCs w:val="24"/>
              </w:rPr>
            </w:pPr>
            <w:r w:rsidRPr="00A71940">
              <w:rPr>
                <w:b/>
                <w:i/>
                <w:sz w:val="24"/>
                <w:szCs w:val="24"/>
              </w:rPr>
              <w:t>Виконавці</w:t>
            </w:r>
          </w:p>
        </w:tc>
        <w:tc>
          <w:tcPr>
            <w:tcW w:w="222" w:type="dxa"/>
            <w:tcBorders>
              <w:left w:val="single" w:sz="4" w:space="0" w:color="auto"/>
              <w:bottom w:val="single" w:sz="4" w:space="0" w:color="auto"/>
            </w:tcBorders>
          </w:tcPr>
          <w:p w:rsidR="007A2DBD" w:rsidRPr="00A71940" w:rsidRDefault="007A2DBD" w:rsidP="00620F09">
            <w:pPr>
              <w:tabs>
                <w:tab w:val="left" w:pos="6609"/>
              </w:tabs>
              <w:rPr>
                <w:b/>
                <w:i/>
                <w:sz w:val="24"/>
                <w:szCs w:val="24"/>
              </w:rPr>
            </w:pPr>
          </w:p>
        </w:tc>
        <w:tc>
          <w:tcPr>
            <w:tcW w:w="4318" w:type="dxa"/>
            <w:gridSpan w:val="4"/>
            <w:tcBorders>
              <w:bottom w:val="single" w:sz="4" w:space="0" w:color="auto"/>
              <w:right w:val="single" w:sz="4" w:space="0" w:color="auto"/>
            </w:tcBorders>
          </w:tcPr>
          <w:p w:rsidR="007A2DBD" w:rsidRPr="00A71940" w:rsidRDefault="007A2DBD" w:rsidP="00620F09">
            <w:pPr>
              <w:tabs>
                <w:tab w:val="left" w:pos="6609"/>
              </w:tabs>
              <w:rPr>
                <w:b/>
                <w:i/>
                <w:sz w:val="24"/>
                <w:szCs w:val="24"/>
              </w:rPr>
            </w:pPr>
            <w:r w:rsidRPr="00A71940">
              <w:rPr>
                <w:b/>
                <w:i/>
                <w:sz w:val="24"/>
                <w:szCs w:val="24"/>
              </w:rPr>
              <w:t>Обсяг фінансування</w:t>
            </w:r>
          </w:p>
        </w:tc>
      </w:tr>
      <w:tr w:rsidR="007A2DBD" w:rsidTr="00620F09">
        <w:tblPrEx>
          <w:tblBorders>
            <w:top w:val="none" w:sz="0" w:space="0" w:color="auto"/>
          </w:tblBorders>
          <w:tblLook w:val="04A0" w:firstRow="1" w:lastRow="0" w:firstColumn="1" w:lastColumn="0" w:noHBand="0" w:noVBand="1"/>
        </w:tblPrEx>
        <w:trPr>
          <w:gridAfter w:val="1"/>
          <w:wAfter w:w="14" w:type="dxa"/>
          <w:trHeight w:val="522"/>
        </w:trPr>
        <w:tc>
          <w:tcPr>
            <w:tcW w:w="550" w:type="dxa"/>
            <w:vMerge/>
            <w:tcBorders>
              <w:left w:val="single" w:sz="4" w:space="0" w:color="auto"/>
            </w:tcBorders>
          </w:tcPr>
          <w:p w:rsidR="007A2DBD" w:rsidRPr="00A71940" w:rsidRDefault="007A2DBD" w:rsidP="00620F09">
            <w:pPr>
              <w:tabs>
                <w:tab w:val="left" w:pos="6609"/>
              </w:tabs>
              <w:rPr>
                <w:b/>
                <w:i/>
                <w:sz w:val="24"/>
                <w:szCs w:val="24"/>
              </w:rPr>
            </w:pPr>
          </w:p>
        </w:tc>
        <w:tc>
          <w:tcPr>
            <w:tcW w:w="1726" w:type="dxa"/>
            <w:gridSpan w:val="2"/>
            <w:vMerge/>
            <w:tcBorders>
              <w:right w:val="single" w:sz="4" w:space="0" w:color="auto"/>
            </w:tcBorders>
          </w:tcPr>
          <w:p w:rsidR="007A2DBD" w:rsidRPr="00A71940" w:rsidRDefault="007A2DBD" w:rsidP="00620F09">
            <w:pPr>
              <w:tabs>
                <w:tab w:val="left" w:pos="6609"/>
              </w:tabs>
              <w:rPr>
                <w:b/>
                <w:i/>
                <w:sz w:val="24"/>
                <w:szCs w:val="24"/>
              </w:rPr>
            </w:pPr>
          </w:p>
        </w:tc>
        <w:tc>
          <w:tcPr>
            <w:tcW w:w="1583" w:type="dxa"/>
            <w:vMerge/>
            <w:tcBorders>
              <w:left w:val="single" w:sz="4" w:space="0" w:color="auto"/>
              <w:right w:val="single" w:sz="4" w:space="0" w:color="auto"/>
            </w:tcBorders>
          </w:tcPr>
          <w:p w:rsidR="007A2DBD" w:rsidRPr="00A71940" w:rsidRDefault="007A2DBD" w:rsidP="00620F09">
            <w:pPr>
              <w:tabs>
                <w:tab w:val="left" w:pos="6609"/>
              </w:tabs>
              <w:rPr>
                <w:b/>
                <w:i/>
                <w:sz w:val="24"/>
                <w:szCs w:val="24"/>
              </w:rPr>
            </w:pPr>
          </w:p>
        </w:tc>
        <w:tc>
          <w:tcPr>
            <w:tcW w:w="1893" w:type="dxa"/>
            <w:gridSpan w:val="2"/>
            <w:vMerge/>
            <w:tcBorders>
              <w:left w:val="single" w:sz="4" w:space="0" w:color="auto"/>
            </w:tcBorders>
          </w:tcPr>
          <w:p w:rsidR="007A2DBD" w:rsidRPr="00A71940" w:rsidRDefault="007A2DBD" w:rsidP="00620F09">
            <w:pPr>
              <w:tabs>
                <w:tab w:val="left" w:pos="6609"/>
              </w:tabs>
              <w:rPr>
                <w:b/>
                <w:i/>
                <w:sz w:val="24"/>
                <w:szCs w:val="24"/>
              </w:rPr>
            </w:pPr>
          </w:p>
        </w:tc>
        <w:tc>
          <w:tcPr>
            <w:tcW w:w="222" w:type="dxa"/>
            <w:vMerge w:val="restart"/>
            <w:tcBorders>
              <w:top w:val="single" w:sz="4" w:space="0" w:color="auto"/>
              <w:left w:val="single" w:sz="4" w:space="0" w:color="auto"/>
            </w:tcBorders>
          </w:tcPr>
          <w:p w:rsidR="007A2DBD" w:rsidRPr="00A71940" w:rsidRDefault="007A2DBD" w:rsidP="00620F09">
            <w:pPr>
              <w:tabs>
                <w:tab w:val="left" w:pos="6609"/>
              </w:tabs>
              <w:rPr>
                <w:b/>
                <w:i/>
                <w:sz w:val="24"/>
                <w:szCs w:val="24"/>
              </w:rPr>
            </w:pPr>
          </w:p>
        </w:tc>
        <w:tc>
          <w:tcPr>
            <w:tcW w:w="1503" w:type="dxa"/>
            <w:vMerge w:val="restart"/>
            <w:tcBorders>
              <w:top w:val="single" w:sz="4" w:space="0" w:color="auto"/>
              <w:right w:val="single" w:sz="4" w:space="0" w:color="auto"/>
            </w:tcBorders>
          </w:tcPr>
          <w:p w:rsidR="007A2DBD" w:rsidRPr="00A71940" w:rsidRDefault="007A2DBD" w:rsidP="00620F09">
            <w:pPr>
              <w:tabs>
                <w:tab w:val="left" w:pos="6609"/>
              </w:tabs>
              <w:rPr>
                <w:b/>
                <w:i/>
                <w:sz w:val="24"/>
                <w:szCs w:val="24"/>
              </w:rPr>
            </w:pPr>
            <w:r>
              <w:rPr>
                <w:b/>
                <w:i/>
                <w:sz w:val="24"/>
                <w:szCs w:val="24"/>
              </w:rPr>
              <w:t>н</w:t>
            </w:r>
            <w:r w:rsidRPr="00A71940">
              <w:rPr>
                <w:b/>
                <w:i/>
                <w:sz w:val="24"/>
                <w:szCs w:val="24"/>
              </w:rPr>
              <w:t>еобхідно коштів</w:t>
            </w:r>
          </w:p>
          <w:p w:rsidR="007A2DBD" w:rsidRPr="00A71940" w:rsidRDefault="007A2DBD" w:rsidP="00620F09">
            <w:pPr>
              <w:tabs>
                <w:tab w:val="left" w:pos="6609"/>
              </w:tabs>
              <w:rPr>
                <w:b/>
                <w:i/>
                <w:sz w:val="24"/>
                <w:szCs w:val="24"/>
              </w:rPr>
            </w:pPr>
            <w:r w:rsidRPr="00A71940">
              <w:rPr>
                <w:b/>
                <w:i/>
                <w:sz w:val="24"/>
                <w:szCs w:val="24"/>
              </w:rPr>
              <w:t>(орієнтовна</w:t>
            </w:r>
          </w:p>
          <w:p w:rsidR="007A2DBD" w:rsidRPr="00A71940" w:rsidRDefault="007A2DBD" w:rsidP="00620F09">
            <w:pPr>
              <w:tabs>
                <w:tab w:val="left" w:pos="6609"/>
              </w:tabs>
              <w:rPr>
                <w:b/>
                <w:i/>
                <w:sz w:val="24"/>
                <w:szCs w:val="24"/>
              </w:rPr>
            </w:pPr>
            <w:r w:rsidRPr="00A71940">
              <w:rPr>
                <w:b/>
                <w:i/>
                <w:sz w:val="24"/>
                <w:szCs w:val="24"/>
              </w:rPr>
              <w:t>сума)</w:t>
            </w:r>
          </w:p>
          <w:p w:rsidR="007A2DBD" w:rsidRPr="00A71940" w:rsidRDefault="007A2DBD" w:rsidP="00620F09">
            <w:pPr>
              <w:tabs>
                <w:tab w:val="left" w:pos="6609"/>
              </w:tabs>
              <w:rPr>
                <w:b/>
                <w:i/>
                <w:sz w:val="24"/>
                <w:szCs w:val="24"/>
              </w:rPr>
            </w:pPr>
          </w:p>
        </w:tc>
        <w:tc>
          <w:tcPr>
            <w:tcW w:w="2815" w:type="dxa"/>
            <w:gridSpan w:val="3"/>
            <w:tcBorders>
              <w:top w:val="single" w:sz="4" w:space="0" w:color="auto"/>
              <w:left w:val="single" w:sz="4" w:space="0" w:color="auto"/>
              <w:bottom w:val="single" w:sz="4" w:space="0" w:color="auto"/>
              <w:right w:val="single" w:sz="4" w:space="0" w:color="auto"/>
            </w:tcBorders>
          </w:tcPr>
          <w:p w:rsidR="007A2DBD" w:rsidRPr="00A71940" w:rsidRDefault="007A2DBD" w:rsidP="00620F09">
            <w:pPr>
              <w:widowControl/>
              <w:autoSpaceDE/>
              <w:autoSpaceDN/>
              <w:adjustRightInd/>
              <w:rPr>
                <w:b/>
                <w:i/>
                <w:sz w:val="24"/>
                <w:szCs w:val="24"/>
              </w:rPr>
            </w:pPr>
            <w:r>
              <w:rPr>
                <w:b/>
                <w:i/>
                <w:sz w:val="24"/>
                <w:szCs w:val="24"/>
              </w:rPr>
              <w:t>у</w:t>
            </w:r>
            <w:r w:rsidRPr="00A71940">
              <w:rPr>
                <w:b/>
                <w:i/>
                <w:sz w:val="24"/>
                <w:szCs w:val="24"/>
              </w:rPr>
              <w:t xml:space="preserve"> тому</w:t>
            </w:r>
            <w:r>
              <w:rPr>
                <w:b/>
                <w:i/>
                <w:sz w:val="24"/>
                <w:szCs w:val="24"/>
              </w:rPr>
              <w:t xml:space="preserve">  </w:t>
            </w:r>
            <w:r w:rsidRPr="00A71940">
              <w:rPr>
                <w:b/>
                <w:i/>
                <w:sz w:val="24"/>
                <w:szCs w:val="24"/>
              </w:rPr>
              <w:t xml:space="preserve">числі </w:t>
            </w:r>
          </w:p>
        </w:tc>
        <w:tc>
          <w:tcPr>
            <w:tcW w:w="222" w:type="dxa"/>
            <w:vMerge w:val="restart"/>
          </w:tcPr>
          <w:p w:rsidR="007A2DBD" w:rsidRPr="00A71940" w:rsidRDefault="007A2DBD" w:rsidP="00620F09">
            <w:pPr>
              <w:tabs>
                <w:tab w:val="left" w:pos="6609"/>
              </w:tabs>
              <w:rPr>
                <w:b/>
                <w:i/>
                <w:sz w:val="24"/>
                <w:szCs w:val="24"/>
              </w:rPr>
            </w:pPr>
          </w:p>
        </w:tc>
      </w:tr>
      <w:tr w:rsidR="007A2DBD" w:rsidTr="00620F09">
        <w:tblPrEx>
          <w:tblBorders>
            <w:top w:val="none" w:sz="0" w:space="0" w:color="auto"/>
          </w:tblBorders>
          <w:tblLook w:val="04A0" w:firstRow="1" w:lastRow="0" w:firstColumn="1" w:lastColumn="0" w:noHBand="0" w:noVBand="1"/>
        </w:tblPrEx>
        <w:trPr>
          <w:gridAfter w:val="1"/>
          <w:wAfter w:w="14" w:type="dxa"/>
          <w:trHeight w:val="1164"/>
        </w:trPr>
        <w:tc>
          <w:tcPr>
            <w:tcW w:w="550" w:type="dxa"/>
            <w:vMerge/>
            <w:tcBorders>
              <w:left w:val="single" w:sz="4" w:space="0" w:color="auto"/>
              <w:bottom w:val="single" w:sz="4" w:space="0" w:color="auto"/>
            </w:tcBorders>
          </w:tcPr>
          <w:p w:rsidR="007A2DBD" w:rsidRPr="00A71940" w:rsidRDefault="007A2DBD" w:rsidP="00620F09">
            <w:pPr>
              <w:tabs>
                <w:tab w:val="left" w:pos="6609"/>
              </w:tabs>
              <w:rPr>
                <w:b/>
                <w:i/>
                <w:sz w:val="24"/>
                <w:szCs w:val="24"/>
              </w:rPr>
            </w:pPr>
          </w:p>
        </w:tc>
        <w:tc>
          <w:tcPr>
            <w:tcW w:w="1726" w:type="dxa"/>
            <w:gridSpan w:val="2"/>
            <w:vMerge/>
            <w:tcBorders>
              <w:bottom w:val="single" w:sz="4" w:space="0" w:color="auto"/>
              <w:right w:val="single" w:sz="4" w:space="0" w:color="auto"/>
            </w:tcBorders>
          </w:tcPr>
          <w:p w:rsidR="007A2DBD" w:rsidRPr="00A71940" w:rsidRDefault="007A2DBD" w:rsidP="00620F09">
            <w:pPr>
              <w:tabs>
                <w:tab w:val="left" w:pos="6609"/>
              </w:tabs>
              <w:rPr>
                <w:b/>
                <w:i/>
                <w:sz w:val="24"/>
                <w:szCs w:val="24"/>
              </w:rPr>
            </w:pPr>
          </w:p>
        </w:tc>
        <w:tc>
          <w:tcPr>
            <w:tcW w:w="1583" w:type="dxa"/>
            <w:vMerge/>
            <w:tcBorders>
              <w:left w:val="single" w:sz="4" w:space="0" w:color="auto"/>
              <w:bottom w:val="single" w:sz="4" w:space="0" w:color="auto"/>
              <w:right w:val="single" w:sz="4" w:space="0" w:color="auto"/>
            </w:tcBorders>
          </w:tcPr>
          <w:p w:rsidR="007A2DBD" w:rsidRPr="00A71940" w:rsidRDefault="007A2DBD" w:rsidP="00620F09">
            <w:pPr>
              <w:tabs>
                <w:tab w:val="left" w:pos="6609"/>
              </w:tabs>
              <w:rPr>
                <w:b/>
                <w:i/>
                <w:sz w:val="24"/>
                <w:szCs w:val="24"/>
              </w:rPr>
            </w:pPr>
          </w:p>
        </w:tc>
        <w:tc>
          <w:tcPr>
            <w:tcW w:w="1893" w:type="dxa"/>
            <w:gridSpan w:val="2"/>
            <w:vMerge/>
            <w:tcBorders>
              <w:left w:val="single" w:sz="4" w:space="0" w:color="auto"/>
              <w:bottom w:val="single" w:sz="4" w:space="0" w:color="auto"/>
            </w:tcBorders>
          </w:tcPr>
          <w:p w:rsidR="007A2DBD" w:rsidRPr="00A71940" w:rsidRDefault="007A2DBD" w:rsidP="00620F09">
            <w:pPr>
              <w:tabs>
                <w:tab w:val="left" w:pos="6609"/>
              </w:tabs>
              <w:rPr>
                <w:b/>
                <w:i/>
                <w:sz w:val="24"/>
                <w:szCs w:val="24"/>
              </w:rPr>
            </w:pPr>
          </w:p>
        </w:tc>
        <w:tc>
          <w:tcPr>
            <w:tcW w:w="222" w:type="dxa"/>
            <w:vMerge/>
            <w:tcBorders>
              <w:left w:val="single" w:sz="4" w:space="0" w:color="auto"/>
              <w:bottom w:val="single" w:sz="4" w:space="0" w:color="auto"/>
            </w:tcBorders>
          </w:tcPr>
          <w:p w:rsidR="007A2DBD" w:rsidRPr="00A71940" w:rsidRDefault="007A2DBD" w:rsidP="00620F09">
            <w:pPr>
              <w:tabs>
                <w:tab w:val="left" w:pos="6609"/>
              </w:tabs>
              <w:rPr>
                <w:b/>
                <w:i/>
                <w:sz w:val="24"/>
                <w:szCs w:val="24"/>
              </w:rPr>
            </w:pPr>
          </w:p>
        </w:tc>
        <w:tc>
          <w:tcPr>
            <w:tcW w:w="1503" w:type="dxa"/>
            <w:vMerge/>
            <w:tcBorders>
              <w:bottom w:val="single" w:sz="4" w:space="0" w:color="auto"/>
              <w:right w:val="single" w:sz="4" w:space="0" w:color="auto"/>
            </w:tcBorders>
          </w:tcPr>
          <w:p w:rsidR="007A2DBD" w:rsidRDefault="007A2DBD" w:rsidP="00620F09">
            <w:pPr>
              <w:tabs>
                <w:tab w:val="left" w:pos="6609"/>
              </w:tabs>
              <w:rPr>
                <w:b/>
                <w:i/>
                <w:sz w:val="24"/>
                <w:szCs w:val="24"/>
              </w:rPr>
            </w:pPr>
          </w:p>
        </w:tc>
        <w:tc>
          <w:tcPr>
            <w:tcW w:w="1289" w:type="dxa"/>
            <w:gridSpan w:val="2"/>
            <w:tcBorders>
              <w:top w:val="single" w:sz="4" w:space="0" w:color="auto"/>
              <w:left w:val="single" w:sz="4" w:space="0" w:color="auto"/>
              <w:bottom w:val="single" w:sz="4" w:space="0" w:color="auto"/>
              <w:right w:val="single" w:sz="4" w:space="0" w:color="auto"/>
            </w:tcBorders>
          </w:tcPr>
          <w:p w:rsidR="007A2DBD" w:rsidRDefault="007A2DBD" w:rsidP="00620F09">
            <w:pPr>
              <w:rPr>
                <w:b/>
                <w:i/>
                <w:sz w:val="24"/>
                <w:szCs w:val="24"/>
              </w:rPr>
            </w:pPr>
            <w:r w:rsidRPr="00A71940">
              <w:rPr>
                <w:b/>
                <w:i/>
                <w:sz w:val="24"/>
                <w:szCs w:val="24"/>
              </w:rPr>
              <w:t>кошти сільського бюджету</w:t>
            </w:r>
          </w:p>
        </w:tc>
        <w:tc>
          <w:tcPr>
            <w:tcW w:w="1526" w:type="dxa"/>
            <w:tcBorders>
              <w:top w:val="single" w:sz="4" w:space="0" w:color="auto"/>
              <w:left w:val="single" w:sz="4" w:space="0" w:color="auto"/>
              <w:bottom w:val="single" w:sz="4" w:space="0" w:color="auto"/>
              <w:right w:val="single" w:sz="4" w:space="0" w:color="auto"/>
            </w:tcBorders>
          </w:tcPr>
          <w:p w:rsidR="007A2DBD" w:rsidRDefault="007A2DBD" w:rsidP="00620F09">
            <w:pPr>
              <w:widowControl/>
              <w:autoSpaceDE/>
              <w:autoSpaceDN/>
              <w:adjustRightInd/>
              <w:rPr>
                <w:b/>
                <w:i/>
                <w:sz w:val="24"/>
                <w:szCs w:val="24"/>
              </w:rPr>
            </w:pPr>
            <w:r>
              <w:rPr>
                <w:b/>
                <w:i/>
                <w:sz w:val="24"/>
                <w:szCs w:val="24"/>
              </w:rPr>
              <w:t>за рахунок інших надходжень</w:t>
            </w:r>
          </w:p>
          <w:p w:rsidR="007A2DBD" w:rsidRDefault="007A2DBD" w:rsidP="00620F09">
            <w:pPr>
              <w:tabs>
                <w:tab w:val="left" w:pos="6609"/>
              </w:tabs>
              <w:rPr>
                <w:b/>
                <w:i/>
                <w:sz w:val="24"/>
                <w:szCs w:val="24"/>
              </w:rPr>
            </w:pPr>
          </w:p>
        </w:tc>
        <w:tc>
          <w:tcPr>
            <w:tcW w:w="222" w:type="dxa"/>
            <w:vMerge/>
          </w:tcPr>
          <w:p w:rsidR="007A2DBD" w:rsidRPr="00A71940" w:rsidRDefault="007A2DBD" w:rsidP="00620F09">
            <w:pPr>
              <w:tabs>
                <w:tab w:val="left" w:pos="6609"/>
              </w:tabs>
              <w:rPr>
                <w:b/>
                <w:i/>
                <w:sz w:val="24"/>
                <w:szCs w:val="24"/>
              </w:rPr>
            </w:pPr>
          </w:p>
        </w:tc>
      </w:tr>
      <w:tr w:rsidR="007A2DBD" w:rsidTr="00620F09">
        <w:tblPrEx>
          <w:tblBorders>
            <w:top w:val="none" w:sz="0" w:space="0" w:color="auto"/>
          </w:tblBorders>
          <w:tblLook w:val="04A0" w:firstRow="1" w:lastRow="0" w:firstColumn="1" w:lastColumn="0" w:noHBand="0" w:noVBand="1"/>
        </w:tblPrEx>
        <w:trPr>
          <w:gridAfter w:val="1"/>
          <w:wAfter w:w="14" w:type="dxa"/>
          <w:trHeight w:val="216"/>
        </w:trPr>
        <w:tc>
          <w:tcPr>
            <w:tcW w:w="550" w:type="dxa"/>
            <w:tcBorders>
              <w:top w:val="single" w:sz="4" w:space="0" w:color="auto"/>
              <w:left w:val="single" w:sz="4" w:space="0" w:color="auto"/>
            </w:tcBorders>
          </w:tcPr>
          <w:p w:rsidR="007A2DBD" w:rsidRPr="00A71940" w:rsidRDefault="007A2DBD" w:rsidP="00620F09">
            <w:pPr>
              <w:tabs>
                <w:tab w:val="left" w:pos="6609"/>
              </w:tabs>
              <w:rPr>
                <w:b/>
                <w:i/>
                <w:sz w:val="24"/>
                <w:szCs w:val="24"/>
              </w:rPr>
            </w:pPr>
          </w:p>
        </w:tc>
        <w:tc>
          <w:tcPr>
            <w:tcW w:w="1726" w:type="dxa"/>
            <w:gridSpan w:val="2"/>
            <w:tcBorders>
              <w:top w:val="single" w:sz="4" w:space="0" w:color="auto"/>
              <w:right w:val="single" w:sz="4" w:space="0" w:color="auto"/>
            </w:tcBorders>
          </w:tcPr>
          <w:p w:rsidR="007A2DBD" w:rsidRPr="00A71940" w:rsidRDefault="007A2DBD" w:rsidP="00620F09">
            <w:pPr>
              <w:tabs>
                <w:tab w:val="left" w:pos="6609"/>
              </w:tabs>
              <w:jc w:val="center"/>
              <w:rPr>
                <w:b/>
                <w:i/>
                <w:sz w:val="24"/>
                <w:szCs w:val="24"/>
              </w:rPr>
            </w:pPr>
          </w:p>
        </w:tc>
        <w:tc>
          <w:tcPr>
            <w:tcW w:w="1583" w:type="dxa"/>
            <w:tcBorders>
              <w:top w:val="single" w:sz="4" w:space="0" w:color="auto"/>
              <w:left w:val="single" w:sz="4" w:space="0" w:color="auto"/>
              <w:right w:val="single" w:sz="4" w:space="0" w:color="auto"/>
            </w:tcBorders>
          </w:tcPr>
          <w:p w:rsidR="007A2DBD" w:rsidRPr="00A71940" w:rsidRDefault="007A2DBD" w:rsidP="00620F09">
            <w:pPr>
              <w:tabs>
                <w:tab w:val="left" w:pos="6609"/>
              </w:tabs>
              <w:rPr>
                <w:b/>
                <w:i/>
                <w:sz w:val="24"/>
                <w:szCs w:val="24"/>
              </w:rPr>
            </w:pPr>
          </w:p>
        </w:tc>
        <w:tc>
          <w:tcPr>
            <w:tcW w:w="1893" w:type="dxa"/>
            <w:gridSpan w:val="2"/>
            <w:tcBorders>
              <w:top w:val="single" w:sz="4" w:space="0" w:color="auto"/>
              <w:left w:val="single" w:sz="4" w:space="0" w:color="auto"/>
            </w:tcBorders>
          </w:tcPr>
          <w:p w:rsidR="007A2DBD" w:rsidRPr="00A71940" w:rsidRDefault="007A2DBD" w:rsidP="00620F09">
            <w:pPr>
              <w:tabs>
                <w:tab w:val="left" w:pos="6609"/>
              </w:tabs>
              <w:rPr>
                <w:b/>
                <w:i/>
                <w:sz w:val="24"/>
                <w:szCs w:val="24"/>
              </w:rPr>
            </w:pPr>
          </w:p>
        </w:tc>
        <w:tc>
          <w:tcPr>
            <w:tcW w:w="222" w:type="dxa"/>
            <w:tcBorders>
              <w:top w:val="single" w:sz="4" w:space="0" w:color="auto"/>
              <w:left w:val="single" w:sz="4" w:space="0" w:color="auto"/>
            </w:tcBorders>
          </w:tcPr>
          <w:p w:rsidR="007A2DBD" w:rsidRPr="00A71940" w:rsidRDefault="007A2DBD" w:rsidP="00620F09">
            <w:pPr>
              <w:tabs>
                <w:tab w:val="left" w:pos="6609"/>
              </w:tabs>
              <w:rPr>
                <w:b/>
                <w:i/>
                <w:sz w:val="24"/>
                <w:szCs w:val="24"/>
              </w:rPr>
            </w:pPr>
          </w:p>
        </w:tc>
        <w:tc>
          <w:tcPr>
            <w:tcW w:w="1503" w:type="dxa"/>
            <w:tcBorders>
              <w:top w:val="single" w:sz="4" w:space="0" w:color="auto"/>
              <w:right w:val="single" w:sz="4" w:space="0" w:color="auto"/>
            </w:tcBorders>
          </w:tcPr>
          <w:p w:rsidR="007A2DBD" w:rsidRDefault="007A2DBD" w:rsidP="00620F09">
            <w:pPr>
              <w:tabs>
                <w:tab w:val="left" w:pos="6609"/>
              </w:tabs>
              <w:rPr>
                <w:b/>
                <w:i/>
                <w:sz w:val="24"/>
                <w:szCs w:val="24"/>
              </w:rPr>
            </w:pPr>
          </w:p>
        </w:tc>
        <w:tc>
          <w:tcPr>
            <w:tcW w:w="1289" w:type="dxa"/>
            <w:gridSpan w:val="2"/>
            <w:tcBorders>
              <w:top w:val="single" w:sz="4" w:space="0" w:color="auto"/>
              <w:left w:val="single" w:sz="4" w:space="0" w:color="auto"/>
              <w:right w:val="single" w:sz="4" w:space="0" w:color="auto"/>
            </w:tcBorders>
          </w:tcPr>
          <w:p w:rsidR="007A2DBD" w:rsidRDefault="007A2DBD" w:rsidP="00620F09">
            <w:pPr>
              <w:tabs>
                <w:tab w:val="left" w:pos="6609"/>
              </w:tabs>
              <w:rPr>
                <w:b/>
                <w:i/>
                <w:sz w:val="24"/>
                <w:szCs w:val="24"/>
              </w:rPr>
            </w:pPr>
          </w:p>
        </w:tc>
        <w:tc>
          <w:tcPr>
            <w:tcW w:w="1526" w:type="dxa"/>
            <w:tcBorders>
              <w:top w:val="single" w:sz="4" w:space="0" w:color="auto"/>
              <w:left w:val="single" w:sz="4" w:space="0" w:color="auto"/>
              <w:right w:val="single" w:sz="4" w:space="0" w:color="auto"/>
            </w:tcBorders>
          </w:tcPr>
          <w:p w:rsidR="007A2DBD" w:rsidRDefault="007A2DBD" w:rsidP="00620F09">
            <w:pPr>
              <w:tabs>
                <w:tab w:val="left" w:pos="6609"/>
              </w:tabs>
              <w:rPr>
                <w:b/>
                <w:i/>
                <w:sz w:val="24"/>
                <w:szCs w:val="24"/>
              </w:rPr>
            </w:pPr>
          </w:p>
        </w:tc>
        <w:tc>
          <w:tcPr>
            <w:tcW w:w="222" w:type="dxa"/>
            <w:vMerge/>
          </w:tcPr>
          <w:p w:rsidR="007A2DBD" w:rsidRDefault="007A2DBD" w:rsidP="00620F09">
            <w:pPr>
              <w:tabs>
                <w:tab w:val="left" w:pos="6609"/>
              </w:tabs>
              <w:rPr>
                <w:b/>
                <w:i/>
                <w:sz w:val="24"/>
                <w:szCs w:val="24"/>
              </w:rPr>
            </w:pPr>
          </w:p>
        </w:tc>
      </w:tr>
      <w:tr w:rsidR="007A2DBD" w:rsidTr="00620F09">
        <w:tblPrEx>
          <w:tblBorders>
            <w:top w:val="none" w:sz="0" w:space="0" w:color="auto"/>
          </w:tblBorders>
          <w:tblLook w:val="04A0" w:firstRow="1" w:lastRow="0" w:firstColumn="1" w:lastColumn="0" w:noHBand="0" w:noVBand="1"/>
        </w:tblPrEx>
        <w:trPr>
          <w:gridAfter w:val="2"/>
          <w:wAfter w:w="236" w:type="dxa"/>
          <w:trHeight w:val="1142"/>
        </w:trPr>
        <w:tc>
          <w:tcPr>
            <w:tcW w:w="550" w:type="dxa"/>
            <w:tcBorders>
              <w:left w:val="single" w:sz="4" w:space="0" w:color="auto"/>
              <w:bottom w:val="single" w:sz="4" w:space="0" w:color="auto"/>
            </w:tcBorders>
          </w:tcPr>
          <w:p w:rsidR="007A2DBD" w:rsidRDefault="007A2DBD" w:rsidP="00620F09">
            <w:pPr>
              <w:tabs>
                <w:tab w:val="left" w:pos="6609"/>
              </w:tabs>
              <w:rPr>
                <w:sz w:val="24"/>
                <w:szCs w:val="24"/>
              </w:rPr>
            </w:pPr>
            <w:r>
              <w:rPr>
                <w:sz w:val="24"/>
                <w:szCs w:val="24"/>
              </w:rPr>
              <w:t>1</w:t>
            </w:r>
          </w:p>
        </w:tc>
        <w:tc>
          <w:tcPr>
            <w:tcW w:w="1726" w:type="dxa"/>
            <w:gridSpan w:val="2"/>
            <w:tcBorders>
              <w:bottom w:val="single" w:sz="4" w:space="0" w:color="auto"/>
              <w:right w:val="single" w:sz="4" w:space="0" w:color="auto"/>
            </w:tcBorders>
          </w:tcPr>
          <w:p w:rsidR="007A2DBD" w:rsidRDefault="007A2DBD" w:rsidP="00620F09">
            <w:pPr>
              <w:tabs>
                <w:tab w:val="left" w:pos="6609"/>
              </w:tabs>
              <w:rPr>
                <w:sz w:val="24"/>
                <w:szCs w:val="24"/>
              </w:rPr>
            </w:pPr>
            <w:r>
              <w:rPr>
                <w:sz w:val="24"/>
                <w:szCs w:val="24"/>
              </w:rPr>
              <w:t>Ремонт будинку культури та бібліотеки</w:t>
            </w:r>
          </w:p>
        </w:tc>
        <w:tc>
          <w:tcPr>
            <w:tcW w:w="1583" w:type="dxa"/>
            <w:tcBorders>
              <w:left w:val="single" w:sz="4" w:space="0" w:color="auto"/>
              <w:bottom w:val="single" w:sz="4" w:space="0" w:color="auto"/>
              <w:right w:val="single" w:sz="4" w:space="0" w:color="auto"/>
            </w:tcBorders>
          </w:tcPr>
          <w:p w:rsidR="007A2DBD" w:rsidRDefault="007A2DBD" w:rsidP="00620F09">
            <w:pPr>
              <w:tabs>
                <w:tab w:val="left" w:pos="6609"/>
              </w:tabs>
              <w:rPr>
                <w:sz w:val="24"/>
                <w:szCs w:val="24"/>
              </w:rPr>
            </w:pPr>
            <w:r>
              <w:rPr>
                <w:sz w:val="24"/>
                <w:szCs w:val="24"/>
              </w:rPr>
              <w:t>Травень-жовтень</w:t>
            </w:r>
          </w:p>
        </w:tc>
        <w:tc>
          <w:tcPr>
            <w:tcW w:w="1893" w:type="dxa"/>
            <w:gridSpan w:val="2"/>
            <w:tcBorders>
              <w:left w:val="single" w:sz="4" w:space="0" w:color="auto"/>
              <w:bottom w:val="single" w:sz="4" w:space="0" w:color="auto"/>
            </w:tcBorders>
          </w:tcPr>
          <w:p w:rsidR="007A2DBD" w:rsidRDefault="007A2DBD" w:rsidP="00620F09">
            <w:pPr>
              <w:tabs>
                <w:tab w:val="left" w:pos="6609"/>
              </w:tabs>
              <w:rPr>
                <w:sz w:val="24"/>
                <w:szCs w:val="24"/>
              </w:rPr>
            </w:pPr>
            <w:r>
              <w:rPr>
                <w:sz w:val="24"/>
                <w:szCs w:val="24"/>
              </w:rPr>
              <w:t>Виконком сільської ради, ТОВ «</w:t>
            </w:r>
            <w:proofErr w:type="spellStart"/>
            <w:r>
              <w:rPr>
                <w:sz w:val="24"/>
                <w:szCs w:val="24"/>
              </w:rPr>
              <w:t>Чечельницьке</w:t>
            </w:r>
            <w:proofErr w:type="spellEnd"/>
            <w:r>
              <w:rPr>
                <w:sz w:val="24"/>
                <w:szCs w:val="24"/>
              </w:rPr>
              <w:t>»</w:t>
            </w:r>
          </w:p>
        </w:tc>
        <w:tc>
          <w:tcPr>
            <w:tcW w:w="222" w:type="dxa"/>
            <w:tcBorders>
              <w:left w:val="single" w:sz="4" w:space="0" w:color="auto"/>
              <w:bottom w:val="single" w:sz="4" w:space="0" w:color="auto"/>
            </w:tcBorders>
          </w:tcPr>
          <w:p w:rsidR="007A2DBD" w:rsidRDefault="007A2DBD" w:rsidP="00620F09">
            <w:pPr>
              <w:widowControl/>
              <w:autoSpaceDE/>
              <w:autoSpaceDN/>
              <w:adjustRightInd/>
              <w:rPr>
                <w:sz w:val="24"/>
                <w:szCs w:val="24"/>
              </w:rPr>
            </w:pPr>
          </w:p>
          <w:p w:rsidR="007A2DBD" w:rsidRDefault="007A2DBD" w:rsidP="00620F09">
            <w:pPr>
              <w:widowControl/>
              <w:autoSpaceDE/>
              <w:autoSpaceDN/>
              <w:adjustRightInd/>
              <w:rPr>
                <w:sz w:val="24"/>
                <w:szCs w:val="24"/>
              </w:rPr>
            </w:pPr>
          </w:p>
          <w:p w:rsidR="007A2DBD" w:rsidRDefault="007A2DBD" w:rsidP="00620F09">
            <w:pPr>
              <w:widowControl/>
              <w:autoSpaceDE/>
              <w:autoSpaceDN/>
              <w:adjustRightInd/>
              <w:rPr>
                <w:sz w:val="24"/>
                <w:szCs w:val="24"/>
              </w:rPr>
            </w:pPr>
          </w:p>
          <w:p w:rsidR="007A2DBD" w:rsidRDefault="007A2DBD" w:rsidP="00620F09">
            <w:pPr>
              <w:tabs>
                <w:tab w:val="left" w:pos="6609"/>
              </w:tabs>
              <w:rPr>
                <w:sz w:val="24"/>
                <w:szCs w:val="24"/>
              </w:rPr>
            </w:pPr>
          </w:p>
        </w:tc>
        <w:tc>
          <w:tcPr>
            <w:tcW w:w="1503" w:type="dxa"/>
            <w:tcBorders>
              <w:bottom w:val="single" w:sz="4" w:space="0" w:color="auto"/>
              <w:right w:val="single" w:sz="4" w:space="0" w:color="auto"/>
            </w:tcBorders>
          </w:tcPr>
          <w:p w:rsidR="007A2DBD" w:rsidRDefault="007A2DBD" w:rsidP="00620F09">
            <w:pPr>
              <w:tabs>
                <w:tab w:val="left" w:pos="6609"/>
              </w:tabs>
              <w:rPr>
                <w:sz w:val="24"/>
                <w:szCs w:val="24"/>
              </w:rPr>
            </w:pPr>
            <w:r>
              <w:rPr>
                <w:sz w:val="24"/>
                <w:szCs w:val="24"/>
              </w:rPr>
              <w:t>30000</w:t>
            </w:r>
          </w:p>
        </w:tc>
        <w:tc>
          <w:tcPr>
            <w:tcW w:w="1289" w:type="dxa"/>
            <w:gridSpan w:val="2"/>
            <w:tcBorders>
              <w:left w:val="single" w:sz="4" w:space="0" w:color="auto"/>
              <w:bottom w:val="single" w:sz="4" w:space="0" w:color="auto"/>
              <w:right w:val="single" w:sz="4" w:space="0" w:color="auto"/>
            </w:tcBorders>
          </w:tcPr>
          <w:p w:rsidR="007A2DBD" w:rsidRDefault="007A2DBD" w:rsidP="00620F09">
            <w:pPr>
              <w:tabs>
                <w:tab w:val="left" w:pos="6609"/>
              </w:tabs>
              <w:rPr>
                <w:sz w:val="24"/>
                <w:szCs w:val="24"/>
              </w:rPr>
            </w:pPr>
          </w:p>
        </w:tc>
        <w:tc>
          <w:tcPr>
            <w:tcW w:w="1526" w:type="dxa"/>
            <w:tcBorders>
              <w:left w:val="single" w:sz="4" w:space="0" w:color="auto"/>
              <w:bottom w:val="single" w:sz="4" w:space="0" w:color="auto"/>
              <w:right w:val="single" w:sz="4" w:space="0" w:color="auto"/>
            </w:tcBorders>
          </w:tcPr>
          <w:p w:rsidR="007A2DBD" w:rsidRDefault="007A2DBD" w:rsidP="00620F09">
            <w:pPr>
              <w:tabs>
                <w:tab w:val="left" w:pos="6609"/>
              </w:tabs>
              <w:rPr>
                <w:sz w:val="24"/>
                <w:szCs w:val="24"/>
              </w:rPr>
            </w:pPr>
            <w:r>
              <w:rPr>
                <w:sz w:val="24"/>
                <w:szCs w:val="24"/>
              </w:rPr>
              <w:t>30000</w:t>
            </w:r>
          </w:p>
        </w:tc>
      </w:tr>
      <w:tr w:rsidR="007A2DBD" w:rsidTr="00620F09">
        <w:tblPrEx>
          <w:tblBorders>
            <w:top w:val="none" w:sz="0" w:space="0" w:color="auto"/>
          </w:tblBorders>
          <w:tblLook w:val="04A0" w:firstRow="1" w:lastRow="0" w:firstColumn="1" w:lastColumn="0" w:noHBand="0" w:noVBand="1"/>
        </w:tblPrEx>
        <w:trPr>
          <w:gridAfter w:val="2"/>
          <w:wAfter w:w="236" w:type="dxa"/>
          <w:trHeight w:val="856"/>
        </w:trPr>
        <w:tc>
          <w:tcPr>
            <w:tcW w:w="550" w:type="dxa"/>
            <w:tcBorders>
              <w:top w:val="single" w:sz="4" w:space="0" w:color="auto"/>
              <w:left w:val="single" w:sz="4" w:space="0" w:color="auto"/>
              <w:bottom w:val="single" w:sz="4" w:space="0" w:color="auto"/>
            </w:tcBorders>
          </w:tcPr>
          <w:p w:rsidR="007A2DBD" w:rsidRDefault="007A2DBD" w:rsidP="00620F09">
            <w:pPr>
              <w:tabs>
                <w:tab w:val="left" w:pos="6609"/>
              </w:tabs>
              <w:rPr>
                <w:sz w:val="24"/>
                <w:szCs w:val="24"/>
              </w:rPr>
            </w:pPr>
            <w:r>
              <w:rPr>
                <w:sz w:val="24"/>
                <w:szCs w:val="24"/>
              </w:rPr>
              <w:t>2</w:t>
            </w:r>
          </w:p>
        </w:tc>
        <w:tc>
          <w:tcPr>
            <w:tcW w:w="1726" w:type="dxa"/>
            <w:gridSpan w:val="2"/>
            <w:tcBorders>
              <w:top w:val="single" w:sz="4" w:space="0" w:color="auto"/>
              <w:bottom w:val="single" w:sz="4" w:space="0" w:color="auto"/>
              <w:right w:val="single" w:sz="4" w:space="0" w:color="auto"/>
            </w:tcBorders>
          </w:tcPr>
          <w:p w:rsidR="007A2DBD" w:rsidRDefault="007A2DBD" w:rsidP="00620F09">
            <w:pPr>
              <w:tabs>
                <w:tab w:val="left" w:pos="6609"/>
              </w:tabs>
              <w:rPr>
                <w:sz w:val="24"/>
                <w:szCs w:val="24"/>
              </w:rPr>
            </w:pPr>
            <w:r>
              <w:rPr>
                <w:sz w:val="24"/>
                <w:szCs w:val="24"/>
              </w:rPr>
              <w:t>Благоустрій  громадських  криниць</w:t>
            </w:r>
          </w:p>
        </w:tc>
        <w:tc>
          <w:tcPr>
            <w:tcW w:w="1583" w:type="dxa"/>
            <w:tcBorders>
              <w:top w:val="single" w:sz="4" w:space="0" w:color="auto"/>
              <w:left w:val="single" w:sz="4" w:space="0" w:color="auto"/>
              <w:bottom w:val="single" w:sz="4" w:space="0" w:color="auto"/>
              <w:right w:val="single" w:sz="4" w:space="0" w:color="auto"/>
            </w:tcBorders>
          </w:tcPr>
          <w:p w:rsidR="007A2DBD" w:rsidRDefault="007A2DBD" w:rsidP="00620F09">
            <w:pPr>
              <w:tabs>
                <w:tab w:val="left" w:pos="6609"/>
              </w:tabs>
              <w:rPr>
                <w:sz w:val="24"/>
                <w:szCs w:val="24"/>
              </w:rPr>
            </w:pPr>
            <w:r>
              <w:rPr>
                <w:sz w:val="24"/>
                <w:szCs w:val="24"/>
              </w:rPr>
              <w:t>Квітень, вересень</w:t>
            </w:r>
          </w:p>
        </w:tc>
        <w:tc>
          <w:tcPr>
            <w:tcW w:w="1893" w:type="dxa"/>
            <w:gridSpan w:val="2"/>
            <w:tcBorders>
              <w:top w:val="single" w:sz="4" w:space="0" w:color="auto"/>
              <w:left w:val="single" w:sz="4" w:space="0" w:color="auto"/>
              <w:bottom w:val="single" w:sz="4" w:space="0" w:color="auto"/>
            </w:tcBorders>
          </w:tcPr>
          <w:p w:rsidR="007A2DBD" w:rsidRDefault="007A2DBD" w:rsidP="00620F09">
            <w:pPr>
              <w:tabs>
                <w:tab w:val="left" w:pos="6609"/>
              </w:tabs>
              <w:rPr>
                <w:sz w:val="24"/>
                <w:szCs w:val="24"/>
              </w:rPr>
            </w:pPr>
            <w:r>
              <w:rPr>
                <w:sz w:val="24"/>
                <w:szCs w:val="24"/>
              </w:rPr>
              <w:t>Виконком сільської ради, жителі села</w:t>
            </w:r>
          </w:p>
        </w:tc>
        <w:tc>
          <w:tcPr>
            <w:tcW w:w="222" w:type="dxa"/>
            <w:tcBorders>
              <w:top w:val="single" w:sz="4" w:space="0" w:color="auto"/>
              <w:left w:val="single" w:sz="4" w:space="0" w:color="auto"/>
              <w:bottom w:val="single" w:sz="4" w:space="0" w:color="auto"/>
            </w:tcBorders>
          </w:tcPr>
          <w:p w:rsidR="007A2DBD" w:rsidRDefault="007A2DBD" w:rsidP="00620F09">
            <w:pPr>
              <w:widowControl/>
              <w:autoSpaceDE/>
              <w:autoSpaceDN/>
              <w:adjustRightInd/>
              <w:rPr>
                <w:sz w:val="24"/>
                <w:szCs w:val="24"/>
              </w:rPr>
            </w:pPr>
          </w:p>
          <w:p w:rsidR="007A2DBD" w:rsidRDefault="007A2DBD" w:rsidP="00620F09">
            <w:pPr>
              <w:widowControl/>
              <w:autoSpaceDE/>
              <w:autoSpaceDN/>
              <w:adjustRightInd/>
              <w:rPr>
                <w:sz w:val="24"/>
                <w:szCs w:val="24"/>
              </w:rPr>
            </w:pPr>
          </w:p>
          <w:p w:rsidR="007A2DBD" w:rsidRDefault="007A2DBD" w:rsidP="00620F09">
            <w:pPr>
              <w:tabs>
                <w:tab w:val="left" w:pos="6609"/>
              </w:tabs>
              <w:rPr>
                <w:sz w:val="24"/>
                <w:szCs w:val="24"/>
              </w:rPr>
            </w:pPr>
          </w:p>
        </w:tc>
        <w:tc>
          <w:tcPr>
            <w:tcW w:w="1503" w:type="dxa"/>
            <w:tcBorders>
              <w:top w:val="single" w:sz="4" w:space="0" w:color="auto"/>
              <w:bottom w:val="single" w:sz="4" w:space="0" w:color="auto"/>
              <w:right w:val="single" w:sz="4" w:space="0" w:color="auto"/>
            </w:tcBorders>
          </w:tcPr>
          <w:p w:rsidR="007A2DBD" w:rsidRDefault="007A2DBD" w:rsidP="00620F09">
            <w:pPr>
              <w:tabs>
                <w:tab w:val="left" w:pos="6609"/>
              </w:tabs>
              <w:rPr>
                <w:sz w:val="24"/>
                <w:szCs w:val="24"/>
              </w:rPr>
            </w:pPr>
            <w:r>
              <w:rPr>
                <w:sz w:val="24"/>
                <w:szCs w:val="24"/>
              </w:rPr>
              <w:t>3000</w:t>
            </w:r>
          </w:p>
        </w:tc>
        <w:tc>
          <w:tcPr>
            <w:tcW w:w="1289" w:type="dxa"/>
            <w:gridSpan w:val="2"/>
            <w:tcBorders>
              <w:top w:val="single" w:sz="4" w:space="0" w:color="auto"/>
              <w:left w:val="single" w:sz="4" w:space="0" w:color="auto"/>
              <w:bottom w:val="single" w:sz="4" w:space="0" w:color="auto"/>
              <w:right w:val="single" w:sz="4" w:space="0" w:color="auto"/>
            </w:tcBorders>
          </w:tcPr>
          <w:p w:rsidR="007A2DBD" w:rsidRDefault="007A2DBD" w:rsidP="00620F09">
            <w:pPr>
              <w:tabs>
                <w:tab w:val="left" w:pos="6609"/>
              </w:tabs>
              <w:rPr>
                <w:sz w:val="24"/>
                <w:szCs w:val="24"/>
              </w:rPr>
            </w:pPr>
            <w:r>
              <w:rPr>
                <w:sz w:val="24"/>
                <w:szCs w:val="24"/>
              </w:rPr>
              <w:t>3000</w:t>
            </w:r>
          </w:p>
        </w:tc>
        <w:tc>
          <w:tcPr>
            <w:tcW w:w="1526" w:type="dxa"/>
            <w:tcBorders>
              <w:top w:val="single" w:sz="4" w:space="0" w:color="auto"/>
              <w:left w:val="single" w:sz="4" w:space="0" w:color="auto"/>
              <w:bottom w:val="single" w:sz="4" w:space="0" w:color="auto"/>
              <w:right w:val="single" w:sz="4" w:space="0" w:color="auto"/>
            </w:tcBorders>
          </w:tcPr>
          <w:p w:rsidR="007A2DBD" w:rsidRDefault="007A2DBD" w:rsidP="00620F09">
            <w:pPr>
              <w:tabs>
                <w:tab w:val="left" w:pos="6609"/>
              </w:tabs>
              <w:rPr>
                <w:sz w:val="24"/>
                <w:szCs w:val="24"/>
              </w:rPr>
            </w:pPr>
          </w:p>
        </w:tc>
      </w:tr>
      <w:tr w:rsidR="007A2DBD" w:rsidTr="00620F09">
        <w:tblPrEx>
          <w:tblBorders>
            <w:top w:val="none" w:sz="0" w:space="0" w:color="auto"/>
          </w:tblBorders>
          <w:tblLook w:val="04A0" w:firstRow="1" w:lastRow="0" w:firstColumn="1" w:lastColumn="0" w:noHBand="0" w:noVBand="1"/>
        </w:tblPrEx>
        <w:trPr>
          <w:gridAfter w:val="2"/>
          <w:wAfter w:w="236" w:type="dxa"/>
          <w:trHeight w:val="1072"/>
        </w:trPr>
        <w:tc>
          <w:tcPr>
            <w:tcW w:w="550" w:type="dxa"/>
            <w:tcBorders>
              <w:top w:val="single" w:sz="4" w:space="0" w:color="auto"/>
              <w:left w:val="single" w:sz="4" w:space="0" w:color="auto"/>
              <w:bottom w:val="single" w:sz="4" w:space="0" w:color="auto"/>
            </w:tcBorders>
          </w:tcPr>
          <w:p w:rsidR="007A2DBD" w:rsidRDefault="007A2DBD" w:rsidP="00620F09">
            <w:pPr>
              <w:tabs>
                <w:tab w:val="left" w:pos="6609"/>
              </w:tabs>
              <w:rPr>
                <w:sz w:val="24"/>
                <w:szCs w:val="24"/>
              </w:rPr>
            </w:pPr>
            <w:r>
              <w:rPr>
                <w:sz w:val="24"/>
                <w:szCs w:val="24"/>
              </w:rPr>
              <w:t>3</w:t>
            </w:r>
          </w:p>
        </w:tc>
        <w:tc>
          <w:tcPr>
            <w:tcW w:w="1726" w:type="dxa"/>
            <w:gridSpan w:val="2"/>
            <w:tcBorders>
              <w:top w:val="single" w:sz="4" w:space="0" w:color="auto"/>
              <w:bottom w:val="single" w:sz="4" w:space="0" w:color="auto"/>
              <w:right w:val="single" w:sz="4" w:space="0" w:color="auto"/>
            </w:tcBorders>
          </w:tcPr>
          <w:p w:rsidR="007A2DBD" w:rsidRDefault="007A2DBD" w:rsidP="00620F09">
            <w:pPr>
              <w:tabs>
                <w:tab w:val="left" w:pos="6609"/>
              </w:tabs>
              <w:rPr>
                <w:sz w:val="24"/>
                <w:szCs w:val="24"/>
              </w:rPr>
            </w:pPr>
            <w:r>
              <w:rPr>
                <w:sz w:val="24"/>
                <w:szCs w:val="24"/>
              </w:rPr>
              <w:t xml:space="preserve">Ремонт та </w:t>
            </w:r>
            <w:proofErr w:type="spellStart"/>
            <w:r>
              <w:rPr>
                <w:sz w:val="24"/>
                <w:szCs w:val="24"/>
              </w:rPr>
              <w:t>грейдерування</w:t>
            </w:r>
            <w:proofErr w:type="spellEnd"/>
            <w:r>
              <w:rPr>
                <w:sz w:val="24"/>
                <w:szCs w:val="24"/>
              </w:rPr>
              <w:t xml:space="preserve"> доріг </w:t>
            </w:r>
          </w:p>
          <w:p w:rsidR="007A2DBD" w:rsidRDefault="007A2DBD" w:rsidP="00620F09">
            <w:pPr>
              <w:tabs>
                <w:tab w:val="left" w:pos="6609"/>
              </w:tabs>
              <w:rPr>
                <w:sz w:val="24"/>
                <w:szCs w:val="24"/>
              </w:rPr>
            </w:pPr>
          </w:p>
          <w:p w:rsidR="007A2DBD" w:rsidRDefault="007A2DBD" w:rsidP="00620F09">
            <w:pPr>
              <w:tabs>
                <w:tab w:val="left" w:pos="6609"/>
              </w:tabs>
              <w:rPr>
                <w:sz w:val="24"/>
                <w:szCs w:val="24"/>
              </w:rPr>
            </w:pPr>
          </w:p>
        </w:tc>
        <w:tc>
          <w:tcPr>
            <w:tcW w:w="1583" w:type="dxa"/>
            <w:tcBorders>
              <w:top w:val="single" w:sz="4" w:space="0" w:color="auto"/>
              <w:left w:val="single" w:sz="4" w:space="0" w:color="auto"/>
              <w:bottom w:val="single" w:sz="4" w:space="0" w:color="auto"/>
              <w:right w:val="single" w:sz="4" w:space="0" w:color="auto"/>
            </w:tcBorders>
          </w:tcPr>
          <w:p w:rsidR="007A2DBD" w:rsidRDefault="007A2DBD" w:rsidP="00620F09">
            <w:pPr>
              <w:tabs>
                <w:tab w:val="left" w:pos="6609"/>
              </w:tabs>
              <w:rPr>
                <w:sz w:val="24"/>
                <w:szCs w:val="24"/>
              </w:rPr>
            </w:pPr>
            <w:proofErr w:type="spellStart"/>
            <w:r>
              <w:rPr>
                <w:sz w:val="24"/>
                <w:szCs w:val="24"/>
              </w:rPr>
              <w:t>Квітень-</w:t>
            </w:r>
            <w:proofErr w:type="spellEnd"/>
            <w:r>
              <w:rPr>
                <w:sz w:val="24"/>
                <w:szCs w:val="24"/>
              </w:rPr>
              <w:t xml:space="preserve"> жовтень</w:t>
            </w:r>
          </w:p>
        </w:tc>
        <w:tc>
          <w:tcPr>
            <w:tcW w:w="1893" w:type="dxa"/>
            <w:gridSpan w:val="2"/>
            <w:tcBorders>
              <w:top w:val="single" w:sz="4" w:space="0" w:color="auto"/>
              <w:left w:val="single" w:sz="4" w:space="0" w:color="auto"/>
              <w:bottom w:val="single" w:sz="4" w:space="0" w:color="auto"/>
            </w:tcBorders>
          </w:tcPr>
          <w:p w:rsidR="007A2DBD" w:rsidRDefault="007A2DBD" w:rsidP="00620F09">
            <w:pPr>
              <w:tabs>
                <w:tab w:val="left" w:pos="6609"/>
              </w:tabs>
              <w:rPr>
                <w:sz w:val="24"/>
                <w:szCs w:val="24"/>
              </w:rPr>
            </w:pPr>
            <w:r>
              <w:rPr>
                <w:sz w:val="24"/>
                <w:szCs w:val="24"/>
              </w:rPr>
              <w:t>Виконком сільської ради, ТОВ «</w:t>
            </w:r>
            <w:proofErr w:type="spellStart"/>
            <w:r>
              <w:rPr>
                <w:sz w:val="24"/>
                <w:szCs w:val="24"/>
              </w:rPr>
              <w:t>Чечельницьке</w:t>
            </w:r>
            <w:proofErr w:type="spellEnd"/>
            <w:r>
              <w:rPr>
                <w:sz w:val="24"/>
                <w:szCs w:val="24"/>
              </w:rPr>
              <w:t>»</w:t>
            </w:r>
          </w:p>
        </w:tc>
        <w:tc>
          <w:tcPr>
            <w:tcW w:w="222" w:type="dxa"/>
            <w:tcBorders>
              <w:top w:val="single" w:sz="4" w:space="0" w:color="auto"/>
              <w:left w:val="single" w:sz="4" w:space="0" w:color="auto"/>
              <w:bottom w:val="single" w:sz="4" w:space="0" w:color="auto"/>
            </w:tcBorders>
          </w:tcPr>
          <w:p w:rsidR="007A2DBD" w:rsidRDefault="007A2DBD" w:rsidP="00620F09">
            <w:pPr>
              <w:widowControl/>
              <w:autoSpaceDE/>
              <w:autoSpaceDN/>
              <w:adjustRightInd/>
              <w:rPr>
                <w:sz w:val="24"/>
                <w:szCs w:val="24"/>
              </w:rPr>
            </w:pPr>
          </w:p>
          <w:p w:rsidR="007A2DBD" w:rsidRDefault="007A2DBD" w:rsidP="00620F09">
            <w:pPr>
              <w:widowControl/>
              <w:autoSpaceDE/>
              <w:autoSpaceDN/>
              <w:adjustRightInd/>
              <w:rPr>
                <w:sz w:val="24"/>
                <w:szCs w:val="24"/>
              </w:rPr>
            </w:pPr>
          </w:p>
          <w:p w:rsidR="007A2DBD" w:rsidRDefault="007A2DBD" w:rsidP="00620F09">
            <w:pPr>
              <w:widowControl/>
              <w:autoSpaceDE/>
              <w:autoSpaceDN/>
              <w:adjustRightInd/>
              <w:rPr>
                <w:sz w:val="24"/>
                <w:szCs w:val="24"/>
              </w:rPr>
            </w:pPr>
          </w:p>
          <w:p w:rsidR="007A2DBD" w:rsidRDefault="007A2DBD" w:rsidP="00620F09">
            <w:pPr>
              <w:tabs>
                <w:tab w:val="left" w:pos="6609"/>
              </w:tabs>
              <w:rPr>
                <w:sz w:val="24"/>
                <w:szCs w:val="24"/>
              </w:rPr>
            </w:pPr>
          </w:p>
        </w:tc>
        <w:tc>
          <w:tcPr>
            <w:tcW w:w="1503" w:type="dxa"/>
            <w:tcBorders>
              <w:top w:val="single" w:sz="4" w:space="0" w:color="auto"/>
              <w:bottom w:val="single" w:sz="4" w:space="0" w:color="auto"/>
              <w:right w:val="single" w:sz="4" w:space="0" w:color="auto"/>
            </w:tcBorders>
          </w:tcPr>
          <w:p w:rsidR="007A2DBD" w:rsidRDefault="007A2DBD" w:rsidP="00620F09">
            <w:pPr>
              <w:tabs>
                <w:tab w:val="left" w:pos="6609"/>
              </w:tabs>
              <w:rPr>
                <w:sz w:val="24"/>
                <w:szCs w:val="24"/>
              </w:rPr>
            </w:pPr>
            <w:r>
              <w:rPr>
                <w:sz w:val="24"/>
                <w:szCs w:val="24"/>
              </w:rPr>
              <w:t>25000</w:t>
            </w:r>
          </w:p>
        </w:tc>
        <w:tc>
          <w:tcPr>
            <w:tcW w:w="1289" w:type="dxa"/>
            <w:gridSpan w:val="2"/>
            <w:tcBorders>
              <w:top w:val="single" w:sz="4" w:space="0" w:color="auto"/>
              <w:left w:val="single" w:sz="4" w:space="0" w:color="auto"/>
              <w:bottom w:val="single" w:sz="4" w:space="0" w:color="auto"/>
              <w:right w:val="single" w:sz="4" w:space="0" w:color="auto"/>
            </w:tcBorders>
          </w:tcPr>
          <w:p w:rsidR="007A2DBD" w:rsidRDefault="007A2DBD" w:rsidP="00620F09">
            <w:pPr>
              <w:tabs>
                <w:tab w:val="left" w:pos="6609"/>
              </w:tabs>
              <w:rPr>
                <w:sz w:val="24"/>
                <w:szCs w:val="24"/>
              </w:rPr>
            </w:pPr>
            <w:r>
              <w:rPr>
                <w:sz w:val="24"/>
                <w:szCs w:val="24"/>
              </w:rPr>
              <w:t>25000</w:t>
            </w:r>
          </w:p>
        </w:tc>
        <w:tc>
          <w:tcPr>
            <w:tcW w:w="1526" w:type="dxa"/>
            <w:tcBorders>
              <w:top w:val="single" w:sz="4" w:space="0" w:color="auto"/>
              <w:left w:val="single" w:sz="4" w:space="0" w:color="auto"/>
              <w:bottom w:val="single" w:sz="4" w:space="0" w:color="auto"/>
              <w:right w:val="single" w:sz="4" w:space="0" w:color="auto"/>
            </w:tcBorders>
          </w:tcPr>
          <w:p w:rsidR="007A2DBD" w:rsidRDefault="007A2DBD" w:rsidP="00620F09">
            <w:pPr>
              <w:tabs>
                <w:tab w:val="left" w:pos="6609"/>
              </w:tabs>
              <w:rPr>
                <w:sz w:val="24"/>
                <w:szCs w:val="24"/>
              </w:rPr>
            </w:pPr>
          </w:p>
        </w:tc>
      </w:tr>
      <w:tr w:rsidR="007A2DBD" w:rsidTr="00620F09">
        <w:tblPrEx>
          <w:tblBorders>
            <w:top w:val="none" w:sz="0" w:space="0" w:color="auto"/>
          </w:tblBorders>
          <w:tblLook w:val="04A0" w:firstRow="1" w:lastRow="0" w:firstColumn="1" w:lastColumn="0" w:noHBand="0" w:noVBand="1"/>
        </w:tblPrEx>
        <w:trPr>
          <w:gridAfter w:val="2"/>
          <w:wAfter w:w="236" w:type="dxa"/>
          <w:trHeight w:val="856"/>
        </w:trPr>
        <w:tc>
          <w:tcPr>
            <w:tcW w:w="550" w:type="dxa"/>
            <w:tcBorders>
              <w:top w:val="single" w:sz="4" w:space="0" w:color="auto"/>
              <w:left w:val="single" w:sz="4" w:space="0" w:color="auto"/>
              <w:bottom w:val="single" w:sz="4" w:space="0" w:color="auto"/>
            </w:tcBorders>
          </w:tcPr>
          <w:p w:rsidR="007A2DBD" w:rsidRDefault="007A2DBD" w:rsidP="00620F09">
            <w:pPr>
              <w:tabs>
                <w:tab w:val="left" w:pos="6609"/>
              </w:tabs>
              <w:rPr>
                <w:sz w:val="24"/>
                <w:szCs w:val="24"/>
              </w:rPr>
            </w:pPr>
            <w:r>
              <w:rPr>
                <w:sz w:val="24"/>
                <w:szCs w:val="24"/>
              </w:rPr>
              <w:t>4</w:t>
            </w:r>
          </w:p>
        </w:tc>
        <w:tc>
          <w:tcPr>
            <w:tcW w:w="1726" w:type="dxa"/>
            <w:gridSpan w:val="2"/>
            <w:tcBorders>
              <w:top w:val="single" w:sz="4" w:space="0" w:color="auto"/>
              <w:bottom w:val="single" w:sz="4" w:space="0" w:color="auto"/>
              <w:right w:val="single" w:sz="4" w:space="0" w:color="auto"/>
            </w:tcBorders>
          </w:tcPr>
          <w:p w:rsidR="007A2DBD" w:rsidRDefault="007A2DBD" w:rsidP="00620F09">
            <w:pPr>
              <w:tabs>
                <w:tab w:val="left" w:pos="6609"/>
              </w:tabs>
              <w:rPr>
                <w:sz w:val="24"/>
                <w:szCs w:val="24"/>
              </w:rPr>
            </w:pPr>
            <w:r>
              <w:rPr>
                <w:sz w:val="24"/>
                <w:szCs w:val="24"/>
              </w:rPr>
              <w:t>Утримання вуличного освітлення</w:t>
            </w:r>
          </w:p>
        </w:tc>
        <w:tc>
          <w:tcPr>
            <w:tcW w:w="1583" w:type="dxa"/>
            <w:tcBorders>
              <w:top w:val="single" w:sz="4" w:space="0" w:color="auto"/>
              <w:left w:val="single" w:sz="4" w:space="0" w:color="auto"/>
              <w:bottom w:val="single" w:sz="4" w:space="0" w:color="auto"/>
              <w:right w:val="single" w:sz="4" w:space="0" w:color="auto"/>
            </w:tcBorders>
          </w:tcPr>
          <w:p w:rsidR="007A2DBD" w:rsidRDefault="007A2DBD" w:rsidP="00620F09">
            <w:pPr>
              <w:tabs>
                <w:tab w:val="left" w:pos="6609"/>
              </w:tabs>
              <w:rPr>
                <w:sz w:val="24"/>
                <w:szCs w:val="24"/>
              </w:rPr>
            </w:pPr>
            <w:r>
              <w:rPr>
                <w:sz w:val="24"/>
                <w:szCs w:val="24"/>
              </w:rPr>
              <w:t>постійно</w:t>
            </w:r>
          </w:p>
        </w:tc>
        <w:tc>
          <w:tcPr>
            <w:tcW w:w="1893" w:type="dxa"/>
            <w:gridSpan w:val="2"/>
            <w:tcBorders>
              <w:top w:val="single" w:sz="4" w:space="0" w:color="auto"/>
              <w:left w:val="single" w:sz="4" w:space="0" w:color="auto"/>
              <w:bottom w:val="single" w:sz="4" w:space="0" w:color="auto"/>
            </w:tcBorders>
          </w:tcPr>
          <w:p w:rsidR="007A2DBD" w:rsidRDefault="007A2DBD" w:rsidP="00620F09">
            <w:pPr>
              <w:tabs>
                <w:tab w:val="left" w:pos="6609"/>
              </w:tabs>
              <w:rPr>
                <w:sz w:val="24"/>
                <w:szCs w:val="24"/>
              </w:rPr>
            </w:pPr>
            <w:r>
              <w:rPr>
                <w:sz w:val="24"/>
                <w:szCs w:val="24"/>
              </w:rPr>
              <w:t>Виконком сільської ради</w:t>
            </w:r>
          </w:p>
        </w:tc>
        <w:tc>
          <w:tcPr>
            <w:tcW w:w="222" w:type="dxa"/>
            <w:tcBorders>
              <w:top w:val="single" w:sz="4" w:space="0" w:color="auto"/>
              <w:left w:val="single" w:sz="4" w:space="0" w:color="auto"/>
              <w:bottom w:val="single" w:sz="4" w:space="0" w:color="auto"/>
            </w:tcBorders>
          </w:tcPr>
          <w:p w:rsidR="007A2DBD" w:rsidRDefault="007A2DBD" w:rsidP="00620F09">
            <w:pPr>
              <w:widowControl/>
              <w:autoSpaceDE/>
              <w:autoSpaceDN/>
              <w:adjustRightInd/>
              <w:rPr>
                <w:sz w:val="24"/>
                <w:szCs w:val="24"/>
              </w:rPr>
            </w:pPr>
          </w:p>
          <w:p w:rsidR="007A2DBD" w:rsidRDefault="007A2DBD" w:rsidP="00620F09">
            <w:pPr>
              <w:tabs>
                <w:tab w:val="left" w:pos="6609"/>
              </w:tabs>
              <w:rPr>
                <w:sz w:val="24"/>
                <w:szCs w:val="24"/>
              </w:rPr>
            </w:pPr>
          </w:p>
        </w:tc>
        <w:tc>
          <w:tcPr>
            <w:tcW w:w="1503" w:type="dxa"/>
            <w:tcBorders>
              <w:top w:val="single" w:sz="4" w:space="0" w:color="auto"/>
              <w:bottom w:val="single" w:sz="4" w:space="0" w:color="auto"/>
              <w:right w:val="single" w:sz="4" w:space="0" w:color="auto"/>
            </w:tcBorders>
          </w:tcPr>
          <w:p w:rsidR="007A2DBD" w:rsidRDefault="007A2DBD" w:rsidP="00620F09">
            <w:pPr>
              <w:tabs>
                <w:tab w:val="left" w:pos="6609"/>
              </w:tabs>
              <w:rPr>
                <w:sz w:val="24"/>
                <w:szCs w:val="24"/>
              </w:rPr>
            </w:pPr>
            <w:r>
              <w:rPr>
                <w:sz w:val="24"/>
                <w:szCs w:val="24"/>
              </w:rPr>
              <w:t>11000</w:t>
            </w:r>
          </w:p>
        </w:tc>
        <w:tc>
          <w:tcPr>
            <w:tcW w:w="1289" w:type="dxa"/>
            <w:gridSpan w:val="2"/>
            <w:tcBorders>
              <w:top w:val="single" w:sz="4" w:space="0" w:color="auto"/>
              <w:left w:val="single" w:sz="4" w:space="0" w:color="auto"/>
              <w:bottom w:val="single" w:sz="4" w:space="0" w:color="auto"/>
              <w:right w:val="single" w:sz="4" w:space="0" w:color="auto"/>
            </w:tcBorders>
          </w:tcPr>
          <w:p w:rsidR="007A2DBD" w:rsidRDefault="007A2DBD" w:rsidP="00620F09">
            <w:pPr>
              <w:tabs>
                <w:tab w:val="left" w:pos="6609"/>
              </w:tabs>
              <w:rPr>
                <w:sz w:val="24"/>
                <w:szCs w:val="24"/>
              </w:rPr>
            </w:pPr>
            <w:r>
              <w:rPr>
                <w:sz w:val="24"/>
                <w:szCs w:val="24"/>
              </w:rPr>
              <w:t>11000</w:t>
            </w:r>
          </w:p>
        </w:tc>
        <w:tc>
          <w:tcPr>
            <w:tcW w:w="1526" w:type="dxa"/>
            <w:tcBorders>
              <w:top w:val="single" w:sz="4" w:space="0" w:color="auto"/>
              <w:left w:val="single" w:sz="4" w:space="0" w:color="auto"/>
              <w:bottom w:val="single" w:sz="4" w:space="0" w:color="auto"/>
              <w:right w:val="single" w:sz="4" w:space="0" w:color="auto"/>
            </w:tcBorders>
          </w:tcPr>
          <w:p w:rsidR="007A2DBD" w:rsidRDefault="007A2DBD" w:rsidP="00620F09">
            <w:pPr>
              <w:tabs>
                <w:tab w:val="left" w:pos="6609"/>
              </w:tabs>
              <w:rPr>
                <w:sz w:val="24"/>
                <w:szCs w:val="24"/>
              </w:rPr>
            </w:pPr>
          </w:p>
        </w:tc>
      </w:tr>
      <w:tr w:rsidR="007A2DBD" w:rsidTr="00620F09">
        <w:tblPrEx>
          <w:tblBorders>
            <w:top w:val="none" w:sz="0" w:space="0" w:color="auto"/>
          </w:tblBorders>
          <w:tblLook w:val="04A0" w:firstRow="1" w:lastRow="0" w:firstColumn="1" w:lastColumn="0" w:noHBand="0" w:noVBand="1"/>
        </w:tblPrEx>
        <w:trPr>
          <w:gridAfter w:val="2"/>
          <w:wAfter w:w="236" w:type="dxa"/>
          <w:trHeight w:val="559"/>
        </w:trPr>
        <w:tc>
          <w:tcPr>
            <w:tcW w:w="550" w:type="dxa"/>
            <w:tcBorders>
              <w:top w:val="single" w:sz="4" w:space="0" w:color="auto"/>
              <w:left w:val="single" w:sz="4" w:space="0" w:color="auto"/>
              <w:bottom w:val="single" w:sz="4" w:space="0" w:color="auto"/>
            </w:tcBorders>
          </w:tcPr>
          <w:p w:rsidR="007A2DBD" w:rsidRDefault="007A2DBD" w:rsidP="00620F09">
            <w:pPr>
              <w:tabs>
                <w:tab w:val="left" w:pos="6609"/>
              </w:tabs>
              <w:rPr>
                <w:sz w:val="24"/>
                <w:szCs w:val="24"/>
              </w:rPr>
            </w:pPr>
            <w:r>
              <w:rPr>
                <w:sz w:val="24"/>
                <w:szCs w:val="24"/>
              </w:rPr>
              <w:t>5</w:t>
            </w:r>
          </w:p>
        </w:tc>
        <w:tc>
          <w:tcPr>
            <w:tcW w:w="1726" w:type="dxa"/>
            <w:gridSpan w:val="2"/>
            <w:tcBorders>
              <w:top w:val="single" w:sz="4" w:space="0" w:color="auto"/>
              <w:bottom w:val="single" w:sz="4" w:space="0" w:color="auto"/>
              <w:right w:val="single" w:sz="4" w:space="0" w:color="auto"/>
            </w:tcBorders>
          </w:tcPr>
          <w:p w:rsidR="007A2DBD" w:rsidRDefault="007A2DBD" w:rsidP="00620F09">
            <w:pPr>
              <w:tabs>
                <w:tab w:val="left" w:pos="6609"/>
              </w:tabs>
              <w:rPr>
                <w:sz w:val="24"/>
                <w:szCs w:val="24"/>
              </w:rPr>
            </w:pPr>
            <w:r>
              <w:rPr>
                <w:sz w:val="24"/>
                <w:szCs w:val="24"/>
              </w:rPr>
              <w:t>Встановлення огорожі парку</w:t>
            </w:r>
          </w:p>
          <w:p w:rsidR="007A2DBD" w:rsidRDefault="007A2DBD" w:rsidP="00620F09">
            <w:pPr>
              <w:tabs>
                <w:tab w:val="left" w:pos="6609"/>
              </w:tabs>
              <w:rPr>
                <w:sz w:val="24"/>
                <w:szCs w:val="24"/>
              </w:rPr>
            </w:pPr>
          </w:p>
        </w:tc>
        <w:tc>
          <w:tcPr>
            <w:tcW w:w="1583" w:type="dxa"/>
            <w:tcBorders>
              <w:top w:val="single" w:sz="4" w:space="0" w:color="auto"/>
              <w:left w:val="single" w:sz="4" w:space="0" w:color="auto"/>
              <w:bottom w:val="single" w:sz="4" w:space="0" w:color="auto"/>
              <w:right w:val="single" w:sz="4" w:space="0" w:color="auto"/>
            </w:tcBorders>
          </w:tcPr>
          <w:p w:rsidR="007A2DBD" w:rsidRDefault="007A2DBD" w:rsidP="00620F09">
            <w:pPr>
              <w:tabs>
                <w:tab w:val="left" w:pos="6609"/>
              </w:tabs>
              <w:rPr>
                <w:sz w:val="24"/>
                <w:szCs w:val="24"/>
              </w:rPr>
            </w:pPr>
            <w:r>
              <w:rPr>
                <w:sz w:val="24"/>
                <w:szCs w:val="24"/>
              </w:rPr>
              <w:t>вересень</w:t>
            </w:r>
          </w:p>
        </w:tc>
        <w:tc>
          <w:tcPr>
            <w:tcW w:w="1893" w:type="dxa"/>
            <w:gridSpan w:val="2"/>
            <w:tcBorders>
              <w:top w:val="single" w:sz="4" w:space="0" w:color="auto"/>
              <w:left w:val="single" w:sz="4" w:space="0" w:color="auto"/>
              <w:bottom w:val="single" w:sz="4" w:space="0" w:color="auto"/>
            </w:tcBorders>
          </w:tcPr>
          <w:p w:rsidR="007A2DBD" w:rsidRDefault="007A2DBD" w:rsidP="00620F09">
            <w:pPr>
              <w:tabs>
                <w:tab w:val="left" w:pos="6609"/>
              </w:tabs>
              <w:rPr>
                <w:sz w:val="24"/>
                <w:szCs w:val="24"/>
              </w:rPr>
            </w:pPr>
            <w:r>
              <w:rPr>
                <w:sz w:val="24"/>
                <w:szCs w:val="24"/>
              </w:rPr>
              <w:t>Виконком сільської ради</w:t>
            </w:r>
          </w:p>
        </w:tc>
        <w:tc>
          <w:tcPr>
            <w:tcW w:w="222" w:type="dxa"/>
            <w:tcBorders>
              <w:top w:val="single" w:sz="4" w:space="0" w:color="auto"/>
              <w:left w:val="single" w:sz="4" w:space="0" w:color="auto"/>
              <w:bottom w:val="single" w:sz="4" w:space="0" w:color="auto"/>
            </w:tcBorders>
          </w:tcPr>
          <w:p w:rsidR="007A2DBD" w:rsidRDefault="007A2DBD" w:rsidP="00620F09">
            <w:pPr>
              <w:widowControl/>
              <w:autoSpaceDE/>
              <w:autoSpaceDN/>
              <w:adjustRightInd/>
              <w:rPr>
                <w:sz w:val="24"/>
                <w:szCs w:val="24"/>
              </w:rPr>
            </w:pPr>
          </w:p>
          <w:p w:rsidR="007A2DBD" w:rsidRDefault="007A2DBD" w:rsidP="00620F09">
            <w:pPr>
              <w:tabs>
                <w:tab w:val="left" w:pos="6609"/>
              </w:tabs>
              <w:rPr>
                <w:sz w:val="24"/>
                <w:szCs w:val="24"/>
              </w:rPr>
            </w:pPr>
          </w:p>
        </w:tc>
        <w:tc>
          <w:tcPr>
            <w:tcW w:w="1503" w:type="dxa"/>
            <w:tcBorders>
              <w:top w:val="single" w:sz="4" w:space="0" w:color="auto"/>
              <w:bottom w:val="single" w:sz="4" w:space="0" w:color="auto"/>
              <w:right w:val="single" w:sz="4" w:space="0" w:color="auto"/>
            </w:tcBorders>
          </w:tcPr>
          <w:p w:rsidR="007A2DBD" w:rsidRDefault="007A2DBD" w:rsidP="00620F09">
            <w:pPr>
              <w:tabs>
                <w:tab w:val="left" w:pos="6609"/>
              </w:tabs>
              <w:rPr>
                <w:sz w:val="24"/>
                <w:szCs w:val="24"/>
              </w:rPr>
            </w:pPr>
            <w:r>
              <w:rPr>
                <w:sz w:val="24"/>
                <w:szCs w:val="24"/>
              </w:rPr>
              <w:t>30000</w:t>
            </w:r>
          </w:p>
        </w:tc>
        <w:tc>
          <w:tcPr>
            <w:tcW w:w="1289" w:type="dxa"/>
            <w:gridSpan w:val="2"/>
            <w:tcBorders>
              <w:top w:val="single" w:sz="4" w:space="0" w:color="auto"/>
              <w:left w:val="single" w:sz="4" w:space="0" w:color="auto"/>
              <w:bottom w:val="single" w:sz="4" w:space="0" w:color="auto"/>
              <w:right w:val="single" w:sz="4" w:space="0" w:color="auto"/>
            </w:tcBorders>
          </w:tcPr>
          <w:p w:rsidR="007A2DBD" w:rsidRDefault="007A2DBD" w:rsidP="00620F09">
            <w:pPr>
              <w:tabs>
                <w:tab w:val="left" w:pos="6609"/>
              </w:tabs>
              <w:rPr>
                <w:sz w:val="24"/>
                <w:szCs w:val="24"/>
              </w:rPr>
            </w:pPr>
            <w:r>
              <w:rPr>
                <w:sz w:val="24"/>
                <w:szCs w:val="24"/>
              </w:rPr>
              <w:t>30000</w:t>
            </w:r>
          </w:p>
        </w:tc>
        <w:tc>
          <w:tcPr>
            <w:tcW w:w="1526" w:type="dxa"/>
            <w:tcBorders>
              <w:top w:val="single" w:sz="4" w:space="0" w:color="auto"/>
              <w:left w:val="single" w:sz="4" w:space="0" w:color="auto"/>
              <w:bottom w:val="single" w:sz="4" w:space="0" w:color="auto"/>
              <w:right w:val="single" w:sz="4" w:space="0" w:color="auto"/>
            </w:tcBorders>
          </w:tcPr>
          <w:p w:rsidR="007A2DBD" w:rsidRDefault="007A2DBD" w:rsidP="00620F09">
            <w:pPr>
              <w:tabs>
                <w:tab w:val="left" w:pos="6609"/>
              </w:tabs>
              <w:rPr>
                <w:sz w:val="24"/>
                <w:szCs w:val="24"/>
              </w:rPr>
            </w:pPr>
          </w:p>
        </w:tc>
      </w:tr>
      <w:tr w:rsidR="007A2DBD" w:rsidTr="00620F09">
        <w:tblPrEx>
          <w:tblBorders>
            <w:top w:val="none" w:sz="0" w:space="0" w:color="auto"/>
          </w:tblBorders>
          <w:tblLook w:val="04A0" w:firstRow="1" w:lastRow="0" w:firstColumn="1" w:lastColumn="0" w:noHBand="0" w:noVBand="1"/>
        </w:tblPrEx>
        <w:trPr>
          <w:gridAfter w:val="2"/>
          <w:wAfter w:w="236" w:type="dxa"/>
          <w:trHeight w:val="797"/>
        </w:trPr>
        <w:tc>
          <w:tcPr>
            <w:tcW w:w="550" w:type="dxa"/>
            <w:tcBorders>
              <w:top w:val="single" w:sz="4" w:space="0" w:color="auto"/>
              <w:left w:val="single" w:sz="4" w:space="0" w:color="auto"/>
              <w:bottom w:val="single" w:sz="4" w:space="0" w:color="auto"/>
            </w:tcBorders>
          </w:tcPr>
          <w:p w:rsidR="007A2DBD" w:rsidRDefault="007A2DBD" w:rsidP="00620F09">
            <w:pPr>
              <w:tabs>
                <w:tab w:val="left" w:pos="6609"/>
              </w:tabs>
              <w:rPr>
                <w:sz w:val="24"/>
                <w:szCs w:val="24"/>
              </w:rPr>
            </w:pPr>
            <w:r>
              <w:rPr>
                <w:sz w:val="24"/>
                <w:szCs w:val="24"/>
              </w:rPr>
              <w:t>6</w:t>
            </w:r>
          </w:p>
        </w:tc>
        <w:tc>
          <w:tcPr>
            <w:tcW w:w="1726" w:type="dxa"/>
            <w:gridSpan w:val="2"/>
            <w:tcBorders>
              <w:top w:val="single" w:sz="4" w:space="0" w:color="auto"/>
              <w:bottom w:val="single" w:sz="4" w:space="0" w:color="auto"/>
              <w:right w:val="single" w:sz="4" w:space="0" w:color="auto"/>
            </w:tcBorders>
          </w:tcPr>
          <w:p w:rsidR="007A2DBD" w:rsidRDefault="007A2DBD" w:rsidP="00620F09">
            <w:pPr>
              <w:tabs>
                <w:tab w:val="left" w:pos="6609"/>
              </w:tabs>
              <w:rPr>
                <w:sz w:val="24"/>
                <w:szCs w:val="24"/>
              </w:rPr>
            </w:pPr>
            <w:r>
              <w:rPr>
                <w:sz w:val="24"/>
                <w:szCs w:val="24"/>
              </w:rPr>
              <w:t>Проведення  інших заходів з благоустрою</w:t>
            </w:r>
          </w:p>
        </w:tc>
        <w:tc>
          <w:tcPr>
            <w:tcW w:w="1583" w:type="dxa"/>
            <w:tcBorders>
              <w:top w:val="single" w:sz="4" w:space="0" w:color="auto"/>
              <w:left w:val="single" w:sz="4" w:space="0" w:color="auto"/>
              <w:bottom w:val="single" w:sz="4" w:space="0" w:color="auto"/>
              <w:right w:val="single" w:sz="4" w:space="0" w:color="auto"/>
            </w:tcBorders>
          </w:tcPr>
          <w:p w:rsidR="007A2DBD" w:rsidRDefault="007A2DBD" w:rsidP="00620F09">
            <w:pPr>
              <w:tabs>
                <w:tab w:val="left" w:pos="6609"/>
              </w:tabs>
              <w:rPr>
                <w:sz w:val="24"/>
                <w:szCs w:val="24"/>
              </w:rPr>
            </w:pPr>
            <w:r>
              <w:rPr>
                <w:sz w:val="24"/>
                <w:szCs w:val="24"/>
              </w:rPr>
              <w:t>по потребі</w:t>
            </w:r>
          </w:p>
        </w:tc>
        <w:tc>
          <w:tcPr>
            <w:tcW w:w="1893" w:type="dxa"/>
            <w:gridSpan w:val="2"/>
            <w:tcBorders>
              <w:top w:val="single" w:sz="4" w:space="0" w:color="auto"/>
              <w:left w:val="single" w:sz="4" w:space="0" w:color="auto"/>
              <w:bottom w:val="single" w:sz="4" w:space="0" w:color="auto"/>
            </w:tcBorders>
          </w:tcPr>
          <w:p w:rsidR="007A2DBD" w:rsidRDefault="007A2DBD" w:rsidP="00620F09">
            <w:pPr>
              <w:tabs>
                <w:tab w:val="left" w:pos="6609"/>
              </w:tabs>
              <w:rPr>
                <w:sz w:val="24"/>
                <w:szCs w:val="24"/>
              </w:rPr>
            </w:pPr>
            <w:r>
              <w:rPr>
                <w:sz w:val="24"/>
                <w:szCs w:val="24"/>
              </w:rPr>
              <w:t>Виконком сільської ради, жителі села</w:t>
            </w:r>
          </w:p>
        </w:tc>
        <w:tc>
          <w:tcPr>
            <w:tcW w:w="222" w:type="dxa"/>
            <w:tcBorders>
              <w:top w:val="single" w:sz="4" w:space="0" w:color="auto"/>
              <w:left w:val="single" w:sz="4" w:space="0" w:color="auto"/>
              <w:bottom w:val="single" w:sz="4" w:space="0" w:color="auto"/>
            </w:tcBorders>
          </w:tcPr>
          <w:p w:rsidR="007A2DBD" w:rsidRDefault="007A2DBD" w:rsidP="00620F09">
            <w:pPr>
              <w:widowControl/>
              <w:autoSpaceDE/>
              <w:autoSpaceDN/>
              <w:adjustRightInd/>
              <w:rPr>
                <w:sz w:val="24"/>
                <w:szCs w:val="24"/>
              </w:rPr>
            </w:pPr>
          </w:p>
          <w:p w:rsidR="007A2DBD" w:rsidRDefault="007A2DBD" w:rsidP="00620F09">
            <w:pPr>
              <w:widowControl/>
              <w:autoSpaceDE/>
              <w:autoSpaceDN/>
              <w:adjustRightInd/>
              <w:rPr>
                <w:sz w:val="24"/>
                <w:szCs w:val="24"/>
              </w:rPr>
            </w:pPr>
          </w:p>
          <w:p w:rsidR="007A2DBD" w:rsidRDefault="007A2DBD" w:rsidP="00620F09">
            <w:pPr>
              <w:tabs>
                <w:tab w:val="left" w:pos="6609"/>
              </w:tabs>
              <w:rPr>
                <w:sz w:val="24"/>
                <w:szCs w:val="24"/>
              </w:rPr>
            </w:pPr>
          </w:p>
        </w:tc>
        <w:tc>
          <w:tcPr>
            <w:tcW w:w="1503" w:type="dxa"/>
            <w:tcBorders>
              <w:top w:val="single" w:sz="4" w:space="0" w:color="auto"/>
              <w:bottom w:val="single" w:sz="4" w:space="0" w:color="auto"/>
              <w:right w:val="single" w:sz="4" w:space="0" w:color="auto"/>
            </w:tcBorders>
          </w:tcPr>
          <w:p w:rsidR="007A2DBD" w:rsidRDefault="007A2DBD" w:rsidP="00620F09">
            <w:pPr>
              <w:tabs>
                <w:tab w:val="left" w:pos="6609"/>
              </w:tabs>
              <w:rPr>
                <w:sz w:val="24"/>
                <w:szCs w:val="24"/>
              </w:rPr>
            </w:pPr>
            <w:r>
              <w:rPr>
                <w:sz w:val="24"/>
                <w:szCs w:val="24"/>
              </w:rPr>
              <w:t>15000</w:t>
            </w:r>
          </w:p>
        </w:tc>
        <w:tc>
          <w:tcPr>
            <w:tcW w:w="1289" w:type="dxa"/>
            <w:gridSpan w:val="2"/>
            <w:tcBorders>
              <w:top w:val="single" w:sz="4" w:space="0" w:color="auto"/>
              <w:left w:val="single" w:sz="4" w:space="0" w:color="auto"/>
              <w:bottom w:val="single" w:sz="4" w:space="0" w:color="auto"/>
              <w:right w:val="single" w:sz="4" w:space="0" w:color="auto"/>
            </w:tcBorders>
          </w:tcPr>
          <w:p w:rsidR="007A2DBD" w:rsidRDefault="007A2DBD" w:rsidP="00620F09">
            <w:pPr>
              <w:tabs>
                <w:tab w:val="left" w:pos="6609"/>
              </w:tabs>
              <w:rPr>
                <w:sz w:val="24"/>
                <w:szCs w:val="24"/>
              </w:rPr>
            </w:pPr>
            <w:r>
              <w:rPr>
                <w:sz w:val="24"/>
                <w:szCs w:val="24"/>
              </w:rPr>
              <w:t>15000</w:t>
            </w:r>
          </w:p>
        </w:tc>
        <w:tc>
          <w:tcPr>
            <w:tcW w:w="1526" w:type="dxa"/>
            <w:tcBorders>
              <w:top w:val="single" w:sz="4" w:space="0" w:color="auto"/>
              <w:left w:val="single" w:sz="4" w:space="0" w:color="auto"/>
              <w:bottom w:val="single" w:sz="4" w:space="0" w:color="auto"/>
              <w:right w:val="single" w:sz="4" w:space="0" w:color="auto"/>
            </w:tcBorders>
          </w:tcPr>
          <w:p w:rsidR="007A2DBD" w:rsidRDefault="007A2DBD" w:rsidP="00620F09">
            <w:pPr>
              <w:tabs>
                <w:tab w:val="left" w:pos="6609"/>
              </w:tabs>
              <w:rPr>
                <w:sz w:val="24"/>
                <w:szCs w:val="24"/>
              </w:rPr>
            </w:pPr>
          </w:p>
        </w:tc>
      </w:tr>
      <w:tr w:rsidR="007A2DBD" w:rsidTr="00620F09">
        <w:tblPrEx>
          <w:tblBorders>
            <w:top w:val="none" w:sz="0" w:space="0" w:color="auto"/>
          </w:tblBorders>
          <w:tblLook w:val="04A0" w:firstRow="1" w:lastRow="0" w:firstColumn="1" w:lastColumn="0" w:noHBand="0" w:noVBand="1"/>
        </w:tblPrEx>
        <w:trPr>
          <w:gridAfter w:val="2"/>
          <w:wAfter w:w="236" w:type="dxa"/>
          <w:trHeight w:val="16"/>
        </w:trPr>
        <w:tc>
          <w:tcPr>
            <w:tcW w:w="550" w:type="dxa"/>
            <w:tcBorders>
              <w:top w:val="single" w:sz="4" w:space="0" w:color="auto"/>
              <w:left w:val="single" w:sz="4" w:space="0" w:color="auto"/>
            </w:tcBorders>
          </w:tcPr>
          <w:p w:rsidR="007A2DBD" w:rsidRDefault="007A2DBD" w:rsidP="00620F09">
            <w:pPr>
              <w:tabs>
                <w:tab w:val="left" w:pos="6609"/>
              </w:tabs>
              <w:rPr>
                <w:sz w:val="24"/>
                <w:szCs w:val="24"/>
              </w:rPr>
            </w:pPr>
          </w:p>
        </w:tc>
        <w:tc>
          <w:tcPr>
            <w:tcW w:w="1726" w:type="dxa"/>
            <w:gridSpan w:val="2"/>
            <w:tcBorders>
              <w:top w:val="single" w:sz="4" w:space="0" w:color="auto"/>
              <w:right w:val="single" w:sz="4" w:space="0" w:color="auto"/>
            </w:tcBorders>
          </w:tcPr>
          <w:p w:rsidR="007A2DBD" w:rsidRDefault="007A2DBD" w:rsidP="00620F09">
            <w:pPr>
              <w:tabs>
                <w:tab w:val="left" w:pos="6609"/>
              </w:tabs>
              <w:rPr>
                <w:sz w:val="24"/>
                <w:szCs w:val="24"/>
              </w:rPr>
            </w:pPr>
            <w:r>
              <w:rPr>
                <w:sz w:val="24"/>
                <w:szCs w:val="24"/>
              </w:rPr>
              <w:t xml:space="preserve"> </w:t>
            </w:r>
          </w:p>
        </w:tc>
        <w:tc>
          <w:tcPr>
            <w:tcW w:w="1583" w:type="dxa"/>
            <w:tcBorders>
              <w:top w:val="single" w:sz="4" w:space="0" w:color="auto"/>
              <w:left w:val="single" w:sz="4" w:space="0" w:color="auto"/>
              <w:right w:val="single" w:sz="4" w:space="0" w:color="auto"/>
            </w:tcBorders>
          </w:tcPr>
          <w:p w:rsidR="007A2DBD" w:rsidRDefault="007A2DBD" w:rsidP="00620F09">
            <w:pPr>
              <w:tabs>
                <w:tab w:val="left" w:pos="6609"/>
              </w:tabs>
              <w:rPr>
                <w:sz w:val="24"/>
                <w:szCs w:val="24"/>
              </w:rPr>
            </w:pPr>
          </w:p>
        </w:tc>
        <w:tc>
          <w:tcPr>
            <w:tcW w:w="1893" w:type="dxa"/>
            <w:gridSpan w:val="2"/>
            <w:tcBorders>
              <w:top w:val="single" w:sz="4" w:space="0" w:color="auto"/>
              <w:left w:val="single" w:sz="4" w:space="0" w:color="auto"/>
            </w:tcBorders>
          </w:tcPr>
          <w:p w:rsidR="007A2DBD" w:rsidRDefault="007A2DBD" w:rsidP="00620F09">
            <w:pPr>
              <w:tabs>
                <w:tab w:val="left" w:pos="6609"/>
              </w:tabs>
              <w:rPr>
                <w:sz w:val="24"/>
                <w:szCs w:val="24"/>
              </w:rPr>
            </w:pPr>
          </w:p>
        </w:tc>
        <w:tc>
          <w:tcPr>
            <w:tcW w:w="222" w:type="dxa"/>
            <w:tcBorders>
              <w:top w:val="single" w:sz="4" w:space="0" w:color="auto"/>
              <w:left w:val="single" w:sz="4" w:space="0" w:color="auto"/>
            </w:tcBorders>
          </w:tcPr>
          <w:p w:rsidR="007A2DBD" w:rsidRDefault="007A2DBD" w:rsidP="00620F09">
            <w:pPr>
              <w:tabs>
                <w:tab w:val="left" w:pos="6609"/>
              </w:tabs>
              <w:rPr>
                <w:sz w:val="24"/>
                <w:szCs w:val="24"/>
              </w:rPr>
            </w:pPr>
          </w:p>
        </w:tc>
        <w:tc>
          <w:tcPr>
            <w:tcW w:w="1503" w:type="dxa"/>
            <w:tcBorders>
              <w:top w:val="single" w:sz="4" w:space="0" w:color="auto"/>
              <w:right w:val="single" w:sz="4" w:space="0" w:color="auto"/>
            </w:tcBorders>
          </w:tcPr>
          <w:p w:rsidR="007A2DBD" w:rsidRDefault="007A2DBD" w:rsidP="00620F09">
            <w:pPr>
              <w:tabs>
                <w:tab w:val="left" w:pos="6609"/>
              </w:tabs>
              <w:rPr>
                <w:sz w:val="24"/>
                <w:szCs w:val="24"/>
              </w:rPr>
            </w:pPr>
          </w:p>
        </w:tc>
        <w:tc>
          <w:tcPr>
            <w:tcW w:w="1289" w:type="dxa"/>
            <w:gridSpan w:val="2"/>
            <w:tcBorders>
              <w:top w:val="single" w:sz="4" w:space="0" w:color="auto"/>
              <w:left w:val="single" w:sz="4" w:space="0" w:color="auto"/>
              <w:right w:val="single" w:sz="4" w:space="0" w:color="auto"/>
            </w:tcBorders>
          </w:tcPr>
          <w:p w:rsidR="007A2DBD" w:rsidRDefault="007A2DBD" w:rsidP="00620F09">
            <w:pPr>
              <w:tabs>
                <w:tab w:val="left" w:pos="6609"/>
              </w:tabs>
              <w:rPr>
                <w:sz w:val="24"/>
                <w:szCs w:val="24"/>
              </w:rPr>
            </w:pPr>
          </w:p>
        </w:tc>
        <w:tc>
          <w:tcPr>
            <w:tcW w:w="1526" w:type="dxa"/>
            <w:tcBorders>
              <w:top w:val="single" w:sz="4" w:space="0" w:color="auto"/>
              <w:left w:val="single" w:sz="4" w:space="0" w:color="auto"/>
              <w:right w:val="single" w:sz="4" w:space="0" w:color="auto"/>
            </w:tcBorders>
          </w:tcPr>
          <w:p w:rsidR="007A2DBD" w:rsidRDefault="007A2DBD" w:rsidP="00620F09">
            <w:pPr>
              <w:tabs>
                <w:tab w:val="left" w:pos="6609"/>
              </w:tabs>
              <w:rPr>
                <w:sz w:val="24"/>
                <w:szCs w:val="24"/>
              </w:rPr>
            </w:pPr>
          </w:p>
        </w:tc>
      </w:tr>
      <w:tr w:rsidR="007A2DBD" w:rsidTr="00620F09">
        <w:tblPrEx>
          <w:tblBorders>
            <w:top w:val="none" w:sz="0" w:space="0" w:color="auto"/>
          </w:tblBorders>
          <w:tblLook w:val="04A0" w:firstRow="1" w:lastRow="0" w:firstColumn="1" w:lastColumn="0" w:noHBand="0" w:noVBand="1"/>
        </w:tblPrEx>
        <w:trPr>
          <w:trHeight w:val="286"/>
        </w:trPr>
        <w:tc>
          <w:tcPr>
            <w:tcW w:w="550" w:type="dxa"/>
            <w:tcBorders>
              <w:left w:val="single" w:sz="4" w:space="0" w:color="auto"/>
            </w:tcBorders>
          </w:tcPr>
          <w:p w:rsidR="007A2DBD" w:rsidRDefault="007A2DBD" w:rsidP="00620F09">
            <w:pPr>
              <w:tabs>
                <w:tab w:val="left" w:pos="6609"/>
              </w:tabs>
              <w:rPr>
                <w:sz w:val="24"/>
                <w:szCs w:val="24"/>
              </w:rPr>
            </w:pPr>
            <w:r>
              <w:rPr>
                <w:sz w:val="24"/>
                <w:szCs w:val="24"/>
              </w:rPr>
              <w:t>7</w:t>
            </w:r>
          </w:p>
        </w:tc>
        <w:tc>
          <w:tcPr>
            <w:tcW w:w="1726" w:type="dxa"/>
            <w:gridSpan w:val="2"/>
            <w:tcBorders>
              <w:right w:val="single" w:sz="4" w:space="0" w:color="auto"/>
            </w:tcBorders>
          </w:tcPr>
          <w:p w:rsidR="007A2DBD" w:rsidRDefault="007A2DBD" w:rsidP="00620F09">
            <w:pPr>
              <w:tabs>
                <w:tab w:val="left" w:pos="6609"/>
              </w:tabs>
              <w:rPr>
                <w:sz w:val="24"/>
                <w:szCs w:val="24"/>
              </w:rPr>
            </w:pPr>
            <w:r>
              <w:rPr>
                <w:sz w:val="24"/>
                <w:szCs w:val="24"/>
              </w:rPr>
              <w:t>Всього:</w:t>
            </w:r>
          </w:p>
        </w:tc>
        <w:tc>
          <w:tcPr>
            <w:tcW w:w="1583" w:type="dxa"/>
            <w:tcBorders>
              <w:left w:val="single" w:sz="4" w:space="0" w:color="auto"/>
              <w:right w:val="single" w:sz="4" w:space="0" w:color="auto"/>
            </w:tcBorders>
          </w:tcPr>
          <w:p w:rsidR="007A2DBD" w:rsidRDefault="007A2DBD" w:rsidP="00620F09">
            <w:pPr>
              <w:tabs>
                <w:tab w:val="left" w:pos="6609"/>
              </w:tabs>
              <w:rPr>
                <w:sz w:val="24"/>
                <w:szCs w:val="24"/>
              </w:rPr>
            </w:pPr>
          </w:p>
        </w:tc>
        <w:tc>
          <w:tcPr>
            <w:tcW w:w="1893" w:type="dxa"/>
            <w:gridSpan w:val="2"/>
            <w:tcBorders>
              <w:left w:val="single" w:sz="4" w:space="0" w:color="auto"/>
            </w:tcBorders>
          </w:tcPr>
          <w:p w:rsidR="007A2DBD" w:rsidRDefault="007A2DBD" w:rsidP="00620F09">
            <w:pPr>
              <w:tabs>
                <w:tab w:val="left" w:pos="6609"/>
              </w:tabs>
              <w:rPr>
                <w:sz w:val="24"/>
                <w:szCs w:val="24"/>
              </w:rPr>
            </w:pPr>
          </w:p>
        </w:tc>
        <w:tc>
          <w:tcPr>
            <w:tcW w:w="222" w:type="dxa"/>
            <w:tcBorders>
              <w:left w:val="single" w:sz="4" w:space="0" w:color="auto"/>
            </w:tcBorders>
          </w:tcPr>
          <w:p w:rsidR="007A2DBD" w:rsidRDefault="007A2DBD" w:rsidP="00620F09">
            <w:pPr>
              <w:tabs>
                <w:tab w:val="left" w:pos="6609"/>
              </w:tabs>
              <w:rPr>
                <w:sz w:val="24"/>
                <w:szCs w:val="24"/>
              </w:rPr>
            </w:pPr>
          </w:p>
        </w:tc>
        <w:tc>
          <w:tcPr>
            <w:tcW w:w="1503" w:type="dxa"/>
            <w:tcBorders>
              <w:right w:val="single" w:sz="4" w:space="0" w:color="auto"/>
            </w:tcBorders>
          </w:tcPr>
          <w:p w:rsidR="007A2DBD" w:rsidRDefault="007A2DBD" w:rsidP="00620F09">
            <w:pPr>
              <w:tabs>
                <w:tab w:val="left" w:pos="6609"/>
              </w:tabs>
              <w:rPr>
                <w:sz w:val="24"/>
                <w:szCs w:val="24"/>
              </w:rPr>
            </w:pPr>
            <w:r>
              <w:rPr>
                <w:sz w:val="24"/>
                <w:szCs w:val="24"/>
              </w:rPr>
              <w:t>114000</w:t>
            </w:r>
          </w:p>
        </w:tc>
        <w:tc>
          <w:tcPr>
            <w:tcW w:w="1289" w:type="dxa"/>
            <w:gridSpan w:val="2"/>
            <w:tcBorders>
              <w:left w:val="single" w:sz="4" w:space="0" w:color="auto"/>
              <w:right w:val="single" w:sz="4" w:space="0" w:color="auto"/>
            </w:tcBorders>
          </w:tcPr>
          <w:p w:rsidR="007A2DBD" w:rsidRDefault="007A2DBD" w:rsidP="00620F09">
            <w:pPr>
              <w:tabs>
                <w:tab w:val="left" w:pos="6609"/>
              </w:tabs>
              <w:rPr>
                <w:sz w:val="24"/>
                <w:szCs w:val="24"/>
              </w:rPr>
            </w:pPr>
            <w:r>
              <w:rPr>
                <w:sz w:val="24"/>
                <w:szCs w:val="24"/>
              </w:rPr>
              <w:t>84000</w:t>
            </w:r>
          </w:p>
        </w:tc>
        <w:tc>
          <w:tcPr>
            <w:tcW w:w="1526" w:type="dxa"/>
            <w:tcBorders>
              <w:left w:val="single" w:sz="4" w:space="0" w:color="auto"/>
              <w:right w:val="single" w:sz="4" w:space="0" w:color="auto"/>
            </w:tcBorders>
          </w:tcPr>
          <w:p w:rsidR="007A2DBD" w:rsidRDefault="007A2DBD" w:rsidP="00620F09">
            <w:pPr>
              <w:tabs>
                <w:tab w:val="left" w:pos="6609"/>
              </w:tabs>
              <w:rPr>
                <w:sz w:val="24"/>
                <w:szCs w:val="24"/>
              </w:rPr>
            </w:pPr>
            <w:r>
              <w:rPr>
                <w:sz w:val="24"/>
                <w:szCs w:val="24"/>
              </w:rPr>
              <w:t>30000</w:t>
            </w:r>
          </w:p>
        </w:tc>
        <w:tc>
          <w:tcPr>
            <w:tcW w:w="236" w:type="dxa"/>
            <w:gridSpan w:val="2"/>
            <w:tcBorders>
              <w:right w:val="single" w:sz="4" w:space="0" w:color="auto"/>
            </w:tcBorders>
          </w:tcPr>
          <w:p w:rsidR="007A2DBD" w:rsidRDefault="007A2DBD" w:rsidP="00620F09">
            <w:pPr>
              <w:tabs>
                <w:tab w:val="left" w:pos="6609"/>
              </w:tabs>
              <w:rPr>
                <w:sz w:val="24"/>
                <w:szCs w:val="24"/>
              </w:rPr>
            </w:pPr>
          </w:p>
        </w:tc>
      </w:tr>
      <w:tr w:rsidR="007A2DBD" w:rsidTr="00620F09">
        <w:trPr>
          <w:gridAfter w:val="2"/>
          <w:wAfter w:w="236" w:type="dxa"/>
          <w:trHeight w:val="100"/>
        </w:trPr>
        <w:tc>
          <w:tcPr>
            <w:tcW w:w="2237" w:type="dxa"/>
            <w:gridSpan w:val="2"/>
            <w:tcBorders>
              <w:left w:val="single" w:sz="4" w:space="0" w:color="auto"/>
              <w:bottom w:val="single" w:sz="4" w:space="0" w:color="auto"/>
              <w:right w:val="single" w:sz="4" w:space="0" w:color="auto"/>
            </w:tcBorders>
          </w:tcPr>
          <w:p w:rsidR="007A2DBD" w:rsidRDefault="007A2DBD" w:rsidP="00620F09">
            <w:pPr>
              <w:tabs>
                <w:tab w:val="left" w:pos="6609"/>
              </w:tabs>
              <w:rPr>
                <w:sz w:val="24"/>
                <w:szCs w:val="24"/>
              </w:rPr>
            </w:pPr>
          </w:p>
        </w:tc>
        <w:tc>
          <w:tcPr>
            <w:tcW w:w="1660" w:type="dxa"/>
            <w:gridSpan w:val="3"/>
            <w:tcBorders>
              <w:left w:val="single" w:sz="4" w:space="0" w:color="auto"/>
              <w:bottom w:val="single" w:sz="4" w:space="0" w:color="auto"/>
              <w:right w:val="single" w:sz="4" w:space="0" w:color="auto"/>
            </w:tcBorders>
          </w:tcPr>
          <w:p w:rsidR="007A2DBD" w:rsidRDefault="007A2DBD" w:rsidP="00620F09">
            <w:pPr>
              <w:tabs>
                <w:tab w:val="left" w:pos="6609"/>
              </w:tabs>
              <w:rPr>
                <w:sz w:val="24"/>
                <w:szCs w:val="24"/>
              </w:rPr>
            </w:pPr>
          </w:p>
        </w:tc>
        <w:tc>
          <w:tcPr>
            <w:tcW w:w="1855" w:type="dxa"/>
            <w:tcBorders>
              <w:left w:val="single" w:sz="4" w:space="0" w:color="auto"/>
              <w:bottom w:val="single" w:sz="4" w:space="0" w:color="auto"/>
              <w:right w:val="single" w:sz="4" w:space="0" w:color="auto"/>
            </w:tcBorders>
          </w:tcPr>
          <w:p w:rsidR="007A2DBD" w:rsidRDefault="007A2DBD" w:rsidP="00620F09">
            <w:pPr>
              <w:tabs>
                <w:tab w:val="left" w:pos="6609"/>
              </w:tabs>
              <w:rPr>
                <w:sz w:val="24"/>
                <w:szCs w:val="24"/>
              </w:rPr>
            </w:pPr>
          </w:p>
        </w:tc>
        <w:tc>
          <w:tcPr>
            <w:tcW w:w="1777" w:type="dxa"/>
            <w:gridSpan w:val="3"/>
            <w:tcBorders>
              <w:left w:val="single" w:sz="4" w:space="0" w:color="auto"/>
              <w:bottom w:val="single" w:sz="4" w:space="0" w:color="auto"/>
              <w:right w:val="single" w:sz="4" w:space="0" w:color="auto"/>
            </w:tcBorders>
          </w:tcPr>
          <w:p w:rsidR="007A2DBD" w:rsidRDefault="007A2DBD" w:rsidP="00620F09">
            <w:pPr>
              <w:tabs>
                <w:tab w:val="left" w:pos="6609"/>
              </w:tabs>
              <w:rPr>
                <w:sz w:val="24"/>
                <w:szCs w:val="24"/>
              </w:rPr>
            </w:pPr>
          </w:p>
        </w:tc>
        <w:tc>
          <w:tcPr>
            <w:tcW w:w="1237" w:type="dxa"/>
            <w:tcBorders>
              <w:left w:val="single" w:sz="4" w:space="0" w:color="auto"/>
              <w:bottom w:val="single" w:sz="4" w:space="0" w:color="auto"/>
              <w:right w:val="single" w:sz="4" w:space="0" w:color="auto"/>
            </w:tcBorders>
          </w:tcPr>
          <w:p w:rsidR="007A2DBD" w:rsidRDefault="007A2DBD" w:rsidP="00620F09">
            <w:pPr>
              <w:tabs>
                <w:tab w:val="left" w:pos="6609"/>
              </w:tabs>
              <w:rPr>
                <w:sz w:val="24"/>
                <w:szCs w:val="24"/>
              </w:rPr>
            </w:pPr>
          </w:p>
        </w:tc>
        <w:tc>
          <w:tcPr>
            <w:tcW w:w="1526" w:type="dxa"/>
            <w:tcBorders>
              <w:left w:val="single" w:sz="4" w:space="0" w:color="auto"/>
              <w:bottom w:val="single" w:sz="4" w:space="0" w:color="auto"/>
              <w:right w:val="single" w:sz="4" w:space="0" w:color="auto"/>
            </w:tcBorders>
          </w:tcPr>
          <w:p w:rsidR="007A2DBD" w:rsidRDefault="007A2DBD" w:rsidP="00620F09">
            <w:pPr>
              <w:tabs>
                <w:tab w:val="left" w:pos="6609"/>
              </w:tabs>
              <w:rPr>
                <w:sz w:val="24"/>
                <w:szCs w:val="24"/>
              </w:rPr>
            </w:pPr>
          </w:p>
        </w:tc>
      </w:tr>
    </w:tbl>
    <w:p w:rsidR="007A2DBD" w:rsidRPr="00A5714C" w:rsidRDefault="007A2DBD" w:rsidP="007A2DBD">
      <w:pPr>
        <w:tabs>
          <w:tab w:val="left" w:pos="6609"/>
        </w:tabs>
        <w:rPr>
          <w:sz w:val="24"/>
          <w:szCs w:val="24"/>
        </w:rPr>
      </w:pPr>
    </w:p>
    <w:p w:rsidR="007A2DBD" w:rsidRPr="003E4364" w:rsidRDefault="007A2DBD" w:rsidP="007A2DBD">
      <w:pPr>
        <w:tabs>
          <w:tab w:val="left" w:pos="6609"/>
        </w:tabs>
        <w:ind w:left="360"/>
        <w:rPr>
          <w:sz w:val="24"/>
          <w:szCs w:val="24"/>
        </w:rPr>
      </w:pPr>
      <w:r w:rsidRPr="003E4364">
        <w:rPr>
          <w:sz w:val="24"/>
          <w:szCs w:val="24"/>
        </w:rPr>
        <w:t xml:space="preserve">      Фінансування Програми передбачається за рахунок коштів сільського бюджету, благодійної допомоги</w:t>
      </w:r>
      <w:r>
        <w:rPr>
          <w:sz w:val="24"/>
          <w:szCs w:val="24"/>
        </w:rPr>
        <w:t xml:space="preserve">  та інших надходжень, не заборонених законодавством.</w:t>
      </w:r>
    </w:p>
    <w:p w:rsidR="007A2DBD" w:rsidRPr="003E4364" w:rsidRDefault="007A2DBD" w:rsidP="007A2DBD">
      <w:pPr>
        <w:tabs>
          <w:tab w:val="left" w:pos="6609"/>
        </w:tabs>
        <w:ind w:left="360"/>
        <w:rPr>
          <w:sz w:val="24"/>
          <w:szCs w:val="24"/>
        </w:rPr>
      </w:pPr>
      <w:r w:rsidRPr="003E4364">
        <w:rPr>
          <w:sz w:val="24"/>
          <w:szCs w:val="24"/>
        </w:rPr>
        <w:t xml:space="preserve">   Можливе збільшення фінансування за рахунок додаткових надходжень до  сільського</w:t>
      </w:r>
      <w:r>
        <w:rPr>
          <w:sz w:val="24"/>
          <w:szCs w:val="24"/>
        </w:rPr>
        <w:t xml:space="preserve">  бюджету.</w:t>
      </w:r>
    </w:p>
    <w:p w:rsidR="007A2DBD" w:rsidRPr="003E4364" w:rsidRDefault="007A2DBD" w:rsidP="007A2DBD">
      <w:pPr>
        <w:tabs>
          <w:tab w:val="left" w:pos="6609"/>
        </w:tabs>
        <w:ind w:left="360"/>
        <w:rPr>
          <w:sz w:val="24"/>
          <w:szCs w:val="24"/>
        </w:rPr>
      </w:pPr>
    </w:p>
    <w:p w:rsidR="007A2DBD" w:rsidRPr="003E4364" w:rsidRDefault="007A2DBD" w:rsidP="007A2DBD">
      <w:pPr>
        <w:tabs>
          <w:tab w:val="left" w:pos="6609"/>
        </w:tabs>
        <w:ind w:left="360"/>
        <w:rPr>
          <w:b/>
          <w:sz w:val="24"/>
          <w:szCs w:val="24"/>
          <w:u w:val="single"/>
        </w:rPr>
      </w:pPr>
      <w:r>
        <w:rPr>
          <w:b/>
          <w:sz w:val="24"/>
          <w:szCs w:val="24"/>
          <w:u w:val="single"/>
        </w:rPr>
        <w:t xml:space="preserve">5. </w:t>
      </w:r>
      <w:r w:rsidRPr="003E4364">
        <w:rPr>
          <w:b/>
          <w:sz w:val="24"/>
          <w:szCs w:val="24"/>
          <w:u w:val="single"/>
        </w:rPr>
        <w:t xml:space="preserve">Очікувані  результати  реалізації  Програми:   </w:t>
      </w:r>
    </w:p>
    <w:p w:rsidR="007A2DBD" w:rsidRDefault="007A2DBD" w:rsidP="007A2DBD">
      <w:pPr>
        <w:tabs>
          <w:tab w:val="left" w:pos="6609"/>
        </w:tabs>
        <w:ind w:left="720"/>
        <w:rPr>
          <w:sz w:val="24"/>
          <w:szCs w:val="24"/>
        </w:rPr>
      </w:pPr>
      <w:r w:rsidRPr="003E4364">
        <w:rPr>
          <w:sz w:val="24"/>
          <w:szCs w:val="24"/>
        </w:rPr>
        <w:t xml:space="preserve">Виконання даної </w:t>
      </w:r>
      <w:r>
        <w:rPr>
          <w:sz w:val="24"/>
          <w:szCs w:val="24"/>
        </w:rPr>
        <w:t xml:space="preserve"> </w:t>
      </w:r>
      <w:r w:rsidRPr="003E4364">
        <w:rPr>
          <w:sz w:val="24"/>
          <w:szCs w:val="24"/>
        </w:rPr>
        <w:t>Програми дасть змогу покра</w:t>
      </w:r>
      <w:r>
        <w:rPr>
          <w:sz w:val="24"/>
          <w:szCs w:val="24"/>
        </w:rPr>
        <w:t xml:space="preserve">щити благоустрій території села, у тому числі </w:t>
      </w:r>
      <w:r w:rsidRPr="003E4364">
        <w:rPr>
          <w:sz w:val="24"/>
          <w:szCs w:val="24"/>
        </w:rPr>
        <w:t xml:space="preserve"> по</w:t>
      </w:r>
      <w:r>
        <w:rPr>
          <w:sz w:val="24"/>
          <w:szCs w:val="24"/>
        </w:rPr>
        <w:t>кращити стан доріг, утримувати вуличне  освітлення, провести ремонт  БК  та ін...</w:t>
      </w: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Pr="00CA2281" w:rsidRDefault="007A2DBD" w:rsidP="007A2DBD">
      <w:pPr>
        <w:tabs>
          <w:tab w:val="left" w:pos="6609"/>
        </w:tabs>
        <w:jc w:val="center"/>
        <w:rPr>
          <w:sz w:val="24"/>
          <w:szCs w:val="24"/>
        </w:rPr>
      </w:pPr>
      <w:r w:rsidRPr="00CA2281">
        <w:rPr>
          <w:sz w:val="24"/>
          <w:szCs w:val="24"/>
        </w:rPr>
        <w:t>Поіменне голосування</w:t>
      </w:r>
    </w:p>
    <w:p w:rsidR="007A2DBD" w:rsidRPr="00CA2281" w:rsidRDefault="007A2DBD" w:rsidP="007A2DBD">
      <w:pPr>
        <w:tabs>
          <w:tab w:val="left" w:pos="6609"/>
        </w:tabs>
        <w:jc w:val="center"/>
        <w:rPr>
          <w:sz w:val="24"/>
          <w:szCs w:val="24"/>
        </w:rPr>
      </w:pPr>
    </w:p>
    <w:p w:rsidR="007A2DBD" w:rsidRPr="00CA2281" w:rsidRDefault="007A2DBD" w:rsidP="007A2DBD">
      <w:pPr>
        <w:tabs>
          <w:tab w:val="left" w:pos="6609"/>
        </w:tabs>
        <w:jc w:val="center"/>
        <w:rPr>
          <w:sz w:val="24"/>
          <w:szCs w:val="24"/>
        </w:rPr>
      </w:pPr>
      <w:r>
        <w:rPr>
          <w:sz w:val="24"/>
          <w:szCs w:val="24"/>
        </w:rPr>
        <w:t>Засідання 14</w:t>
      </w:r>
      <w:r w:rsidRPr="00CA2281">
        <w:rPr>
          <w:sz w:val="24"/>
          <w:szCs w:val="24"/>
        </w:rPr>
        <w:t xml:space="preserve"> сесії 7 скликання Ку</w:t>
      </w:r>
      <w:r>
        <w:rPr>
          <w:sz w:val="24"/>
          <w:szCs w:val="24"/>
        </w:rPr>
        <w:t>ренівської сільської ради від 22.12</w:t>
      </w:r>
      <w:r w:rsidRPr="00CA2281">
        <w:rPr>
          <w:sz w:val="24"/>
          <w:szCs w:val="24"/>
        </w:rPr>
        <w:t>.2017 року</w:t>
      </w:r>
    </w:p>
    <w:p w:rsidR="007A2DBD" w:rsidRPr="00CA2281" w:rsidRDefault="007A2DBD" w:rsidP="007A2DBD">
      <w:pPr>
        <w:tabs>
          <w:tab w:val="left" w:pos="6609"/>
        </w:tabs>
        <w:jc w:val="center"/>
        <w:rPr>
          <w:sz w:val="24"/>
          <w:szCs w:val="24"/>
        </w:rPr>
      </w:pPr>
    </w:p>
    <w:p w:rsidR="007A2DBD" w:rsidRPr="00CA2281" w:rsidRDefault="007A2DBD" w:rsidP="007A2DBD">
      <w:pPr>
        <w:tabs>
          <w:tab w:val="left" w:pos="6609"/>
        </w:tabs>
        <w:rPr>
          <w:b/>
          <w:sz w:val="24"/>
          <w:szCs w:val="24"/>
        </w:rPr>
      </w:pPr>
      <w:r>
        <w:rPr>
          <w:sz w:val="24"/>
          <w:szCs w:val="24"/>
        </w:rPr>
        <w:t xml:space="preserve">Рішення №97 </w:t>
      </w:r>
      <w:r w:rsidRPr="00CA2281">
        <w:rPr>
          <w:sz w:val="24"/>
          <w:szCs w:val="24"/>
        </w:rPr>
        <w:t xml:space="preserve"> </w:t>
      </w:r>
      <w:r w:rsidRPr="00CA2281">
        <w:rPr>
          <w:b/>
          <w:sz w:val="24"/>
          <w:szCs w:val="24"/>
        </w:rPr>
        <w:t>«</w:t>
      </w:r>
      <w:r>
        <w:rPr>
          <w:b/>
          <w:sz w:val="24"/>
          <w:szCs w:val="24"/>
        </w:rPr>
        <w:t xml:space="preserve">Про Програму «Благоустрій села Куренівка у 2018 році </w:t>
      </w:r>
      <w:r w:rsidRPr="00CA2281">
        <w:rPr>
          <w:b/>
          <w:sz w:val="24"/>
          <w:szCs w:val="24"/>
        </w:rPr>
        <w:t>»</w:t>
      </w:r>
    </w:p>
    <w:p w:rsidR="007A2DBD" w:rsidRPr="00CA2281" w:rsidRDefault="007A2DBD" w:rsidP="007A2DBD">
      <w:pPr>
        <w:tabs>
          <w:tab w:val="left" w:pos="6609"/>
        </w:tabs>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4463"/>
        <w:gridCol w:w="822"/>
        <w:gridCol w:w="990"/>
        <w:gridCol w:w="926"/>
        <w:gridCol w:w="1087"/>
        <w:gridCol w:w="1042"/>
      </w:tblGrid>
      <w:tr w:rsidR="007A2DBD" w:rsidRPr="00CA2281" w:rsidTr="00620F09">
        <w:tc>
          <w:tcPr>
            <w:tcW w:w="529" w:type="dxa"/>
            <w:shd w:val="clear" w:color="auto" w:fill="auto"/>
          </w:tcPr>
          <w:p w:rsidR="007A2DBD" w:rsidRPr="00CA2281" w:rsidRDefault="007A2DBD" w:rsidP="00620F09">
            <w:pPr>
              <w:tabs>
                <w:tab w:val="left" w:pos="6609"/>
              </w:tabs>
              <w:rPr>
                <w:b/>
                <w:i/>
                <w:sz w:val="24"/>
                <w:szCs w:val="24"/>
              </w:rPr>
            </w:pPr>
            <w:r w:rsidRPr="00CA2281">
              <w:rPr>
                <w:b/>
                <w:i/>
                <w:sz w:val="24"/>
                <w:szCs w:val="24"/>
              </w:rPr>
              <w:t>№</w:t>
            </w:r>
          </w:p>
        </w:tc>
        <w:tc>
          <w:tcPr>
            <w:tcW w:w="4682" w:type="dxa"/>
            <w:shd w:val="clear" w:color="auto" w:fill="auto"/>
          </w:tcPr>
          <w:p w:rsidR="007A2DBD" w:rsidRPr="00CA2281" w:rsidRDefault="007A2DBD" w:rsidP="00620F09">
            <w:pPr>
              <w:tabs>
                <w:tab w:val="left" w:pos="6609"/>
              </w:tabs>
              <w:rPr>
                <w:b/>
                <w:i/>
                <w:sz w:val="24"/>
                <w:szCs w:val="24"/>
              </w:rPr>
            </w:pPr>
            <w:r w:rsidRPr="00CA2281">
              <w:rPr>
                <w:b/>
                <w:i/>
                <w:sz w:val="24"/>
                <w:szCs w:val="24"/>
              </w:rPr>
              <w:t xml:space="preserve">Прізвище, </w:t>
            </w:r>
            <w:proofErr w:type="spellStart"/>
            <w:r w:rsidRPr="00CA2281">
              <w:rPr>
                <w:b/>
                <w:i/>
                <w:sz w:val="24"/>
                <w:szCs w:val="24"/>
              </w:rPr>
              <w:t>ім»я</w:t>
            </w:r>
            <w:proofErr w:type="spellEnd"/>
            <w:r w:rsidRPr="00CA2281">
              <w:rPr>
                <w:b/>
                <w:i/>
                <w:sz w:val="24"/>
                <w:szCs w:val="24"/>
              </w:rPr>
              <w:t xml:space="preserve"> та по батькові депутата</w:t>
            </w:r>
          </w:p>
        </w:tc>
        <w:tc>
          <w:tcPr>
            <w:tcW w:w="851" w:type="dxa"/>
            <w:shd w:val="clear" w:color="auto" w:fill="auto"/>
          </w:tcPr>
          <w:p w:rsidR="007A2DBD" w:rsidRPr="00CA2281" w:rsidRDefault="007A2DBD" w:rsidP="00620F09">
            <w:pPr>
              <w:tabs>
                <w:tab w:val="left" w:pos="6609"/>
              </w:tabs>
              <w:rPr>
                <w:b/>
                <w:i/>
                <w:sz w:val="24"/>
                <w:szCs w:val="24"/>
              </w:rPr>
            </w:pPr>
            <w:r w:rsidRPr="00CA2281">
              <w:rPr>
                <w:b/>
                <w:i/>
                <w:sz w:val="24"/>
                <w:szCs w:val="24"/>
              </w:rPr>
              <w:t>За</w:t>
            </w:r>
          </w:p>
        </w:tc>
        <w:tc>
          <w:tcPr>
            <w:tcW w:w="992" w:type="dxa"/>
            <w:shd w:val="clear" w:color="auto" w:fill="auto"/>
          </w:tcPr>
          <w:p w:rsidR="007A2DBD" w:rsidRPr="00CA2281" w:rsidRDefault="007A2DBD" w:rsidP="00620F09">
            <w:pPr>
              <w:tabs>
                <w:tab w:val="left" w:pos="6609"/>
              </w:tabs>
              <w:rPr>
                <w:b/>
                <w:i/>
                <w:sz w:val="24"/>
                <w:szCs w:val="24"/>
              </w:rPr>
            </w:pPr>
            <w:r w:rsidRPr="00CA2281">
              <w:rPr>
                <w:b/>
                <w:i/>
                <w:sz w:val="24"/>
                <w:szCs w:val="24"/>
              </w:rPr>
              <w:t>Проти</w:t>
            </w:r>
          </w:p>
        </w:tc>
        <w:tc>
          <w:tcPr>
            <w:tcW w:w="928" w:type="dxa"/>
            <w:shd w:val="clear" w:color="auto" w:fill="auto"/>
          </w:tcPr>
          <w:p w:rsidR="007A2DBD" w:rsidRPr="00CA2281" w:rsidRDefault="007A2DBD" w:rsidP="00620F09">
            <w:pPr>
              <w:tabs>
                <w:tab w:val="left" w:pos="6609"/>
              </w:tabs>
              <w:rPr>
                <w:b/>
                <w:i/>
                <w:sz w:val="24"/>
                <w:szCs w:val="24"/>
              </w:rPr>
            </w:pPr>
            <w:proofErr w:type="spellStart"/>
            <w:r w:rsidRPr="00CA2281">
              <w:rPr>
                <w:b/>
                <w:i/>
                <w:sz w:val="24"/>
                <w:szCs w:val="24"/>
              </w:rPr>
              <w:t>Утри-мався</w:t>
            </w:r>
            <w:proofErr w:type="spellEnd"/>
          </w:p>
        </w:tc>
        <w:tc>
          <w:tcPr>
            <w:tcW w:w="1113" w:type="dxa"/>
            <w:shd w:val="clear" w:color="auto" w:fill="auto"/>
          </w:tcPr>
          <w:p w:rsidR="007A2DBD" w:rsidRPr="00CA2281" w:rsidRDefault="007A2DBD" w:rsidP="00620F09">
            <w:pPr>
              <w:tabs>
                <w:tab w:val="left" w:pos="6609"/>
              </w:tabs>
              <w:rPr>
                <w:b/>
                <w:i/>
                <w:sz w:val="24"/>
                <w:szCs w:val="24"/>
              </w:rPr>
            </w:pPr>
            <w:r w:rsidRPr="00CA2281">
              <w:rPr>
                <w:b/>
                <w:i/>
                <w:sz w:val="24"/>
                <w:szCs w:val="24"/>
              </w:rPr>
              <w:t xml:space="preserve">Не </w:t>
            </w:r>
            <w:proofErr w:type="spellStart"/>
            <w:r w:rsidRPr="00CA2281">
              <w:rPr>
                <w:b/>
                <w:i/>
                <w:sz w:val="24"/>
                <w:szCs w:val="24"/>
              </w:rPr>
              <w:t>голо-сував</w:t>
            </w:r>
            <w:proofErr w:type="spellEnd"/>
          </w:p>
        </w:tc>
        <w:tc>
          <w:tcPr>
            <w:tcW w:w="1042" w:type="dxa"/>
            <w:shd w:val="clear" w:color="auto" w:fill="auto"/>
          </w:tcPr>
          <w:p w:rsidR="007A2DBD" w:rsidRPr="00CA2281" w:rsidRDefault="007A2DBD" w:rsidP="00620F09">
            <w:pPr>
              <w:tabs>
                <w:tab w:val="left" w:pos="6609"/>
              </w:tabs>
              <w:rPr>
                <w:b/>
                <w:i/>
                <w:sz w:val="24"/>
                <w:szCs w:val="24"/>
              </w:rPr>
            </w:pPr>
            <w:proofErr w:type="spellStart"/>
            <w:r w:rsidRPr="00CA2281">
              <w:rPr>
                <w:b/>
                <w:i/>
                <w:sz w:val="24"/>
                <w:szCs w:val="24"/>
              </w:rPr>
              <w:t>Відсут-ній</w:t>
            </w:r>
            <w:proofErr w:type="spellEnd"/>
          </w:p>
        </w:tc>
      </w:tr>
      <w:tr w:rsidR="007A2DBD" w:rsidRPr="00CA2281" w:rsidTr="00620F09">
        <w:tc>
          <w:tcPr>
            <w:tcW w:w="529" w:type="dxa"/>
            <w:shd w:val="clear" w:color="auto" w:fill="auto"/>
          </w:tcPr>
          <w:p w:rsidR="007A2DBD" w:rsidRPr="00CA2281" w:rsidRDefault="007A2DBD" w:rsidP="00620F09">
            <w:pPr>
              <w:tabs>
                <w:tab w:val="left" w:pos="6609"/>
              </w:tabs>
              <w:rPr>
                <w:sz w:val="24"/>
                <w:szCs w:val="24"/>
              </w:rPr>
            </w:pPr>
            <w:r w:rsidRPr="00CA2281">
              <w:rPr>
                <w:sz w:val="24"/>
                <w:szCs w:val="24"/>
              </w:rPr>
              <w:t>1</w:t>
            </w:r>
          </w:p>
        </w:tc>
        <w:tc>
          <w:tcPr>
            <w:tcW w:w="4682" w:type="dxa"/>
            <w:shd w:val="clear" w:color="auto" w:fill="auto"/>
          </w:tcPr>
          <w:p w:rsidR="007A2DBD" w:rsidRPr="00CA2281" w:rsidRDefault="007A2DBD" w:rsidP="00620F09">
            <w:pPr>
              <w:tabs>
                <w:tab w:val="left" w:pos="6609"/>
              </w:tabs>
              <w:rPr>
                <w:sz w:val="24"/>
                <w:szCs w:val="24"/>
              </w:rPr>
            </w:pPr>
            <w:r w:rsidRPr="00CA2281">
              <w:rPr>
                <w:sz w:val="24"/>
                <w:szCs w:val="24"/>
              </w:rPr>
              <w:t>Єпіфанова Таїса Миколаївна</w:t>
            </w:r>
          </w:p>
        </w:tc>
        <w:tc>
          <w:tcPr>
            <w:tcW w:w="851" w:type="dxa"/>
            <w:shd w:val="clear" w:color="auto" w:fill="auto"/>
          </w:tcPr>
          <w:p w:rsidR="007A2DBD" w:rsidRPr="00CA2281" w:rsidRDefault="007A2DBD" w:rsidP="00620F09">
            <w:pPr>
              <w:tabs>
                <w:tab w:val="left" w:pos="6609"/>
              </w:tabs>
              <w:rPr>
                <w:sz w:val="24"/>
                <w:szCs w:val="24"/>
              </w:rPr>
            </w:pPr>
          </w:p>
        </w:tc>
        <w:tc>
          <w:tcPr>
            <w:tcW w:w="992" w:type="dxa"/>
            <w:shd w:val="clear" w:color="auto" w:fill="auto"/>
          </w:tcPr>
          <w:p w:rsidR="007A2DBD" w:rsidRPr="00CA2281" w:rsidRDefault="007A2DBD" w:rsidP="00620F09">
            <w:pPr>
              <w:tabs>
                <w:tab w:val="left" w:pos="6609"/>
              </w:tabs>
              <w:rPr>
                <w:sz w:val="24"/>
                <w:szCs w:val="24"/>
              </w:rPr>
            </w:pPr>
          </w:p>
        </w:tc>
        <w:tc>
          <w:tcPr>
            <w:tcW w:w="928" w:type="dxa"/>
            <w:shd w:val="clear" w:color="auto" w:fill="auto"/>
          </w:tcPr>
          <w:p w:rsidR="007A2DBD" w:rsidRPr="00CA2281" w:rsidRDefault="007A2DBD" w:rsidP="00620F09">
            <w:pPr>
              <w:tabs>
                <w:tab w:val="left" w:pos="6609"/>
              </w:tabs>
              <w:rPr>
                <w:sz w:val="24"/>
                <w:szCs w:val="24"/>
              </w:rPr>
            </w:pPr>
          </w:p>
        </w:tc>
        <w:tc>
          <w:tcPr>
            <w:tcW w:w="1113" w:type="dxa"/>
            <w:shd w:val="clear" w:color="auto" w:fill="auto"/>
          </w:tcPr>
          <w:p w:rsidR="007A2DBD" w:rsidRPr="00CA2281" w:rsidRDefault="007A2DBD" w:rsidP="00620F09">
            <w:pPr>
              <w:tabs>
                <w:tab w:val="left" w:pos="6609"/>
              </w:tabs>
              <w:rPr>
                <w:sz w:val="24"/>
                <w:szCs w:val="24"/>
              </w:rPr>
            </w:pPr>
          </w:p>
        </w:tc>
        <w:tc>
          <w:tcPr>
            <w:tcW w:w="1042" w:type="dxa"/>
            <w:shd w:val="clear" w:color="auto" w:fill="auto"/>
          </w:tcPr>
          <w:p w:rsidR="007A2DBD" w:rsidRPr="00CA2281" w:rsidRDefault="007A2DBD" w:rsidP="00620F09">
            <w:pPr>
              <w:tabs>
                <w:tab w:val="left" w:pos="6609"/>
              </w:tabs>
              <w:rPr>
                <w:sz w:val="24"/>
                <w:szCs w:val="24"/>
              </w:rPr>
            </w:pPr>
            <w:r>
              <w:rPr>
                <w:sz w:val="24"/>
                <w:szCs w:val="24"/>
              </w:rPr>
              <w:t>+</w:t>
            </w:r>
          </w:p>
        </w:tc>
      </w:tr>
      <w:tr w:rsidR="007A2DBD" w:rsidRPr="00CA2281" w:rsidTr="00620F09">
        <w:tc>
          <w:tcPr>
            <w:tcW w:w="529" w:type="dxa"/>
            <w:shd w:val="clear" w:color="auto" w:fill="auto"/>
          </w:tcPr>
          <w:p w:rsidR="007A2DBD" w:rsidRPr="00CA2281" w:rsidRDefault="007A2DBD" w:rsidP="00620F09">
            <w:pPr>
              <w:tabs>
                <w:tab w:val="left" w:pos="6609"/>
              </w:tabs>
              <w:rPr>
                <w:sz w:val="24"/>
                <w:szCs w:val="24"/>
              </w:rPr>
            </w:pPr>
            <w:r w:rsidRPr="00CA2281">
              <w:rPr>
                <w:sz w:val="24"/>
                <w:szCs w:val="24"/>
              </w:rPr>
              <w:t>2</w:t>
            </w:r>
          </w:p>
        </w:tc>
        <w:tc>
          <w:tcPr>
            <w:tcW w:w="4682" w:type="dxa"/>
            <w:shd w:val="clear" w:color="auto" w:fill="auto"/>
          </w:tcPr>
          <w:p w:rsidR="007A2DBD" w:rsidRPr="00CA2281" w:rsidRDefault="007A2DBD" w:rsidP="00620F09">
            <w:pPr>
              <w:tabs>
                <w:tab w:val="left" w:pos="6609"/>
              </w:tabs>
              <w:rPr>
                <w:sz w:val="24"/>
                <w:szCs w:val="24"/>
              </w:rPr>
            </w:pPr>
            <w:proofErr w:type="spellStart"/>
            <w:r w:rsidRPr="00CA2281">
              <w:rPr>
                <w:sz w:val="24"/>
                <w:szCs w:val="24"/>
              </w:rPr>
              <w:t>Кіяшко</w:t>
            </w:r>
            <w:proofErr w:type="spellEnd"/>
            <w:r w:rsidRPr="00CA2281">
              <w:rPr>
                <w:sz w:val="24"/>
                <w:szCs w:val="24"/>
              </w:rPr>
              <w:t xml:space="preserve"> Юрій Олексійович</w:t>
            </w:r>
          </w:p>
        </w:tc>
        <w:tc>
          <w:tcPr>
            <w:tcW w:w="851" w:type="dxa"/>
            <w:shd w:val="clear" w:color="auto" w:fill="auto"/>
          </w:tcPr>
          <w:p w:rsidR="007A2DBD" w:rsidRPr="00CA2281" w:rsidRDefault="007A2DBD" w:rsidP="00620F09">
            <w:pPr>
              <w:tabs>
                <w:tab w:val="left" w:pos="6609"/>
              </w:tabs>
              <w:rPr>
                <w:sz w:val="24"/>
                <w:szCs w:val="24"/>
              </w:rPr>
            </w:pPr>
            <w:r>
              <w:rPr>
                <w:sz w:val="24"/>
                <w:szCs w:val="24"/>
              </w:rPr>
              <w:t>+</w:t>
            </w:r>
          </w:p>
        </w:tc>
        <w:tc>
          <w:tcPr>
            <w:tcW w:w="992" w:type="dxa"/>
            <w:shd w:val="clear" w:color="auto" w:fill="auto"/>
          </w:tcPr>
          <w:p w:rsidR="007A2DBD" w:rsidRPr="00CA2281" w:rsidRDefault="007A2DBD" w:rsidP="00620F09">
            <w:pPr>
              <w:tabs>
                <w:tab w:val="left" w:pos="6609"/>
              </w:tabs>
              <w:rPr>
                <w:sz w:val="24"/>
                <w:szCs w:val="24"/>
              </w:rPr>
            </w:pPr>
          </w:p>
        </w:tc>
        <w:tc>
          <w:tcPr>
            <w:tcW w:w="928" w:type="dxa"/>
            <w:shd w:val="clear" w:color="auto" w:fill="auto"/>
          </w:tcPr>
          <w:p w:rsidR="007A2DBD" w:rsidRPr="00CA2281" w:rsidRDefault="007A2DBD" w:rsidP="00620F09">
            <w:pPr>
              <w:tabs>
                <w:tab w:val="left" w:pos="6609"/>
              </w:tabs>
              <w:rPr>
                <w:sz w:val="24"/>
                <w:szCs w:val="24"/>
              </w:rPr>
            </w:pPr>
          </w:p>
        </w:tc>
        <w:tc>
          <w:tcPr>
            <w:tcW w:w="1113" w:type="dxa"/>
            <w:shd w:val="clear" w:color="auto" w:fill="auto"/>
          </w:tcPr>
          <w:p w:rsidR="007A2DBD" w:rsidRPr="00CA2281" w:rsidRDefault="007A2DBD" w:rsidP="00620F09">
            <w:pPr>
              <w:tabs>
                <w:tab w:val="left" w:pos="6609"/>
              </w:tabs>
              <w:rPr>
                <w:sz w:val="24"/>
                <w:szCs w:val="24"/>
              </w:rPr>
            </w:pPr>
          </w:p>
        </w:tc>
        <w:tc>
          <w:tcPr>
            <w:tcW w:w="1042" w:type="dxa"/>
            <w:shd w:val="clear" w:color="auto" w:fill="auto"/>
          </w:tcPr>
          <w:p w:rsidR="007A2DBD" w:rsidRPr="00CA2281" w:rsidRDefault="007A2DBD" w:rsidP="00620F09">
            <w:pPr>
              <w:tabs>
                <w:tab w:val="left" w:pos="6609"/>
              </w:tabs>
              <w:rPr>
                <w:sz w:val="24"/>
                <w:szCs w:val="24"/>
              </w:rPr>
            </w:pPr>
          </w:p>
        </w:tc>
      </w:tr>
      <w:tr w:rsidR="007A2DBD" w:rsidRPr="00CA2281" w:rsidTr="00620F09">
        <w:tc>
          <w:tcPr>
            <w:tcW w:w="529" w:type="dxa"/>
            <w:shd w:val="clear" w:color="auto" w:fill="auto"/>
          </w:tcPr>
          <w:p w:rsidR="007A2DBD" w:rsidRPr="00CA2281" w:rsidRDefault="007A2DBD" w:rsidP="00620F09">
            <w:pPr>
              <w:tabs>
                <w:tab w:val="left" w:pos="6609"/>
              </w:tabs>
              <w:rPr>
                <w:sz w:val="24"/>
                <w:szCs w:val="24"/>
              </w:rPr>
            </w:pPr>
            <w:r w:rsidRPr="00CA2281">
              <w:rPr>
                <w:sz w:val="24"/>
                <w:szCs w:val="24"/>
              </w:rPr>
              <w:t>3</w:t>
            </w:r>
          </w:p>
        </w:tc>
        <w:tc>
          <w:tcPr>
            <w:tcW w:w="4682" w:type="dxa"/>
            <w:shd w:val="clear" w:color="auto" w:fill="auto"/>
          </w:tcPr>
          <w:p w:rsidR="007A2DBD" w:rsidRPr="00CA2281" w:rsidRDefault="007A2DBD" w:rsidP="00620F09">
            <w:pPr>
              <w:tabs>
                <w:tab w:val="left" w:pos="6609"/>
              </w:tabs>
              <w:rPr>
                <w:sz w:val="24"/>
                <w:szCs w:val="24"/>
              </w:rPr>
            </w:pPr>
            <w:r w:rsidRPr="00CA2281">
              <w:rPr>
                <w:sz w:val="24"/>
                <w:szCs w:val="24"/>
              </w:rPr>
              <w:t>Лебідь Анатолій Петрович</w:t>
            </w:r>
          </w:p>
        </w:tc>
        <w:tc>
          <w:tcPr>
            <w:tcW w:w="851" w:type="dxa"/>
            <w:shd w:val="clear" w:color="auto" w:fill="auto"/>
          </w:tcPr>
          <w:p w:rsidR="007A2DBD" w:rsidRPr="00CA2281" w:rsidRDefault="007A2DBD" w:rsidP="00620F09">
            <w:pPr>
              <w:tabs>
                <w:tab w:val="left" w:pos="6609"/>
              </w:tabs>
              <w:rPr>
                <w:sz w:val="24"/>
                <w:szCs w:val="24"/>
              </w:rPr>
            </w:pPr>
          </w:p>
        </w:tc>
        <w:tc>
          <w:tcPr>
            <w:tcW w:w="992" w:type="dxa"/>
            <w:shd w:val="clear" w:color="auto" w:fill="auto"/>
          </w:tcPr>
          <w:p w:rsidR="007A2DBD" w:rsidRPr="00CA2281" w:rsidRDefault="007A2DBD" w:rsidP="00620F09">
            <w:pPr>
              <w:tabs>
                <w:tab w:val="left" w:pos="6609"/>
              </w:tabs>
              <w:rPr>
                <w:sz w:val="24"/>
                <w:szCs w:val="24"/>
              </w:rPr>
            </w:pPr>
          </w:p>
        </w:tc>
        <w:tc>
          <w:tcPr>
            <w:tcW w:w="928" w:type="dxa"/>
            <w:shd w:val="clear" w:color="auto" w:fill="auto"/>
          </w:tcPr>
          <w:p w:rsidR="007A2DBD" w:rsidRPr="00CA2281" w:rsidRDefault="007A2DBD" w:rsidP="00620F09">
            <w:pPr>
              <w:tabs>
                <w:tab w:val="left" w:pos="6609"/>
              </w:tabs>
              <w:rPr>
                <w:sz w:val="24"/>
                <w:szCs w:val="24"/>
              </w:rPr>
            </w:pPr>
          </w:p>
        </w:tc>
        <w:tc>
          <w:tcPr>
            <w:tcW w:w="1113" w:type="dxa"/>
            <w:shd w:val="clear" w:color="auto" w:fill="auto"/>
          </w:tcPr>
          <w:p w:rsidR="007A2DBD" w:rsidRPr="00CA2281" w:rsidRDefault="007A2DBD" w:rsidP="00620F09">
            <w:pPr>
              <w:tabs>
                <w:tab w:val="left" w:pos="6609"/>
              </w:tabs>
              <w:rPr>
                <w:sz w:val="24"/>
                <w:szCs w:val="24"/>
              </w:rPr>
            </w:pPr>
          </w:p>
        </w:tc>
        <w:tc>
          <w:tcPr>
            <w:tcW w:w="1042" w:type="dxa"/>
            <w:shd w:val="clear" w:color="auto" w:fill="auto"/>
          </w:tcPr>
          <w:p w:rsidR="007A2DBD" w:rsidRPr="00CA2281" w:rsidRDefault="007A2DBD" w:rsidP="00620F09">
            <w:pPr>
              <w:tabs>
                <w:tab w:val="left" w:pos="6609"/>
              </w:tabs>
              <w:rPr>
                <w:sz w:val="24"/>
                <w:szCs w:val="24"/>
              </w:rPr>
            </w:pPr>
            <w:r w:rsidRPr="00CA2281">
              <w:rPr>
                <w:sz w:val="24"/>
                <w:szCs w:val="24"/>
              </w:rPr>
              <w:t>+</w:t>
            </w:r>
          </w:p>
        </w:tc>
      </w:tr>
      <w:tr w:rsidR="007A2DBD" w:rsidRPr="00CA2281" w:rsidTr="00620F09">
        <w:tc>
          <w:tcPr>
            <w:tcW w:w="529" w:type="dxa"/>
            <w:shd w:val="clear" w:color="auto" w:fill="auto"/>
          </w:tcPr>
          <w:p w:rsidR="007A2DBD" w:rsidRPr="00CA2281" w:rsidRDefault="007A2DBD" w:rsidP="00620F09">
            <w:pPr>
              <w:tabs>
                <w:tab w:val="left" w:pos="6609"/>
              </w:tabs>
              <w:rPr>
                <w:sz w:val="24"/>
                <w:szCs w:val="24"/>
              </w:rPr>
            </w:pPr>
            <w:r w:rsidRPr="00CA2281">
              <w:rPr>
                <w:sz w:val="24"/>
                <w:szCs w:val="24"/>
              </w:rPr>
              <w:t>4</w:t>
            </w:r>
          </w:p>
        </w:tc>
        <w:tc>
          <w:tcPr>
            <w:tcW w:w="4682" w:type="dxa"/>
            <w:shd w:val="clear" w:color="auto" w:fill="auto"/>
          </w:tcPr>
          <w:p w:rsidR="007A2DBD" w:rsidRPr="00CA2281" w:rsidRDefault="007A2DBD" w:rsidP="00620F09">
            <w:pPr>
              <w:tabs>
                <w:tab w:val="left" w:pos="6609"/>
              </w:tabs>
              <w:rPr>
                <w:sz w:val="24"/>
                <w:szCs w:val="24"/>
              </w:rPr>
            </w:pPr>
            <w:r w:rsidRPr="00CA2281">
              <w:rPr>
                <w:sz w:val="24"/>
                <w:szCs w:val="24"/>
              </w:rPr>
              <w:t>Лебідь Людмила Олександрівна</w:t>
            </w:r>
          </w:p>
        </w:tc>
        <w:tc>
          <w:tcPr>
            <w:tcW w:w="851" w:type="dxa"/>
            <w:shd w:val="clear" w:color="auto" w:fill="auto"/>
          </w:tcPr>
          <w:p w:rsidR="007A2DBD" w:rsidRPr="00CA2281" w:rsidRDefault="007A2DBD" w:rsidP="00620F09">
            <w:pPr>
              <w:tabs>
                <w:tab w:val="left" w:pos="6609"/>
              </w:tabs>
              <w:rPr>
                <w:sz w:val="24"/>
                <w:szCs w:val="24"/>
              </w:rPr>
            </w:pPr>
            <w:r w:rsidRPr="00CA2281">
              <w:rPr>
                <w:sz w:val="24"/>
                <w:szCs w:val="24"/>
              </w:rPr>
              <w:t>+</w:t>
            </w:r>
          </w:p>
        </w:tc>
        <w:tc>
          <w:tcPr>
            <w:tcW w:w="992" w:type="dxa"/>
            <w:shd w:val="clear" w:color="auto" w:fill="auto"/>
          </w:tcPr>
          <w:p w:rsidR="007A2DBD" w:rsidRPr="00CA2281" w:rsidRDefault="007A2DBD" w:rsidP="00620F09">
            <w:pPr>
              <w:tabs>
                <w:tab w:val="left" w:pos="6609"/>
              </w:tabs>
              <w:rPr>
                <w:sz w:val="24"/>
                <w:szCs w:val="24"/>
              </w:rPr>
            </w:pPr>
          </w:p>
        </w:tc>
        <w:tc>
          <w:tcPr>
            <w:tcW w:w="928" w:type="dxa"/>
            <w:shd w:val="clear" w:color="auto" w:fill="auto"/>
          </w:tcPr>
          <w:p w:rsidR="007A2DBD" w:rsidRPr="00CA2281" w:rsidRDefault="007A2DBD" w:rsidP="00620F09">
            <w:pPr>
              <w:tabs>
                <w:tab w:val="left" w:pos="6609"/>
              </w:tabs>
              <w:rPr>
                <w:sz w:val="24"/>
                <w:szCs w:val="24"/>
              </w:rPr>
            </w:pPr>
          </w:p>
        </w:tc>
        <w:tc>
          <w:tcPr>
            <w:tcW w:w="1113" w:type="dxa"/>
            <w:shd w:val="clear" w:color="auto" w:fill="auto"/>
          </w:tcPr>
          <w:p w:rsidR="007A2DBD" w:rsidRPr="00CA2281" w:rsidRDefault="007A2DBD" w:rsidP="00620F09">
            <w:pPr>
              <w:tabs>
                <w:tab w:val="left" w:pos="6609"/>
              </w:tabs>
              <w:rPr>
                <w:sz w:val="24"/>
                <w:szCs w:val="24"/>
              </w:rPr>
            </w:pPr>
          </w:p>
        </w:tc>
        <w:tc>
          <w:tcPr>
            <w:tcW w:w="1042" w:type="dxa"/>
            <w:shd w:val="clear" w:color="auto" w:fill="auto"/>
          </w:tcPr>
          <w:p w:rsidR="007A2DBD" w:rsidRPr="00CA2281" w:rsidRDefault="007A2DBD" w:rsidP="00620F09">
            <w:pPr>
              <w:tabs>
                <w:tab w:val="left" w:pos="6609"/>
              </w:tabs>
              <w:rPr>
                <w:sz w:val="24"/>
                <w:szCs w:val="24"/>
              </w:rPr>
            </w:pPr>
          </w:p>
        </w:tc>
      </w:tr>
      <w:tr w:rsidR="007A2DBD" w:rsidRPr="00CA2281" w:rsidTr="00620F09">
        <w:tc>
          <w:tcPr>
            <w:tcW w:w="529" w:type="dxa"/>
            <w:shd w:val="clear" w:color="auto" w:fill="auto"/>
          </w:tcPr>
          <w:p w:rsidR="007A2DBD" w:rsidRPr="00CA2281" w:rsidRDefault="007A2DBD" w:rsidP="00620F09">
            <w:pPr>
              <w:tabs>
                <w:tab w:val="left" w:pos="6609"/>
              </w:tabs>
              <w:rPr>
                <w:sz w:val="24"/>
                <w:szCs w:val="24"/>
              </w:rPr>
            </w:pPr>
            <w:r w:rsidRPr="00CA2281">
              <w:rPr>
                <w:sz w:val="24"/>
                <w:szCs w:val="24"/>
              </w:rPr>
              <w:t>5</w:t>
            </w:r>
          </w:p>
        </w:tc>
        <w:tc>
          <w:tcPr>
            <w:tcW w:w="4682" w:type="dxa"/>
            <w:shd w:val="clear" w:color="auto" w:fill="auto"/>
          </w:tcPr>
          <w:p w:rsidR="007A2DBD" w:rsidRPr="00CA2281" w:rsidRDefault="007A2DBD" w:rsidP="00620F09">
            <w:pPr>
              <w:tabs>
                <w:tab w:val="left" w:pos="6609"/>
              </w:tabs>
              <w:rPr>
                <w:sz w:val="24"/>
                <w:szCs w:val="24"/>
              </w:rPr>
            </w:pPr>
            <w:r w:rsidRPr="00CA2281">
              <w:rPr>
                <w:sz w:val="24"/>
                <w:szCs w:val="24"/>
              </w:rPr>
              <w:t>Міняйло Олег Миколайович</w:t>
            </w:r>
          </w:p>
        </w:tc>
        <w:tc>
          <w:tcPr>
            <w:tcW w:w="851" w:type="dxa"/>
            <w:shd w:val="clear" w:color="auto" w:fill="auto"/>
          </w:tcPr>
          <w:p w:rsidR="007A2DBD" w:rsidRPr="00CA2281" w:rsidRDefault="007A2DBD" w:rsidP="00620F09">
            <w:pPr>
              <w:tabs>
                <w:tab w:val="left" w:pos="6609"/>
              </w:tabs>
              <w:rPr>
                <w:sz w:val="24"/>
                <w:szCs w:val="24"/>
              </w:rPr>
            </w:pPr>
            <w:r w:rsidRPr="00CA2281">
              <w:rPr>
                <w:sz w:val="24"/>
                <w:szCs w:val="24"/>
              </w:rPr>
              <w:t>+</w:t>
            </w:r>
          </w:p>
        </w:tc>
        <w:tc>
          <w:tcPr>
            <w:tcW w:w="992" w:type="dxa"/>
            <w:shd w:val="clear" w:color="auto" w:fill="auto"/>
          </w:tcPr>
          <w:p w:rsidR="007A2DBD" w:rsidRPr="00CA2281" w:rsidRDefault="007A2DBD" w:rsidP="00620F09">
            <w:pPr>
              <w:tabs>
                <w:tab w:val="left" w:pos="6609"/>
              </w:tabs>
              <w:rPr>
                <w:sz w:val="24"/>
                <w:szCs w:val="24"/>
              </w:rPr>
            </w:pPr>
          </w:p>
        </w:tc>
        <w:tc>
          <w:tcPr>
            <w:tcW w:w="928" w:type="dxa"/>
            <w:shd w:val="clear" w:color="auto" w:fill="auto"/>
          </w:tcPr>
          <w:p w:rsidR="007A2DBD" w:rsidRPr="00CA2281" w:rsidRDefault="007A2DBD" w:rsidP="00620F09">
            <w:pPr>
              <w:tabs>
                <w:tab w:val="left" w:pos="6609"/>
              </w:tabs>
              <w:rPr>
                <w:sz w:val="24"/>
                <w:szCs w:val="24"/>
              </w:rPr>
            </w:pPr>
          </w:p>
        </w:tc>
        <w:tc>
          <w:tcPr>
            <w:tcW w:w="1113" w:type="dxa"/>
            <w:shd w:val="clear" w:color="auto" w:fill="auto"/>
          </w:tcPr>
          <w:p w:rsidR="007A2DBD" w:rsidRPr="00CA2281" w:rsidRDefault="007A2DBD" w:rsidP="00620F09">
            <w:pPr>
              <w:tabs>
                <w:tab w:val="left" w:pos="6609"/>
              </w:tabs>
              <w:rPr>
                <w:sz w:val="24"/>
                <w:szCs w:val="24"/>
              </w:rPr>
            </w:pPr>
          </w:p>
        </w:tc>
        <w:tc>
          <w:tcPr>
            <w:tcW w:w="1042" w:type="dxa"/>
            <w:shd w:val="clear" w:color="auto" w:fill="auto"/>
          </w:tcPr>
          <w:p w:rsidR="007A2DBD" w:rsidRPr="00CA2281" w:rsidRDefault="007A2DBD" w:rsidP="00620F09">
            <w:pPr>
              <w:tabs>
                <w:tab w:val="left" w:pos="6609"/>
              </w:tabs>
              <w:rPr>
                <w:sz w:val="24"/>
                <w:szCs w:val="24"/>
              </w:rPr>
            </w:pPr>
          </w:p>
        </w:tc>
      </w:tr>
      <w:tr w:rsidR="007A2DBD" w:rsidRPr="00CA2281" w:rsidTr="00620F09">
        <w:tc>
          <w:tcPr>
            <w:tcW w:w="529" w:type="dxa"/>
            <w:shd w:val="clear" w:color="auto" w:fill="auto"/>
          </w:tcPr>
          <w:p w:rsidR="007A2DBD" w:rsidRPr="00CA2281" w:rsidRDefault="007A2DBD" w:rsidP="00620F09">
            <w:pPr>
              <w:tabs>
                <w:tab w:val="left" w:pos="6609"/>
              </w:tabs>
              <w:rPr>
                <w:sz w:val="24"/>
                <w:szCs w:val="24"/>
              </w:rPr>
            </w:pPr>
            <w:r w:rsidRPr="00CA2281">
              <w:rPr>
                <w:sz w:val="24"/>
                <w:szCs w:val="24"/>
              </w:rPr>
              <w:t>6</w:t>
            </w:r>
          </w:p>
        </w:tc>
        <w:tc>
          <w:tcPr>
            <w:tcW w:w="4682" w:type="dxa"/>
            <w:shd w:val="clear" w:color="auto" w:fill="auto"/>
          </w:tcPr>
          <w:p w:rsidR="007A2DBD" w:rsidRPr="00CA2281" w:rsidRDefault="007A2DBD" w:rsidP="00620F09">
            <w:pPr>
              <w:tabs>
                <w:tab w:val="left" w:pos="6609"/>
              </w:tabs>
              <w:rPr>
                <w:sz w:val="24"/>
                <w:szCs w:val="24"/>
              </w:rPr>
            </w:pPr>
            <w:proofErr w:type="spellStart"/>
            <w:r w:rsidRPr="00CA2281">
              <w:rPr>
                <w:sz w:val="24"/>
                <w:szCs w:val="24"/>
              </w:rPr>
              <w:t>Огороднік</w:t>
            </w:r>
            <w:proofErr w:type="spellEnd"/>
            <w:r w:rsidRPr="00CA2281">
              <w:rPr>
                <w:sz w:val="24"/>
                <w:szCs w:val="24"/>
              </w:rPr>
              <w:t xml:space="preserve"> Надія Петрівна</w:t>
            </w:r>
          </w:p>
        </w:tc>
        <w:tc>
          <w:tcPr>
            <w:tcW w:w="851" w:type="dxa"/>
            <w:shd w:val="clear" w:color="auto" w:fill="auto"/>
          </w:tcPr>
          <w:p w:rsidR="007A2DBD" w:rsidRPr="00CA2281" w:rsidRDefault="007A2DBD" w:rsidP="00620F09">
            <w:pPr>
              <w:tabs>
                <w:tab w:val="left" w:pos="6609"/>
              </w:tabs>
              <w:rPr>
                <w:sz w:val="24"/>
                <w:szCs w:val="24"/>
              </w:rPr>
            </w:pPr>
            <w:r w:rsidRPr="00CA2281">
              <w:rPr>
                <w:sz w:val="24"/>
                <w:szCs w:val="24"/>
              </w:rPr>
              <w:t>+</w:t>
            </w:r>
          </w:p>
        </w:tc>
        <w:tc>
          <w:tcPr>
            <w:tcW w:w="992" w:type="dxa"/>
            <w:shd w:val="clear" w:color="auto" w:fill="auto"/>
          </w:tcPr>
          <w:p w:rsidR="007A2DBD" w:rsidRPr="00CA2281" w:rsidRDefault="007A2DBD" w:rsidP="00620F09">
            <w:pPr>
              <w:tabs>
                <w:tab w:val="left" w:pos="6609"/>
              </w:tabs>
              <w:rPr>
                <w:sz w:val="24"/>
                <w:szCs w:val="24"/>
              </w:rPr>
            </w:pPr>
          </w:p>
        </w:tc>
        <w:tc>
          <w:tcPr>
            <w:tcW w:w="928" w:type="dxa"/>
            <w:shd w:val="clear" w:color="auto" w:fill="auto"/>
          </w:tcPr>
          <w:p w:rsidR="007A2DBD" w:rsidRPr="00CA2281" w:rsidRDefault="007A2DBD" w:rsidP="00620F09">
            <w:pPr>
              <w:tabs>
                <w:tab w:val="left" w:pos="6609"/>
              </w:tabs>
              <w:rPr>
                <w:sz w:val="24"/>
                <w:szCs w:val="24"/>
              </w:rPr>
            </w:pPr>
          </w:p>
        </w:tc>
        <w:tc>
          <w:tcPr>
            <w:tcW w:w="1113" w:type="dxa"/>
            <w:shd w:val="clear" w:color="auto" w:fill="auto"/>
          </w:tcPr>
          <w:p w:rsidR="007A2DBD" w:rsidRPr="00CA2281" w:rsidRDefault="007A2DBD" w:rsidP="00620F09">
            <w:pPr>
              <w:tabs>
                <w:tab w:val="left" w:pos="6609"/>
              </w:tabs>
              <w:rPr>
                <w:sz w:val="24"/>
                <w:szCs w:val="24"/>
              </w:rPr>
            </w:pPr>
          </w:p>
        </w:tc>
        <w:tc>
          <w:tcPr>
            <w:tcW w:w="1042" w:type="dxa"/>
            <w:shd w:val="clear" w:color="auto" w:fill="auto"/>
          </w:tcPr>
          <w:p w:rsidR="007A2DBD" w:rsidRPr="00CA2281" w:rsidRDefault="007A2DBD" w:rsidP="00620F09">
            <w:pPr>
              <w:tabs>
                <w:tab w:val="left" w:pos="6609"/>
              </w:tabs>
              <w:rPr>
                <w:sz w:val="24"/>
                <w:szCs w:val="24"/>
              </w:rPr>
            </w:pPr>
          </w:p>
        </w:tc>
      </w:tr>
      <w:tr w:rsidR="007A2DBD" w:rsidRPr="00CA2281" w:rsidTr="00620F09">
        <w:tc>
          <w:tcPr>
            <w:tcW w:w="529" w:type="dxa"/>
            <w:shd w:val="clear" w:color="auto" w:fill="auto"/>
          </w:tcPr>
          <w:p w:rsidR="007A2DBD" w:rsidRPr="00CA2281" w:rsidRDefault="007A2DBD" w:rsidP="00620F09">
            <w:pPr>
              <w:tabs>
                <w:tab w:val="left" w:pos="6609"/>
              </w:tabs>
              <w:rPr>
                <w:sz w:val="24"/>
                <w:szCs w:val="24"/>
              </w:rPr>
            </w:pPr>
            <w:r w:rsidRPr="00CA2281">
              <w:rPr>
                <w:sz w:val="24"/>
                <w:szCs w:val="24"/>
              </w:rPr>
              <w:t>7</w:t>
            </w:r>
          </w:p>
        </w:tc>
        <w:tc>
          <w:tcPr>
            <w:tcW w:w="4682" w:type="dxa"/>
            <w:shd w:val="clear" w:color="auto" w:fill="auto"/>
          </w:tcPr>
          <w:p w:rsidR="007A2DBD" w:rsidRPr="00CA2281" w:rsidRDefault="007A2DBD" w:rsidP="00620F09">
            <w:pPr>
              <w:tabs>
                <w:tab w:val="left" w:pos="6609"/>
              </w:tabs>
              <w:rPr>
                <w:sz w:val="24"/>
                <w:szCs w:val="24"/>
              </w:rPr>
            </w:pPr>
            <w:r w:rsidRPr="00CA2281">
              <w:rPr>
                <w:sz w:val="24"/>
                <w:szCs w:val="24"/>
              </w:rPr>
              <w:t>Перепелиця Валерій Іванович</w:t>
            </w:r>
          </w:p>
        </w:tc>
        <w:tc>
          <w:tcPr>
            <w:tcW w:w="851" w:type="dxa"/>
            <w:shd w:val="clear" w:color="auto" w:fill="auto"/>
          </w:tcPr>
          <w:p w:rsidR="007A2DBD" w:rsidRPr="00CA2281" w:rsidRDefault="007A2DBD" w:rsidP="00620F09">
            <w:pPr>
              <w:tabs>
                <w:tab w:val="left" w:pos="6609"/>
              </w:tabs>
              <w:rPr>
                <w:sz w:val="24"/>
                <w:szCs w:val="24"/>
              </w:rPr>
            </w:pPr>
            <w:r w:rsidRPr="00CA2281">
              <w:rPr>
                <w:sz w:val="24"/>
                <w:szCs w:val="24"/>
              </w:rPr>
              <w:t>+</w:t>
            </w:r>
          </w:p>
        </w:tc>
        <w:tc>
          <w:tcPr>
            <w:tcW w:w="992" w:type="dxa"/>
            <w:shd w:val="clear" w:color="auto" w:fill="auto"/>
          </w:tcPr>
          <w:p w:rsidR="007A2DBD" w:rsidRPr="00CA2281" w:rsidRDefault="007A2DBD" w:rsidP="00620F09">
            <w:pPr>
              <w:tabs>
                <w:tab w:val="left" w:pos="6609"/>
              </w:tabs>
              <w:rPr>
                <w:sz w:val="24"/>
                <w:szCs w:val="24"/>
              </w:rPr>
            </w:pPr>
          </w:p>
        </w:tc>
        <w:tc>
          <w:tcPr>
            <w:tcW w:w="928" w:type="dxa"/>
            <w:shd w:val="clear" w:color="auto" w:fill="auto"/>
          </w:tcPr>
          <w:p w:rsidR="007A2DBD" w:rsidRPr="00CA2281" w:rsidRDefault="007A2DBD" w:rsidP="00620F09">
            <w:pPr>
              <w:tabs>
                <w:tab w:val="left" w:pos="6609"/>
              </w:tabs>
              <w:rPr>
                <w:sz w:val="24"/>
                <w:szCs w:val="24"/>
              </w:rPr>
            </w:pPr>
          </w:p>
        </w:tc>
        <w:tc>
          <w:tcPr>
            <w:tcW w:w="1113" w:type="dxa"/>
            <w:shd w:val="clear" w:color="auto" w:fill="auto"/>
          </w:tcPr>
          <w:p w:rsidR="007A2DBD" w:rsidRPr="00CA2281" w:rsidRDefault="007A2DBD" w:rsidP="00620F09">
            <w:pPr>
              <w:tabs>
                <w:tab w:val="left" w:pos="6609"/>
              </w:tabs>
              <w:rPr>
                <w:sz w:val="24"/>
                <w:szCs w:val="24"/>
              </w:rPr>
            </w:pPr>
          </w:p>
        </w:tc>
        <w:tc>
          <w:tcPr>
            <w:tcW w:w="1042" w:type="dxa"/>
            <w:shd w:val="clear" w:color="auto" w:fill="auto"/>
          </w:tcPr>
          <w:p w:rsidR="007A2DBD" w:rsidRPr="00CA2281" w:rsidRDefault="007A2DBD" w:rsidP="00620F09">
            <w:pPr>
              <w:tabs>
                <w:tab w:val="left" w:pos="6609"/>
              </w:tabs>
              <w:rPr>
                <w:sz w:val="24"/>
                <w:szCs w:val="24"/>
              </w:rPr>
            </w:pPr>
          </w:p>
        </w:tc>
      </w:tr>
      <w:tr w:rsidR="007A2DBD" w:rsidRPr="00CA2281" w:rsidTr="00620F09">
        <w:tc>
          <w:tcPr>
            <w:tcW w:w="529" w:type="dxa"/>
            <w:shd w:val="clear" w:color="auto" w:fill="auto"/>
          </w:tcPr>
          <w:p w:rsidR="007A2DBD" w:rsidRPr="00CA2281" w:rsidRDefault="007A2DBD" w:rsidP="00620F09">
            <w:pPr>
              <w:tabs>
                <w:tab w:val="left" w:pos="6609"/>
              </w:tabs>
              <w:rPr>
                <w:sz w:val="24"/>
                <w:szCs w:val="24"/>
              </w:rPr>
            </w:pPr>
            <w:r w:rsidRPr="00CA2281">
              <w:rPr>
                <w:sz w:val="24"/>
                <w:szCs w:val="24"/>
              </w:rPr>
              <w:t>8</w:t>
            </w:r>
          </w:p>
        </w:tc>
        <w:tc>
          <w:tcPr>
            <w:tcW w:w="4682" w:type="dxa"/>
            <w:shd w:val="clear" w:color="auto" w:fill="auto"/>
          </w:tcPr>
          <w:p w:rsidR="007A2DBD" w:rsidRPr="00CA2281" w:rsidRDefault="007A2DBD" w:rsidP="00620F09">
            <w:pPr>
              <w:tabs>
                <w:tab w:val="left" w:pos="6609"/>
              </w:tabs>
              <w:rPr>
                <w:sz w:val="24"/>
                <w:szCs w:val="24"/>
              </w:rPr>
            </w:pPr>
            <w:proofErr w:type="spellStart"/>
            <w:r w:rsidRPr="00CA2281">
              <w:rPr>
                <w:sz w:val="24"/>
                <w:szCs w:val="24"/>
              </w:rPr>
              <w:t>Таранець</w:t>
            </w:r>
            <w:proofErr w:type="spellEnd"/>
            <w:r w:rsidRPr="00CA2281">
              <w:rPr>
                <w:sz w:val="24"/>
                <w:szCs w:val="24"/>
              </w:rPr>
              <w:t xml:space="preserve"> Микола Дмитрович</w:t>
            </w:r>
          </w:p>
        </w:tc>
        <w:tc>
          <w:tcPr>
            <w:tcW w:w="851" w:type="dxa"/>
            <w:shd w:val="clear" w:color="auto" w:fill="auto"/>
          </w:tcPr>
          <w:p w:rsidR="007A2DBD" w:rsidRPr="00CA2281" w:rsidRDefault="007A2DBD" w:rsidP="00620F09">
            <w:pPr>
              <w:tabs>
                <w:tab w:val="left" w:pos="6609"/>
              </w:tabs>
              <w:rPr>
                <w:sz w:val="24"/>
                <w:szCs w:val="24"/>
              </w:rPr>
            </w:pPr>
          </w:p>
        </w:tc>
        <w:tc>
          <w:tcPr>
            <w:tcW w:w="992" w:type="dxa"/>
            <w:shd w:val="clear" w:color="auto" w:fill="auto"/>
          </w:tcPr>
          <w:p w:rsidR="007A2DBD" w:rsidRPr="00CA2281" w:rsidRDefault="007A2DBD" w:rsidP="00620F09">
            <w:pPr>
              <w:tabs>
                <w:tab w:val="left" w:pos="6609"/>
              </w:tabs>
              <w:rPr>
                <w:sz w:val="24"/>
                <w:szCs w:val="24"/>
              </w:rPr>
            </w:pPr>
          </w:p>
        </w:tc>
        <w:tc>
          <w:tcPr>
            <w:tcW w:w="928" w:type="dxa"/>
            <w:shd w:val="clear" w:color="auto" w:fill="auto"/>
          </w:tcPr>
          <w:p w:rsidR="007A2DBD" w:rsidRPr="00CA2281" w:rsidRDefault="007A2DBD" w:rsidP="00620F09">
            <w:pPr>
              <w:tabs>
                <w:tab w:val="left" w:pos="6609"/>
              </w:tabs>
              <w:rPr>
                <w:sz w:val="24"/>
                <w:szCs w:val="24"/>
              </w:rPr>
            </w:pPr>
          </w:p>
        </w:tc>
        <w:tc>
          <w:tcPr>
            <w:tcW w:w="1113" w:type="dxa"/>
            <w:shd w:val="clear" w:color="auto" w:fill="auto"/>
          </w:tcPr>
          <w:p w:rsidR="007A2DBD" w:rsidRPr="00CA2281" w:rsidRDefault="007A2DBD" w:rsidP="00620F09">
            <w:pPr>
              <w:tabs>
                <w:tab w:val="left" w:pos="6609"/>
              </w:tabs>
              <w:rPr>
                <w:sz w:val="24"/>
                <w:szCs w:val="24"/>
              </w:rPr>
            </w:pPr>
          </w:p>
        </w:tc>
        <w:tc>
          <w:tcPr>
            <w:tcW w:w="1042" w:type="dxa"/>
            <w:shd w:val="clear" w:color="auto" w:fill="auto"/>
          </w:tcPr>
          <w:p w:rsidR="007A2DBD" w:rsidRPr="00CA2281" w:rsidRDefault="007A2DBD" w:rsidP="00620F09">
            <w:pPr>
              <w:tabs>
                <w:tab w:val="left" w:pos="6609"/>
              </w:tabs>
              <w:rPr>
                <w:sz w:val="24"/>
                <w:szCs w:val="24"/>
              </w:rPr>
            </w:pPr>
            <w:r>
              <w:rPr>
                <w:sz w:val="24"/>
                <w:szCs w:val="24"/>
              </w:rPr>
              <w:t>+</w:t>
            </w:r>
          </w:p>
        </w:tc>
      </w:tr>
      <w:tr w:rsidR="007A2DBD" w:rsidRPr="00CA2281" w:rsidTr="00620F09">
        <w:tc>
          <w:tcPr>
            <w:tcW w:w="529" w:type="dxa"/>
            <w:shd w:val="clear" w:color="auto" w:fill="auto"/>
          </w:tcPr>
          <w:p w:rsidR="007A2DBD" w:rsidRPr="00CA2281" w:rsidRDefault="007A2DBD" w:rsidP="00620F09">
            <w:pPr>
              <w:tabs>
                <w:tab w:val="left" w:pos="6609"/>
              </w:tabs>
              <w:rPr>
                <w:sz w:val="24"/>
                <w:szCs w:val="24"/>
              </w:rPr>
            </w:pPr>
            <w:r w:rsidRPr="00CA2281">
              <w:rPr>
                <w:sz w:val="24"/>
                <w:szCs w:val="24"/>
              </w:rPr>
              <w:t>9</w:t>
            </w:r>
          </w:p>
        </w:tc>
        <w:tc>
          <w:tcPr>
            <w:tcW w:w="4682" w:type="dxa"/>
            <w:shd w:val="clear" w:color="auto" w:fill="auto"/>
          </w:tcPr>
          <w:p w:rsidR="007A2DBD" w:rsidRPr="00CA2281" w:rsidRDefault="007A2DBD" w:rsidP="00620F09">
            <w:pPr>
              <w:tabs>
                <w:tab w:val="left" w:pos="6609"/>
              </w:tabs>
              <w:rPr>
                <w:sz w:val="24"/>
                <w:szCs w:val="24"/>
              </w:rPr>
            </w:pPr>
            <w:proofErr w:type="spellStart"/>
            <w:r w:rsidRPr="00CA2281">
              <w:rPr>
                <w:sz w:val="24"/>
                <w:szCs w:val="24"/>
              </w:rPr>
              <w:t>Таранець</w:t>
            </w:r>
            <w:proofErr w:type="spellEnd"/>
            <w:r w:rsidRPr="00CA2281">
              <w:rPr>
                <w:sz w:val="24"/>
                <w:szCs w:val="24"/>
              </w:rPr>
              <w:t xml:space="preserve"> Олена Павлівна</w:t>
            </w:r>
          </w:p>
        </w:tc>
        <w:tc>
          <w:tcPr>
            <w:tcW w:w="851" w:type="dxa"/>
            <w:shd w:val="clear" w:color="auto" w:fill="auto"/>
          </w:tcPr>
          <w:p w:rsidR="007A2DBD" w:rsidRPr="00CA2281" w:rsidRDefault="007A2DBD" w:rsidP="00620F09">
            <w:pPr>
              <w:tabs>
                <w:tab w:val="left" w:pos="6609"/>
              </w:tabs>
              <w:rPr>
                <w:sz w:val="24"/>
                <w:szCs w:val="24"/>
              </w:rPr>
            </w:pPr>
            <w:r>
              <w:rPr>
                <w:sz w:val="24"/>
                <w:szCs w:val="24"/>
              </w:rPr>
              <w:t>+</w:t>
            </w:r>
          </w:p>
        </w:tc>
        <w:tc>
          <w:tcPr>
            <w:tcW w:w="992" w:type="dxa"/>
            <w:shd w:val="clear" w:color="auto" w:fill="auto"/>
          </w:tcPr>
          <w:p w:rsidR="007A2DBD" w:rsidRPr="00CA2281" w:rsidRDefault="007A2DBD" w:rsidP="00620F09">
            <w:pPr>
              <w:tabs>
                <w:tab w:val="left" w:pos="6609"/>
              </w:tabs>
              <w:rPr>
                <w:sz w:val="24"/>
                <w:szCs w:val="24"/>
              </w:rPr>
            </w:pPr>
          </w:p>
        </w:tc>
        <w:tc>
          <w:tcPr>
            <w:tcW w:w="928" w:type="dxa"/>
            <w:shd w:val="clear" w:color="auto" w:fill="auto"/>
          </w:tcPr>
          <w:p w:rsidR="007A2DBD" w:rsidRPr="00CA2281" w:rsidRDefault="007A2DBD" w:rsidP="00620F09">
            <w:pPr>
              <w:tabs>
                <w:tab w:val="left" w:pos="6609"/>
              </w:tabs>
              <w:rPr>
                <w:sz w:val="24"/>
                <w:szCs w:val="24"/>
              </w:rPr>
            </w:pPr>
          </w:p>
        </w:tc>
        <w:tc>
          <w:tcPr>
            <w:tcW w:w="1113" w:type="dxa"/>
            <w:shd w:val="clear" w:color="auto" w:fill="auto"/>
          </w:tcPr>
          <w:p w:rsidR="007A2DBD" w:rsidRPr="00CA2281" w:rsidRDefault="007A2DBD" w:rsidP="00620F09">
            <w:pPr>
              <w:tabs>
                <w:tab w:val="left" w:pos="6609"/>
              </w:tabs>
              <w:rPr>
                <w:sz w:val="24"/>
                <w:szCs w:val="24"/>
              </w:rPr>
            </w:pPr>
          </w:p>
        </w:tc>
        <w:tc>
          <w:tcPr>
            <w:tcW w:w="1042" w:type="dxa"/>
            <w:shd w:val="clear" w:color="auto" w:fill="auto"/>
          </w:tcPr>
          <w:p w:rsidR="007A2DBD" w:rsidRPr="00CA2281" w:rsidRDefault="007A2DBD" w:rsidP="00620F09">
            <w:pPr>
              <w:tabs>
                <w:tab w:val="left" w:pos="6609"/>
              </w:tabs>
              <w:rPr>
                <w:sz w:val="24"/>
                <w:szCs w:val="24"/>
              </w:rPr>
            </w:pPr>
          </w:p>
        </w:tc>
      </w:tr>
      <w:tr w:rsidR="007A2DBD" w:rsidRPr="00CA2281" w:rsidTr="00620F09">
        <w:tc>
          <w:tcPr>
            <w:tcW w:w="529" w:type="dxa"/>
            <w:shd w:val="clear" w:color="auto" w:fill="auto"/>
          </w:tcPr>
          <w:p w:rsidR="007A2DBD" w:rsidRPr="00CA2281" w:rsidRDefault="007A2DBD" w:rsidP="00620F09">
            <w:pPr>
              <w:tabs>
                <w:tab w:val="left" w:pos="6609"/>
              </w:tabs>
              <w:rPr>
                <w:sz w:val="24"/>
                <w:szCs w:val="24"/>
              </w:rPr>
            </w:pPr>
            <w:r w:rsidRPr="00CA2281">
              <w:rPr>
                <w:sz w:val="24"/>
                <w:szCs w:val="24"/>
              </w:rPr>
              <w:t>10</w:t>
            </w:r>
          </w:p>
        </w:tc>
        <w:tc>
          <w:tcPr>
            <w:tcW w:w="4682" w:type="dxa"/>
            <w:shd w:val="clear" w:color="auto" w:fill="auto"/>
          </w:tcPr>
          <w:p w:rsidR="007A2DBD" w:rsidRPr="00CA2281" w:rsidRDefault="007A2DBD" w:rsidP="00620F09">
            <w:pPr>
              <w:tabs>
                <w:tab w:val="left" w:pos="6609"/>
              </w:tabs>
              <w:rPr>
                <w:sz w:val="24"/>
                <w:szCs w:val="24"/>
              </w:rPr>
            </w:pPr>
            <w:proofErr w:type="spellStart"/>
            <w:r w:rsidRPr="00CA2281">
              <w:rPr>
                <w:sz w:val="24"/>
                <w:szCs w:val="24"/>
              </w:rPr>
              <w:t>Турчинська</w:t>
            </w:r>
            <w:proofErr w:type="spellEnd"/>
            <w:r w:rsidRPr="00CA2281">
              <w:rPr>
                <w:sz w:val="24"/>
                <w:szCs w:val="24"/>
              </w:rPr>
              <w:t xml:space="preserve"> Валентина Миколаївна</w:t>
            </w:r>
          </w:p>
        </w:tc>
        <w:tc>
          <w:tcPr>
            <w:tcW w:w="851" w:type="dxa"/>
            <w:shd w:val="clear" w:color="auto" w:fill="auto"/>
          </w:tcPr>
          <w:p w:rsidR="007A2DBD" w:rsidRPr="00CA2281" w:rsidRDefault="007A2DBD" w:rsidP="00620F09">
            <w:pPr>
              <w:tabs>
                <w:tab w:val="left" w:pos="6609"/>
              </w:tabs>
              <w:rPr>
                <w:sz w:val="24"/>
                <w:szCs w:val="24"/>
              </w:rPr>
            </w:pPr>
            <w:r>
              <w:rPr>
                <w:sz w:val="24"/>
                <w:szCs w:val="24"/>
              </w:rPr>
              <w:t>+</w:t>
            </w:r>
          </w:p>
        </w:tc>
        <w:tc>
          <w:tcPr>
            <w:tcW w:w="992" w:type="dxa"/>
            <w:shd w:val="clear" w:color="auto" w:fill="auto"/>
          </w:tcPr>
          <w:p w:rsidR="007A2DBD" w:rsidRPr="00CA2281" w:rsidRDefault="007A2DBD" w:rsidP="00620F09">
            <w:pPr>
              <w:tabs>
                <w:tab w:val="left" w:pos="6609"/>
              </w:tabs>
              <w:rPr>
                <w:sz w:val="24"/>
                <w:szCs w:val="24"/>
              </w:rPr>
            </w:pPr>
          </w:p>
        </w:tc>
        <w:tc>
          <w:tcPr>
            <w:tcW w:w="928" w:type="dxa"/>
            <w:shd w:val="clear" w:color="auto" w:fill="auto"/>
          </w:tcPr>
          <w:p w:rsidR="007A2DBD" w:rsidRPr="00CA2281" w:rsidRDefault="007A2DBD" w:rsidP="00620F09">
            <w:pPr>
              <w:tabs>
                <w:tab w:val="left" w:pos="6609"/>
              </w:tabs>
              <w:rPr>
                <w:sz w:val="24"/>
                <w:szCs w:val="24"/>
              </w:rPr>
            </w:pPr>
          </w:p>
        </w:tc>
        <w:tc>
          <w:tcPr>
            <w:tcW w:w="1113" w:type="dxa"/>
            <w:shd w:val="clear" w:color="auto" w:fill="auto"/>
          </w:tcPr>
          <w:p w:rsidR="007A2DBD" w:rsidRPr="00CA2281" w:rsidRDefault="007A2DBD" w:rsidP="00620F09">
            <w:pPr>
              <w:tabs>
                <w:tab w:val="left" w:pos="6609"/>
              </w:tabs>
              <w:rPr>
                <w:sz w:val="24"/>
                <w:szCs w:val="24"/>
              </w:rPr>
            </w:pPr>
          </w:p>
        </w:tc>
        <w:tc>
          <w:tcPr>
            <w:tcW w:w="1042" w:type="dxa"/>
            <w:shd w:val="clear" w:color="auto" w:fill="auto"/>
          </w:tcPr>
          <w:p w:rsidR="007A2DBD" w:rsidRPr="00CA2281" w:rsidRDefault="007A2DBD" w:rsidP="00620F09">
            <w:pPr>
              <w:tabs>
                <w:tab w:val="left" w:pos="6609"/>
              </w:tabs>
              <w:rPr>
                <w:sz w:val="24"/>
                <w:szCs w:val="24"/>
              </w:rPr>
            </w:pPr>
          </w:p>
        </w:tc>
      </w:tr>
      <w:tr w:rsidR="007A2DBD" w:rsidRPr="00CA2281" w:rsidTr="00620F09">
        <w:tc>
          <w:tcPr>
            <w:tcW w:w="529" w:type="dxa"/>
            <w:shd w:val="clear" w:color="auto" w:fill="auto"/>
          </w:tcPr>
          <w:p w:rsidR="007A2DBD" w:rsidRPr="00CA2281" w:rsidRDefault="007A2DBD" w:rsidP="00620F09">
            <w:pPr>
              <w:tabs>
                <w:tab w:val="left" w:pos="6609"/>
              </w:tabs>
              <w:rPr>
                <w:sz w:val="24"/>
                <w:szCs w:val="24"/>
              </w:rPr>
            </w:pPr>
            <w:r w:rsidRPr="00CA2281">
              <w:rPr>
                <w:sz w:val="24"/>
                <w:szCs w:val="24"/>
              </w:rPr>
              <w:t>11</w:t>
            </w:r>
          </w:p>
        </w:tc>
        <w:tc>
          <w:tcPr>
            <w:tcW w:w="4682" w:type="dxa"/>
            <w:shd w:val="clear" w:color="auto" w:fill="auto"/>
          </w:tcPr>
          <w:p w:rsidR="007A2DBD" w:rsidRPr="00CA2281" w:rsidRDefault="007A2DBD" w:rsidP="00620F09">
            <w:pPr>
              <w:tabs>
                <w:tab w:val="left" w:pos="6609"/>
              </w:tabs>
              <w:rPr>
                <w:sz w:val="24"/>
                <w:szCs w:val="24"/>
              </w:rPr>
            </w:pPr>
            <w:proofErr w:type="spellStart"/>
            <w:r w:rsidRPr="00CA2281">
              <w:rPr>
                <w:sz w:val="24"/>
                <w:szCs w:val="24"/>
              </w:rPr>
              <w:t>Турчинський</w:t>
            </w:r>
            <w:proofErr w:type="spellEnd"/>
            <w:r w:rsidRPr="00CA2281">
              <w:rPr>
                <w:sz w:val="24"/>
                <w:szCs w:val="24"/>
              </w:rPr>
              <w:t xml:space="preserve"> Михайло Іванович</w:t>
            </w:r>
          </w:p>
        </w:tc>
        <w:tc>
          <w:tcPr>
            <w:tcW w:w="851" w:type="dxa"/>
            <w:shd w:val="clear" w:color="auto" w:fill="auto"/>
          </w:tcPr>
          <w:p w:rsidR="007A2DBD" w:rsidRPr="00CA2281" w:rsidRDefault="007A2DBD" w:rsidP="00620F09">
            <w:pPr>
              <w:tabs>
                <w:tab w:val="left" w:pos="6609"/>
              </w:tabs>
              <w:rPr>
                <w:sz w:val="24"/>
                <w:szCs w:val="24"/>
              </w:rPr>
            </w:pPr>
            <w:r>
              <w:rPr>
                <w:sz w:val="24"/>
                <w:szCs w:val="24"/>
              </w:rPr>
              <w:t>+</w:t>
            </w:r>
          </w:p>
        </w:tc>
        <w:tc>
          <w:tcPr>
            <w:tcW w:w="992" w:type="dxa"/>
            <w:shd w:val="clear" w:color="auto" w:fill="auto"/>
          </w:tcPr>
          <w:p w:rsidR="007A2DBD" w:rsidRPr="00CA2281" w:rsidRDefault="007A2DBD" w:rsidP="00620F09">
            <w:pPr>
              <w:tabs>
                <w:tab w:val="left" w:pos="6609"/>
              </w:tabs>
              <w:rPr>
                <w:sz w:val="24"/>
                <w:szCs w:val="24"/>
              </w:rPr>
            </w:pPr>
          </w:p>
        </w:tc>
        <w:tc>
          <w:tcPr>
            <w:tcW w:w="928" w:type="dxa"/>
            <w:shd w:val="clear" w:color="auto" w:fill="auto"/>
          </w:tcPr>
          <w:p w:rsidR="007A2DBD" w:rsidRPr="00CA2281" w:rsidRDefault="007A2DBD" w:rsidP="00620F09">
            <w:pPr>
              <w:tabs>
                <w:tab w:val="left" w:pos="6609"/>
              </w:tabs>
              <w:rPr>
                <w:sz w:val="24"/>
                <w:szCs w:val="24"/>
              </w:rPr>
            </w:pPr>
          </w:p>
        </w:tc>
        <w:tc>
          <w:tcPr>
            <w:tcW w:w="1113" w:type="dxa"/>
            <w:shd w:val="clear" w:color="auto" w:fill="auto"/>
          </w:tcPr>
          <w:p w:rsidR="007A2DBD" w:rsidRPr="00CA2281" w:rsidRDefault="007A2DBD" w:rsidP="00620F09">
            <w:pPr>
              <w:tabs>
                <w:tab w:val="left" w:pos="6609"/>
              </w:tabs>
              <w:rPr>
                <w:sz w:val="24"/>
                <w:szCs w:val="24"/>
              </w:rPr>
            </w:pPr>
          </w:p>
        </w:tc>
        <w:tc>
          <w:tcPr>
            <w:tcW w:w="1042" w:type="dxa"/>
            <w:shd w:val="clear" w:color="auto" w:fill="auto"/>
          </w:tcPr>
          <w:p w:rsidR="007A2DBD" w:rsidRPr="00CA2281" w:rsidRDefault="007A2DBD" w:rsidP="00620F09">
            <w:pPr>
              <w:tabs>
                <w:tab w:val="left" w:pos="6609"/>
              </w:tabs>
              <w:rPr>
                <w:sz w:val="24"/>
                <w:szCs w:val="24"/>
              </w:rPr>
            </w:pPr>
          </w:p>
        </w:tc>
      </w:tr>
      <w:tr w:rsidR="007A2DBD" w:rsidRPr="00CA2281" w:rsidTr="00620F09">
        <w:tc>
          <w:tcPr>
            <w:tcW w:w="529" w:type="dxa"/>
            <w:shd w:val="clear" w:color="auto" w:fill="auto"/>
          </w:tcPr>
          <w:p w:rsidR="007A2DBD" w:rsidRPr="00CA2281" w:rsidRDefault="007A2DBD" w:rsidP="00620F09">
            <w:pPr>
              <w:tabs>
                <w:tab w:val="left" w:pos="6609"/>
              </w:tabs>
              <w:rPr>
                <w:sz w:val="24"/>
                <w:szCs w:val="24"/>
              </w:rPr>
            </w:pPr>
            <w:r w:rsidRPr="00CA2281">
              <w:rPr>
                <w:sz w:val="24"/>
                <w:szCs w:val="24"/>
              </w:rPr>
              <w:t>12</w:t>
            </w:r>
          </w:p>
        </w:tc>
        <w:tc>
          <w:tcPr>
            <w:tcW w:w="4682" w:type="dxa"/>
            <w:shd w:val="clear" w:color="auto" w:fill="auto"/>
          </w:tcPr>
          <w:p w:rsidR="007A2DBD" w:rsidRPr="00CA2281" w:rsidRDefault="007A2DBD" w:rsidP="00620F09">
            <w:pPr>
              <w:tabs>
                <w:tab w:val="left" w:pos="6609"/>
              </w:tabs>
              <w:rPr>
                <w:sz w:val="24"/>
                <w:szCs w:val="24"/>
              </w:rPr>
            </w:pPr>
            <w:proofErr w:type="spellStart"/>
            <w:r w:rsidRPr="00CA2281">
              <w:rPr>
                <w:sz w:val="24"/>
                <w:szCs w:val="24"/>
              </w:rPr>
              <w:t>Шепітко</w:t>
            </w:r>
            <w:proofErr w:type="spellEnd"/>
            <w:r w:rsidRPr="00CA2281">
              <w:rPr>
                <w:sz w:val="24"/>
                <w:szCs w:val="24"/>
              </w:rPr>
              <w:t xml:space="preserve"> Геннадій Терентійович</w:t>
            </w:r>
          </w:p>
        </w:tc>
        <w:tc>
          <w:tcPr>
            <w:tcW w:w="851" w:type="dxa"/>
            <w:shd w:val="clear" w:color="auto" w:fill="auto"/>
          </w:tcPr>
          <w:p w:rsidR="007A2DBD" w:rsidRPr="00CA2281" w:rsidRDefault="007A2DBD" w:rsidP="00620F09">
            <w:pPr>
              <w:tabs>
                <w:tab w:val="left" w:pos="6609"/>
              </w:tabs>
              <w:rPr>
                <w:sz w:val="24"/>
                <w:szCs w:val="24"/>
              </w:rPr>
            </w:pPr>
            <w:r w:rsidRPr="00CA2281">
              <w:rPr>
                <w:sz w:val="24"/>
                <w:szCs w:val="24"/>
              </w:rPr>
              <w:t>+</w:t>
            </w:r>
          </w:p>
        </w:tc>
        <w:tc>
          <w:tcPr>
            <w:tcW w:w="992" w:type="dxa"/>
            <w:shd w:val="clear" w:color="auto" w:fill="auto"/>
          </w:tcPr>
          <w:p w:rsidR="007A2DBD" w:rsidRPr="00CA2281" w:rsidRDefault="007A2DBD" w:rsidP="00620F09">
            <w:pPr>
              <w:tabs>
                <w:tab w:val="left" w:pos="6609"/>
              </w:tabs>
              <w:rPr>
                <w:sz w:val="24"/>
                <w:szCs w:val="24"/>
              </w:rPr>
            </w:pPr>
          </w:p>
        </w:tc>
        <w:tc>
          <w:tcPr>
            <w:tcW w:w="928" w:type="dxa"/>
            <w:shd w:val="clear" w:color="auto" w:fill="auto"/>
          </w:tcPr>
          <w:p w:rsidR="007A2DBD" w:rsidRPr="00CA2281" w:rsidRDefault="007A2DBD" w:rsidP="00620F09">
            <w:pPr>
              <w:tabs>
                <w:tab w:val="left" w:pos="6609"/>
              </w:tabs>
              <w:rPr>
                <w:sz w:val="24"/>
                <w:szCs w:val="24"/>
              </w:rPr>
            </w:pPr>
          </w:p>
        </w:tc>
        <w:tc>
          <w:tcPr>
            <w:tcW w:w="1113" w:type="dxa"/>
            <w:shd w:val="clear" w:color="auto" w:fill="auto"/>
          </w:tcPr>
          <w:p w:rsidR="007A2DBD" w:rsidRPr="00CA2281" w:rsidRDefault="007A2DBD" w:rsidP="00620F09">
            <w:pPr>
              <w:tabs>
                <w:tab w:val="left" w:pos="6609"/>
              </w:tabs>
              <w:rPr>
                <w:sz w:val="24"/>
                <w:szCs w:val="24"/>
              </w:rPr>
            </w:pPr>
          </w:p>
        </w:tc>
        <w:tc>
          <w:tcPr>
            <w:tcW w:w="1042" w:type="dxa"/>
            <w:shd w:val="clear" w:color="auto" w:fill="auto"/>
          </w:tcPr>
          <w:p w:rsidR="007A2DBD" w:rsidRPr="00CA2281" w:rsidRDefault="007A2DBD" w:rsidP="00620F09">
            <w:pPr>
              <w:tabs>
                <w:tab w:val="left" w:pos="6609"/>
              </w:tabs>
              <w:rPr>
                <w:sz w:val="24"/>
                <w:szCs w:val="24"/>
              </w:rPr>
            </w:pPr>
          </w:p>
        </w:tc>
      </w:tr>
      <w:tr w:rsidR="007A2DBD" w:rsidRPr="00CA2281" w:rsidTr="00620F09">
        <w:tc>
          <w:tcPr>
            <w:tcW w:w="5211" w:type="dxa"/>
            <w:gridSpan w:val="2"/>
            <w:shd w:val="clear" w:color="auto" w:fill="auto"/>
          </w:tcPr>
          <w:p w:rsidR="007A2DBD" w:rsidRPr="00CA2281" w:rsidRDefault="007A2DBD" w:rsidP="00620F09">
            <w:pPr>
              <w:tabs>
                <w:tab w:val="left" w:pos="6609"/>
              </w:tabs>
              <w:rPr>
                <w:sz w:val="24"/>
                <w:szCs w:val="24"/>
              </w:rPr>
            </w:pPr>
            <w:r w:rsidRPr="00CA2281">
              <w:rPr>
                <w:sz w:val="24"/>
                <w:szCs w:val="24"/>
              </w:rPr>
              <w:t>Всього  голосів</w:t>
            </w:r>
          </w:p>
        </w:tc>
        <w:tc>
          <w:tcPr>
            <w:tcW w:w="851" w:type="dxa"/>
            <w:shd w:val="clear" w:color="auto" w:fill="auto"/>
          </w:tcPr>
          <w:p w:rsidR="007A2DBD" w:rsidRPr="00CA2281" w:rsidRDefault="007A2DBD" w:rsidP="00620F09">
            <w:pPr>
              <w:tabs>
                <w:tab w:val="left" w:pos="6609"/>
              </w:tabs>
              <w:rPr>
                <w:sz w:val="24"/>
                <w:szCs w:val="24"/>
              </w:rPr>
            </w:pPr>
            <w:r>
              <w:rPr>
                <w:sz w:val="24"/>
                <w:szCs w:val="24"/>
              </w:rPr>
              <w:t>9</w:t>
            </w:r>
          </w:p>
        </w:tc>
        <w:tc>
          <w:tcPr>
            <w:tcW w:w="992" w:type="dxa"/>
            <w:shd w:val="clear" w:color="auto" w:fill="auto"/>
          </w:tcPr>
          <w:p w:rsidR="007A2DBD" w:rsidRPr="00CA2281" w:rsidRDefault="007A2DBD" w:rsidP="00620F09">
            <w:pPr>
              <w:tabs>
                <w:tab w:val="left" w:pos="6609"/>
              </w:tabs>
              <w:rPr>
                <w:sz w:val="24"/>
                <w:szCs w:val="24"/>
              </w:rPr>
            </w:pPr>
          </w:p>
        </w:tc>
        <w:tc>
          <w:tcPr>
            <w:tcW w:w="928" w:type="dxa"/>
            <w:shd w:val="clear" w:color="auto" w:fill="auto"/>
          </w:tcPr>
          <w:p w:rsidR="007A2DBD" w:rsidRPr="00CA2281" w:rsidRDefault="007A2DBD" w:rsidP="00620F09">
            <w:pPr>
              <w:tabs>
                <w:tab w:val="left" w:pos="6609"/>
              </w:tabs>
              <w:rPr>
                <w:sz w:val="24"/>
                <w:szCs w:val="24"/>
              </w:rPr>
            </w:pPr>
          </w:p>
        </w:tc>
        <w:tc>
          <w:tcPr>
            <w:tcW w:w="1113" w:type="dxa"/>
            <w:shd w:val="clear" w:color="auto" w:fill="auto"/>
          </w:tcPr>
          <w:p w:rsidR="007A2DBD" w:rsidRPr="00CA2281" w:rsidRDefault="007A2DBD" w:rsidP="00620F09">
            <w:pPr>
              <w:tabs>
                <w:tab w:val="left" w:pos="6609"/>
              </w:tabs>
              <w:rPr>
                <w:sz w:val="24"/>
                <w:szCs w:val="24"/>
              </w:rPr>
            </w:pPr>
          </w:p>
        </w:tc>
        <w:tc>
          <w:tcPr>
            <w:tcW w:w="1042" w:type="dxa"/>
            <w:shd w:val="clear" w:color="auto" w:fill="auto"/>
          </w:tcPr>
          <w:p w:rsidR="007A2DBD" w:rsidRPr="00CA2281" w:rsidRDefault="007A2DBD" w:rsidP="00620F09">
            <w:pPr>
              <w:tabs>
                <w:tab w:val="left" w:pos="6609"/>
              </w:tabs>
              <w:rPr>
                <w:sz w:val="24"/>
                <w:szCs w:val="24"/>
              </w:rPr>
            </w:pPr>
            <w:r w:rsidRPr="00CA2281">
              <w:rPr>
                <w:sz w:val="24"/>
                <w:szCs w:val="24"/>
              </w:rPr>
              <w:t>3</w:t>
            </w:r>
          </w:p>
        </w:tc>
      </w:tr>
    </w:tbl>
    <w:p w:rsidR="007A2DBD" w:rsidRPr="00CA2281" w:rsidRDefault="007A2DBD" w:rsidP="007A2DBD">
      <w:pPr>
        <w:tabs>
          <w:tab w:val="left" w:pos="6609"/>
        </w:tabs>
        <w:rPr>
          <w:sz w:val="24"/>
          <w:szCs w:val="24"/>
        </w:rPr>
      </w:pPr>
    </w:p>
    <w:p w:rsidR="007A2DBD" w:rsidRPr="00CA2281" w:rsidRDefault="007A2DBD" w:rsidP="007A2DBD">
      <w:pPr>
        <w:tabs>
          <w:tab w:val="left" w:pos="6609"/>
        </w:tabs>
        <w:rPr>
          <w:sz w:val="24"/>
          <w:szCs w:val="24"/>
        </w:rPr>
      </w:pPr>
      <w:r w:rsidRPr="00CA2281">
        <w:rPr>
          <w:sz w:val="24"/>
          <w:szCs w:val="24"/>
        </w:rPr>
        <w:t>Рішення  ухвалено</w:t>
      </w:r>
    </w:p>
    <w:p w:rsidR="007A2DBD" w:rsidRPr="00CA2281" w:rsidRDefault="007A2DBD" w:rsidP="007A2DBD">
      <w:pPr>
        <w:tabs>
          <w:tab w:val="left" w:pos="6609"/>
        </w:tabs>
        <w:rPr>
          <w:sz w:val="24"/>
          <w:szCs w:val="24"/>
        </w:rPr>
      </w:pPr>
    </w:p>
    <w:p w:rsidR="007A2DBD" w:rsidRPr="00CA2281" w:rsidRDefault="007A2DBD" w:rsidP="007A2DBD">
      <w:pPr>
        <w:tabs>
          <w:tab w:val="left" w:pos="6609"/>
        </w:tabs>
        <w:rPr>
          <w:sz w:val="24"/>
          <w:szCs w:val="24"/>
        </w:rPr>
      </w:pPr>
      <w:r w:rsidRPr="00CA2281">
        <w:rPr>
          <w:sz w:val="24"/>
          <w:szCs w:val="24"/>
        </w:rPr>
        <w:t>Секретар                                                         О.П.</w:t>
      </w:r>
      <w:proofErr w:type="spellStart"/>
      <w:r w:rsidRPr="00CA2281">
        <w:rPr>
          <w:sz w:val="24"/>
          <w:szCs w:val="24"/>
        </w:rPr>
        <w:t>Таранець</w:t>
      </w:r>
      <w:proofErr w:type="spellEnd"/>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Pr="00A5714C" w:rsidRDefault="007A2DBD" w:rsidP="007A2DBD">
      <w:pPr>
        <w:tabs>
          <w:tab w:val="left" w:pos="6609"/>
        </w:tabs>
        <w:rPr>
          <w:sz w:val="24"/>
          <w:szCs w:val="24"/>
        </w:rPr>
      </w:pPr>
      <w:r>
        <w:rPr>
          <w:noProof/>
          <w:sz w:val="24"/>
          <w:szCs w:val="24"/>
          <w:lang w:val="ru-RU" w:eastAsia="ru-RU"/>
        </w:rPr>
        <w:lastRenderedPageBreak/>
        <w:pict>
          <v:shape id="_x0000_s1026" type="#_x0000_t75" style="position:absolute;margin-left:227.55pt;margin-top:7.6pt;width:36.75pt;height:49.4pt;z-index:251659264" fillcolor="window">
            <v:imagedata r:id="rId9" o:title=""/>
          </v:shape>
          <o:OLEObject Type="Embed" ProgID="PBrush" ShapeID="_x0000_s1026" DrawAspect="Content" ObjectID="_1578840508" r:id="rId14"/>
        </w:pict>
      </w:r>
    </w:p>
    <w:p w:rsidR="007A2DBD" w:rsidRPr="00A5714C" w:rsidRDefault="007A2DBD" w:rsidP="007A2DBD">
      <w:pPr>
        <w:tabs>
          <w:tab w:val="left" w:pos="6609"/>
        </w:tabs>
        <w:jc w:val="center"/>
        <w:rPr>
          <w:sz w:val="24"/>
          <w:szCs w:val="24"/>
        </w:rPr>
      </w:pPr>
    </w:p>
    <w:p w:rsidR="007A2DBD" w:rsidRPr="00A5714C" w:rsidRDefault="007A2DBD" w:rsidP="007A2DBD">
      <w:pPr>
        <w:tabs>
          <w:tab w:val="left" w:pos="6609"/>
        </w:tabs>
        <w:rPr>
          <w:sz w:val="24"/>
          <w:szCs w:val="24"/>
        </w:rPr>
      </w:pPr>
    </w:p>
    <w:p w:rsidR="007A2DBD" w:rsidRPr="00A5714C" w:rsidRDefault="007A2DBD" w:rsidP="007A2DBD">
      <w:pPr>
        <w:tabs>
          <w:tab w:val="left" w:pos="6609"/>
        </w:tabs>
        <w:rPr>
          <w:sz w:val="24"/>
          <w:szCs w:val="24"/>
        </w:rPr>
      </w:pPr>
    </w:p>
    <w:p w:rsidR="007A2DBD" w:rsidRPr="00A5714C" w:rsidRDefault="007A2DBD" w:rsidP="007A2DBD">
      <w:pPr>
        <w:tabs>
          <w:tab w:val="left" w:pos="6609"/>
        </w:tabs>
        <w:jc w:val="center"/>
        <w:rPr>
          <w:b/>
          <w:bCs/>
          <w:sz w:val="24"/>
          <w:szCs w:val="24"/>
        </w:rPr>
      </w:pPr>
      <w:r w:rsidRPr="00A5714C">
        <w:rPr>
          <w:b/>
          <w:bCs/>
          <w:sz w:val="24"/>
          <w:szCs w:val="24"/>
        </w:rPr>
        <w:t>У К Р А Ї Н А</w:t>
      </w:r>
    </w:p>
    <w:p w:rsidR="007A2DBD" w:rsidRPr="00A5714C" w:rsidRDefault="007A2DBD" w:rsidP="007A2DBD">
      <w:pPr>
        <w:tabs>
          <w:tab w:val="left" w:pos="6609"/>
        </w:tabs>
        <w:jc w:val="center"/>
        <w:rPr>
          <w:b/>
          <w:bCs/>
          <w:sz w:val="24"/>
          <w:szCs w:val="24"/>
        </w:rPr>
      </w:pPr>
      <w:r w:rsidRPr="00A5714C">
        <w:rPr>
          <w:b/>
          <w:bCs/>
          <w:sz w:val="24"/>
          <w:szCs w:val="24"/>
        </w:rPr>
        <w:t>КУРЕНІВСЬКА СІЛЬСЬКА РАДА</w:t>
      </w:r>
    </w:p>
    <w:p w:rsidR="007A2DBD" w:rsidRPr="00A5714C" w:rsidRDefault="007A2DBD" w:rsidP="007A2DBD">
      <w:pPr>
        <w:tabs>
          <w:tab w:val="left" w:pos="6609"/>
        </w:tabs>
        <w:jc w:val="center"/>
        <w:rPr>
          <w:b/>
          <w:bCs/>
          <w:sz w:val="24"/>
          <w:szCs w:val="24"/>
        </w:rPr>
      </w:pPr>
      <w:r w:rsidRPr="00A5714C">
        <w:rPr>
          <w:b/>
          <w:bCs/>
          <w:sz w:val="24"/>
          <w:szCs w:val="24"/>
        </w:rPr>
        <w:t>ЧЕЧЕЛЬНИЦЬКОГО РАЙОНУ  ВІННИЦЬКОЇ ОБЛАСТІ</w:t>
      </w:r>
    </w:p>
    <w:p w:rsidR="007A2DBD" w:rsidRPr="00A5714C" w:rsidRDefault="007A2DBD" w:rsidP="007A2DBD">
      <w:pPr>
        <w:tabs>
          <w:tab w:val="left" w:pos="6609"/>
        </w:tabs>
        <w:jc w:val="center"/>
        <w:rPr>
          <w:b/>
          <w:bCs/>
          <w:sz w:val="24"/>
          <w:szCs w:val="24"/>
        </w:rPr>
      </w:pPr>
      <w:r w:rsidRPr="00A5714C">
        <w:rPr>
          <w:b/>
          <w:bCs/>
          <w:sz w:val="24"/>
          <w:szCs w:val="24"/>
        </w:rPr>
        <w:t xml:space="preserve">Р І Ш Е Н </w:t>
      </w:r>
      <w:proofErr w:type="spellStart"/>
      <w:r w:rsidRPr="00A5714C">
        <w:rPr>
          <w:b/>
          <w:bCs/>
          <w:sz w:val="24"/>
          <w:szCs w:val="24"/>
        </w:rPr>
        <w:t>Н</w:t>
      </w:r>
      <w:proofErr w:type="spellEnd"/>
      <w:r w:rsidRPr="00A5714C">
        <w:rPr>
          <w:b/>
          <w:bCs/>
          <w:sz w:val="24"/>
          <w:szCs w:val="24"/>
        </w:rPr>
        <w:t xml:space="preserve"> Я </w:t>
      </w:r>
      <w:r>
        <w:rPr>
          <w:b/>
          <w:bCs/>
          <w:sz w:val="24"/>
          <w:szCs w:val="24"/>
        </w:rPr>
        <w:t xml:space="preserve">    </w:t>
      </w:r>
      <w:r w:rsidRPr="00A5714C">
        <w:rPr>
          <w:b/>
          <w:bCs/>
          <w:sz w:val="24"/>
          <w:szCs w:val="24"/>
        </w:rPr>
        <w:t>№</w:t>
      </w:r>
      <w:r>
        <w:rPr>
          <w:b/>
          <w:bCs/>
          <w:sz w:val="24"/>
          <w:szCs w:val="24"/>
        </w:rPr>
        <w:t>98</w:t>
      </w:r>
    </w:p>
    <w:p w:rsidR="007A2DBD" w:rsidRPr="00A5714C" w:rsidRDefault="007A2DBD" w:rsidP="007A2DBD">
      <w:pPr>
        <w:tabs>
          <w:tab w:val="left" w:pos="6609"/>
        </w:tabs>
        <w:jc w:val="right"/>
        <w:rPr>
          <w:b/>
          <w:bCs/>
          <w:sz w:val="24"/>
          <w:szCs w:val="24"/>
        </w:rPr>
      </w:pPr>
      <w:r>
        <w:rPr>
          <w:b/>
          <w:bCs/>
          <w:sz w:val="24"/>
          <w:szCs w:val="24"/>
        </w:rPr>
        <w:t>14 сесія 7</w:t>
      </w:r>
      <w:r w:rsidRPr="00A5714C">
        <w:rPr>
          <w:b/>
          <w:bCs/>
          <w:sz w:val="24"/>
          <w:szCs w:val="24"/>
        </w:rPr>
        <w:t xml:space="preserve"> скликання</w:t>
      </w:r>
    </w:p>
    <w:p w:rsidR="007A2DBD" w:rsidRPr="00A5714C" w:rsidRDefault="007A2DBD" w:rsidP="007A2DBD">
      <w:pPr>
        <w:tabs>
          <w:tab w:val="left" w:pos="6609"/>
        </w:tabs>
        <w:rPr>
          <w:b/>
          <w:bCs/>
          <w:sz w:val="24"/>
          <w:szCs w:val="24"/>
        </w:rPr>
      </w:pPr>
    </w:p>
    <w:p w:rsidR="007A2DBD" w:rsidRPr="00A5714C" w:rsidRDefault="007A2DBD" w:rsidP="007A2DBD">
      <w:pPr>
        <w:tabs>
          <w:tab w:val="left" w:pos="6609"/>
        </w:tabs>
        <w:rPr>
          <w:b/>
          <w:bCs/>
          <w:sz w:val="24"/>
          <w:szCs w:val="24"/>
        </w:rPr>
      </w:pPr>
      <w:r>
        <w:rPr>
          <w:b/>
          <w:bCs/>
          <w:sz w:val="24"/>
          <w:szCs w:val="24"/>
        </w:rPr>
        <w:t xml:space="preserve">22   грудня  2018 </w:t>
      </w:r>
      <w:r w:rsidRPr="00A5714C">
        <w:rPr>
          <w:b/>
          <w:bCs/>
          <w:sz w:val="24"/>
          <w:szCs w:val="24"/>
        </w:rPr>
        <w:t xml:space="preserve"> року.</w:t>
      </w:r>
    </w:p>
    <w:p w:rsidR="007A2DBD" w:rsidRPr="00A5714C" w:rsidRDefault="007A2DBD" w:rsidP="007A2DBD">
      <w:pPr>
        <w:tabs>
          <w:tab w:val="left" w:pos="6609"/>
        </w:tabs>
        <w:rPr>
          <w:b/>
          <w:bCs/>
          <w:sz w:val="24"/>
          <w:szCs w:val="24"/>
        </w:rPr>
      </w:pPr>
    </w:p>
    <w:p w:rsidR="007A2DBD" w:rsidRPr="00A5714C" w:rsidRDefault="007A2DBD" w:rsidP="007A2DBD">
      <w:pPr>
        <w:tabs>
          <w:tab w:val="left" w:pos="6609"/>
        </w:tabs>
        <w:rPr>
          <w:b/>
          <w:bCs/>
          <w:sz w:val="24"/>
          <w:szCs w:val="24"/>
        </w:rPr>
      </w:pPr>
      <w:r w:rsidRPr="00A5714C">
        <w:rPr>
          <w:b/>
          <w:bCs/>
          <w:sz w:val="24"/>
          <w:szCs w:val="24"/>
        </w:rPr>
        <w:t xml:space="preserve">Про  Програму </w:t>
      </w:r>
      <w:r>
        <w:rPr>
          <w:b/>
          <w:bCs/>
          <w:sz w:val="24"/>
          <w:szCs w:val="24"/>
        </w:rPr>
        <w:t>«Соціальний захист населення»</w:t>
      </w:r>
    </w:p>
    <w:p w:rsidR="007A2DBD" w:rsidRPr="00A5714C" w:rsidRDefault="007A2DBD" w:rsidP="007A2DBD">
      <w:pPr>
        <w:tabs>
          <w:tab w:val="left" w:pos="6609"/>
        </w:tabs>
        <w:rPr>
          <w:bCs/>
          <w:sz w:val="24"/>
          <w:szCs w:val="24"/>
        </w:rPr>
      </w:pPr>
    </w:p>
    <w:p w:rsidR="007A2DBD" w:rsidRPr="00A5714C" w:rsidRDefault="007A2DBD" w:rsidP="007A2DBD">
      <w:pPr>
        <w:tabs>
          <w:tab w:val="left" w:pos="6609"/>
        </w:tabs>
        <w:rPr>
          <w:bCs/>
          <w:sz w:val="24"/>
          <w:szCs w:val="24"/>
        </w:rPr>
      </w:pPr>
    </w:p>
    <w:p w:rsidR="007A2DBD" w:rsidRPr="00A5714C" w:rsidRDefault="007A2DBD" w:rsidP="007A2DBD">
      <w:pPr>
        <w:tabs>
          <w:tab w:val="left" w:pos="6609"/>
        </w:tabs>
        <w:rPr>
          <w:bCs/>
          <w:sz w:val="24"/>
          <w:szCs w:val="24"/>
        </w:rPr>
      </w:pPr>
    </w:p>
    <w:p w:rsidR="007A2DBD" w:rsidRPr="00A5714C" w:rsidRDefault="007A2DBD" w:rsidP="007A2DBD">
      <w:pPr>
        <w:tabs>
          <w:tab w:val="left" w:pos="6609"/>
        </w:tabs>
        <w:rPr>
          <w:bCs/>
          <w:sz w:val="24"/>
          <w:szCs w:val="24"/>
        </w:rPr>
      </w:pPr>
      <w:r w:rsidRPr="00A5714C">
        <w:rPr>
          <w:bCs/>
          <w:sz w:val="24"/>
          <w:szCs w:val="24"/>
        </w:rPr>
        <w:t xml:space="preserve">     Відповідно до </w:t>
      </w:r>
      <w:proofErr w:type="spellStart"/>
      <w:r w:rsidRPr="00A5714C">
        <w:rPr>
          <w:bCs/>
          <w:sz w:val="24"/>
          <w:szCs w:val="24"/>
        </w:rPr>
        <w:t>статтей</w:t>
      </w:r>
      <w:proofErr w:type="spellEnd"/>
      <w:r w:rsidRPr="00A5714C">
        <w:rPr>
          <w:bCs/>
          <w:sz w:val="24"/>
          <w:szCs w:val="24"/>
        </w:rPr>
        <w:t xml:space="preserve"> 28 та 34 Закону України «Про місцеве самоврядування в Україні»,  </w:t>
      </w:r>
      <w:r w:rsidRPr="00A5714C">
        <w:rPr>
          <w:bCs/>
          <w:sz w:val="24"/>
          <w:szCs w:val="24"/>
          <w:u w:val="single"/>
        </w:rPr>
        <w:t xml:space="preserve">сільська рада  </w:t>
      </w:r>
      <w:r w:rsidRPr="00A5714C">
        <w:rPr>
          <w:b/>
          <w:bCs/>
          <w:sz w:val="24"/>
          <w:szCs w:val="24"/>
          <w:u w:val="single"/>
        </w:rPr>
        <w:t>В И Р І Ш И Л А</w:t>
      </w:r>
      <w:r w:rsidRPr="00A5714C">
        <w:rPr>
          <w:bCs/>
          <w:sz w:val="24"/>
          <w:szCs w:val="24"/>
          <w:u w:val="single"/>
        </w:rPr>
        <w:t>:</w:t>
      </w:r>
    </w:p>
    <w:p w:rsidR="007A2DBD" w:rsidRDefault="007A2DBD" w:rsidP="007A2DBD">
      <w:pPr>
        <w:tabs>
          <w:tab w:val="left" w:pos="6609"/>
        </w:tabs>
        <w:jc w:val="center"/>
        <w:rPr>
          <w:sz w:val="24"/>
          <w:szCs w:val="24"/>
        </w:rPr>
      </w:pPr>
    </w:p>
    <w:p w:rsidR="007A2DBD" w:rsidRPr="00A5714C" w:rsidRDefault="007A2DBD" w:rsidP="007A2DBD">
      <w:pPr>
        <w:tabs>
          <w:tab w:val="left" w:pos="6609"/>
        </w:tabs>
        <w:jc w:val="center"/>
        <w:rPr>
          <w:sz w:val="24"/>
          <w:szCs w:val="24"/>
        </w:rPr>
      </w:pPr>
    </w:p>
    <w:p w:rsidR="007A2DBD" w:rsidRPr="00A5714C" w:rsidRDefault="007A2DBD" w:rsidP="007A2DBD">
      <w:pPr>
        <w:tabs>
          <w:tab w:val="left" w:pos="6609"/>
        </w:tabs>
        <w:jc w:val="center"/>
        <w:rPr>
          <w:sz w:val="24"/>
          <w:szCs w:val="24"/>
        </w:rPr>
      </w:pPr>
    </w:p>
    <w:p w:rsidR="007A2DBD" w:rsidRPr="00A5714C" w:rsidRDefault="007A2DBD" w:rsidP="007A2DBD">
      <w:pPr>
        <w:numPr>
          <w:ilvl w:val="0"/>
          <w:numId w:val="5"/>
        </w:numPr>
        <w:tabs>
          <w:tab w:val="left" w:pos="6609"/>
        </w:tabs>
        <w:rPr>
          <w:sz w:val="24"/>
          <w:szCs w:val="24"/>
        </w:rPr>
      </w:pPr>
      <w:r w:rsidRPr="00A5714C">
        <w:rPr>
          <w:sz w:val="24"/>
          <w:szCs w:val="24"/>
        </w:rPr>
        <w:t>Програму «Соціальний захист населення»</w:t>
      </w:r>
      <w:r>
        <w:rPr>
          <w:sz w:val="24"/>
          <w:szCs w:val="24"/>
        </w:rPr>
        <w:t xml:space="preserve">  з</w:t>
      </w:r>
      <w:r w:rsidRPr="00A5714C">
        <w:rPr>
          <w:sz w:val="24"/>
          <w:szCs w:val="24"/>
        </w:rPr>
        <w:t>атвердити./Програма додається/.</w:t>
      </w:r>
    </w:p>
    <w:p w:rsidR="007A2DBD" w:rsidRPr="00A5714C" w:rsidRDefault="007A2DBD" w:rsidP="007A2DBD">
      <w:pPr>
        <w:numPr>
          <w:ilvl w:val="0"/>
          <w:numId w:val="5"/>
        </w:numPr>
        <w:tabs>
          <w:tab w:val="left" w:pos="6609"/>
        </w:tabs>
        <w:rPr>
          <w:sz w:val="24"/>
          <w:szCs w:val="24"/>
        </w:rPr>
      </w:pPr>
      <w:r w:rsidRPr="00A5714C">
        <w:rPr>
          <w:sz w:val="24"/>
          <w:szCs w:val="24"/>
        </w:rPr>
        <w:t xml:space="preserve">Контроль за виконанням  даної  програми  покласти на постійну комісію з питань </w:t>
      </w:r>
    </w:p>
    <w:p w:rsidR="007A2DBD" w:rsidRDefault="007A2DBD" w:rsidP="007A2DBD">
      <w:pPr>
        <w:tabs>
          <w:tab w:val="left" w:pos="6609"/>
        </w:tabs>
        <w:rPr>
          <w:sz w:val="24"/>
          <w:szCs w:val="24"/>
        </w:rPr>
      </w:pPr>
      <w:r>
        <w:rPr>
          <w:sz w:val="24"/>
          <w:szCs w:val="24"/>
        </w:rPr>
        <w:t xml:space="preserve">            бюджету, соціально-економічного розвитку, комунальної власності, соціального захисту </w:t>
      </w:r>
    </w:p>
    <w:p w:rsidR="007A2DBD" w:rsidRPr="00A5714C" w:rsidRDefault="007A2DBD" w:rsidP="007A2DBD">
      <w:pPr>
        <w:tabs>
          <w:tab w:val="left" w:pos="6609"/>
        </w:tabs>
        <w:rPr>
          <w:sz w:val="24"/>
          <w:szCs w:val="24"/>
        </w:rPr>
      </w:pPr>
      <w:r>
        <w:rPr>
          <w:sz w:val="24"/>
          <w:szCs w:val="24"/>
        </w:rPr>
        <w:t xml:space="preserve">            населення, освіти, культури, охорони </w:t>
      </w:r>
      <w:proofErr w:type="spellStart"/>
      <w:r>
        <w:rPr>
          <w:sz w:val="24"/>
          <w:szCs w:val="24"/>
        </w:rPr>
        <w:t>здоров»я</w:t>
      </w:r>
      <w:proofErr w:type="spellEnd"/>
      <w:r>
        <w:rPr>
          <w:sz w:val="24"/>
          <w:szCs w:val="24"/>
        </w:rPr>
        <w:t xml:space="preserve">  /</w:t>
      </w:r>
      <w:proofErr w:type="spellStart"/>
      <w:r>
        <w:rPr>
          <w:sz w:val="24"/>
          <w:szCs w:val="24"/>
        </w:rPr>
        <w:t>Кіяшко</w:t>
      </w:r>
      <w:proofErr w:type="spellEnd"/>
      <w:r>
        <w:rPr>
          <w:sz w:val="24"/>
          <w:szCs w:val="24"/>
        </w:rPr>
        <w:t xml:space="preserve"> Ю.О.</w:t>
      </w:r>
      <w:r w:rsidRPr="00A5714C">
        <w:rPr>
          <w:sz w:val="24"/>
          <w:szCs w:val="24"/>
        </w:rPr>
        <w:t>/.</w:t>
      </w:r>
    </w:p>
    <w:p w:rsidR="007A2DBD" w:rsidRPr="00A5714C" w:rsidRDefault="007A2DBD" w:rsidP="007A2DBD">
      <w:pPr>
        <w:tabs>
          <w:tab w:val="left" w:pos="6609"/>
        </w:tabs>
        <w:rPr>
          <w:sz w:val="24"/>
          <w:szCs w:val="24"/>
        </w:rPr>
      </w:pPr>
    </w:p>
    <w:p w:rsidR="007A2DBD" w:rsidRPr="00A5714C"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Pr="00F73E1B" w:rsidRDefault="007A2DBD" w:rsidP="007A2DBD">
      <w:pPr>
        <w:tabs>
          <w:tab w:val="left" w:pos="6609"/>
        </w:tabs>
        <w:rPr>
          <w:b/>
          <w:sz w:val="24"/>
          <w:szCs w:val="24"/>
        </w:rPr>
      </w:pPr>
    </w:p>
    <w:p w:rsidR="007A2DBD" w:rsidRPr="00F73E1B" w:rsidRDefault="007A2DBD" w:rsidP="007A2DBD">
      <w:pPr>
        <w:tabs>
          <w:tab w:val="left" w:pos="6609"/>
        </w:tabs>
        <w:rPr>
          <w:b/>
          <w:sz w:val="24"/>
          <w:szCs w:val="24"/>
        </w:rPr>
      </w:pPr>
      <w:r w:rsidRPr="00F73E1B">
        <w:rPr>
          <w:b/>
          <w:sz w:val="24"/>
          <w:szCs w:val="24"/>
        </w:rPr>
        <w:t xml:space="preserve">        Сільський голова                                                                М.С.</w:t>
      </w:r>
      <w:proofErr w:type="spellStart"/>
      <w:r w:rsidRPr="00F73E1B">
        <w:rPr>
          <w:b/>
          <w:sz w:val="24"/>
          <w:szCs w:val="24"/>
        </w:rPr>
        <w:t>Пипко</w:t>
      </w:r>
      <w:proofErr w:type="spellEnd"/>
    </w:p>
    <w:p w:rsidR="007A2DBD" w:rsidRPr="00A5714C" w:rsidRDefault="007A2DBD" w:rsidP="007A2DBD">
      <w:pPr>
        <w:tabs>
          <w:tab w:val="left" w:pos="6609"/>
        </w:tabs>
        <w:jc w:val="center"/>
        <w:rPr>
          <w:sz w:val="24"/>
          <w:szCs w:val="24"/>
        </w:rPr>
      </w:pPr>
    </w:p>
    <w:p w:rsidR="007A2DBD" w:rsidRPr="00A5714C" w:rsidRDefault="007A2DBD" w:rsidP="007A2DBD">
      <w:pPr>
        <w:tabs>
          <w:tab w:val="left" w:pos="6609"/>
        </w:tabs>
        <w:jc w:val="center"/>
        <w:rPr>
          <w:sz w:val="24"/>
          <w:szCs w:val="24"/>
        </w:rPr>
      </w:pPr>
    </w:p>
    <w:p w:rsidR="007A2DBD" w:rsidRPr="00A5714C" w:rsidRDefault="007A2DBD" w:rsidP="007A2DBD">
      <w:pPr>
        <w:tabs>
          <w:tab w:val="left" w:pos="6609"/>
        </w:tabs>
        <w:rPr>
          <w:sz w:val="24"/>
          <w:szCs w:val="24"/>
        </w:rPr>
      </w:pPr>
    </w:p>
    <w:p w:rsidR="007A2DBD" w:rsidRPr="00A5714C" w:rsidRDefault="007A2DBD" w:rsidP="007A2DBD">
      <w:pPr>
        <w:tabs>
          <w:tab w:val="left" w:pos="6609"/>
        </w:tabs>
        <w:rPr>
          <w:sz w:val="24"/>
          <w:szCs w:val="24"/>
        </w:rPr>
      </w:pPr>
    </w:p>
    <w:p w:rsidR="007A2DBD" w:rsidRPr="00A5714C" w:rsidRDefault="007A2DBD" w:rsidP="007A2DBD">
      <w:pPr>
        <w:tabs>
          <w:tab w:val="left" w:pos="6609"/>
        </w:tabs>
        <w:rPr>
          <w:sz w:val="24"/>
          <w:szCs w:val="24"/>
        </w:rPr>
      </w:pPr>
    </w:p>
    <w:p w:rsidR="007A2DBD" w:rsidRPr="00A5714C" w:rsidRDefault="007A2DBD" w:rsidP="007A2DBD">
      <w:pPr>
        <w:tabs>
          <w:tab w:val="left" w:pos="6609"/>
        </w:tabs>
        <w:rPr>
          <w:sz w:val="24"/>
          <w:szCs w:val="24"/>
        </w:rPr>
      </w:pPr>
    </w:p>
    <w:p w:rsidR="007A2DBD" w:rsidRPr="00A5714C" w:rsidRDefault="007A2DBD" w:rsidP="007A2DBD">
      <w:pPr>
        <w:tabs>
          <w:tab w:val="left" w:pos="6609"/>
        </w:tabs>
        <w:rPr>
          <w:sz w:val="24"/>
          <w:szCs w:val="24"/>
        </w:rPr>
      </w:pPr>
    </w:p>
    <w:p w:rsidR="007A2DBD" w:rsidRPr="00A5714C" w:rsidRDefault="007A2DBD" w:rsidP="007A2DBD">
      <w:pPr>
        <w:tabs>
          <w:tab w:val="left" w:pos="6609"/>
        </w:tabs>
        <w:rPr>
          <w:sz w:val="24"/>
          <w:szCs w:val="24"/>
        </w:rPr>
      </w:pPr>
    </w:p>
    <w:p w:rsidR="007A2DBD" w:rsidRPr="00A5714C" w:rsidRDefault="007A2DBD" w:rsidP="007A2DBD">
      <w:pPr>
        <w:tabs>
          <w:tab w:val="left" w:pos="6609"/>
        </w:tabs>
        <w:rPr>
          <w:sz w:val="24"/>
          <w:szCs w:val="24"/>
        </w:rPr>
      </w:pPr>
    </w:p>
    <w:p w:rsidR="007A2DBD" w:rsidRPr="00A5714C" w:rsidRDefault="007A2DBD" w:rsidP="007A2DBD">
      <w:pPr>
        <w:tabs>
          <w:tab w:val="left" w:pos="6609"/>
        </w:tabs>
        <w:rPr>
          <w:sz w:val="24"/>
          <w:szCs w:val="24"/>
        </w:rPr>
      </w:pPr>
    </w:p>
    <w:p w:rsidR="007A2DBD" w:rsidRPr="00A5714C" w:rsidRDefault="007A2DBD" w:rsidP="007A2DBD">
      <w:pPr>
        <w:tabs>
          <w:tab w:val="left" w:pos="6609"/>
        </w:tabs>
        <w:rPr>
          <w:sz w:val="24"/>
          <w:szCs w:val="24"/>
        </w:rPr>
      </w:pPr>
    </w:p>
    <w:p w:rsidR="007A2DBD" w:rsidRPr="00A5714C" w:rsidRDefault="007A2DBD" w:rsidP="007A2DBD">
      <w:pPr>
        <w:tabs>
          <w:tab w:val="left" w:pos="6609"/>
        </w:tabs>
        <w:rPr>
          <w:sz w:val="24"/>
          <w:szCs w:val="24"/>
        </w:rPr>
      </w:pPr>
    </w:p>
    <w:p w:rsidR="007A2DBD" w:rsidRPr="00A5714C" w:rsidRDefault="007A2DBD" w:rsidP="007A2DBD">
      <w:pPr>
        <w:tabs>
          <w:tab w:val="left" w:pos="6609"/>
        </w:tabs>
        <w:rPr>
          <w:sz w:val="24"/>
          <w:szCs w:val="24"/>
        </w:rPr>
      </w:pPr>
    </w:p>
    <w:p w:rsidR="007A2DBD" w:rsidRPr="00A5714C" w:rsidRDefault="007A2DBD" w:rsidP="007A2DBD">
      <w:pPr>
        <w:tabs>
          <w:tab w:val="left" w:pos="6609"/>
        </w:tabs>
        <w:rPr>
          <w:sz w:val="24"/>
          <w:szCs w:val="24"/>
        </w:rPr>
      </w:pPr>
    </w:p>
    <w:p w:rsidR="007A2DBD" w:rsidRPr="00A5714C" w:rsidRDefault="007A2DBD" w:rsidP="007A2DBD">
      <w:pPr>
        <w:tabs>
          <w:tab w:val="left" w:pos="6609"/>
        </w:tabs>
        <w:rPr>
          <w:sz w:val="24"/>
          <w:szCs w:val="24"/>
        </w:rPr>
      </w:pPr>
    </w:p>
    <w:p w:rsidR="007A2DBD" w:rsidRPr="00A5714C" w:rsidRDefault="007A2DBD" w:rsidP="007A2DBD">
      <w:pPr>
        <w:tabs>
          <w:tab w:val="left" w:pos="6609"/>
        </w:tabs>
        <w:rPr>
          <w:sz w:val="24"/>
          <w:szCs w:val="24"/>
        </w:rPr>
      </w:pPr>
    </w:p>
    <w:p w:rsidR="007A2DBD" w:rsidRPr="00A5714C" w:rsidRDefault="007A2DBD" w:rsidP="007A2DBD">
      <w:pPr>
        <w:tabs>
          <w:tab w:val="left" w:pos="6609"/>
        </w:tabs>
        <w:rPr>
          <w:sz w:val="24"/>
          <w:szCs w:val="24"/>
        </w:rPr>
      </w:pPr>
    </w:p>
    <w:p w:rsidR="007A2DBD" w:rsidRPr="00A5714C" w:rsidRDefault="007A2DBD" w:rsidP="007A2DBD">
      <w:pPr>
        <w:rPr>
          <w:sz w:val="24"/>
          <w:szCs w:val="24"/>
        </w:rPr>
      </w:pPr>
    </w:p>
    <w:p w:rsidR="007A2DBD" w:rsidRPr="00A5714C" w:rsidRDefault="007A2DBD" w:rsidP="007A2DBD">
      <w:pPr>
        <w:rPr>
          <w:sz w:val="24"/>
          <w:szCs w:val="24"/>
        </w:rPr>
      </w:pPr>
    </w:p>
    <w:p w:rsidR="007A2DBD" w:rsidRPr="00A5714C" w:rsidRDefault="007A2DBD" w:rsidP="007A2DBD">
      <w:pPr>
        <w:rPr>
          <w:sz w:val="24"/>
          <w:szCs w:val="24"/>
        </w:rPr>
      </w:pPr>
    </w:p>
    <w:p w:rsidR="007A2DBD" w:rsidRPr="00A5714C" w:rsidRDefault="007A2DBD" w:rsidP="007A2DBD">
      <w:pPr>
        <w:rPr>
          <w:sz w:val="24"/>
          <w:szCs w:val="24"/>
        </w:rPr>
      </w:pPr>
    </w:p>
    <w:p w:rsidR="007A2DBD" w:rsidRDefault="007A2DBD" w:rsidP="007A2DBD">
      <w:pPr>
        <w:rPr>
          <w:sz w:val="24"/>
          <w:szCs w:val="24"/>
        </w:rPr>
      </w:pPr>
    </w:p>
    <w:p w:rsidR="007A2DBD" w:rsidRDefault="007A2DBD" w:rsidP="007A2DBD">
      <w:pPr>
        <w:rPr>
          <w:sz w:val="24"/>
          <w:szCs w:val="24"/>
        </w:rPr>
      </w:pPr>
    </w:p>
    <w:p w:rsidR="007A2DBD" w:rsidRDefault="007A2DBD" w:rsidP="007A2DBD">
      <w:pPr>
        <w:rPr>
          <w:sz w:val="24"/>
          <w:szCs w:val="24"/>
        </w:rPr>
      </w:pPr>
    </w:p>
    <w:p w:rsidR="007A2DBD" w:rsidRPr="00A5714C" w:rsidRDefault="007A2DBD" w:rsidP="007A2DBD">
      <w:pPr>
        <w:rPr>
          <w:sz w:val="24"/>
          <w:szCs w:val="24"/>
        </w:rPr>
      </w:pPr>
    </w:p>
    <w:p w:rsidR="007A2DBD" w:rsidRPr="00A5714C" w:rsidRDefault="007A2DBD" w:rsidP="007A2DBD">
      <w:pPr>
        <w:tabs>
          <w:tab w:val="left" w:pos="6609"/>
        </w:tabs>
        <w:ind w:left="360"/>
        <w:jc w:val="center"/>
        <w:rPr>
          <w:b/>
          <w:sz w:val="24"/>
          <w:szCs w:val="24"/>
        </w:rPr>
      </w:pPr>
      <w:r w:rsidRPr="00A5714C">
        <w:rPr>
          <w:sz w:val="24"/>
          <w:szCs w:val="24"/>
        </w:rPr>
        <w:t xml:space="preserve">                                                                                                     </w:t>
      </w:r>
      <w:r>
        <w:rPr>
          <w:sz w:val="24"/>
          <w:szCs w:val="24"/>
        </w:rPr>
        <w:t xml:space="preserve">       </w:t>
      </w:r>
      <w:r>
        <w:rPr>
          <w:b/>
          <w:sz w:val="24"/>
          <w:szCs w:val="24"/>
        </w:rPr>
        <w:t>ЗАТВЕРДЖЕНО</w:t>
      </w:r>
    </w:p>
    <w:p w:rsidR="007A2DBD" w:rsidRPr="00154C5A" w:rsidRDefault="007A2DBD" w:rsidP="007A2DBD">
      <w:pPr>
        <w:tabs>
          <w:tab w:val="left" w:pos="6609"/>
        </w:tabs>
        <w:ind w:left="360"/>
        <w:jc w:val="center"/>
        <w:rPr>
          <w:sz w:val="22"/>
          <w:szCs w:val="22"/>
        </w:rPr>
      </w:pPr>
      <w:r w:rsidRPr="00154C5A">
        <w:rPr>
          <w:sz w:val="22"/>
          <w:szCs w:val="22"/>
        </w:rPr>
        <w:t xml:space="preserve">                                                                               рішенням  </w:t>
      </w:r>
      <w:r>
        <w:rPr>
          <w:sz w:val="22"/>
          <w:szCs w:val="22"/>
        </w:rPr>
        <w:t>14</w:t>
      </w:r>
      <w:r w:rsidRPr="00154C5A">
        <w:rPr>
          <w:sz w:val="22"/>
          <w:szCs w:val="22"/>
        </w:rPr>
        <w:t xml:space="preserve"> сесії 7 скликання</w:t>
      </w:r>
    </w:p>
    <w:p w:rsidR="007A2DBD" w:rsidRPr="00154C5A" w:rsidRDefault="007A2DBD" w:rsidP="007A2DBD">
      <w:pPr>
        <w:tabs>
          <w:tab w:val="left" w:pos="6609"/>
        </w:tabs>
        <w:ind w:left="360"/>
        <w:jc w:val="center"/>
        <w:rPr>
          <w:sz w:val="22"/>
          <w:szCs w:val="22"/>
        </w:rPr>
      </w:pPr>
      <w:r w:rsidRPr="00154C5A">
        <w:rPr>
          <w:sz w:val="22"/>
          <w:szCs w:val="22"/>
        </w:rPr>
        <w:t xml:space="preserve">                                                                            Куренівської сільської ради</w:t>
      </w:r>
    </w:p>
    <w:p w:rsidR="007A2DBD" w:rsidRPr="00154C5A" w:rsidRDefault="007A2DBD" w:rsidP="007A2DBD">
      <w:pPr>
        <w:tabs>
          <w:tab w:val="left" w:pos="6609"/>
        </w:tabs>
        <w:ind w:left="360"/>
        <w:jc w:val="center"/>
        <w:rPr>
          <w:sz w:val="22"/>
          <w:szCs w:val="22"/>
        </w:rPr>
      </w:pPr>
      <w:r w:rsidRPr="00154C5A">
        <w:rPr>
          <w:sz w:val="22"/>
          <w:szCs w:val="22"/>
        </w:rPr>
        <w:t xml:space="preserve">                                                                                  від  2</w:t>
      </w:r>
      <w:r>
        <w:rPr>
          <w:sz w:val="22"/>
          <w:szCs w:val="22"/>
        </w:rPr>
        <w:t>2</w:t>
      </w:r>
      <w:r w:rsidRPr="00154C5A">
        <w:rPr>
          <w:sz w:val="22"/>
          <w:szCs w:val="22"/>
        </w:rPr>
        <w:t>.12.201</w:t>
      </w:r>
      <w:r>
        <w:rPr>
          <w:sz w:val="22"/>
          <w:szCs w:val="22"/>
        </w:rPr>
        <w:t>8</w:t>
      </w:r>
      <w:r w:rsidRPr="00154C5A">
        <w:rPr>
          <w:sz w:val="22"/>
          <w:szCs w:val="22"/>
        </w:rPr>
        <w:t xml:space="preserve"> року </w:t>
      </w:r>
      <w:r>
        <w:rPr>
          <w:sz w:val="22"/>
          <w:szCs w:val="22"/>
        </w:rPr>
        <w:t>№98</w:t>
      </w:r>
      <w:r w:rsidRPr="00154C5A">
        <w:rPr>
          <w:sz w:val="22"/>
          <w:szCs w:val="22"/>
        </w:rPr>
        <w:t xml:space="preserve">  «Про  </w:t>
      </w:r>
    </w:p>
    <w:p w:rsidR="007A2DBD" w:rsidRPr="00154C5A" w:rsidRDefault="007A2DBD" w:rsidP="007A2DBD">
      <w:pPr>
        <w:tabs>
          <w:tab w:val="left" w:pos="6609"/>
        </w:tabs>
        <w:ind w:left="360"/>
        <w:jc w:val="center"/>
        <w:rPr>
          <w:sz w:val="22"/>
          <w:szCs w:val="22"/>
        </w:rPr>
      </w:pPr>
      <w:r w:rsidRPr="00154C5A">
        <w:rPr>
          <w:sz w:val="22"/>
          <w:szCs w:val="22"/>
        </w:rPr>
        <w:t xml:space="preserve">                                                                                 Програму «Соціальний захист  </w:t>
      </w:r>
    </w:p>
    <w:p w:rsidR="007A2DBD" w:rsidRPr="00154C5A" w:rsidRDefault="007A2DBD" w:rsidP="007A2DBD">
      <w:pPr>
        <w:tabs>
          <w:tab w:val="left" w:pos="6609"/>
        </w:tabs>
        <w:ind w:left="360"/>
        <w:jc w:val="center"/>
        <w:rPr>
          <w:sz w:val="22"/>
          <w:szCs w:val="22"/>
        </w:rPr>
      </w:pPr>
      <w:r w:rsidRPr="00154C5A">
        <w:rPr>
          <w:sz w:val="22"/>
          <w:szCs w:val="22"/>
        </w:rPr>
        <w:t xml:space="preserve">                                               </w:t>
      </w:r>
      <w:r>
        <w:rPr>
          <w:sz w:val="22"/>
          <w:szCs w:val="22"/>
        </w:rPr>
        <w:t xml:space="preserve">  </w:t>
      </w:r>
      <w:r w:rsidRPr="00154C5A">
        <w:rPr>
          <w:sz w:val="22"/>
          <w:szCs w:val="22"/>
        </w:rPr>
        <w:t xml:space="preserve"> населення»</w:t>
      </w:r>
    </w:p>
    <w:p w:rsidR="007A2DBD" w:rsidRPr="00A5714C" w:rsidRDefault="007A2DBD" w:rsidP="007A2DBD">
      <w:pPr>
        <w:tabs>
          <w:tab w:val="left" w:pos="6609"/>
        </w:tabs>
        <w:ind w:left="360"/>
        <w:jc w:val="center"/>
        <w:rPr>
          <w:sz w:val="24"/>
          <w:szCs w:val="24"/>
        </w:rPr>
      </w:pPr>
    </w:p>
    <w:p w:rsidR="007A2DBD" w:rsidRPr="00A5714C" w:rsidRDefault="007A2DBD" w:rsidP="007A2DBD">
      <w:pPr>
        <w:tabs>
          <w:tab w:val="left" w:pos="6609"/>
        </w:tabs>
        <w:ind w:left="360"/>
        <w:jc w:val="center"/>
        <w:rPr>
          <w:sz w:val="24"/>
          <w:szCs w:val="24"/>
        </w:rPr>
      </w:pPr>
    </w:p>
    <w:p w:rsidR="007A2DBD" w:rsidRPr="00A5714C" w:rsidRDefault="007A2DBD" w:rsidP="007A2DBD">
      <w:pPr>
        <w:tabs>
          <w:tab w:val="left" w:pos="6609"/>
        </w:tabs>
        <w:ind w:left="360"/>
        <w:jc w:val="center"/>
        <w:rPr>
          <w:b/>
          <w:sz w:val="24"/>
          <w:szCs w:val="24"/>
        </w:rPr>
      </w:pPr>
      <w:r w:rsidRPr="00A5714C">
        <w:rPr>
          <w:b/>
          <w:sz w:val="24"/>
          <w:szCs w:val="24"/>
        </w:rPr>
        <w:t xml:space="preserve">ПРОГРАМА  </w:t>
      </w:r>
      <w:r w:rsidRPr="00C81529">
        <w:rPr>
          <w:b/>
          <w:sz w:val="28"/>
          <w:szCs w:val="28"/>
        </w:rPr>
        <w:t>«Соціальний захист населення»</w:t>
      </w:r>
    </w:p>
    <w:p w:rsidR="007A2DBD" w:rsidRPr="00A5714C" w:rsidRDefault="007A2DBD" w:rsidP="007A2DBD">
      <w:pPr>
        <w:tabs>
          <w:tab w:val="left" w:pos="6609"/>
        </w:tabs>
        <w:ind w:left="360"/>
        <w:jc w:val="center"/>
        <w:rPr>
          <w:sz w:val="24"/>
          <w:szCs w:val="24"/>
        </w:rPr>
      </w:pPr>
    </w:p>
    <w:p w:rsidR="007A2DBD" w:rsidRPr="00A5714C" w:rsidRDefault="007A2DBD" w:rsidP="007A2DBD">
      <w:pPr>
        <w:numPr>
          <w:ilvl w:val="0"/>
          <w:numId w:val="6"/>
        </w:numPr>
        <w:tabs>
          <w:tab w:val="left" w:pos="6609"/>
        </w:tabs>
        <w:rPr>
          <w:sz w:val="24"/>
          <w:szCs w:val="24"/>
        </w:rPr>
      </w:pPr>
      <w:r w:rsidRPr="00A5714C">
        <w:rPr>
          <w:b/>
          <w:sz w:val="24"/>
          <w:szCs w:val="24"/>
          <w:u w:val="single"/>
        </w:rPr>
        <w:t xml:space="preserve">Підстави  </w:t>
      </w:r>
      <w:r w:rsidRPr="00A5714C">
        <w:rPr>
          <w:sz w:val="24"/>
          <w:szCs w:val="24"/>
        </w:rPr>
        <w:t xml:space="preserve"> для прийняття </w:t>
      </w:r>
      <w:r>
        <w:rPr>
          <w:sz w:val="24"/>
          <w:szCs w:val="24"/>
        </w:rPr>
        <w:t xml:space="preserve"> </w:t>
      </w:r>
      <w:r w:rsidRPr="00A5714C">
        <w:rPr>
          <w:sz w:val="24"/>
          <w:szCs w:val="24"/>
        </w:rPr>
        <w:t>рішення про розробку  Програми:</w:t>
      </w:r>
    </w:p>
    <w:p w:rsidR="007A2DBD" w:rsidRPr="00A5714C" w:rsidRDefault="007A2DBD" w:rsidP="007A2DBD">
      <w:pPr>
        <w:numPr>
          <w:ilvl w:val="0"/>
          <w:numId w:val="4"/>
        </w:numPr>
        <w:tabs>
          <w:tab w:val="left" w:pos="6609"/>
        </w:tabs>
        <w:rPr>
          <w:sz w:val="24"/>
          <w:szCs w:val="24"/>
        </w:rPr>
      </w:pPr>
      <w:r w:rsidRPr="00A5714C">
        <w:rPr>
          <w:sz w:val="24"/>
          <w:szCs w:val="24"/>
        </w:rPr>
        <w:t>Закон України «Про м</w:t>
      </w:r>
      <w:r>
        <w:rPr>
          <w:sz w:val="24"/>
          <w:szCs w:val="24"/>
        </w:rPr>
        <w:t>ісцеве самоврядування в Україні»,</w:t>
      </w:r>
    </w:p>
    <w:p w:rsidR="007A2DBD" w:rsidRDefault="007A2DBD" w:rsidP="007A2DBD">
      <w:pPr>
        <w:numPr>
          <w:ilvl w:val="0"/>
          <w:numId w:val="4"/>
        </w:numPr>
        <w:tabs>
          <w:tab w:val="left" w:pos="6609"/>
        </w:tabs>
        <w:rPr>
          <w:sz w:val="24"/>
          <w:szCs w:val="24"/>
        </w:rPr>
      </w:pPr>
      <w:r w:rsidRPr="00A5714C">
        <w:rPr>
          <w:sz w:val="24"/>
          <w:szCs w:val="24"/>
        </w:rPr>
        <w:t>Закон України «Про статус ветеранів війни, г</w:t>
      </w:r>
      <w:r>
        <w:rPr>
          <w:sz w:val="24"/>
          <w:szCs w:val="24"/>
        </w:rPr>
        <w:t>арантії їх соціального захисту»,</w:t>
      </w:r>
    </w:p>
    <w:p w:rsidR="007A2DBD" w:rsidRDefault="007A2DBD" w:rsidP="007A2DBD">
      <w:pPr>
        <w:numPr>
          <w:ilvl w:val="0"/>
          <w:numId w:val="4"/>
        </w:numPr>
        <w:tabs>
          <w:tab w:val="left" w:pos="6609"/>
        </w:tabs>
        <w:rPr>
          <w:sz w:val="24"/>
          <w:szCs w:val="24"/>
        </w:rPr>
      </w:pPr>
      <w:r>
        <w:rPr>
          <w:sz w:val="24"/>
          <w:szCs w:val="24"/>
        </w:rPr>
        <w:t xml:space="preserve">Закон України «Про основи соціальної захищеності інвалідів в Україні»,  </w:t>
      </w:r>
    </w:p>
    <w:p w:rsidR="007A2DBD" w:rsidRPr="00157512" w:rsidRDefault="007A2DBD" w:rsidP="007A2DBD">
      <w:pPr>
        <w:numPr>
          <w:ilvl w:val="0"/>
          <w:numId w:val="4"/>
        </w:numPr>
        <w:tabs>
          <w:tab w:val="left" w:pos="6609"/>
        </w:tabs>
        <w:rPr>
          <w:sz w:val="24"/>
          <w:szCs w:val="24"/>
        </w:rPr>
      </w:pPr>
      <w:r>
        <w:rPr>
          <w:sz w:val="24"/>
          <w:szCs w:val="24"/>
        </w:rPr>
        <w:t>Закон України «Про соціальні послуги»</w:t>
      </w:r>
    </w:p>
    <w:p w:rsidR="007A2DBD" w:rsidRPr="00A5714C" w:rsidRDefault="007A2DBD" w:rsidP="007A2DBD">
      <w:pPr>
        <w:numPr>
          <w:ilvl w:val="0"/>
          <w:numId w:val="6"/>
        </w:numPr>
        <w:tabs>
          <w:tab w:val="left" w:pos="6609"/>
        </w:tabs>
        <w:rPr>
          <w:b/>
          <w:sz w:val="24"/>
          <w:szCs w:val="24"/>
          <w:u w:val="single"/>
        </w:rPr>
      </w:pPr>
      <w:r w:rsidRPr="00A5714C">
        <w:rPr>
          <w:b/>
          <w:sz w:val="24"/>
          <w:szCs w:val="24"/>
          <w:u w:val="single"/>
        </w:rPr>
        <w:t xml:space="preserve">Мета </w:t>
      </w:r>
      <w:r>
        <w:rPr>
          <w:b/>
          <w:sz w:val="24"/>
          <w:szCs w:val="24"/>
          <w:u w:val="single"/>
        </w:rPr>
        <w:t xml:space="preserve"> та завдання </w:t>
      </w:r>
      <w:r w:rsidRPr="00A5714C">
        <w:rPr>
          <w:b/>
          <w:sz w:val="24"/>
          <w:szCs w:val="24"/>
          <w:u w:val="single"/>
        </w:rPr>
        <w:t>програми.</w:t>
      </w:r>
    </w:p>
    <w:p w:rsidR="007A2DBD" w:rsidRDefault="007A2DBD" w:rsidP="007A2DBD">
      <w:pPr>
        <w:tabs>
          <w:tab w:val="left" w:pos="6609"/>
        </w:tabs>
        <w:ind w:left="720"/>
        <w:rPr>
          <w:sz w:val="24"/>
          <w:szCs w:val="24"/>
        </w:rPr>
      </w:pPr>
      <w:r w:rsidRPr="00A5714C">
        <w:rPr>
          <w:sz w:val="24"/>
          <w:szCs w:val="24"/>
        </w:rPr>
        <w:t xml:space="preserve">      Здійснюючи державну політику щодо соціального захисту населення у межах своїх повноважень Куренівська сільська рада керується  приписами законів. Однак, враховуючи те, що сільська рада, як орган місцевого самоврядування найближче стоїть до населення, тому самостійно встановлює додаткові до встановлених законодавством  гарантії соціального захисту інвалідів (у тому числі з дитинства), ветеранів війни, ветерані</w:t>
      </w:r>
      <w:r>
        <w:rPr>
          <w:sz w:val="24"/>
          <w:szCs w:val="24"/>
        </w:rPr>
        <w:t>в праці, громадян похилого віку,</w:t>
      </w:r>
      <w:r w:rsidRPr="00A5714C">
        <w:rPr>
          <w:sz w:val="24"/>
          <w:szCs w:val="24"/>
        </w:rPr>
        <w:t xml:space="preserve"> громадян, які постраждали внаслідок чорнобильської катастрофи, сімей з дітьми та інших категорій громадян, які потребують соціального захисту.</w:t>
      </w:r>
    </w:p>
    <w:p w:rsidR="007A2DBD" w:rsidRDefault="007A2DBD" w:rsidP="007A2DBD">
      <w:pPr>
        <w:tabs>
          <w:tab w:val="left" w:pos="6609"/>
        </w:tabs>
        <w:ind w:left="720"/>
        <w:rPr>
          <w:sz w:val="24"/>
          <w:szCs w:val="24"/>
        </w:rPr>
      </w:pPr>
      <w:r>
        <w:rPr>
          <w:sz w:val="24"/>
          <w:szCs w:val="24"/>
        </w:rPr>
        <w:t xml:space="preserve">    Основними завданнями програми є:</w:t>
      </w:r>
    </w:p>
    <w:p w:rsidR="007A2DBD" w:rsidRDefault="007A2DBD" w:rsidP="007A2DBD">
      <w:pPr>
        <w:pStyle w:val="af8"/>
        <w:numPr>
          <w:ilvl w:val="0"/>
          <w:numId w:val="4"/>
        </w:numPr>
        <w:tabs>
          <w:tab w:val="left" w:pos="6609"/>
        </w:tabs>
        <w:rPr>
          <w:sz w:val="24"/>
          <w:szCs w:val="24"/>
        </w:rPr>
      </w:pPr>
      <w:r>
        <w:rPr>
          <w:sz w:val="24"/>
          <w:szCs w:val="24"/>
        </w:rPr>
        <w:t xml:space="preserve">Забезпечення потреб інвалідів, ветеранів, учасників бойових дій, солдатських вдів, </w:t>
      </w:r>
      <w:proofErr w:type="spellStart"/>
      <w:r>
        <w:rPr>
          <w:sz w:val="24"/>
          <w:szCs w:val="24"/>
        </w:rPr>
        <w:t>вдів</w:t>
      </w:r>
      <w:proofErr w:type="spellEnd"/>
      <w:r>
        <w:rPr>
          <w:sz w:val="24"/>
          <w:szCs w:val="24"/>
        </w:rPr>
        <w:t xml:space="preserve"> потерпілих  від наслідків аварії на ЧАЕС, сімей учасників АТО;</w:t>
      </w:r>
    </w:p>
    <w:p w:rsidR="007A2DBD" w:rsidRDefault="007A2DBD" w:rsidP="007A2DBD">
      <w:pPr>
        <w:pStyle w:val="af8"/>
        <w:numPr>
          <w:ilvl w:val="0"/>
          <w:numId w:val="4"/>
        </w:numPr>
        <w:tabs>
          <w:tab w:val="left" w:pos="6609"/>
        </w:tabs>
        <w:rPr>
          <w:sz w:val="24"/>
          <w:szCs w:val="24"/>
        </w:rPr>
      </w:pPr>
      <w:r>
        <w:rPr>
          <w:sz w:val="24"/>
          <w:szCs w:val="24"/>
        </w:rPr>
        <w:t xml:space="preserve">Проведення заходів соціальної спрямованості та вшанування  інвалідів, ветеранів, учасників бойових дій, солдатських вдів, </w:t>
      </w:r>
      <w:proofErr w:type="spellStart"/>
      <w:r>
        <w:rPr>
          <w:sz w:val="24"/>
          <w:szCs w:val="24"/>
        </w:rPr>
        <w:t>вдів</w:t>
      </w:r>
      <w:proofErr w:type="spellEnd"/>
      <w:r>
        <w:rPr>
          <w:sz w:val="24"/>
          <w:szCs w:val="24"/>
        </w:rPr>
        <w:t xml:space="preserve"> потерпілих  від наслідків аварії на ЧАЕС, сімей учасників АТО при відзначенні  державних свят, ювілейних дат.</w:t>
      </w:r>
    </w:p>
    <w:p w:rsidR="007A2DBD" w:rsidRDefault="007A2DBD" w:rsidP="007A2DBD">
      <w:pPr>
        <w:pStyle w:val="af8"/>
        <w:numPr>
          <w:ilvl w:val="0"/>
          <w:numId w:val="4"/>
        </w:numPr>
        <w:tabs>
          <w:tab w:val="left" w:pos="6609"/>
        </w:tabs>
        <w:rPr>
          <w:sz w:val="24"/>
          <w:szCs w:val="24"/>
        </w:rPr>
      </w:pPr>
      <w:r>
        <w:rPr>
          <w:sz w:val="24"/>
          <w:szCs w:val="24"/>
        </w:rPr>
        <w:t xml:space="preserve">Надання грошової допомоги </w:t>
      </w:r>
      <w:proofErr w:type="spellStart"/>
      <w:r>
        <w:rPr>
          <w:sz w:val="24"/>
          <w:szCs w:val="24"/>
        </w:rPr>
        <w:t>сім»ям</w:t>
      </w:r>
      <w:proofErr w:type="spellEnd"/>
      <w:r>
        <w:rPr>
          <w:sz w:val="24"/>
          <w:szCs w:val="24"/>
        </w:rPr>
        <w:t xml:space="preserve"> учасників АТО в межах бюджетних асигнувань;</w:t>
      </w:r>
    </w:p>
    <w:p w:rsidR="007A2DBD" w:rsidRPr="001A6136" w:rsidRDefault="007A2DBD" w:rsidP="007A2DBD">
      <w:pPr>
        <w:pStyle w:val="af8"/>
        <w:numPr>
          <w:ilvl w:val="0"/>
          <w:numId w:val="4"/>
        </w:numPr>
        <w:tabs>
          <w:tab w:val="left" w:pos="6609"/>
        </w:tabs>
        <w:rPr>
          <w:sz w:val="24"/>
          <w:szCs w:val="24"/>
        </w:rPr>
      </w:pPr>
      <w:r>
        <w:rPr>
          <w:sz w:val="24"/>
          <w:szCs w:val="24"/>
        </w:rPr>
        <w:t>Надання одноразової грошової допомоги на поховання непрацюючих громадян працездатного віку.</w:t>
      </w:r>
    </w:p>
    <w:p w:rsidR="007A2DBD" w:rsidRPr="00A5714C" w:rsidRDefault="007A2DBD" w:rsidP="007A2DBD">
      <w:pPr>
        <w:numPr>
          <w:ilvl w:val="0"/>
          <w:numId w:val="6"/>
        </w:numPr>
        <w:tabs>
          <w:tab w:val="left" w:pos="6609"/>
        </w:tabs>
        <w:rPr>
          <w:b/>
          <w:sz w:val="24"/>
          <w:szCs w:val="24"/>
          <w:u w:val="single"/>
        </w:rPr>
      </w:pPr>
      <w:r>
        <w:rPr>
          <w:b/>
          <w:sz w:val="24"/>
          <w:szCs w:val="24"/>
          <w:u w:val="single"/>
        </w:rPr>
        <w:t>Фінансове забезпечення  та  в</w:t>
      </w:r>
      <w:r w:rsidRPr="00A5714C">
        <w:rPr>
          <w:b/>
          <w:sz w:val="24"/>
          <w:szCs w:val="24"/>
          <w:u w:val="single"/>
        </w:rPr>
        <w:t>иконавці Програми.</w:t>
      </w:r>
    </w:p>
    <w:p w:rsidR="007A2DBD" w:rsidRPr="00A5714C" w:rsidRDefault="007A2DBD" w:rsidP="007A2DBD">
      <w:pPr>
        <w:tabs>
          <w:tab w:val="left" w:pos="6609"/>
        </w:tabs>
        <w:ind w:left="720"/>
        <w:rPr>
          <w:sz w:val="24"/>
          <w:szCs w:val="24"/>
        </w:rPr>
      </w:pPr>
      <w:r w:rsidRPr="00A5714C">
        <w:rPr>
          <w:sz w:val="24"/>
          <w:szCs w:val="24"/>
        </w:rPr>
        <w:t xml:space="preserve">Програма передбачає, що основними шляхами і засобами </w:t>
      </w:r>
      <w:proofErr w:type="spellStart"/>
      <w:r w:rsidRPr="00A5714C">
        <w:rPr>
          <w:sz w:val="24"/>
          <w:szCs w:val="24"/>
        </w:rPr>
        <w:t>розв»язання</w:t>
      </w:r>
      <w:proofErr w:type="spellEnd"/>
      <w:r w:rsidRPr="00A5714C">
        <w:rPr>
          <w:sz w:val="24"/>
          <w:szCs w:val="24"/>
        </w:rPr>
        <w:t xml:space="preserve"> проблем соціального захисту є необхідність фінансування програми за рахунок коштів місцевого бюджету та благодійних внесків і допомоги  організацій та установ  різних форм власності, що знаходяться на території сільської ради, а також благодійних внесків окремих громадян.</w:t>
      </w:r>
    </w:p>
    <w:p w:rsidR="007A2DBD" w:rsidRDefault="007A2DBD" w:rsidP="007A2DBD">
      <w:pPr>
        <w:numPr>
          <w:ilvl w:val="0"/>
          <w:numId w:val="6"/>
        </w:numPr>
        <w:tabs>
          <w:tab w:val="left" w:pos="6609"/>
        </w:tabs>
        <w:rPr>
          <w:b/>
          <w:sz w:val="24"/>
          <w:szCs w:val="24"/>
          <w:u w:val="single"/>
        </w:rPr>
      </w:pPr>
      <w:r>
        <w:rPr>
          <w:b/>
          <w:sz w:val="24"/>
          <w:szCs w:val="24"/>
          <w:u w:val="single"/>
        </w:rPr>
        <w:t>Заходи, спрямовані на виконання програми</w:t>
      </w:r>
      <w:r w:rsidRPr="00A5714C">
        <w:rPr>
          <w:b/>
          <w:sz w:val="24"/>
          <w:szCs w:val="24"/>
          <w:u w:val="single"/>
        </w:rPr>
        <w:t>:</w:t>
      </w:r>
    </w:p>
    <w:p w:rsidR="007A2DBD" w:rsidRPr="00EB44B3" w:rsidRDefault="007A2DBD" w:rsidP="007A2DBD">
      <w:pPr>
        <w:pStyle w:val="af8"/>
        <w:numPr>
          <w:ilvl w:val="0"/>
          <w:numId w:val="4"/>
        </w:numPr>
        <w:tabs>
          <w:tab w:val="left" w:pos="6609"/>
        </w:tabs>
        <w:rPr>
          <w:sz w:val="24"/>
          <w:szCs w:val="24"/>
        </w:rPr>
      </w:pPr>
      <w:r>
        <w:rPr>
          <w:sz w:val="24"/>
          <w:szCs w:val="24"/>
        </w:rPr>
        <w:t>п</w:t>
      </w:r>
      <w:r w:rsidRPr="00E30820">
        <w:rPr>
          <w:sz w:val="24"/>
          <w:szCs w:val="24"/>
        </w:rPr>
        <w:t>роводити обстеження матеріаль</w:t>
      </w:r>
      <w:r>
        <w:rPr>
          <w:sz w:val="24"/>
          <w:szCs w:val="24"/>
        </w:rPr>
        <w:t>но-побутових умов проживання  ветеранів та учасників ВВВ, а також громадян, які потребують постійного стороннього догляду (</w:t>
      </w:r>
      <w:r w:rsidRPr="00EB44B3">
        <w:rPr>
          <w:sz w:val="24"/>
          <w:szCs w:val="24"/>
        </w:rPr>
        <w:t>виконком  сільської ради</w:t>
      </w:r>
      <w:r>
        <w:rPr>
          <w:sz w:val="24"/>
          <w:szCs w:val="24"/>
        </w:rPr>
        <w:t>)</w:t>
      </w:r>
      <w:r w:rsidRPr="00EB44B3">
        <w:rPr>
          <w:sz w:val="24"/>
          <w:szCs w:val="24"/>
        </w:rPr>
        <w:t>;</w:t>
      </w:r>
    </w:p>
    <w:p w:rsidR="007A2DBD" w:rsidRDefault="007A2DBD" w:rsidP="007A2DBD">
      <w:pPr>
        <w:pStyle w:val="af8"/>
        <w:numPr>
          <w:ilvl w:val="0"/>
          <w:numId w:val="4"/>
        </w:numPr>
        <w:tabs>
          <w:tab w:val="left" w:pos="6609"/>
        </w:tabs>
        <w:rPr>
          <w:sz w:val="24"/>
          <w:szCs w:val="24"/>
        </w:rPr>
      </w:pPr>
      <w:r>
        <w:rPr>
          <w:sz w:val="24"/>
          <w:szCs w:val="24"/>
        </w:rPr>
        <w:t>при відзначенні Дня перемоги вшановувати ветеранів війни та солдатських вдів</w:t>
      </w:r>
    </w:p>
    <w:p w:rsidR="007A2DBD" w:rsidRPr="00EB44B3" w:rsidRDefault="007A2DBD" w:rsidP="007A2DBD">
      <w:pPr>
        <w:tabs>
          <w:tab w:val="left" w:pos="6609"/>
        </w:tabs>
        <w:ind w:left="720"/>
        <w:rPr>
          <w:sz w:val="24"/>
          <w:szCs w:val="24"/>
        </w:rPr>
      </w:pPr>
      <w:r>
        <w:rPr>
          <w:sz w:val="24"/>
          <w:szCs w:val="24"/>
        </w:rPr>
        <w:t>(виконком сільської ради);</w:t>
      </w:r>
    </w:p>
    <w:p w:rsidR="007A2DBD" w:rsidRDefault="007A2DBD" w:rsidP="007A2DBD">
      <w:pPr>
        <w:pStyle w:val="af8"/>
        <w:numPr>
          <w:ilvl w:val="0"/>
          <w:numId w:val="4"/>
        </w:numPr>
        <w:tabs>
          <w:tab w:val="left" w:pos="6609"/>
        </w:tabs>
        <w:rPr>
          <w:sz w:val="24"/>
          <w:szCs w:val="24"/>
        </w:rPr>
      </w:pPr>
      <w:r>
        <w:rPr>
          <w:sz w:val="24"/>
          <w:szCs w:val="24"/>
        </w:rPr>
        <w:t>надавати допомогу учасникам бойових дій на території інших держав (до 15 лютого);</w:t>
      </w:r>
    </w:p>
    <w:p w:rsidR="007A2DBD" w:rsidRDefault="007A2DBD" w:rsidP="007A2DBD">
      <w:pPr>
        <w:pStyle w:val="af8"/>
        <w:numPr>
          <w:ilvl w:val="0"/>
          <w:numId w:val="4"/>
        </w:numPr>
        <w:tabs>
          <w:tab w:val="left" w:pos="6609"/>
        </w:tabs>
        <w:rPr>
          <w:sz w:val="24"/>
          <w:szCs w:val="24"/>
        </w:rPr>
      </w:pPr>
      <w:r>
        <w:rPr>
          <w:sz w:val="24"/>
          <w:szCs w:val="24"/>
        </w:rPr>
        <w:t>надавати допомогу учасникам АТО (при мобілізації, демобілізації та у разі непередбачуваних обставин а також до Дня захисника України 14 жовтня);</w:t>
      </w:r>
    </w:p>
    <w:p w:rsidR="007A2DBD" w:rsidRDefault="007A2DBD" w:rsidP="007A2DBD">
      <w:pPr>
        <w:pStyle w:val="af8"/>
        <w:numPr>
          <w:ilvl w:val="0"/>
          <w:numId w:val="4"/>
        </w:numPr>
        <w:tabs>
          <w:tab w:val="left" w:pos="6609"/>
        </w:tabs>
        <w:rPr>
          <w:sz w:val="24"/>
          <w:szCs w:val="24"/>
        </w:rPr>
      </w:pPr>
      <w:r>
        <w:rPr>
          <w:sz w:val="24"/>
          <w:szCs w:val="24"/>
        </w:rPr>
        <w:t xml:space="preserve">надавати допомогу громадянам, яким видане посвідчення  дружини (чоловіка) померлого громадянина із числа потерпілих І категорії, смерть яких </w:t>
      </w:r>
      <w:proofErr w:type="spellStart"/>
      <w:r>
        <w:rPr>
          <w:sz w:val="24"/>
          <w:szCs w:val="24"/>
        </w:rPr>
        <w:t>пов»язана</w:t>
      </w:r>
      <w:proofErr w:type="spellEnd"/>
      <w:r>
        <w:rPr>
          <w:sz w:val="24"/>
          <w:szCs w:val="24"/>
        </w:rPr>
        <w:t xml:space="preserve"> із Чорнобильською катастрофою (до 14 грудня);</w:t>
      </w:r>
    </w:p>
    <w:p w:rsidR="007A2DBD" w:rsidRPr="00E30820" w:rsidRDefault="007A2DBD" w:rsidP="007A2DBD">
      <w:pPr>
        <w:pStyle w:val="af8"/>
        <w:numPr>
          <w:ilvl w:val="0"/>
          <w:numId w:val="4"/>
        </w:numPr>
        <w:tabs>
          <w:tab w:val="left" w:pos="6609"/>
        </w:tabs>
        <w:rPr>
          <w:sz w:val="24"/>
          <w:szCs w:val="24"/>
        </w:rPr>
      </w:pPr>
      <w:r>
        <w:rPr>
          <w:sz w:val="24"/>
          <w:szCs w:val="24"/>
        </w:rPr>
        <w:t>надавати одноразову допомогу на поховання деяких категорій осіб (по потребі).</w:t>
      </w:r>
    </w:p>
    <w:p w:rsidR="007A2DBD" w:rsidRDefault="007A2DBD" w:rsidP="007A2DBD">
      <w:pPr>
        <w:tabs>
          <w:tab w:val="left" w:pos="6609"/>
        </w:tabs>
        <w:rPr>
          <w:sz w:val="32"/>
          <w:szCs w:val="32"/>
        </w:rPr>
      </w:pPr>
    </w:p>
    <w:p w:rsidR="007A2DBD" w:rsidRDefault="007A2DBD" w:rsidP="007A2DBD">
      <w:pPr>
        <w:tabs>
          <w:tab w:val="left" w:pos="6609"/>
        </w:tabs>
        <w:rPr>
          <w:sz w:val="32"/>
          <w:szCs w:val="32"/>
        </w:rPr>
      </w:pPr>
    </w:p>
    <w:p w:rsidR="007A2DBD" w:rsidRPr="006C1E54" w:rsidRDefault="007A2DBD" w:rsidP="007A2DBD">
      <w:pPr>
        <w:pStyle w:val="af8"/>
        <w:numPr>
          <w:ilvl w:val="0"/>
          <w:numId w:val="6"/>
        </w:numPr>
        <w:tabs>
          <w:tab w:val="left" w:pos="6609"/>
        </w:tabs>
        <w:rPr>
          <w:b/>
          <w:sz w:val="24"/>
          <w:szCs w:val="24"/>
          <w:u w:val="single"/>
        </w:rPr>
      </w:pPr>
      <w:r w:rsidRPr="006C1E54">
        <w:rPr>
          <w:b/>
          <w:sz w:val="24"/>
          <w:szCs w:val="24"/>
          <w:u w:val="single"/>
        </w:rPr>
        <w:t>Фінансове забезпечення Програми:</w:t>
      </w:r>
    </w:p>
    <w:p w:rsidR="007A2DBD" w:rsidRPr="005E1C1C" w:rsidRDefault="007A2DBD" w:rsidP="007A2DBD">
      <w:pPr>
        <w:tabs>
          <w:tab w:val="left" w:pos="6609"/>
        </w:tabs>
        <w:ind w:left="720"/>
        <w:rPr>
          <w:b/>
          <w:sz w:val="16"/>
          <w:szCs w:val="16"/>
        </w:rPr>
      </w:pPr>
    </w:p>
    <w:tbl>
      <w:tblPr>
        <w:tblW w:w="9740" w:type="dxa"/>
        <w:tblInd w:w="720" w:type="dxa"/>
        <w:tblLayout w:type="fixed"/>
        <w:tblLook w:val="04A0" w:firstRow="1" w:lastRow="0" w:firstColumn="1" w:lastColumn="0" w:noHBand="0" w:noVBand="1"/>
      </w:tblPr>
      <w:tblGrid>
        <w:gridCol w:w="550"/>
        <w:gridCol w:w="236"/>
        <w:gridCol w:w="4402"/>
        <w:gridCol w:w="236"/>
        <w:gridCol w:w="1318"/>
        <w:gridCol w:w="1365"/>
        <w:gridCol w:w="236"/>
        <w:gridCol w:w="1397"/>
      </w:tblGrid>
      <w:tr w:rsidR="007A2DBD" w:rsidTr="00620F09">
        <w:trPr>
          <w:trHeight w:val="285"/>
        </w:trPr>
        <w:tc>
          <w:tcPr>
            <w:tcW w:w="550" w:type="dxa"/>
            <w:vMerge w:val="restart"/>
            <w:tcBorders>
              <w:top w:val="single" w:sz="4" w:space="0" w:color="auto"/>
              <w:left w:val="single" w:sz="4" w:space="0" w:color="auto"/>
            </w:tcBorders>
          </w:tcPr>
          <w:p w:rsidR="007A2DBD" w:rsidRPr="005E1C1C" w:rsidRDefault="007A2DBD" w:rsidP="00620F09">
            <w:pPr>
              <w:tabs>
                <w:tab w:val="left" w:pos="6609"/>
              </w:tabs>
              <w:jc w:val="center"/>
              <w:rPr>
                <w:b/>
                <w:i/>
                <w:sz w:val="24"/>
                <w:szCs w:val="24"/>
              </w:rPr>
            </w:pPr>
            <w:r w:rsidRPr="005E1C1C">
              <w:rPr>
                <w:b/>
                <w:i/>
                <w:sz w:val="24"/>
                <w:szCs w:val="24"/>
              </w:rPr>
              <w:t>№</w:t>
            </w:r>
          </w:p>
          <w:p w:rsidR="007A2DBD" w:rsidRPr="005E1C1C" w:rsidRDefault="007A2DBD" w:rsidP="00620F09">
            <w:pPr>
              <w:tabs>
                <w:tab w:val="left" w:pos="6609"/>
              </w:tabs>
              <w:jc w:val="center"/>
              <w:rPr>
                <w:b/>
                <w:i/>
                <w:sz w:val="24"/>
                <w:szCs w:val="24"/>
              </w:rPr>
            </w:pPr>
            <w:r w:rsidRPr="005E1C1C">
              <w:rPr>
                <w:b/>
                <w:i/>
                <w:sz w:val="24"/>
                <w:szCs w:val="24"/>
              </w:rPr>
              <w:t>п/</w:t>
            </w:r>
            <w:proofErr w:type="spellStart"/>
            <w:r w:rsidRPr="005E1C1C">
              <w:rPr>
                <w:b/>
                <w:i/>
                <w:sz w:val="24"/>
                <w:szCs w:val="24"/>
              </w:rPr>
              <w:t>п</w:t>
            </w:r>
            <w:proofErr w:type="spellEnd"/>
          </w:p>
        </w:tc>
        <w:tc>
          <w:tcPr>
            <w:tcW w:w="235" w:type="dxa"/>
            <w:vMerge w:val="restart"/>
            <w:tcBorders>
              <w:top w:val="single" w:sz="4" w:space="0" w:color="auto"/>
              <w:left w:val="single" w:sz="4" w:space="0" w:color="auto"/>
            </w:tcBorders>
          </w:tcPr>
          <w:p w:rsidR="007A2DBD" w:rsidRDefault="007A2DBD" w:rsidP="00620F09">
            <w:pPr>
              <w:widowControl/>
              <w:autoSpaceDE/>
              <w:autoSpaceDN/>
              <w:adjustRightInd/>
              <w:rPr>
                <w:b/>
                <w:i/>
                <w:sz w:val="24"/>
                <w:szCs w:val="24"/>
              </w:rPr>
            </w:pPr>
          </w:p>
          <w:p w:rsidR="007A2DBD" w:rsidRPr="005E1C1C" w:rsidRDefault="007A2DBD" w:rsidP="00620F09">
            <w:pPr>
              <w:tabs>
                <w:tab w:val="left" w:pos="6609"/>
              </w:tabs>
              <w:jc w:val="center"/>
              <w:rPr>
                <w:b/>
                <w:i/>
                <w:sz w:val="24"/>
                <w:szCs w:val="24"/>
              </w:rPr>
            </w:pPr>
          </w:p>
        </w:tc>
        <w:tc>
          <w:tcPr>
            <w:tcW w:w="4403" w:type="dxa"/>
            <w:vMerge w:val="restart"/>
            <w:tcBorders>
              <w:top w:val="single" w:sz="4" w:space="0" w:color="auto"/>
            </w:tcBorders>
          </w:tcPr>
          <w:p w:rsidR="007A2DBD" w:rsidRPr="005E1C1C" w:rsidRDefault="007A2DBD" w:rsidP="00620F09">
            <w:pPr>
              <w:tabs>
                <w:tab w:val="left" w:pos="6609"/>
              </w:tabs>
              <w:jc w:val="center"/>
              <w:rPr>
                <w:b/>
                <w:i/>
                <w:sz w:val="24"/>
                <w:szCs w:val="24"/>
              </w:rPr>
            </w:pPr>
            <w:r w:rsidRPr="005E1C1C">
              <w:rPr>
                <w:b/>
                <w:i/>
                <w:sz w:val="24"/>
                <w:szCs w:val="24"/>
              </w:rPr>
              <w:t>Назва заходу</w:t>
            </w:r>
          </w:p>
        </w:tc>
        <w:tc>
          <w:tcPr>
            <w:tcW w:w="236" w:type="dxa"/>
            <w:vMerge w:val="restart"/>
            <w:tcBorders>
              <w:top w:val="single" w:sz="4" w:space="0" w:color="auto"/>
              <w:right w:val="single" w:sz="4" w:space="0" w:color="auto"/>
            </w:tcBorders>
          </w:tcPr>
          <w:p w:rsidR="007A2DBD" w:rsidRDefault="007A2DBD" w:rsidP="00620F09">
            <w:pPr>
              <w:tabs>
                <w:tab w:val="left" w:pos="6609"/>
              </w:tabs>
              <w:jc w:val="center"/>
              <w:rPr>
                <w:b/>
                <w:i/>
                <w:sz w:val="24"/>
                <w:szCs w:val="24"/>
              </w:rPr>
            </w:pPr>
          </w:p>
          <w:p w:rsidR="007A2DBD" w:rsidRDefault="007A2DBD" w:rsidP="00620F09">
            <w:pPr>
              <w:tabs>
                <w:tab w:val="left" w:pos="6609"/>
              </w:tabs>
              <w:jc w:val="center"/>
              <w:rPr>
                <w:b/>
                <w:i/>
                <w:sz w:val="24"/>
                <w:szCs w:val="24"/>
              </w:rPr>
            </w:pPr>
          </w:p>
          <w:p w:rsidR="007A2DBD" w:rsidRPr="005E1C1C" w:rsidRDefault="007A2DBD" w:rsidP="00620F09">
            <w:pPr>
              <w:tabs>
                <w:tab w:val="left" w:pos="6609"/>
              </w:tabs>
              <w:jc w:val="center"/>
              <w:rPr>
                <w:b/>
                <w:i/>
                <w:sz w:val="24"/>
                <w:szCs w:val="24"/>
              </w:rPr>
            </w:pPr>
          </w:p>
        </w:tc>
        <w:tc>
          <w:tcPr>
            <w:tcW w:w="1318" w:type="dxa"/>
            <w:vMerge w:val="restart"/>
            <w:tcBorders>
              <w:top w:val="single" w:sz="4" w:space="0" w:color="auto"/>
              <w:left w:val="single" w:sz="4" w:space="0" w:color="auto"/>
              <w:right w:val="single" w:sz="4" w:space="0" w:color="auto"/>
            </w:tcBorders>
          </w:tcPr>
          <w:p w:rsidR="007A2DBD" w:rsidRPr="005E1C1C" w:rsidRDefault="007A2DBD" w:rsidP="00620F09">
            <w:pPr>
              <w:tabs>
                <w:tab w:val="left" w:pos="6609"/>
              </w:tabs>
              <w:jc w:val="center"/>
              <w:rPr>
                <w:b/>
                <w:i/>
                <w:sz w:val="24"/>
                <w:szCs w:val="24"/>
              </w:rPr>
            </w:pPr>
            <w:r w:rsidRPr="005E1C1C">
              <w:rPr>
                <w:b/>
                <w:i/>
                <w:sz w:val="24"/>
                <w:szCs w:val="24"/>
              </w:rPr>
              <w:t xml:space="preserve">Розмір </w:t>
            </w:r>
          </w:p>
          <w:p w:rsidR="007A2DBD" w:rsidRPr="005E1C1C" w:rsidRDefault="007A2DBD" w:rsidP="00620F09">
            <w:pPr>
              <w:tabs>
                <w:tab w:val="left" w:pos="6609"/>
              </w:tabs>
              <w:jc w:val="center"/>
              <w:rPr>
                <w:b/>
                <w:i/>
                <w:sz w:val="24"/>
                <w:szCs w:val="24"/>
              </w:rPr>
            </w:pPr>
            <w:r w:rsidRPr="005E1C1C">
              <w:rPr>
                <w:b/>
                <w:i/>
                <w:sz w:val="24"/>
                <w:szCs w:val="24"/>
              </w:rPr>
              <w:t>виплати,</w:t>
            </w:r>
          </w:p>
          <w:p w:rsidR="007A2DBD" w:rsidRPr="005E1C1C" w:rsidRDefault="007A2DBD" w:rsidP="00620F09">
            <w:pPr>
              <w:tabs>
                <w:tab w:val="left" w:pos="6609"/>
              </w:tabs>
              <w:jc w:val="center"/>
              <w:rPr>
                <w:b/>
                <w:i/>
                <w:sz w:val="24"/>
                <w:szCs w:val="24"/>
              </w:rPr>
            </w:pPr>
            <w:r w:rsidRPr="005E1C1C">
              <w:rPr>
                <w:b/>
                <w:i/>
                <w:sz w:val="24"/>
                <w:szCs w:val="24"/>
              </w:rPr>
              <w:t>грн..</w:t>
            </w:r>
          </w:p>
        </w:tc>
        <w:tc>
          <w:tcPr>
            <w:tcW w:w="2998" w:type="dxa"/>
            <w:gridSpan w:val="3"/>
            <w:tcBorders>
              <w:top w:val="single" w:sz="4" w:space="0" w:color="auto"/>
              <w:left w:val="single" w:sz="4" w:space="0" w:color="auto"/>
              <w:bottom w:val="single" w:sz="4" w:space="0" w:color="auto"/>
              <w:right w:val="single" w:sz="4" w:space="0" w:color="auto"/>
            </w:tcBorders>
          </w:tcPr>
          <w:p w:rsidR="007A2DBD" w:rsidRPr="005E1C1C" w:rsidRDefault="007A2DBD" w:rsidP="00620F09">
            <w:pPr>
              <w:tabs>
                <w:tab w:val="left" w:pos="6609"/>
              </w:tabs>
              <w:rPr>
                <w:b/>
                <w:i/>
                <w:sz w:val="24"/>
                <w:szCs w:val="24"/>
              </w:rPr>
            </w:pPr>
            <w:r w:rsidRPr="005E1C1C">
              <w:rPr>
                <w:b/>
                <w:i/>
                <w:sz w:val="24"/>
                <w:szCs w:val="24"/>
              </w:rPr>
              <w:t>Запланована сума, грн..</w:t>
            </w:r>
          </w:p>
        </w:tc>
      </w:tr>
      <w:tr w:rsidR="007A2DBD" w:rsidTr="00620F09">
        <w:trPr>
          <w:trHeight w:val="255"/>
        </w:trPr>
        <w:tc>
          <w:tcPr>
            <w:tcW w:w="550" w:type="dxa"/>
            <w:vMerge/>
            <w:tcBorders>
              <w:top w:val="single" w:sz="4" w:space="0" w:color="auto"/>
              <w:left w:val="single" w:sz="4" w:space="0" w:color="auto"/>
            </w:tcBorders>
          </w:tcPr>
          <w:p w:rsidR="007A2DBD" w:rsidRPr="005E1C1C" w:rsidRDefault="007A2DBD" w:rsidP="00620F09">
            <w:pPr>
              <w:tabs>
                <w:tab w:val="left" w:pos="6609"/>
              </w:tabs>
              <w:jc w:val="center"/>
              <w:rPr>
                <w:b/>
                <w:i/>
                <w:sz w:val="24"/>
                <w:szCs w:val="24"/>
              </w:rPr>
            </w:pPr>
          </w:p>
        </w:tc>
        <w:tc>
          <w:tcPr>
            <w:tcW w:w="235" w:type="dxa"/>
            <w:vMerge/>
            <w:tcBorders>
              <w:top w:val="single" w:sz="4" w:space="0" w:color="auto"/>
              <w:left w:val="single" w:sz="4" w:space="0" w:color="auto"/>
            </w:tcBorders>
          </w:tcPr>
          <w:p w:rsidR="007A2DBD" w:rsidRPr="005E1C1C" w:rsidRDefault="007A2DBD" w:rsidP="00620F09">
            <w:pPr>
              <w:tabs>
                <w:tab w:val="left" w:pos="6609"/>
              </w:tabs>
              <w:jc w:val="center"/>
              <w:rPr>
                <w:b/>
                <w:i/>
                <w:sz w:val="24"/>
                <w:szCs w:val="24"/>
              </w:rPr>
            </w:pPr>
          </w:p>
        </w:tc>
        <w:tc>
          <w:tcPr>
            <w:tcW w:w="4403" w:type="dxa"/>
            <w:vMerge/>
            <w:tcBorders>
              <w:top w:val="single" w:sz="4" w:space="0" w:color="auto"/>
            </w:tcBorders>
          </w:tcPr>
          <w:p w:rsidR="007A2DBD" w:rsidRPr="005E1C1C" w:rsidRDefault="007A2DBD" w:rsidP="00620F09">
            <w:pPr>
              <w:tabs>
                <w:tab w:val="left" w:pos="6609"/>
              </w:tabs>
              <w:jc w:val="center"/>
              <w:rPr>
                <w:b/>
                <w:i/>
                <w:sz w:val="24"/>
                <w:szCs w:val="24"/>
              </w:rPr>
            </w:pPr>
          </w:p>
        </w:tc>
        <w:tc>
          <w:tcPr>
            <w:tcW w:w="236" w:type="dxa"/>
            <w:vMerge/>
            <w:tcBorders>
              <w:top w:val="single" w:sz="4" w:space="0" w:color="auto"/>
              <w:right w:val="single" w:sz="4" w:space="0" w:color="auto"/>
            </w:tcBorders>
          </w:tcPr>
          <w:p w:rsidR="007A2DBD" w:rsidRDefault="007A2DBD" w:rsidP="00620F09">
            <w:pPr>
              <w:tabs>
                <w:tab w:val="left" w:pos="6609"/>
              </w:tabs>
              <w:jc w:val="center"/>
              <w:rPr>
                <w:b/>
                <w:i/>
                <w:sz w:val="24"/>
                <w:szCs w:val="24"/>
              </w:rPr>
            </w:pPr>
          </w:p>
        </w:tc>
        <w:tc>
          <w:tcPr>
            <w:tcW w:w="1318" w:type="dxa"/>
            <w:vMerge/>
            <w:tcBorders>
              <w:top w:val="single" w:sz="4" w:space="0" w:color="auto"/>
              <w:left w:val="single" w:sz="4" w:space="0" w:color="auto"/>
              <w:right w:val="single" w:sz="4" w:space="0" w:color="auto"/>
            </w:tcBorders>
          </w:tcPr>
          <w:p w:rsidR="007A2DBD" w:rsidRPr="005E1C1C" w:rsidRDefault="007A2DBD" w:rsidP="00620F09">
            <w:pPr>
              <w:tabs>
                <w:tab w:val="left" w:pos="6609"/>
              </w:tabs>
              <w:jc w:val="center"/>
              <w:rPr>
                <w:b/>
                <w:i/>
                <w:sz w:val="24"/>
                <w:szCs w:val="24"/>
              </w:rPr>
            </w:pPr>
          </w:p>
        </w:tc>
        <w:tc>
          <w:tcPr>
            <w:tcW w:w="1365" w:type="dxa"/>
            <w:tcBorders>
              <w:top w:val="single" w:sz="4" w:space="0" w:color="auto"/>
              <w:left w:val="single" w:sz="4" w:space="0" w:color="auto"/>
              <w:right w:val="single" w:sz="4" w:space="0" w:color="auto"/>
            </w:tcBorders>
          </w:tcPr>
          <w:p w:rsidR="007A2DBD" w:rsidRPr="005E1C1C" w:rsidRDefault="007A2DBD" w:rsidP="00620F09">
            <w:pPr>
              <w:tabs>
                <w:tab w:val="left" w:pos="6609"/>
              </w:tabs>
              <w:rPr>
                <w:b/>
                <w:i/>
                <w:sz w:val="24"/>
                <w:szCs w:val="24"/>
              </w:rPr>
            </w:pPr>
          </w:p>
        </w:tc>
        <w:tc>
          <w:tcPr>
            <w:tcW w:w="1633" w:type="dxa"/>
            <w:gridSpan w:val="2"/>
            <w:tcBorders>
              <w:top w:val="single" w:sz="4" w:space="0" w:color="auto"/>
              <w:left w:val="single" w:sz="4" w:space="0" w:color="auto"/>
              <w:right w:val="single" w:sz="4" w:space="0" w:color="auto"/>
            </w:tcBorders>
          </w:tcPr>
          <w:p w:rsidR="007A2DBD" w:rsidRPr="005E1C1C" w:rsidRDefault="007A2DBD" w:rsidP="00620F09">
            <w:pPr>
              <w:tabs>
                <w:tab w:val="left" w:pos="6609"/>
              </w:tabs>
              <w:rPr>
                <w:b/>
                <w:i/>
                <w:sz w:val="24"/>
                <w:szCs w:val="24"/>
              </w:rPr>
            </w:pPr>
          </w:p>
        </w:tc>
      </w:tr>
      <w:tr w:rsidR="007A2DBD" w:rsidTr="00620F09">
        <w:trPr>
          <w:trHeight w:val="555"/>
        </w:trPr>
        <w:tc>
          <w:tcPr>
            <w:tcW w:w="550" w:type="dxa"/>
            <w:vMerge/>
            <w:tcBorders>
              <w:left w:val="single" w:sz="4" w:space="0" w:color="auto"/>
              <w:bottom w:val="single" w:sz="4" w:space="0" w:color="auto"/>
            </w:tcBorders>
          </w:tcPr>
          <w:p w:rsidR="007A2DBD" w:rsidRPr="005E1C1C" w:rsidRDefault="007A2DBD" w:rsidP="00620F09">
            <w:pPr>
              <w:tabs>
                <w:tab w:val="left" w:pos="6609"/>
              </w:tabs>
              <w:jc w:val="center"/>
              <w:rPr>
                <w:b/>
                <w:i/>
                <w:sz w:val="24"/>
                <w:szCs w:val="24"/>
              </w:rPr>
            </w:pPr>
          </w:p>
        </w:tc>
        <w:tc>
          <w:tcPr>
            <w:tcW w:w="235" w:type="dxa"/>
            <w:vMerge/>
            <w:tcBorders>
              <w:left w:val="single" w:sz="4" w:space="0" w:color="auto"/>
              <w:bottom w:val="single" w:sz="4" w:space="0" w:color="auto"/>
            </w:tcBorders>
          </w:tcPr>
          <w:p w:rsidR="007A2DBD" w:rsidRPr="005E1C1C" w:rsidRDefault="007A2DBD" w:rsidP="00620F09">
            <w:pPr>
              <w:tabs>
                <w:tab w:val="left" w:pos="6609"/>
              </w:tabs>
              <w:jc w:val="center"/>
              <w:rPr>
                <w:b/>
                <w:i/>
                <w:sz w:val="24"/>
                <w:szCs w:val="24"/>
              </w:rPr>
            </w:pPr>
          </w:p>
        </w:tc>
        <w:tc>
          <w:tcPr>
            <w:tcW w:w="4403" w:type="dxa"/>
            <w:vMerge/>
            <w:tcBorders>
              <w:bottom w:val="single" w:sz="4" w:space="0" w:color="auto"/>
            </w:tcBorders>
          </w:tcPr>
          <w:p w:rsidR="007A2DBD" w:rsidRPr="005E1C1C" w:rsidRDefault="007A2DBD" w:rsidP="00620F09">
            <w:pPr>
              <w:tabs>
                <w:tab w:val="left" w:pos="6609"/>
              </w:tabs>
              <w:jc w:val="center"/>
              <w:rPr>
                <w:b/>
                <w:i/>
                <w:sz w:val="24"/>
                <w:szCs w:val="24"/>
              </w:rPr>
            </w:pPr>
          </w:p>
        </w:tc>
        <w:tc>
          <w:tcPr>
            <w:tcW w:w="236" w:type="dxa"/>
            <w:vMerge/>
            <w:tcBorders>
              <w:bottom w:val="single" w:sz="4" w:space="0" w:color="auto"/>
              <w:right w:val="single" w:sz="4" w:space="0" w:color="auto"/>
            </w:tcBorders>
          </w:tcPr>
          <w:p w:rsidR="007A2DBD" w:rsidRPr="005E1C1C" w:rsidRDefault="007A2DBD" w:rsidP="00620F09">
            <w:pPr>
              <w:tabs>
                <w:tab w:val="left" w:pos="6609"/>
              </w:tabs>
              <w:jc w:val="center"/>
              <w:rPr>
                <w:b/>
                <w:i/>
                <w:sz w:val="24"/>
                <w:szCs w:val="24"/>
              </w:rPr>
            </w:pPr>
          </w:p>
        </w:tc>
        <w:tc>
          <w:tcPr>
            <w:tcW w:w="1318" w:type="dxa"/>
            <w:vMerge/>
            <w:tcBorders>
              <w:left w:val="single" w:sz="4" w:space="0" w:color="auto"/>
              <w:bottom w:val="single" w:sz="4" w:space="0" w:color="auto"/>
              <w:right w:val="single" w:sz="4" w:space="0" w:color="auto"/>
            </w:tcBorders>
          </w:tcPr>
          <w:p w:rsidR="007A2DBD" w:rsidRPr="005E1C1C" w:rsidRDefault="007A2DBD" w:rsidP="00620F09">
            <w:pPr>
              <w:tabs>
                <w:tab w:val="left" w:pos="6609"/>
              </w:tabs>
              <w:jc w:val="center"/>
              <w:rPr>
                <w:b/>
                <w:i/>
                <w:sz w:val="24"/>
                <w:szCs w:val="24"/>
              </w:rPr>
            </w:pPr>
          </w:p>
        </w:tc>
        <w:tc>
          <w:tcPr>
            <w:tcW w:w="1365" w:type="dxa"/>
            <w:tcBorders>
              <w:left w:val="single" w:sz="4" w:space="0" w:color="auto"/>
              <w:bottom w:val="single" w:sz="4" w:space="0" w:color="auto"/>
            </w:tcBorders>
          </w:tcPr>
          <w:p w:rsidR="007A2DBD" w:rsidRPr="005E1C1C" w:rsidRDefault="007A2DBD" w:rsidP="00620F09">
            <w:pPr>
              <w:widowControl/>
              <w:autoSpaceDE/>
              <w:autoSpaceDN/>
              <w:adjustRightInd/>
              <w:rPr>
                <w:b/>
                <w:i/>
                <w:sz w:val="24"/>
                <w:szCs w:val="24"/>
              </w:rPr>
            </w:pPr>
            <w:r w:rsidRPr="005E1C1C">
              <w:rPr>
                <w:b/>
                <w:i/>
                <w:sz w:val="24"/>
                <w:szCs w:val="24"/>
              </w:rPr>
              <w:t>в т.ч. з бюджету</w:t>
            </w:r>
          </w:p>
          <w:p w:rsidR="007A2DBD" w:rsidRPr="005E1C1C" w:rsidRDefault="007A2DBD" w:rsidP="00620F09">
            <w:pPr>
              <w:tabs>
                <w:tab w:val="left" w:pos="6609"/>
              </w:tabs>
              <w:rPr>
                <w:b/>
                <w:i/>
                <w:sz w:val="24"/>
                <w:szCs w:val="24"/>
              </w:rPr>
            </w:pPr>
          </w:p>
        </w:tc>
        <w:tc>
          <w:tcPr>
            <w:tcW w:w="236" w:type="dxa"/>
            <w:tcBorders>
              <w:left w:val="single" w:sz="4" w:space="0" w:color="auto"/>
              <w:bottom w:val="single" w:sz="4" w:space="0" w:color="auto"/>
            </w:tcBorders>
          </w:tcPr>
          <w:p w:rsidR="007A2DBD" w:rsidRDefault="007A2DBD" w:rsidP="00620F09">
            <w:pPr>
              <w:widowControl/>
              <w:autoSpaceDE/>
              <w:autoSpaceDN/>
              <w:adjustRightInd/>
              <w:rPr>
                <w:b/>
                <w:i/>
                <w:sz w:val="24"/>
                <w:szCs w:val="24"/>
              </w:rPr>
            </w:pPr>
          </w:p>
          <w:p w:rsidR="007A2DBD" w:rsidRDefault="007A2DBD" w:rsidP="00620F09">
            <w:pPr>
              <w:widowControl/>
              <w:autoSpaceDE/>
              <w:autoSpaceDN/>
              <w:adjustRightInd/>
              <w:rPr>
                <w:b/>
                <w:i/>
                <w:sz w:val="24"/>
                <w:szCs w:val="24"/>
              </w:rPr>
            </w:pPr>
          </w:p>
          <w:p w:rsidR="007A2DBD" w:rsidRPr="005E1C1C" w:rsidRDefault="007A2DBD" w:rsidP="00620F09">
            <w:pPr>
              <w:tabs>
                <w:tab w:val="left" w:pos="6609"/>
              </w:tabs>
              <w:rPr>
                <w:b/>
                <w:i/>
                <w:sz w:val="24"/>
                <w:szCs w:val="24"/>
              </w:rPr>
            </w:pPr>
          </w:p>
        </w:tc>
        <w:tc>
          <w:tcPr>
            <w:tcW w:w="1397" w:type="dxa"/>
            <w:tcBorders>
              <w:bottom w:val="single" w:sz="4" w:space="0" w:color="auto"/>
              <w:right w:val="single" w:sz="4" w:space="0" w:color="auto"/>
            </w:tcBorders>
          </w:tcPr>
          <w:p w:rsidR="007A2DBD" w:rsidRPr="005E1C1C" w:rsidRDefault="007A2DBD" w:rsidP="00620F09">
            <w:pPr>
              <w:widowControl/>
              <w:autoSpaceDE/>
              <w:autoSpaceDN/>
              <w:adjustRightInd/>
              <w:jc w:val="both"/>
              <w:rPr>
                <w:b/>
                <w:i/>
                <w:sz w:val="24"/>
                <w:szCs w:val="24"/>
              </w:rPr>
            </w:pPr>
            <w:r w:rsidRPr="005E1C1C">
              <w:rPr>
                <w:b/>
                <w:i/>
                <w:sz w:val="24"/>
                <w:szCs w:val="24"/>
              </w:rPr>
              <w:t xml:space="preserve">в т.ч. за </w:t>
            </w:r>
          </w:p>
          <w:p w:rsidR="007A2DBD" w:rsidRPr="005E1C1C" w:rsidRDefault="007A2DBD" w:rsidP="00620F09">
            <w:pPr>
              <w:tabs>
                <w:tab w:val="left" w:pos="6609"/>
              </w:tabs>
              <w:jc w:val="both"/>
              <w:rPr>
                <w:b/>
                <w:i/>
                <w:sz w:val="24"/>
                <w:szCs w:val="24"/>
              </w:rPr>
            </w:pPr>
            <w:r w:rsidRPr="005E1C1C">
              <w:rPr>
                <w:b/>
                <w:i/>
                <w:sz w:val="24"/>
                <w:szCs w:val="24"/>
              </w:rPr>
              <w:t>рахунок інших надходжень</w:t>
            </w:r>
          </w:p>
        </w:tc>
      </w:tr>
      <w:tr w:rsidR="007A2DBD" w:rsidTr="00620F09">
        <w:trPr>
          <w:trHeight w:val="285"/>
        </w:trPr>
        <w:tc>
          <w:tcPr>
            <w:tcW w:w="550" w:type="dxa"/>
            <w:tcBorders>
              <w:top w:val="single" w:sz="4" w:space="0" w:color="auto"/>
              <w:left w:val="single" w:sz="4" w:space="0" w:color="auto"/>
              <w:bottom w:val="single" w:sz="4" w:space="0" w:color="auto"/>
            </w:tcBorders>
          </w:tcPr>
          <w:p w:rsidR="007A2DBD" w:rsidRDefault="007A2DBD" w:rsidP="00620F09">
            <w:pPr>
              <w:tabs>
                <w:tab w:val="left" w:pos="6609"/>
              </w:tabs>
              <w:jc w:val="center"/>
              <w:rPr>
                <w:sz w:val="24"/>
                <w:szCs w:val="24"/>
              </w:rPr>
            </w:pPr>
            <w:r>
              <w:rPr>
                <w:sz w:val="24"/>
                <w:szCs w:val="24"/>
              </w:rPr>
              <w:t>1</w:t>
            </w:r>
          </w:p>
        </w:tc>
        <w:tc>
          <w:tcPr>
            <w:tcW w:w="235" w:type="dxa"/>
            <w:tcBorders>
              <w:top w:val="single" w:sz="4" w:space="0" w:color="auto"/>
              <w:left w:val="single" w:sz="4" w:space="0" w:color="auto"/>
              <w:bottom w:val="single" w:sz="4" w:space="0" w:color="auto"/>
            </w:tcBorders>
          </w:tcPr>
          <w:p w:rsidR="007A2DBD" w:rsidRDefault="007A2DBD" w:rsidP="00620F09">
            <w:pPr>
              <w:tabs>
                <w:tab w:val="left" w:pos="6609"/>
              </w:tabs>
              <w:jc w:val="center"/>
              <w:rPr>
                <w:sz w:val="24"/>
                <w:szCs w:val="24"/>
              </w:rPr>
            </w:pPr>
          </w:p>
        </w:tc>
        <w:tc>
          <w:tcPr>
            <w:tcW w:w="4403" w:type="dxa"/>
            <w:tcBorders>
              <w:top w:val="single" w:sz="4" w:space="0" w:color="auto"/>
              <w:bottom w:val="single" w:sz="4" w:space="0" w:color="auto"/>
            </w:tcBorders>
          </w:tcPr>
          <w:p w:rsidR="007A2DBD" w:rsidRPr="00FC671E" w:rsidRDefault="007A2DBD" w:rsidP="00620F09">
            <w:pPr>
              <w:tabs>
                <w:tab w:val="left" w:pos="6609"/>
              </w:tabs>
              <w:rPr>
                <w:sz w:val="24"/>
                <w:szCs w:val="24"/>
              </w:rPr>
            </w:pPr>
            <w:r>
              <w:rPr>
                <w:sz w:val="24"/>
                <w:szCs w:val="24"/>
              </w:rPr>
              <w:t>Допомога  учасникам  АТО:</w:t>
            </w:r>
          </w:p>
        </w:tc>
        <w:tc>
          <w:tcPr>
            <w:tcW w:w="236" w:type="dxa"/>
            <w:tcBorders>
              <w:top w:val="single" w:sz="4" w:space="0" w:color="auto"/>
              <w:bottom w:val="single" w:sz="4" w:space="0" w:color="auto"/>
              <w:right w:val="single" w:sz="4" w:space="0" w:color="auto"/>
            </w:tcBorders>
          </w:tcPr>
          <w:p w:rsidR="007A2DBD" w:rsidRDefault="007A2DBD" w:rsidP="00620F09">
            <w:pPr>
              <w:tabs>
                <w:tab w:val="left" w:pos="6609"/>
              </w:tabs>
              <w:jc w:val="center"/>
              <w:rPr>
                <w:sz w:val="24"/>
                <w:szCs w:val="24"/>
              </w:rPr>
            </w:pPr>
          </w:p>
        </w:tc>
        <w:tc>
          <w:tcPr>
            <w:tcW w:w="1318" w:type="dxa"/>
            <w:tcBorders>
              <w:top w:val="single" w:sz="4" w:space="0" w:color="auto"/>
              <w:left w:val="single" w:sz="4" w:space="0" w:color="auto"/>
              <w:bottom w:val="single" w:sz="4" w:space="0" w:color="auto"/>
              <w:right w:val="single" w:sz="4" w:space="0" w:color="auto"/>
            </w:tcBorders>
          </w:tcPr>
          <w:p w:rsidR="007A2DBD" w:rsidRDefault="007A2DBD" w:rsidP="00620F09">
            <w:pPr>
              <w:tabs>
                <w:tab w:val="left" w:pos="6609"/>
              </w:tabs>
              <w:jc w:val="center"/>
              <w:rPr>
                <w:sz w:val="24"/>
                <w:szCs w:val="24"/>
              </w:rPr>
            </w:pPr>
          </w:p>
        </w:tc>
        <w:tc>
          <w:tcPr>
            <w:tcW w:w="1365" w:type="dxa"/>
            <w:tcBorders>
              <w:top w:val="single" w:sz="4" w:space="0" w:color="auto"/>
              <w:left w:val="single" w:sz="4" w:space="0" w:color="auto"/>
            </w:tcBorders>
          </w:tcPr>
          <w:p w:rsidR="007A2DBD" w:rsidRDefault="007A2DBD" w:rsidP="00620F09">
            <w:pPr>
              <w:tabs>
                <w:tab w:val="left" w:pos="6609"/>
              </w:tabs>
              <w:rPr>
                <w:sz w:val="24"/>
                <w:szCs w:val="24"/>
              </w:rPr>
            </w:pPr>
            <w:r>
              <w:rPr>
                <w:sz w:val="24"/>
                <w:szCs w:val="24"/>
              </w:rPr>
              <w:t>9000</w:t>
            </w:r>
          </w:p>
        </w:tc>
        <w:tc>
          <w:tcPr>
            <w:tcW w:w="236" w:type="dxa"/>
            <w:tcBorders>
              <w:top w:val="single" w:sz="4" w:space="0" w:color="auto"/>
              <w:left w:val="single" w:sz="4" w:space="0" w:color="auto"/>
            </w:tcBorders>
          </w:tcPr>
          <w:p w:rsidR="007A2DBD" w:rsidRDefault="007A2DBD" w:rsidP="00620F09">
            <w:pPr>
              <w:tabs>
                <w:tab w:val="left" w:pos="6609"/>
              </w:tabs>
              <w:rPr>
                <w:sz w:val="24"/>
                <w:szCs w:val="24"/>
              </w:rPr>
            </w:pPr>
          </w:p>
        </w:tc>
        <w:tc>
          <w:tcPr>
            <w:tcW w:w="1397" w:type="dxa"/>
            <w:tcBorders>
              <w:top w:val="single" w:sz="4" w:space="0" w:color="auto"/>
              <w:right w:val="single" w:sz="4" w:space="0" w:color="auto"/>
            </w:tcBorders>
          </w:tcPr>
          <w:p w:rsidR="007A2DBD" w:rsidRDefault="007A2DBD" w:rsidP="00620F09">
            <w:pPr>
              <w:tabs>
                <w:tab w:val="left" w:pos="6609"/>
              </w:tabs>
              <w:rPr>
                <w:sz w:val="24"/>
                <w:szCs w:val="24"/>
              </w:rPr>
            </w:pPr>
          </w:p>
        </w:tc>
      </w:tr>
      <w:tr w:rsidR="007A2DBD" w:rsidTr="00620F09">
        <w:trPr>
          <w:trHeight w:val="255"/>
        </w:trPr>
        <w:tc>
          <w:tcPr>
            <w:tcW w:w="550" w:type="dxa"/>
            <w:tcBorders>
              <w:top w:val="single" w:sz="4" w:space="0" w:color="auto"/>
              <w:left w:val="single" w:sz="4" w:space="0" w:color="auto"/>
              <w:bottom w:val="single" w:sz="4" w:space="0" w:color="auto"/>
            </w:tcBorders>
          </w:tcPr>
          <w:p w:rsidR="007A2DBD" w:rsidRDefault="007A2DBD" w:rsidP="00620F09">
            <w:pPr>
              <w:tabs>
                <w:tab w:val="left" w:pos="6609"/>
              </w:tabs>
              <w:jc w:val="center"/>
              <w:rPr>
                <w:sz w:val="24"/>
                <w:szCs w:val="24"/>
              </w:rPr>
            </w:pPr>
          </w:p>
        </w:tc>
        <w:tc>
          <w:tcPr>
            <w:tcW w:w="235" w:type="dxa"/>
            <w:tcBorders>
              <w:top w:val="single" w:sz="4" w:space="0" w:color="auto"/>
              <w:left w:val="single" w:sz="4" w:space="0" w:color="auto"/>
              <w:bottom w:val="single" w:sz="4" w:space="0" w:color="auto"/>
            </w:tcBorders>
          </w:tcPr>
          <w:p w:rsidR="007A2DBD" w:rsidRDefault="007A2DBD" w:rsidP="00620F09">
            <w:pPr>
              <w:tabs>
                <w:tab w:val="left" w:pos="6609"/>
              </w:tabs>
              <w:jc w:val="center"/>
              <w:rPr>
                <w:sz w:val="24"/>
                <w:szCs w:val="24"/>
              </w:rPr>
            </w:pPr>
          </w:p>
        </w:tc>
        <w:tc>
          <w:tcPr>
            <w:tcW w:w="4403" w:type="dxa"/>
            <w:tcBorders>
              <w:top w:val="single" w:sz="4" w:space="0" w:color="auto"/>
              <w:bottom w:val="single" w:sz="4" w:space="0" w:color="auto"/>
            </w:tcBorders>
          </w:tcPr>
          <w:p w:rsidR="007A2DBD" w:rsidRDefault="007A2DBD" w:rsidP="00620F09">
            <w:pPr>
              <w:pStyle w:val="af8"/>
              <w:numPr>
                <w:ilvl w:val="0"/>
                <w:numId w:val="4"/>
              </w:numPr>
              <w:tabs>
                <w:tab w:val="left" w:pos="6609"/>
              </w:tabs>
              <w:rPr>
                <w:sz w:val="24"/>
                <w:szCs w:val="24"/>
              </w:rPr>
            </w:pPr>
            <w:r>
              <w:rPr>
                <w:sz w:val="24"/>
                <w:szCs w:val="24"/>
              </w:rPr>
              <w:t>при мобілізації</w:t>
            </w:r>
          </w:p>
        </w:tc>
        <w:tc>
          <w:tcPr>
            <w:tcW w:w="236" w:type="dxa"/>
            <w:tcBorders>
              <w:top w:val="single" w:sz="4" w:space="0" w:color="auto"/>
              <w:bottom w:val="single" w:sz="4" w:space="0" w:color="auto"/>
              <w:right w:val="single" w:sz="4" w:space="0" w:color="auto"/>
            </w:tcBorders>
          </w:tcPr>
          <w:p w:rsidR="007A2DBD" w:rsidRDefault="007A2DBD" w:rsidP="00620F09">
            <w:pPr>
              <w:tabs>
                <w:tab w:val="left" w:pos="6609"/>
              </w:tabs>
              <w:jc w:val="center"/>
              <w:rPr>
                <w:sz w:val="24"/>
                <w:szCs w:val="24"/>
              </w:rPr>
            </w:pPr>
          </w:p>
        </w:tc>
        <w:tc>
          <w:tcPr>
            <w:tcW w:w="1318" w:type="dxa"/>
            <w:tcBorders>
              <w:top w:val="single" w:sz="4" w:space="0" w:color="auto"/>
              <w:left w:val="single" w:sz="4" w:space="0" w:color="auto"/>
              <w:bottom w:val="single" w:sz="4" w:space="0" w:color="auto"/>
              <w:right w:val="single" w:sz="4" w:space="0" w:color="auto"/>
            </w:tcBorders>
          </w:tcPr>
          <w:p w:rsidR="007A2DBD" w:rsidRDefault="007A2DBD" w:rsidP="00620F09">
            <w:pPr>
              <w:tabs>
                <w:tab w:val="left" w:pos="6609"/>
              </w:tabs>
              <w:jc w:val="center"/>
              <w:rPr>
                <w:sz w:val="24"/>
                <w:szCs w:val="24"/>
              </w:rPr>
            </w:pPr>
            <w:r>
              <w:rPr>
                <w:sz w:val="24"/>
                <w:szCs w:val="24"/>
              </w:rPr>
              <w:t>2000</w:t>
            </w:r>
          </w:p>
        </w:tc>
        <w:tc>
          <w:tcPr>
            <w:tcW w:w="1365" w:type="dxa"/>
            <w:tcBorders>
              <w:left w:val="single" w:sz="4" w:space="0" w:color="auto"/>
            </w:tcBorders>
          </w:tcPr>
          <w:p w:rsidR="007A2DBD" w:rsidRDefault="007A2DBD" w:rsidP="00620F09">
            <w:pPr>
              <w:tabs>
                <w:tab w:val="left" w:pos="6609"/>
              </w:tabs>
              <w:rPr>
                <w:sz w:val="24"/>
                <w:szCs w:val="24"/>
              </w:rPr>
            </w:pPr>
          </w:p>
        </w:tc>
        <w:tc>
          <w:tcPr>
            <w:tcW w:w="236" w:type="dxa"/>
            <w:tcBorders>
              <w:left w:val="single" w:sz="4" w:space="0" w:color="auto"/>
            </w:tcBorders>
          </w:tcPr>
          <w:p w:rsidR="007A2DBD" w:rsidRDefault="007A2DBD" w:rsidP="00620F09">
            <w:pPr>
              <w:tabs>
                <w:tab w:val="left" w:pos="6609"/>
              </w:tabs>
              <w:rPr>
                <w:sz w:val="24"/>
                <w:szCs w:val="24"/>
              </w:rPr>
            </w:pPr>
          </w:p>
        </w:tc>
        <w:tc>
          <w:tcPr>
            <w:tcW w:w="1397" w:type="dxa"/>
            <w:tcBorders>
              <w:right w:val="single" w:sz="4" w:space="0" w:color="auto"/>
            </w:tcBorders>
          </w:tcPr>
          <w:p w:rsidR="007A2DBD" w:rsidRDefault="007A2DBD" w:rsidP="00620F09">
            <w:pPr>
              <w:tabs>
                <w:tab w:val="left" w:pos="6609"/>
              </w:tabs>
              <w:rPr>
                <w:sz w:val="24"/>
                <w:szCs w:val="24"/>
              </w:rPr>
            </w:pPr>
          </w:p>
        </w:tc>
      </w:tr>
      <w:tr w:rsidR="007A2DBD" w:rsidTr="00620F09">
        <w:trPr>
          <w:trHeight w:val="345"/>
        </w:trPr>
        <w:tc>
          <w:tcPr>
            <w:tcW w:w="550" w:type="dxa"/>
            <w:tcBorders>
              <w:top w:val="single" w:sz="4" w:space="0" w:color="auto"/>
              <w:left w:val="single" w:sz="4" w:space="0" w:color="auto"/>
              <w:bottom w:val="single" w:sz="4" w:space="0" w:color="auto"/>
            </w:tcBorders>
          </w:tcPr>
          <w:p w:rsidR="007A2DBD" w:rsidRDefault="007A2DBD" w:rsidP="00620F09">
            <w:pPr>
              <w:tabs>
                <w:tab w:val="left" w:pos="6609"/>
              </w:tabs>
              <w:jc w:val="center"/>
              <w:rPr>
                <w:sz w:val="24"/>
                <w:szCs w:val="24"/>
              </w:rPr>
            </w:pPr>
          </w:p>
        </w:tc>
        <w:tc>
          <w:tcPr>
            <w:tcW w:w="235" w:type="dxa"/>
            <w:tcBorders>
              <w:top w:val="single" w:sz="4" w:space="0" w:color="auto"/>
              <w:left w:val="single" w:sz="4" w:space="0" w:color="auto"/>
              <w:bottom w:val="single" w:sz="4" w:space="0" w:color="auto"/>
            </w:tcBorders>
          </w:tcPr>
          <w:p w:rsidR="007A2DBD" w:rsidRDefault="007A2DBD" w:rsidP="00620F09">
            <w:pPr>
              <w:tabs>
                <w:tab w:val="left" w:pos="6609"/>
              </w:tabs>
              <w:jc w:val="center"/>
              <w:rPr>
                <w:sz w:val="24"/>
                <w:szCs w:val="24"/>
              </w:rPr>
            </w:pPr>
          </w:p>
        </w:tc>
        <w:tc>
          <w:tcPr>
            <w:tcW w:w="4403" w:type="dxa"/>
            <w:tcBorders>
              <w:top w:val="single" w:sz="4" w:space="0" w:color="auto"/>
              <w:bottom w:val="single" w:sz="4" w:space="0" w:color="auto"/>
            </w:tcBorders>
          </w:tcPr>
          <w:p w:rsidR="007A2DBD" w:rsidRDefault="007A2DBD" w:rsidP="00620F09">
            <w:pPr>
              <w:pStyle w:val="af8"/>
              <w:numPr>
                <w:ilvl w:val="0"/>
                <w:numId w:val="4"/>
              </w:numPr>
              <w:tabs>
                <w:tab w:val="left" w:pos="6609"/>
              </w:tabs>
              <w:rPr>
                <w:sz w:val="24"/>
                <w:szCs w:val="24"/>
              </w:rPr>
            </w:pPr>
            <w:r>
              <w:rPr>
                <w:sz w:val="24"/>
                <w:szCs w:val="24"/>
              </w:rPr>
              <w:t>при демобілізації</w:t>
            </w:r>
          </w:p>
        </w:tc>
        <w:tc>
          <w:tcPr>
            <w:tcW w:w="236" w:type="dxa"/>
            <w:tcBorders>
              <w:top w:val="single" w:sz="4" w:space="0" w:color="auto"/>
              <w:bottom w:val="single" w:sz="4" w:space="0" w:color="auto"/>
              <w:right w:val="single" w:sz="4" w:space="0" w:color="auto"/>
            </w:tcBorders>
          </w:tcPr>
          <w:p w:rsidR="007A2DBD" w:rsidRDefault="007A2DBD" w:rsidP="00620F09">
            <w:pPr>
              <w:tabs>
                <w:tab w:val="left" w:pos="6609"/>
              </w:tabs>
              <w:jc w:val="center"/>
              <w:rPr>
                <w:sz w:val="24"/>
                <w:szCs w:val="24"/>
              </w:rPr>
            </w:pPr>
          </w:p>
        </w:tc>
        <w:tc>
          <w:tcPr>
            <w:tcW w:w="1318" w:type="dxa"/>
            <w:tcBorders>
              <w:top w:val="single" w:sz="4" w:space="0" w:color="auto"/>
              <w:left w:val="single" w:sz="4" w:space="0" w:color="auto"/>
              <w:bottom w:val="single" w:sz="4" w:space="0" w:color="auto"/>
              <w:right w:val="single" w:sz="4" w:space="0" w:color="auto"/>
            </w:tcBorders>
          </w:tcPr>
          <w:p w:rsidR="007A2DBD" w:rsidRDefault="007A2DBD" w:rsidP="00620F09">
            <w:pPr>
              <w:tabs>
                <w:tab w:val="left" w:pos="6609"/>
              </w:tabs>
              <w:jc w:val="center"/>
              <w:rPr>
                <w:sz w:val="24"/>
                <w:szCs w:val="24"/>
              </w:rPr>
            </w:pPr>
            <w:r>
              <w:rPr>
                <w:sz w:val="24"/>
                <w:szCs w:val="24"/>
              </w:rPr>
              <w:t>2000</w:t>
            </w:r>
          </w:p>
        </w:tc>
        <w:tc>
          <w:tcPr>
            <w:tcW w:w="1365" w:type="dxa"/>
            <w:tcBorders>
              <w:left w:val="single" w:sz="4" w:space="0" w:color="auto"/>
            </w:tcBorders>
          </w:tcPr>
          <w:p w:rsidR="007A2DBD" w:rsidRDefault="007A2DBD" w:rsidP="00620F09">
            <w:pPr>
              <w:tabs>
                <w:tab w:val="left" w:pos="6609"/>
              </w:tabs>
              <w:rPr>
                <w:sz w:val="24"/>
                <w:szCs w:val="24"/>
              </w:rPr>
            </w:pPr>
          </w:p>
        </w:tc>
        <w:tc>
          <w:tcPr>
            <w:tcW w:w="236" w:type="dxa"/>
            <w:tcBorders>
              <w:left w:val="single" w:sz="4" w:space="0" w:color="auto"/>
            </w:tcBorders>
          </w:tcPr>
          <w:p w:rsidR="007A2DBD" w:rsidRDefault="007A2DBD" w:rsidP="00620F09">
            <w:pPr>
              <w:tabs>
                <w:tab w:val="left" w:pos="6609"/>
              </w:tabs>
              <w:rPr>
                <w:sz w:val="24"/>
                <w:szCs w:val="24"/>
              </w:rPr>
            </w:pPr>
          </w:p>
        </w:tc>
        <w:tc>
          <w:tcPr>
            <w:tcW w:w="1397" w:type="dxa"/>
            <w:tcBorders>
              <w:right w:val="single" w:sz="4" w:space="0" w:color="auto"/>
            </w:tcBorders>
          </w:tcPr>
          <w:p w:rsidR="007A2DBD" w:rsidRDefault="007A2DBD" w:rsidP="00620F09">
            <w:pPr>
              <w:tabs>
                <w:tab w:val="left" w:pos="6609"/>
              </w:tabs>
              <w:rPr>
                <w:sz w:val="24"/>
                <w:szCs w:val="24"/>
              </w:rPr>
            </w:pPr>
          </w:p>
        </w:tc>
      </w:tr>
      <w:tr w:rsidR="007A2DBD" w:rsidTr="00620F09">
        <w:trPr>
          <w:trHeight w:val="642"/>
        </w:trPr>
        <w:tc>
          <w:tcPr>
            <w:tcW w:w="550" w:type="dxa"/>
            <w:tcBorders>
              <w:top w:val="single" w:sz="4" w:space="0" w:color="auto"/>
              <w:left w:val="single" w:sz="4" w:space="0" w:color="auto"/>
              <w:bottom w:val="single" w:sz="4" w:space="0" w:color="auto"/>
            </w:tcBorders>
          </w:tcPr>
          <w:p w:rsidR="007A2DBD" w:rsidRDefault="007A2DBD" w:rsidP="00620F09">
            <w:pPr>
              <w:tabs>
                <w:tab w:val="left" w:pos="6609"/>
              </w:tabs>
              <w:jc w:val="center"/>
              <w:rPr>
                <w:sz w:val="24"/>
                <w:szCs w:val="24"/>
              </w:rPr>
            </w:pPr>
          </w:p>
        </w:tc>
        <w:tc>
          <w:tcPr>
            <w:tcW w:w="235" w:type="dxa"/>
            <w:tcBorders>
              <w:top w:val="single" w:sz="4" w:space="0" w:color="auto"/>
              <w:left w:val="single" w:sz="4" w:space="0" w:color="auto"/>
              <w:bottom w:val="single" w:sz="4" w:space="0" w:color="auto"/>
            </w:tcBorders>
          </w:tcPr>
          <w:p w:rsidR="007A2DBD" w:rsidRDefault="007A2DBD" w:rsidP="00620F09">
            <w:pPr>
              <w:tabs>
                <w:tab w:val="left" w:pos="6609"/>
              </w:tabs>
              <w:jc w:val="center"/>
              <w:rPr>
                <w:sz w:val="24"/>
                <w:szCs w:val="24"/>
              </w:rPr>
            </w:pPr>
          </w:p>
        </w:tc>
        <w:tc>
          <w:tcPr>
            <w:tcW w:w="4403" w:type="dxa"/>
            <w:tcBorders>
              <w:top w:val="single" w:sz="4" w:space="0" w:color="auto"/>
              <w:bottom w:val="single" w:sz="4" w:space="0" w:color="auto"/>
            </w:tcBorders>
          </w:tcPr>
          <w:p w:rsidR="007A2DBD" w:rsidRPr="00E248FB" w:rsidRDefault="007A2DBD" w:rsidP="00620F09">
            <w:pPr>
              <w:pStyle w:val="af8"/>
              <w:numPr>
                <w:ilvl w:val="0"/>
                <w:numId w:val="4"/>
              </w:numPr>
              <w:tabs>
                <w:tab w:val="left" w:pos="6609"/>
              </w:tabs>
              <w:rPr>
                <w:sz w:val="24"/>
                <w:szCs w:val="24"/>
              </w:rPr>
            </w:pPr>
            <w:r>
              <w:rPr>
                <w:sz w:val="24"/>
                <w:szCs w:val="24"/>
              </w:rPr>
              <w:t>у разі непередбачуваних обставин</w:t>
            </w:r>
          </w:p>
        </w:tc>
        <w:tc>
          <w:tcPr>
            <w:tcW w:w="236" w:type="dxa"/>
            <w:tcBorders>
              <w:top w:val="single" w:sz="4" w:space="0" w:color="auto"/>
              <w:bottom w:val="single" w:sz="4" w:space="0" w:color="auto"/>
              <w:right w:val="single" w:sz="4" w:space="0" w:color="auto"/>
            </w:tcBorders>
          </w:tcPr>
          <w:p w:rsidR="007A2DBD" w:rsidRDefault="007A2DBD" w:rsidP="00620F09">
            <w:pPr>
              <w:tabs>
                <w:tab w:val="left" w:pos="6609"/>
              </w:tabs>
              <w:jc w:val="center"/>
              <w:rPr>
                <w:sz w:val="24"/>
                <w:szCs w:val="24"/>
              </w:rPr>
            </w:pPr>
          </w:p>
        </w:tc>
        <w:tc>
          <w:tcPr>
            <w:tcW w:w="1318" w:type="dxa"/>
            <w:tcBorders>
              <w:top w:val="single" w:sz="4" w:space="0" w:color="auto"/>
              <w:left w:val="single" w:sz="4" w:space="0" w:color="auto"/>
              <w:bottom w:val="single" w:sz="4" w:space="0" w:color="auto"/>
              <w:right w:val="single" w:sz="4" w:space="0" w:color="auto"/>
            </w:tcBorders>
          </w:tcPr>
          <w:p w:rsidR="007A2DBD" w:rsidRDefault="007A2DBD" w:rsidP="00620F09">
            <w:pPr>
              <w:tabs>
                <w:tab w:val="left" w:pos="6609"/>
              </w:tabs>
              <w:jc w:val="center"/>
              <w:rPr>
                <w:sz w:val="24"/>
                <w:szCs w:val="24"/>
              </w:rPr>
            </w:pPr>
            <w:r>
              <w:rPr>
                <w:sz w:val="24"/>
                <w:szCs w:val="24"/>
              </w:rPr>
              <w:t>5000</w:t>
            </w:r>
          </w:p>
        </w:tc>
        <w:tc>
          <w:tcPr>
            <w:tcW w:w="1365" w:type="dxa"/>
            <w:tcBorders>
              <w:left w:val="single" w:sz="4" w:space="0" w:color="auto"/>
              <w:bottom w:val="single" w:sz="4" w:space="0" w:color="auto"/>
            </w:tcBorders>
          </w:tcPr>
          <w:p w:rsidR="007A2DBD" w:rsidRDefault="007A2DBD" w:rsidP="00620F09">
            <w:pPr>
              <w:tabs>
                <w:tab w:val="left" w:pos="6609"/>
              </w:tabs>
              <w:rPr>
                <w:sz w:val="24"/>
                <w:szCs w:val="24"/>
              </w:rPr>
            </w:pPr>
          </w:p>
        </w:tc>
        <w:tc>
          <w:tcPr>
            <w:tcW w:w="236" w:type="dxa"/>
            <w:tcBorders>
              <w:left w:val="single" w:sz="4" w:space="0" w:color="auto"/>
              <w:bottom w:val="single" w:sz="4" w:space="0" w:color="auto"/>
            </w:tcBorders>
          </w:tcPr>
          <w:p w:rsidR="007A2DBD" w:rsidRDefault="007A2DBD" w:rsidP="00620F09">
            <w:pPr>
              <w:tabs>
                <w:tab w:val="left" w:pos="6609"/>
              </w:tabs>
              <w:rPr>
                <w:sz w:val="24"/>
                <w:szCs w:val="24"/>
              </w:rPr>
            </w:pPr>
          </w:p>
        </w:tc>
        <w:tc>
          <w:tcPr>
            <w:tcW w:w="1397" w:type="dxa"/>
            <w:tcBorders>
              <w:bottom w:val="single" w:sz="4" w:space="0" w:color="auto"/>
              <w:right w:val="single" w:sz="4" w:space="0" w:color="auto"/>
            </w:tcBorders>
          </w:tcPr>
          <w:p w:rsidR="007A2DBD" w:rsidRDefault="007A2DBD" w:rsidP="00620F09">
            <w:pPr>
              <w:tabs>
                <w:tab w:val="left" w:pos="6609"/>
              </w:tabs>
              <w:rPr>
                <w:sz w:val="24"/>
                <w:szCs w:val="24"/>
              </w:rPr>
            </w:pPr>
          </w:p>
        </w:tc>
      </w:tr>
      <w:tr w:rsidR="007A2DBD" w:rsidTr="00620F09">
        <w:tc>
          <w:tcPr>
            <w:tcW w:w="550" w:type="dxa"/>
            <w:tcBorders>
              <w:top w:val="single" w:sz="4" w:space="0" w:color="auto"/>
              <w:left w:val="single" w:sz="4" w:space="0" w:color="auto"/>
              <w:bottom w:val="single" w:sz="4" w:space="0" w:color="auto"/>
            </w:tcBorders>
          </w:tcPr>
          <w:p w:rsidR="007A2DBD" w:rsidRDefault="007A2DBD" w:rsidP="00620F09">
            <w:pPr>
              <w:tabs>
                <w:tab w:val="left" w:pos="6609"/>
              </w:tabs>
              <w:jc w:val="center"/>
              <w:rPr>
                <w:sz w:val="24"/>
                <w:szCs w:val="24"/>
              </w:rPr>
            </w:pPr>
            <w:r>
              <w:rPr>
                <w:sz w:val="24"/>
                <w:szCs w:val="24"/>
              </w:rPr>
              <w:t>2</w:t>
            </w:r>
          </w:p>
        </w:tc>
        <w:tc>
          <w:tcPr>
            <w:tcW w:w="235" w:type="dxa"/>
            <w:tcBorders>
              <w:top w:val="single" w:sz="4" w:space="0" w:color="auto"/>
              <w:left w:val="single" w:sz="4" w:space="0" w:color="auto"/>
              <w:bottom w:val="single" w:sz="4" w:space="0" w:color="auto"/>
            </w:tcBorders>
          </w:tcPr>
          <w:p w:rsidR="007A2DBD" w:rsidRDefault="007A2DBD" w:rsidP="00620F09">
            <w:pPr>
              <w:tabs>
                <w:tab w:val="left" w:pos="6609"/>
              </w:tabs>
              <w:jc w:val="center"/>
              <w:rPr>
                <w:sz w:val="24"/>
                <w:szCs w:val="24"/>
              </w:rPr>
            </w:pPr>
          </w:p>
        </w:tc>
        <w:tc>
          <w:tcPr>
            <w:tcW w:w="4403" w:type="dxa"/>
            <w:tcBorders>
              <w:top w:val="single" w:sz="4" w:space="0" w:color="auto"/>
              <w:bottom w:val="single" w:sz="4" w:space="0" w:color="auto"/>
            </w:tcBorders>
          </w:tcPr>
          <w:p w:rsidR="007A2DBD" w:rsidRDefault="007A2DBD" w:rsidP="00620F09">
            <w:pPr>
              <w:tabs>
                <w:tab w:val="left" w:pos="6609"/>
              </w:tabs>
              <w:rPr>
                <w:sz w:val="16"/>
                <w:szCs w:val="16"/>
              </w:rPr>
            </w:pPr>
            <w:r>
              <w:rPr>
                <w:sz w:val="24"/>
                <w:szCs w:val="24"/>
              </w:rPr>
              <w:t xml:space="preserve">Допомога учасникам бойових дій </w:t>
            </w:r>
          </w:p>
          <w:p w:rsidR="007A2DBD" w:rsidRPr="00333120" w:rsidRDefault="007A2DBD" w:rsidP="00620F09">
            <w:pPr>
              <w:tabs>
                <w:tab w:val="left" w:pos="6609"/>
              </w:tabs>
              <w:rPr>
                <w:sz w:val="16"/>
                <w:szCs w:val="16"/>
              </w:rPr>
            </w:pPr>
          </w:p>
        </w:tc>
        <w:tc>
          <w:tcPr>
            <w:tcW w:w="236" w:type="dxa"/>
            <w:tcBorders>
              <w:top w:val="single" w:sz="4" w:space="0" w:color="auto"/>
              <w:bottom w:val="single" w:sz="4" w:space="0" w:color="auto"/>
              <w:right w:val="single" w:sz="4" w:space="0" w:color="auto"/>
            </w:tcBorders>
          </w:tcPr>
          <w:p w:rsidR="007A2DBD" w:rsidRDefault="007A2DBD" w:rsidP="00620F09">
            <w:pPr>
              <w:tabs>
                <w:tab w:val="left" w:pos="6609"/>
              </w:tabs>
              <w:jc w:val="center"/>
              <w:rPr>
                <w:sz w:val="24"/>
                <w:szCs w:val="24"/>
              </w:rPr>
            </w:pPr>
          </w:p>
        </w:tc>
        <w:tc>
          <w:tcPr>
            <w:tcW w:w="1318" w:type="dxa"/>
            <w:tcBorders>
              <w:top w:val="single" w:sz="4" w:space="0" w:color="auto"/>
              <w:left w:val="single" w:sz="4" w:space="0" w:color="auto"/>
              <w:bottom w:val="single" w:sz="4" w:space="0" w:color="auto"/>
              <w:right w:val="single" w:sz="4" w:space="0" w:color="auto"/>
            </w:tcBorders>
          </w:tcPr>
          <w:p w:rsidR="007A2DBD" w:rsidRDefault="007A2DBD" w:rsidP="00620F09">
            <w:pPr>
              <w:tabs>
                <w:tab w:val="left" w:pos="6609"/>
              </w:tabs>
              <w:jc w:val="center"/>
              <w:rPr>
                <w:sz w:val="24"/>
                <w:szCs w:val="24"/>
              </w:rPr>
            </w:pPr>
            <w:r>
              <w:rPr>
                <w:sz w:val="24"/>
                <w:szCs w:val="24"/>
              </w:rPr>
              <w:t>1861,5</w:t>
            </w:r>
          </w:p>
        </w:tc>
        <w:tc>
          <w:tcPr>
            <w:tcW w:w="1365" w:type="dxa"/>
            <w:tcBorders>
              <w:top w:val="single" w:sz="4" w:space="0" w:color="auto"/>
              <w:left w:val="single" w:sz="4" w:space="0" w:color="auto"/>
              <w:bottom w:val="single" w:sz="4" w:space="0" w:color="auto"/>
            </w:tcBorders>
          </w:tcPr>
          <w:p w:rsidR="007A2DBD" w:rsidRDefault="007A2DBD" w:rsidP="00620F09">
            <w:pPr>
              <w:tabs>
                <w:tab w:val="left" w:pos="6609"/>
              </w:tabs>
              <w:rPr>
                <w:sz w:val="24"/>
                <w:szCs w:val="24"/>
              </w:rPr>
            </w:pPr>
            <w:r>
              <w:rPr>
                <w:sz w:val="24"/>
                <w:szCs w:val="24"/>
              </w:rPr>
              <w:t>9307,5</w:t>
            </w:r>
          </w:p>
        </w:tc>
        <w:tc>
          <w:tcPr>
            <w:tcW w:w="236" w:type="dxa"/>
            <w:tcBorders>
              <w:top w:val="single" w:sz="4" w:space="0" w:color="auto"/>
              <w:left w:val="single" w:sz="4" w:space="0" w:color="auto"/>
              <w:bottom w:val="single" w:sz="4" w:space="0" w:color="auto"/>
            </w:tcBorders>
          </w:tcPr>
          <w:p w:rsidR="007A2DBD" w:rsidRDefault="007A2DBD" w:rsidP="00620F09">
            <w:pPr>
              <w:tabs>
                <w:tab w:val="left" w:pos="6609"/>
              </w:tabs>
              <w:rPr>
                <w:sz w:val="24"/>
                <w:szCs w:val="24"/>
              </w:rPr>
            </w:pPr>
          </w:p>
        </w:tc>
        <w:tc>
          <w:tcPr>
            <w:tcW w:w="1397" w:type="dxa"/>
            <w:tcBorders>
              <w:top w:val="single" w:sz="4" w:space="0" w:color="auto"/>
              <w:bottom w:val="single" w:sz="4" w:space="0" w:color="auto"/>
              <w:right w:val="single" w:sz="4" w:space="0" w:color="auto"/>
            </w:tcBorders>
          </w:tcPr>
          <w:p w:rsidR="007A2DBD" w:rsidRDefault="007A2DBD" w:rsidP="00620F09">
            <w:pPr>
              <w:tabs>
                <w:tab w:val="left" w:pos="6609"/>
              </w:tabs>
              <w:rPr>
                <w:sz w:val="24"/>
                <w:szCs w:val="24"/>
              </w:rPr>
            </w:pPr>
          </w:p>
        </w:tc>
      </w:tr>
      <w:tr w:rsidR="007A2DBD" w:rsidTr="00620F09">
        <w:trPr>
          <w:trHeight w:val="1823"/>
        </w:trPr>
        <w:tc>
          <w:tcPr>
            <w:tcW w:w="550" w:type="dxa"/>
            <w:tcBorders>
              <w:top w:val="single" w:sz="4" w:space="0" w:color="auto"/>
              <w:left w:val="single" w:sz="4" w:space="0" w:color="auto"/>
            </w:tcBorders>
          </w:tcPr>
          <w:p w:rsidR="007A2DBD" w:rsidRDefault="007A2DBD" w:rsidP="00620F09">
            <w:pPr>
              <w:tabs>
                <w:tab w:val="left" w:pos="6609"/>
              </w:tabs>
              <w:jc w:val="center"/>
              <w:rPr>
                <w:sz w:val="24"/>
                <w:szCs w:val="24"/>
              </w:rPr>
            </w:pPr>
            <w:r>
              <w:rPr>
                <w:sz w:val="24"/>
                <w:szCs w:val="24"/>
              </w:rPr>
              <w:t>3</w:t>
            </w:r>
          </w:p>
        </w:tc>
        <w:tc>
          <w:tcPr>
            <w:tcW w:w="235" w:type="dxa"/>
            <w:tcBorders>
              <w:top w:val="single" w:sz="4" w:space="0" w:color="auto"/>
              <w:left w:val="single" w:sz="4" w:space="0" w:color="auto"/>
            </w:tcBorders>
          </w:tcPr>
          <w:p w:rsidR="007A2DBD" w:rsidRDefault="007A2DBD" w:rsidP="00620F09">
            <w:pPr>
              <w:tabs>
                <w:tab w:val="left" w:pos="6609"/>
              </w:tabs>
              <w:jc w:val="center"/>
              <w:rPr>
                <w:sz w:val="24"/>
                <w:szCs w:val="24"/>
              </w:rPr>
            </w:pPr>
          </w:p>
        </w:tc>
        <w:tc>
          <w:tcPr>
            <w:tcW w:w="4403" w:type="dxa"/>
            <w:tcBorders>
              <w:top w:val="single" w:sz="4" w:space="0" w:color="auto"/>
            </w:tcBorders>
          </w:tcPr>
          <w:p w:rsidR="007A2DBD" w:rsidRPr="00333120" w:rsidRDefault="007A2DBD" w:rsidP="00620F09">
            <w:pPr>
              <w:tabs>
                <w:tab w:val="left" w:pos="6609"/>
              </w:tabs>
              <w:rPr>
                <w:sz w:val="16"/>
                <w:szCs w:val="16"/>
              </w:rPr>
            </w:pPr>
            <w:r>
              <w:rPr>
                <w:sz w:val="24"/>
                <w:szCs w:val="24"/>
              </w:rPr>
              <w:t xml:space="preserve">Допомога потерпілим громадянам, яким видане посвідчення дружини (чоловіка) померлого громадянина із числа потерпілих І категорії, смерть яких </w:t>
            </w:r>
            <w:proofErr w:type="spellStart"/>
            <w:r>
              <w:rPr>
                <w:sz w:val="24"/>
                <w:szCs w:val="24"/>
              </w:rPr>
              <w:t>пов»язана</w:t>
            </w:r>
            <w:proofErr w:type="spellEnd"/>
            <w:r>
              <w:rPr>
                <w:sz w:val="24"/>
                <w:szCs w:val="24"/>
              </w:rPr>
              <w:t xml:space="preserve"> із чорнобильською катастрофою</w:t>
            </w:r>
          </w:p>
        </w:tc>
        <w:tc>
          <w:tcPr>
            <w:tcW w:w="236" w:type="dxa"/>
            <w:tcBorders>
              <w:top w:val="single" w:sz="4" w:space="0" w:color="auto"/>
              <w:right w:val="single" w:sz="4" w:space="0" w:color="auto"/>
            </w:tcBorders>
          </w:tcPr>
          <w:p w:rsidR="007A2DBD" w:rsidRDefault="007A2DBD" w:rsidP="00620F09">
            <w:pPr>
              <w:tabs>
                <w:tab w:val="left" w:pos="6609"/>
              </w:tabs>
              <w:jc w:val="center"/>
              <w:rPr>
                <w:sz w:val="24"/>
                <w:szCs w:val="24"/>
              </w:rPr>
            </w:pPr>
          </w:p>
        </w:tc>
        <w:tc>
          <w:tcPr>
            <w:tcW w:w="1318" w:type="dxa"/>
            <w:tcBorders>
              <w:top w:val="single" w:sz="4" w:space="0" w:color="auto"/>
              <w:left w:val="single" w:sz="4" w:space="0" w:color="auto"/>
              <w:right w:val="single" w:sz="4" w:space="0" w:color="auto"/>
            </w:tcBorders>
          </w:tcPr>
          <w:p w:rsidR="007A2DBD" w:rsidRDefault="007A2DBD" w:rsidP="00620F09">
            <w:pPr>
              <w:tabs>
                <w:tab w:val="left" w:pos="6609"/>
              </w:tabs>
              <w:jc w:val="center"/>
              <w:rPr>
                <w:sz w:val="24"/>
                <w:szCs w:val="24"/>
              </w:rPr>
            </w:pPr>
            <w:r>
              <w:rPr>
                <w:sz w:val="24"/>
                <w:szCs w:val="24"/>
              </w:rPr>
              <w:t>1861,5</w:t>
            </w:r>
          </w:p>
        </w:tc>
        <w:tc>
          <w:tcPr>
            <w:tcW w:w="1365" w:type="dxa"/>
            <w:tcBorders>
              <w:top w:val="single" w:sz="4" w:space="0" w:color="auto"/>
              <w:left w:val="single" w:sz="4" w:space="0" w:color="auto"/>
            </w:tcBorders>
          </w:tcPr>
          <w:p w:rsidR="007A2DBD" w:rsidRDefault="007A2DBD" w:rsidP="00620F09">
            <w:pPr>
              <w:tabs>
                <w:tab w:val="left" w:pos="6609"/>
              </w:tabs>
              <w:rPr>
                <w:sz w:val="24"/>
                <w:szCs w:val="24"/>
              </w:rPr>
            </w:pPr>
            <w:r>
              <w:rPr>
                <w:sz w:val="24"/>
                <w:szCs w:val="24"/>
              </w:rPr>
              <w:t>3723</w:t>
            </w:r>
          </w:p>
        </w:tc>
        <w:tc>
          <w:tcPr>
            <w:tcW w:w="236" w:type="dxa"/>
            <w:tcBorders>
              <w:top w:val="single" w:sz="4" w:space="0" w:color="auto"/>
              <w:left w:val="single" w:sz="4" w:space="0" w:color="auto"/>
            </w:tcBorders>
          </w:tcPr>
          <w:p w:rsidR="007A2DBD" w:rsidRDefault="007A2DBD" w:rsidP="00620F09">
            <w:pPr>
              <w:tabs>
                <w:tab w:val="left" w:pos="6609"/>
              </w:tabs>
              <w:rPr>
                <w:sz w:val="24"/>
                <w:szCs w:val="24"/>
              </w:rPr>
            </w:pPr>
          </w:p>
        </w:tc>
        <w:tc>
          <w:tcPr>
            <w:tcW w:w="1397" w:type="dxa"/>
            <w:tcBorders>
              <w:top w:val="single" w:sz="4" w:space="0" w:color="auto"/>
              <w:right w:val="single" w:sz="4" w:space="0" w:color="auto"/>
            </w:tcBorders>
          </w:tcPr>
          <w:p w:rsidR="007A2DBD" w:rsidRDefault="007A2DBD" w:rsidP="00620F09">
            <w:pPr>
              <w:tabs>
                <w:tab w:val="left" w:pos="6609"/>
              </w:tabs>
              <w:rPr>
                <w:sz w:val="24"/>
                <w:szCs w:val="24"/>
              </w:rPr>
            </w:pPr>
          </w:p>
        </w:tc>
      </w:tr>
      <w:tr w:rsidR="007A2DBD" w:rsidTr="00620F09">
        <w:tc>
          <w:tcPr>
            <w:tcW w:w="550" w:type="dxa"/>
            <w:tcBorders>
              <w:top w:val="single" w:sz="4" w:space="0" w:color="auto"/>
              <w:left w:val="single" w:sz="4" w:space="0" w:color="auto"/>
              <w:bottom w:val="single" w:sz="4" w:space="0" w:color="auto"/>
            </w:tcBorders>
          </w:tcPr>
          <w:p w:rsidR="007A2DBD" w:rsidRDefault="007A2DBD" w:rsidP="00620F09">
            <w:pPr>
              <w:tabs>
                <w:tab w:val="left" w:pos="6609"/>
              </w:tabs>
              <w:jc w:val="center"/>
              <w:rPr>
                <w:sz w:val="24"/>
                <w:szCs w:val="24"/>
              </w:rPr>
            </w:pPr>
            <w:r>
              <w:rPr>
                <w:sz w:val="24"/>
                <w:szCs w:val="24"/>
              </w:rPr>
              <w:t>4.</w:t>
            </w:r>
          </w:p>
        </w:tc>
        <w:tc>
          <w:tcPr>
            <w:tcW w:w="235" w:type="dxa"/>
            <w:tcBorders>
              <w:top w:val="single" w:sz="4" w:space="0" w:color="auto"/>
              <w:left w:val="single" w:sz="4" w:space="0" w:color="auto"/>
              <w:bottom w:val="single" w:sz="4" w:space="0" w:color="auto"/>
            </w:tcBorders>
          </w:tcPr>
          <w:p w:rsidR="007A2DBD" w:rsidRDefault="007A2DBD" w:rsidP="00620F09">
            <w:pPr>
              <w:tabs>
                <w:tab w:val="left" w:pos="6609"/>
              </w:tabs>
              <w:jc w:val="center"/>
              <w:rPr>
                <w:sz w:val="24"/>
                <w:szCs w:val="24"/>
              </w:rPr>
            </w:pPr>
          </w:p>
        </w:tc>
        <w:tc>
          <w:tcPr>
            <w:tcW w:w="4403" w:type="dxa"/>
            <w:tcBorders>
              <w:top w:val="single" w:sz="4" w:space="0" w:color="auto"/>
              <w:bottom w:val="single" w:sz="4" w:space="0" w:color="auto"/>
            </w:tcBorders>
          </w:tcPr>
          <w:p w:rsidR="007A2DBD" w:rsidRDefault="007A2DBD" w:rsidP="00620F09">
            <w:pPr>
              <w:tabs>
                <w:tab w:val="left" w:pos="6609"/>
              </w:tabs>
              <w:rPr>
                <w:sz w:val="16"/>
                <w:szCs w:val="16"/>
              </w:rPr>
            </w:pPr>
            <w:r>
              <w:rPr>
                <w:sz w:val="24"/>
                <w:szCs w:val="24"/>
              </w:rPr>
              <w:t>Допомога на поховання непрацюючих громадян працездатного віку</w:t>
            </w:r>
          </w:p>
          <w:p w:rsidR="007A2DBD" w:rsidRPr="00333120" w:rsidRDefault="007A2DBD" w:rsidP="00620F09">
            <w:pPr>
              <w:tabs>
                <w:tab w:val="left" w:pos="6609"/>
              </w:tabs>
              <w:rPr>
                <w:sz w:val="16"/>
                <w:szCs w:val="16"/>
              </w:rPr>
            </w:pPr>
          </w:p>
        </w:tc>
        <w:tc>
          <w:tcPr>
            <w:tcW w:w="236" w:type="dxa"/>
            <w:tcBorders>
              <w:top w:val="single" w:sz="4" w:space="0" w:color="auto"/>
              <w:bottom w:val="single" w:sz="4" w:space="0" w:color="auto"/>
              <w:right w:val="single" w:sz="4" w:space="0" w:color="auto"/>
            </w:tcBorders>
          </w:tcPr>
          <w:p w:rsidR="007A2DBD" w:rsidRDefault="007A2DBD" w:rsidP="00620F09">
            <w:pPr>
              <w:tabs>
                <w:tab w:val="left" w:pos="6609"/>
              </w:tabs>
              <w:jc w:val="center"/>
              <w:rPr>
                <w:sz w:val="24"/>
                <w:szCs w:val="24"/>
              </w:rPr>
            </w:pPr>
          </w:p>
        </w:tc>
        <w:tc>
          <w:tcPr>
            <w:tcW w:w="1318" w:type="dxa"/>
            <w:tcBorders>
              <w:top w:val="single" w:sz="4" w:space="0" w:color="auto"/>
              <w:left w:val="single" w:sz="4" w:space="0" w:color="auto"/>
              <w:bottom w:val="single" w:sz="4" w:space="0" w:color="auto"/>
              <w:right w:val="single" w:sz="4" w:space="0" w:color="auto"/>
            </w:tcBorders>
          </w:tcPr>
          <w:p w:rsidR="007A2DBD" w:rsidRDefault="007A2DBD" w:rsidP="00620F09">
            <w:pPr>
              <w:tabs>
                <w:tab w:val="left" w:pos="6609"/>
              </w:tabs>
              <w:jc w:val="center"/>
              <w:rPr>
                <w:sz w:val="24"/>
                <w:szCs w:val="24"/>
              </w:rPr>
            </w:pPr>
            <w:r>
              <w:rPr>
                <w:sz w:val="24"/>
                <w:szCs w:val="24"/>
              </w:rPr>
              <w:t>1500</w:t>
            </w:r>
          </w:p>
        </w:tc>
        <w:tc>
          <w:tcPr>
            <w:tcW w:w="1365" w:type="dxa"/>
            <w:tcBorders>
              <w:top w:val="single" w:sz="4" w:space="0" w:color="auto"/>
              <w:left w:val="single" w:sz="4" w:space="0" w:color="auto"/>
              <w:bottom w:val="single" w:sz="4" w:space="0" w:color="auto"/>
            </w:tcBorders>
          </w:tcPr>
          <w:p w:rsidR="007A2DBD" w:rsidRDefault="007A2DBD" w:rsidP="00620F09">
            <w:pPr>
              <w:tabs>
                <w:tab w:val="left" w:pos="6609"/>
              </w:tabs>
              <w:rPr>
                <w:sz w:val="24"/>
                <w:szCs w:val="24"/>
              </w:rPr>
            </w:pPr>
            <w:r>
              <w:rPr>
                <w:sz w:val="24"/>
                <w:szCs w:val="24"/>
              </w:rPr>
              <w:t>3000</w:t>
            </w:r>
          </w:p>
        </w:tc>
        <w:tc>
          <w:tcPr>
            <w:tcW w:w="236" w:type="dxa"/>
            <w:tcBorders>
              <w:top w:val="single" w:sz="4" w:space="0" w:color="auto"/>
              <w:left w:val="single" w:sz="4" w:space="0" w:color="auto"/>
              <w:bottom w:val="single" w:sz="4" w:space="0" w:color="auto"/>
            </w:tcBorders>
          </w:tcPr>
          <w:p w:rsidR="007A2DBD" w:rsidRDefault="007A2DBD" w:rsidP="00620F09">
            <w:pPr>
              <w:tabs>
                <w:tab w:val="left" w:pos="6609"/>
              </w:tabs>
              <w:rPr>
                <w:sz w:val="24"/>
                <w:szCs w:val="24"/>
              </w:rPr>
            </w:pPr>
          </w:p>
        </w:tc>
        <w:tc>
          <w:tcPr>
            <w:tcW w:w="1397" w:type="dxa"/>
            <w:tcBorders>
              <w:top w:val="single" w:sz="4" w:space="0" w:color="auto"/>
              <w:bottom w:val="single" w:sz="4" w:space="0" w:color="auto"/>
              <w:right w:val="single" w:sz="4" w:space="0" w:color="auto"/>
            </w:tcBorders>
          </w:tcPr>
          <w:p w:rsidR="007A2DBD" w:rsidRDefault="007A2DBD" w:rsidP="00620F09">
            <w:pPr>
              <w:tabs>
                <w:tab w:val="left" w:pos="6609"/>
              </w:tabs>
              <w:rPr>
                <w:sz w:val="24"/>
                <w:szCs w:val="24"/>
              </w:rPr>
            </w:pPr>
          </w:p>
        </w:tc>
      </w:tr>
      <w:tr w:rsidR="007A2DBD" w:rsidTr="00620F09">
        <w:trPr>
          <w:trHeight w:val="645"/>
        </w:trPr>
        <w:tc>
          <w:tcPr>
            <w:tcW w:w="550" w:type="dxa"/>
            <w:tcBorders>
              <w:top w:val="single" w:sz="4" w:space="0" w:color="auto"/>
              <w:left w:val="single" w:sz="4" w:space="0" w:color="auto"/>
              <w:bottom w:val="single" w:sz="4" w:space="0" w:color="auto"/>
            </w:tcBorders>
          </w:tcPr>
          <w:p w:rsidR="007A2DBD" w:rsidRDefault="007A2DBD" w:rsidP="00620F09">
            <w:pPr>
              <w:tabs>
                <w:tab w:val="left" w:pos="6609"/>
              </w:tabs>
              <w:jc w:val="center"/>
              <w:rPr>
                <w:sz w:val="24"/>
                <w:szCs w:val="24"/>
              </w:rPr>
            </w:pPr>
            <w:r>
              <w:rPr>
                <w:sz w:val="24"/>
                <w:szCs w:val="24"/>
              </w:rPr>
              <w:t>5.</w:t>
            </w:r>
          </w:p>
        </w:tc>
        <w:tc>
          <w:tcPr>
            <w:tcW w:w="235" w:type="dxa"/>
            <w:tcBorders>
              <w:top w:val="single" w:sz="4" w:space="0" w:color="auto"/>
              <w:left w:val="single" w:sz="4" w:space="0" w:color="auto"/>
              <w:bottom w:val="single" w:sz="4" w:space="0" w:color="auto"/>
            </w:tcBorders>
          </w:tcPr>
          <w:p w:rsidR="007A2DBD" w:rsidRDefault="007A2DBD" w:rsidP="00620F09">
            <w:pPr>
              <w:tabs>
                <w:tab w:val="left" w:pos="6609"/>
              </w:tabs>
              <w:jc w:val="center"/>
              <w:rPr>
                <w:sz w:val="24"/>
                <w:szCs w:val="24"/>
              </w:rPr>
            </w:pPr>
          </w:p>
        </w:tc>
        <w:tc>
          <w:tcPr>
            <w:tcW w:w="4403" w:type="dxa"/>
            <w:tcBorders>
              <w:top w:val="single" w:sz="4" w:space="0" w:color="auto"/>
              <w:bottom w:val="single" w:sz="4" w:space="0" w:color="auto"/>
            </w:tcBorders>
          </w:tcPr>
          <w:p w:rsidR="007A2DBD" w:rsidRDefault="007A2DBD" w:rsidP="00620F09">
            <w:pPr>
              <w:tabs>
                <w:tab w:val="left" w:pos="6609"/>
              </w:tabs>
              <w:rPr>
                <w:sz w:val="24"/>
                <w:szCs w:val="24"/>
              </w:rPr>
            </w:pPr>
            <w:r>
              <w:rPr>
                <w:sz w:val="24"/>
                <w:szCs w:val="24"/>
              </w:rPr>
              <w:t xml:space="preserve">Допомога до 9 Травня  інвалідам ВВВ, вдовам, учасникам бойових дій </w:t>
            </w:r>
          </w:p>
          <w:p w:rsidR="007A2DBD" w:rsidRDefault="007A2DBD" w:rsidP="00620F09">
            <w:pPr>
              <w:tabs>
                <w:tab w:val="left" w:pos="6609"/>
              </w:tabs>
              <w:rPr>
                <w:sz w:val="16"/>
                <w:szCs w:val="16"/>
              </w:rPr>
            </w:pPr>
            <w:r>
              <w:rPr>
                <w:sz w:val="24"/>
                <w:szCs w:val="24"/>
              </w:rPr>
              <w:t>(закупівля продуктових наборів)</w:t>
            </w:r>
          </w:p>
          <w:p w:rsidR="007A2DBD" w:rsidRPr="00333120" w:rsidRDefault="007A2DBD" w:rsidP="00620F09">
            <w:pPr>
              <w:tabs>
                <w:tab w:val="left" w:pos="6609"/>
              </w:tabs>
              <w:rPr>
                <w:sz w:val="16"/>
                <w:szCs w:val="16"/>
              </w:rPr>
            </w:pPr>
          </w:p>
        </w:tc>
        <w:tc>
          <w:tcPr>
            <w:tcW w:w="236" w:type="dxa"/>
            <w:tcBorders>
              <w:top w:val="single" w:sz="4" w:space="0" w:color="auto"/>
              <w:bottom w:val="single" w:sz="4" w:space="0" w:color="auto"/>
              <w:right w:val="single" w:sz="4" w:space="0" w:color="auto"/>
            </w:tcBorders>
          </w:tcPr>
          <w:p w:rsidR="007A2DBD" w:rsidRDefault="007A2DBD" w:rsidP="00620F09">
            <w:pPr>
              <w:tabs>
                <w:tab w:val="left" w:pos="6609"/>
              </w:tabs>
              <w:jc w:val="center"/>
              <w:rPr>
                <w:sz w:val="24"/>
                <w:szCs w:val="24"/>
              </w:rPr>
            </w:pPr>
          </w:p>
        </w:tc>
        <w:tc>
          <w:tcPr>
            <w:tcW w:w="1318" w:type="dxa"/>
            <w:tcBorders>
              <w:top w:val="single" w:sz="4" w:space="0" w:color="auto"/>
              <w:left w:val="single" w:sz="4" w:space="0" w:color="auto"/>
              <w:bottom w:val="single" w:sz="4" w:space="0" w:color="auto"/>
              <w:right w:val="single" w:sz="4" w:space="0" w:color="auto"/>
            </w:tcBorders>
          </w:tcPr>
          <w:p w:rsidR="007A2DBD" w:rsidRDefault="007A2DBD" w:rsidP="00620F09">
            <w:pPr>
              <w:tabs>
                <w:tab w:val="left" w:pos="6609"/>
              </w:tabs>
              <w:jc w:val="center"/>
              <w:rPr>
                <w:sz w:val="24"/>
                <w:szCs w:val="24"/>
              </w:rPr>
            </w:pPr>
          </w:p>
        </w:tc>
        <w:tc>
          <w:tcPr>
            <w:tcW w:w="1365" w:type="dxa"/>
            <w:tcBorders>
              <w:top w:val="single" w:sz="4" w:space="0" w:color="auto"/>
              <w:left w:val="single" w:sz="4" w:space="0" w:color="auto"/>
              <w:bottom w:val="single" w:sz="4" w:space="0" w:color="auto"/>
            </w:tcBorders>
          </w:tcPr>
          <w:p w:rsidR="007A2DBD" w:rsidRDefault="007A2DBD" w:rsidP="00620F09">
            <w:pPr>
              <w:tabs>
                <w:tab w:val="left" w:pos="6609"/>
              </w:tabs>
              <w:rPr>
                <w:sz w:val="24"/>
                <w:szCs w:val="24"/>
              </w:rPr>
            </w:pPr>
          </w:p>
        </w:tc>
        <w:tc>
          <w:tcPr>
            <w:tcW w:w="236" w:type="dxa"/>
            <w:tcBorders>
              <w:top w:val="single" w:sz="4" w:space="0" w:color="auto"/>
              <w:left w:val="single" w:sz="4" w:space="0" w:color="auto"/>
              <w:bottom w:val="single" w:sz="4" w:space="0" w:color="auto"/>
            </w:tcBorders>
          </w:tcPr>
          <w:p w:rsidR="007A2DBD" w:rsidRDefault="007A2DBD" w:rsidP="00620F09">
            <w:pPr>
              <w:tabs>
                <w:tab w:val="left" w:pos="6609"/>
              </w:tabs>
              <w:rPr>
                <w:sz w:val="24"/>
                <w:szCs w:val="24"/>
              </w:rPr>
            </w:pPr>
          </w:p>
        </w:tc>
        <w:tc>
          <w:tcPr>
            <w:tcW w:w="1397" w:type="dxa"/>
            <w:tcBorders>
              <w:top w:val="single" w:sz="4" w:space="0" w:color="auto"/>
              <w:bottom w:val="single" w:sz="4" w:space="0" w:color="auto"/>
              <w:right w:val="single" w:sz="4" w:space="0" w:color="auto"/>
            </w:tcBorders>
          </w:tcPr>
          <w:p w:rsidR="007A2DBD" w:rsidRDefault="007A2DBD" w:rsidP="00620F09">
            <w:pPr>
              <w:tabs>
                <w:tab w:val="left" w:pos="6609"/>
              </w:tabs>
              <w:rPr>
                <w:sz w:val="24"/>
                <w:szCs w:val="24"/>
              </w:rPr>
            </w:pPr>
            <w:r>
              <w:rPr>
                <w:sz w:val="24"/>
                <w:szCs w:val="24"/>
              </w:rPr>
              <w:t>2500</w:t>
            </w:r>
          </w:p>
        </w:tc>
      </w:tr>
      <w:tr w:rsidR="007A2DBD" w:rsidTr="00620F09">
        <w:trPr>
          <w:trHeight w:val="825"/>
        </w:trPr>
        <w:tc>
          <w:tcPr>
            <w:tcW w:w="550" w:type="dxa"/>
            <w:tcBorders>
              <w:top w:val="single" w:sz="4" w:space="0" w:color="auto"/>
              <w:left w:val="single" w:sz="4" w:space="0" w:color="auto"/>
              <w:bottom w:val="single" w:sz="4" w:space="0" w:color="auto"/>
            </w:tcBorders>
          </w:tcPr>
          <w:p w:rsidR="007A2DBD" w:rsidRDefault="007A2DBD" w:rsidP="00620F09">
            <w:pPr>
              <w:tabs>
                <w:tab w:val="left" w:pos="6609"/>
              </w:tabs>
              <w:jc w:val="center"/>
              <w:rPr>
                <w:sz w:val="24"/>
                <w:szCs w:val="24"/>
              </w:rPr>
            </w:pPr>
            <w:r>
              <w:rPr>
                <w:sz w:val="24"/>
                <w:szCs w:val="24"/>
              </w:rPr>
              <w:t>6.</w:t>
            </w:r>
          </w:p>
        </w:tc>
        <w:tc>
          <w:tcPr>
            <w:tcW w:w="235" w:type="dxa"/>
            <w:tcBorders>
              <w:top w:val="single" w:sz="4" w:space="0" w:color="auto"/>
              <w:left w:val="single" w:sz="4" w:space="0" w:color="auto"/>
              <w:bottom w:val="single" w:sz="4" w:space="0" w:color="auto"/>
            </w:tcBorders>
          </w:tcPr>
          <w:p w:rsidR="007A2DBD" w:rsidRDefault="007A2DBD" w:rsidP="00620F09">
            <w:pPr>
              <w:tabs>
                <w:tab w:val="left" w:pos="6609"/>
              </w:tabs>
              <w:jc w:val="center"/>
              <w:rPr>
                <w:sz w:val="24"/>
                <w:szCs w:val="24"/>
              </w:rPr>
            </w:pPr>
          </w:p>
        </w:tc>
        <w:tc>
          <w:tcPr>
            <w:tcW w:w="4403" w:type="dxa"/>
            <w:tcBorders>
              <w:top w:val="single" w:sz="4" w:space="0" w:color="auto"/>
              <w:bottom w:val="single" w:sz="4" w:space="0" w:color="auto"/>
            </w:tcBorders>
          </w:tcPr>
          <w:p w:rsidR="007A2DBD" w:rsidRDefault="007A2DBD" w:rsidP="00620F09">
            <w:pPr>
              <w:tabs>
                <w:tab w:val="left" w:pos="6609"/>
              </w:tabs>
              <w:rPr>
                <w:sz w:val="24"/>
                <w:szCs w:val="24"/>
              </w:rPr>
            </w:pPr>
            <w:r>
              <w:rPr>
                <w:sz w:val="24"/>
                <w:szCs w:val="24"/>
              </w:rPr>
              <w:t>Допомога інвалідам з дитинства до Дня інваліда</w:t>
            </w:r>
          </w:p>
        </w:tc>
        <w:tc>
          <w:tcPr>
            <w:tcW w:w="236" w:type="dxa"/>
            <w:tcBorders>
              <w:top w:val="single" w:sz="4" w:space="0" w:color="auto"/>
              <w:bottom w:val="single" w:sz="4" w:space="0" w:color="auto"/>
              <w:right w:val="single" w:sz="4" w:space="0" w:color="auto"/>
            </w:tcBorders>
          </w:tcPr>
          <w:p w:rsidR="007A2DBD" w:rsidRDefault="007A2DBD" w:rsidP="00620F09">
            <w:pPr>
              <w:tabs>
                <w:tab w:val="left" w:pos="6609"/>
              </w:tabs>
              <w:jc w:val="center"/>
              <w:rPr>
                <w:sz w:val="24"/>
                <w:szCs w:val="24"/>
              </w:rPr>
            </w:pPr>
          </w:p>
        </w:tc>
        <w:tc>
          <w:tcPr>
            <w:tcW w:w="1318" w:type="dxa"/>
            <w:tcBorders>
              <w:top w:val="single" w:sz="4" w:space="0" w:color="auto"/>
              <w:left w:val="single" w:sz="4" w:space="0" w:color="auto"/>
              <w:bottom w:val="single" w:sz="4" w:space="0" w:color="auto"/>
              <w:right w:val="single" w:sz="4" w:space="0" w:color="auto"/>
            </w:tcBorders>
          </w:tcPr>
          <w:p w:rsidR="007A2DBD" w:rsidRDefault="007A2DBD" w:rsidP="00620F09">
            <w:pPr>
              <w:tabs>
                <w:tab w:val="left" w:pos="6609"/>
              </w:tabs>
              <w:jc w:val="center"/>
              <w:rPr>
                <w:sz w:val="24"/>
                <w:szCs w:val="24"/>
              </w:rPr>
            </w:pPr>
          </w:p>
        </w:tc>
        <w:tc>
          <w:tcPr>
            <w:tcW w:w="1365" w:type="dxa"/>
            <w:tcBorders>
              <w:top w:val="single" w:sz="4" w:space="0" w:color="auto"/>
              <w:left w:val="single" w:sz="4" w:space="0" w:color="auto"/>
              <w:bottom w:val="single" w:sz="4" w:space="0" w:color="auto"/>
            </w:tcBorders>
          </w:tcPr>
          <w:p w:rsidR="007A2DBD" w:rsidRDefault="007A2DBD" w:rsidP="00620F09">
            <w:pPr>
              <w:tabs>
                <w:tab w:val="left" w:pos="6609"/>
              </w:tabs>
              <w:rPr>
                <w:sz w:val="24"/>
                <w:szCs w:val="24"/>
              </w:rPr>
            </w:pPr>
          </w:p>
        </w:tc>
        <w:tc>
          <w:tcPr>
            <w:tcW w:w="236" w:type="dxa"/>
            <w:tcBorders>
              <w:top w:val="single" w:sz="4" w:space="0" w:color="auto"/>
              <w:left w:val="single" w:sz="4" w:space="0" w:color="auto"/>
              <w:bottom w:val="single" w:sz="4" w:space="0" w:color="auto"/>
            </w:tcBorders>
          </w:tcPr>
          <w:p w:rsidR="007A2DBD" w:rsidRDefault="007A2DBD" w:rsidP="00620F09">
            <w:pPr>
              <w:tabs>
                <w:tab w:val="left" w:pos="6609"/>
              </w:tabs>
              <w:rPr>
                <w:sz w:val="24"/>
                <w:szCs w:val="24"/>
              </w:rPr>
            </w:pPr>
          </w:p>
        </w:tc>
        <w:tc>
          <w:tcPr>
            <w:tcW w:w="1397" w:type="dxa"/>
            <w:tcBorders>
              <w:top w:val="single" w:sz="4" w:space="0" w:color="auto"/>
              <w:bottom w:val="single" w:sz="4" w:space="0" w:color="auto"/>
              <w:right w:val="single" w:sz="4" w:space="0" w:color="auto"/>
            </w:tcBorders>
          </w:tcPr>
          <w:p w:rsidR="007A2DBD" w:rsidRDefault="007A2DBD" w:rsidP="00620F09">
            <w:pPr>
              <w:tabs>
                <w:tab w:val="left" w:pos="6609"/>
              </w:tabs>
              <w:rPr>
                <w:sz w:val="24"/>
                <w:szCs w:val="24"/>
              </w:rPr>
            </w:pPr>
            <w:r>
              <w:rPr>
                <w:sz w:val="24"/>
                <w:szCs w:val="24"/>
              </w:rPr>
              <w:t>1500</w:t>
            </w:r>
          </w:p>
        </w:tc>
      </w:tr>
      <w:tr w:rsidR="007A2DBD" w:rsidTr="00620F09">
        <w:trPr>
          <w:trHeight w:val="128"/>
        </w:trPr>
        <w:tc>
          <w:tcPr>
            <w:tcW w:w="550" w:type="dxa"/>
            <w:tcBorders>
              <w:top w:val="single" w:sz="4" w:space="0" w:color="auto"/>
              <w:left w:val="single" w:sz="4" w:space="0" w:color="auto"/>
            </w:tcBorders>
          </w:tcPr>
          <w:p w:rsidR="007A2DBD" w:rsidRDefault="007A2DBD" w:rsidP="00620F09">
            <w:pPr>
              <w:tabs>
                <w:tab w:val="left" w:pos="6609"/>
              </w:tabs>
              <w:jc w:val="center"/>
              <w:rPr>
                <w:sz w:val="24"/>
                <w:szCs w:val="24"/>
              </w:rPr>
            </w:pPr>
          </w:p>
        </w:tc>
        <w:tc>
          <w:tcPr>
            <w:tcW w:w="235" w:type="dxa"/>
            <w:tcBorders>
              <w:top w:val="single" w:sz="4" w:space="0" w:color="auto"/>
              <w:left w:val="single" w:sz="4" w:space="0" w:color="auto"/>
            </w:tcBorders>
          </w:tcPr>
          <w:p w:rsidR="007A2DBD" w:rsidRDefault="007A2DBD" w:rsidP="00620F09">
            <w:pPr>
              <w:tabs>
                <w:tab w:val="left" w:pos="6609"/>
              </w:tabs>
              <w:jc w:val="center"/>
              <w:rPr>
                <w:sz w:val="24"/>
                <w:szCs w:val="24"/>
              </w:rPr>
            </w:pPr>
          </w:p>
        </w:tc>
        <w:tc>
          <w:tcPr>
            <w:tcW w:w="4403" w:type="dxa"/>
            <w:tcBorders>
              <w:top w:val="single" w:sz="4" w:space="0" w:color="auto"/>
            </w:tcBorders>
          </w:tcPr>
          <w:p w:rsidR="007A2DBD" w:rsidRDefault="007A2DBD" w:rsidP="00620F09">
            <w:pPr>
              <w:tabs>
                <w:tab w:val="left" w:pos="6609"/>
              </w:tabs>
              <w:rPr>
                <w:sz w:val="24"/>
                <w:szCs w:val="24"/>
              </w:rPr>
            </w:pPr>
          </w:p>
        </w:tc>
        <w:tc>
          <w:tcPr>
            <w:tcW w:w="236" w:type="dxa"/>
            <w:tcBorders>
              <w:top w:val="single" w:sz="4" w:space="0" w:color="auto"/>
              <w:right w:val="single" w:sz="4" w:space="0" w:color="auto"/>
            </w:tcBorders>
          </w:tcPr>
          <w:p w:rsidR="007A2DBD" w:rsidRDefault="007A2DBD" w:rsidP="00620F09">
            <w:pPr>
              <w:tabs>
                <w:tab w:val="left" w:pos="6609"/>
              </w:tabs>
              <w:jc w:val="center"/>
              <w:rPr>
                <w:sz w:val="24"/>
                <w:szCs w:val="24"/>
              </w:rPr>
            </w:pPr>
          </w:p>
        </w:tc>
        <w:tc>
          <w:tcPr>
            <w:tcW w:w="1318" w:type="dxa"/>
            <w:tcBorders>
              <w:top w:val="single" w:sz="4" w:space="0" w:color="auto"/>
              <w:left w:val="single" w:sz="4" w:space="0" w:color="auto"/>
              <w:right w:val="single" w:sz="4" w:space="0" w:color="auto"/>
            </w:tcBorders>
          </w:tcPr>
          <w:p w:rsidR="007A2DBD" w:rsidRDefault="007A2DBD" w:rsidP="00620F09">
            <w:pPr>
              <w:tabs>
                <w:tab w:val="left" w:pos="6609"/>
              </w:tabs>
              <w:jc w:val="center"/>
              <w:rPr>
                <w:sz w:val="24"/>
                <w:szCs w:val="24"/>
              </w:rPr>
            </w:pPr>
          </w:p>
        </w:tc>
        <w:tc>
          <w:tcPr>
            <w:tcW w:w="1365" w:type="dxa"/>
            <w:tcBorders>
              <w:top w:val="single" w:sz="4" w:space="0" w:color="auto"/>
              <w:left w:val="single" w:sz="4" w:space="0" w:color="auto"/>
            </w:tcBorders>
          </w:tcPr>
          <w:p w:rsidR="007A2DBD" w:rsidRDefault="007A2DBD" w:rsidP="00620F09">
            <w:pPr>
              <w:tabs>
                <w:tab w:val="left" w:pos="6609"/>
              </w:tabs>
              <w:rPr>
                <w:sz w:val="24"/>
                <w:szCs w:val="24"/>
              </w:rPr>
            </w:pPr>
          </w:p>
        </w:tc>
        <w:tc>
          <w:tcPr>
            <w:tcW w:w="236" w:type="dxa"/>
            <w:tcBorders>
              <w:top w:val="single" w:sz="4" w:space="0" w:color="auto"/>
              <w:left w:val="single" w:sz="4" w:space="0" w:color="auto"/>
            </w:tcBorders>
          </w:tcPr>
          <w:p w:rsidR="007A2DBD" w:rsidRDefault="007A2DBD" w:rsidP="00620F09">
            <w:pPr>
              <w:tabs>
                <w:tab w:val="left" w:pos="6609"/>
              </w:tabs>
              <w:rPr>
                <w:sz w:val="24"/>
                <w:szCs w:val="24"/>
              </w:rPr>
            </w:pPr>
          </w:p>
        </w:tc>
        <w:tc>
          <w:tcPr>
            <w:tcW w:w="1397" w:type="dxa"/>
            <w:tcBorders>
              <w:top w:val="single" w:sz="4" w:space="0" w:color="auto"/>
              <w:right w:val="single" w:sz="4" w:space="0" w:color="auto"/>
            </w:tcBorders>
          </w:tcPr>
          <w:p w:rsidR="007A2DBD" w:rsidRDefault="007A2DBD" w:rsidP="00620F09">
            <w:pPr>
              <w:tabs>
                <w:tab w:val="left" w:pos="6609"/>
              </w:tabs>
              <w:rPr>
                <w:sz w:val="24"/>
                <w:szCs w:val="24"/>
              </w:rPr>
            </w:pPr>
          </w:p>
        </w:tc>
      </w:tr>
      <w:tr w:rsidR="007A2DBD" w:rsidTr="00620F09">
        <w:trPr>
          <w:trHeight w:val="444"/>
        </w:trPr>
        <w:tc>
          <w:tcPr>
            <w:tcW w:w="550" w:type="dxa"/>
            <w:tcBorders>
              <w:left w:val="single" w:sz="4" w:space="0" w:color="auto"/>
              <w:bottom w:val="single" w:sz="4" w:space="0" w:color="auto"/>
            </w:tcBorders>
          </w:tcPr>
          <w:p w:rsidR="007A2DBD" w:rsidRDefault="007A2DBD" w:rsidP="00620F09">
            <w:pPr>
              <w:tabs>
                <w:tab w:val="left" w:pos="6609"/>
              </w:tabs>
              <w:jc w:val="center"/>
              <w:rPr>
                <w:sz w:val="24"/>
                <w:szCs w:val="24"/>
              </w:rPr>
            </w:pPr>
          </w:p>
        </w:tc>
        <w:tc>
          <w:tcPr>
            <w:tcW w:w="235" w:type="dxa"/>
            <w:tcBorders>
              <w:left w:val="single" w:sz="4" w:space="0" w:color="auto"/>
              <w:bottom w:val="single" w:sz="4" w:space="0" w:color="auto"/>
            </w:tcBorders>
          </w:tcPr>
          <w:p w:rsidR="007A2DBD" w:rsidRDefault="007A2DBD" w:rsidP="00620F09">
            <w:pPr>
              <w:tabs>
                <w:tab w:val="left" w:pos="6609"/>
              </w:tabs>
              <w:jc w:val="center"/>
              <w:rPr>
                <w:sz w:val="24"/>
                <w:szCs w:val="24"/>
              </w:rPr>
            </w:pPr>
          </w:p>
        </w:tc>
        <w:tc>
          <w:tcPr>
            <w:tcW w:w="4403" w:type="dxa"/>
            <w:tcBorders>
              <w:bottom w:val="single" w:sz="4" w:space="0" w:color="auto"/>
            </w:tcBorders>
          </w:tcPr>
          <w:p w:rsidR="007A2DBD" w:rsidRPr="0006234B" w:rsidRDefault="007A2DBD" w:rsidP="00620F09">
            <w:pPr>
              <w:tabs>
                <w:tab w:val="left" w:pos="6609"/>
              </w:tabs>
              <w:rPr>
                <w:b/>
                <w:sz w:val="24"/>
                <w:szCs w:val="24"/>
              </w:rPr>
            </w:pPr>
            <w:r w:rsidRPr="0006234B">
              <w:rPr>
                <w:b/>
                <w:sz w:val="24"/>
                <w:szCs w:val="24"/>
              </w:rPr>
              <w:t>ВСЬОГО:</w:t>
            </w:r>
          </w:p>
        </w:tc>
        <w:tc>
          <w:tcPr>
            <w:tcW w:w="236" w:type="dxa"/>
            <w:tcBorders>
              <w:bottom w:val="single" w:sz="4" w:space="0" w:color="auto"/>
              <w:right w:val="single" w:sz="4" w:space="0" w:color="auto"/>
            </w:tcBorders>
          </w:tcPr>
          <w:p w:rsidR="007A2DBD" w:rsidRPr="0006234B" w:rsidRDefault="007A2DBD" w:rsidP="00620F09">
            <w:pPr>
              <w:tabs>
                <w:tab w:val="left" w:pos="6609"/>
              </w:tabs>
              <w:jc w:val="center"/>
              <w:rPr>
                <w:b/>
                <w:sz w:val="24"/>
                <w:szCs w:val="24"/>
              </w:rPr>
            </w:pPr>
          </w:p>
        </w:tc>
        <w:tc>
          <w:tcPr>
            <w:tcW w:w="1318" w:type="dxa"/>
            <w:tcBorders>
              <w:left w:val="single" w:sz="4" w:space="0" w:color="auto"/>
              <w:bottom w:val="single" w:sz="4" w:space="0" w:color="auto"/>
              <w:right w:val="single" w:sz="4" w:space="0" w:color="auto"/>
            </w:tcBorders>
          </w:tcPr>
          <w:p w:rsidR="007A2DBD" w:rsidRPr="0006234B" w:rsidRDefault="007A2DBD" w:rsidP="00620F09">
            <w:pPr>
              <w:tabs>
                <w:tab w:val="left" w:pos="6609"/>
              </w:tabs>
              <w:jc w:val="center"/>
              <w:rPr>
                <w:b/>
                <w:sz w:val="24"/>
                <w:szCs w:val="24"/>
              </w:rPr>
            </w:pPr>
          </w:p>
        </w:tc>
        <w:tc>
          <w:tcPr>
            <w:tcW w:w="1365" w:type="dxa"/>
            <w:tcBorders>
              <w:left w:val="single" w:sz="4" w:space="0" w:color="auto"/>
              <w:bottom w:val="single" w:sz="4" w:space="0" w:color="auto"/>
            </w:tcBorders>
          </w:tcPr>
          <w:p w:rsidR="007A2DBD" w:rsidRPr="0006234B" w:rsidRDefault="007A2DBD" w:rsidP="00620F09">
            <w:pPr>
              <w:tabs>
                <w:tab w:val="left" w:pos="6609"/>
              </w:tabs>
              <w:rPr>
                <w:b/>
                <w:sz w:val="24"/>
                <w:szCs w:val="24"/>
              </w:rPr>
            </w:pPr>
            <w:r w:rsidRPr="0006234B">
              <w:rPr>
                <w:b/>
                <w:sz w:val="24"/>
                <w:szCs w:val="24"/>
              </w:rPr>
              <w:t>25030,5</w:t>
            </w:r>
          </w:p>
        </w:tc>
        <w:tc>
          <w:tcPr>
            <w:tcW w:w="236" w:type="dxa"/>
            <w:tcBorders>
              <w:left w:val="single" w:sz="4" w:space="0" w:color="auto"/>
              <w:bottom w:val="single" w:sz="4" w:space="0" w:color="auto"/>
            </w:tcBorders>
          </w:tcPr>
          <w:p w:rsidR="007A2DBD" w:rsidRPr="0006234B" w:rsidRDefault="007A2DBD" w:rsidP="00620F09">
            <w:pPr>
              <w:tabs>
                <w:tab w:val="left" w:pos="6609"/>
              </w:tabs>
              <w:rPr>
                <w:b/>
                <w:sz w:val="24"/>
                <w:szCs w:val="24"/>
              </w:rPr>
            </w:pPr>
          </w:p>
        </w:tc>
        <w:tc>
          <w:tcPr>
            <w:tcW w:w="1397" w:type="dxa"/>
            <w:tcBorders>
              <w:bottom w:val="single" w:sz="4" w:space="0" w:color="auto"/>
              <w:right w:val="single" w:sz="4" w:space="0" w:color="auto"/>
            </w:tcBorders>
          </w:tcPr>
          <w:p w:rsidR="007A2DBD" w:rsidRPr="0006234B" w:rsidRDefault="007A2DBD" w:rsidP="00620F09">
            <w:pPr>
              <w:tabs>
                <w:tab w:val="left" w:pos="6609"/>
              </w:tabs>
              <w:rPr>
                <w:b/>
                <w:sz w:val="24"/>
                <w:szCs w:val="24"/>
              </w:rPr>
            </w:pPr>
            <w:r w:rsidRPr="0006234B">
              <w:rPr>
                <w:b/>
                <w:sz w:val="24"/>
                <w:szCs w:val="24"/>
              </w:rPr>
              <w:t>4000</w:t>
            </w:r>
          </w:p>
        </w:tc>
      </w:tr>
    </w:tbl>
    <w:p w:rsidR="007A2DBD" w:rsidRPr="00A5714C" w:rsidRDefault="007A2DBD" w:rsidP="007A2DBD">
      <w:pPr>
        <w:tabs>
          <w:tab w:val="left" w:pos="6609"/>
        </w:tabs>
        <w:ind w:left="720"/>
        <w:jc w:val="center"/>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Pr="003E4364" w:rsidRDefault="007A2DBD" w:rsidP="007A2DBD">
      <w:pPr>
        <w:tabs>
          <w:tab w:val="left" w:pos="6609"/>
        </w:tabs>
        <w:ind w:left="360"/>
        <w:rPr>
          <w:b/>
          <w:sz w:val="24"/>
          <w:szCs w:val="24"/>
          <w:u w:val="single"/>
        </w:rPr>
      </w:pPr>
      <w:r>
        <w:rPr>
          <w:b/>
          <w:sz w:val="24"/>
          <w:szCs w:val="24"/>
          <w:u w:val="single"/>
        </w:rPr>
        <w:t xml:space="preserve">6. </w:t>
      </w:r>
      <w:r w:rsidRPr="003E4364">
        <w:rPr>
          <w:b/>
          <w:sz w:val="24"/>
          <w:szCs w:val="24"/>
          <w:u w:val="single"/>
        </w:rPr>
        <w:t xml:space="preserve">Очікувані  результати  реалізації  Програми:   </w:t>
      </w:r>
    </w:p>
    <w:p w:rsidR="007A2DBD" w:rsidRDefault="007A2DBD" w:rsidP="007A2DBD">
      <w:pPr>
        <w:tabs>
          <w:tab w:val="left" w:pos="6609"/>
        </w:tabs>
        <w:ind w:left="720"/>
        <w:rPr>
          <w:sz w:val="24"/>
          <w:szCs w:val="24"/>
        </w:rPr>
      </w:pPr>
      <w:r w:rsidRPr="003E4364">
        <w:rPr>
          <w:sz w:val="24"/>
          <w:szCs w:val="24"/>
        </w:rPr>
        <w:t xml:space="preserve">Виконання даної </w:t>
      </w:r>
      <w:r>
        <w:rPr>
          <w:sz w:val="24"/>
          <w:szCs w:val="24"/>
        </w:rPr>
        <w:t xml:space="preserve"> </w:t>
      </w:r>
      <w:r w:rsidRPr="003E4364">
        <w:rPr>
          <w:sz w:val="24"/>
          <w:szCs w:val="24"/>
        </w:rPr>
        <w:t>Програми дасть змогу покра</w:t>
      </w:r>
      <w:r>
        <w:rPr>
          <w:sz w:val="24"/>
          <w:szCs w:val="24"/>
        </w:rPr>
        <w:t>щити як матеріальний так  і моральний стан  пільгових категорій громадян.</w:t>
      </w: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Pr="00CA2281" w:rsidRDefault="007A2DBD" w:rsidP="007A2DBD">
      <w:pPr>
        <w:tabs>
          <w:tab w:val="left" w:pos="6609"/>
        </w:tabs>
        <w:jc w:val="center"/>
        <w:rPr>
          <w:sz w:val="24"/>
          <w:szCs w:val="24"/>
        </w:rPr>
      </w:pPr>
      <w:r w:rsidRPr="00CA2281">
        <w:rPr>
          <w:sz w:val="24"/>
          <w:szCs w:val="24"/>
        </w:rPr>
        <w:t>Поіменне голосування</w:t>
      </w:r>
    </w:p>
    <w:p w:rsidR="007A2DBD" w:rsidRPr="00CA2281" w:rsidRDefault="007A2DBD" w:rsidP="007A2DBD">
      <w:pPr>
        <w:tabs>
          <w:tab w:val="left" w:pos="6609"/>
        </w:tabs>
        <w:jc w:val="center"/>
        <w:rPr>
          <w:sz w:val="24"/>
          <w:szCs w:val="24"/>
        </w:rPr>
      </w:pPr>
    </w:p>
    <w:p w:rsidR="007A2DBD" w:rsidRPr="00CA2281" w:rsidRDefault="007A2DBD" w:rsidP="007A2DBD">
      <w:pPr>
        <w:tabs>
          <w:tab w:val="left" w:pos="6609"/>
        </w:tabs>
        <w:jc w:val="center"/>
        <w:rPr>
          <w:sz w:val="24"/>
          <w:szCs w:val="24"/>
        </w:rPr>
      </w:pPr>
      <w:r>
        <w:rPr>
          <w:sz w:val="24"/>
          <w:szCs w:val="24"/>
        </w:rPr>
        <w:t>Засідання 14</w:t>
      </w:r>
      <w:r w:rsidRPr="00CA2281">
        <w:rPr>
          <w:sz w:val="24"/>
          <w:szCs w:val="24"/>
        </w:rPr>
        <w:t xml:space="preserve"> сесії 7 скликання Ку</w:t>
      </w:r>
      <w:r>
        <w:rPr>
          <w:sz w:val="24"/>
          <w:szCs w:val="24"/>
        </w:rPr>
        <w:t>ренівської сільської ради від 22.12</w:t>
      </w:r>
      <w:r w:rsidRPr="00CA2281">
        <w:rPr>
          <w:sz w:val="24"/>
          <w:szCs w:val="24"/>
        </w:rPr>
        <w:t>.2017 року</w:t>
      </w:r>
    </w:p>
    <w:p w:rsidR="007A2DBD" w:rsidRPr="00CA2281" w:rsidRDefault="007A2DBD" w:rsidP="007A2DBD">
      <w:pPr>
        <w:tabs>
          <w:tab w:val="left" w:pos="6609"/>
        </w:tabs>
        <w:jc w:val="center"/>
        <w:rPr>
          <w:sz w:val="24"/>
          <w:szCs w:val="24"/>
        </w:rPr>
      </w:pPr>
    </w:p>
    <w:p w:rsidR="007A2DBD" w:rsidRPr="001C071A" w:rsidRDefault="007A2DBD" w:rsidP="007A2DBD">
      <w:pPr>
        <w:tabs>
          <w:tab w:val="left" w:pos="6609"/>
        </w:tabs>
        <w:rPr>
          <w:sz w:val="24"/>
          <w:szCs w:val="24"/>
        </w:rPr>
      </w:pPr>
      <w:r>
        <w:rPr>
          <w:sz w:val="24"/>
          <w:szCs w:val="24"/>
        </w:rPr>
        <w:t xml:space="preserve">Рішення  №98 </w:t>
      </w:r>
      <w:r w:rsidRPr="00CA2281">
        <w:rPr>
          <w:sz w:val="24"/>
          <w:szCs w:val="24"/>
        </w:rPr>
        <w:t xml:space="preserve"> </w:t>
      </w:r>
      <w:r w:rsidRPr="00CA2281">
        <w:rPr>
          <w:b/>
          <w:sz w:val="24"/>
          <w:szCs w:val="24"/>
        </w:rPr>
        <w:t>«</w:t>
      </w:r>
      <w:r w:rsidRPr="001C071A">
        <w:rPr>
          <w:sz w:val="24"/>
          <w:szCs w:val="24"/>
        </w:rPr>
        <w:t>Про Програму «Соціальний захист населення»</w:t>
      </w:r>
    </w:p>
    <w:p w:rsidR="007A2DBD" w:rsidRPr="00CA2281" w:rsidRDefault="007A2DBD" w:rsidP="007A2DBD">
      <w:pPr>
        <w:tabs>
          <w:tab w:val="left" w:pos="6609"/>
        </w:tabs>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4463"/>
        <w:gridCol w:w="822"/>
        <w:gridCol w:w="990"/>
        <w:gridCol w:w="926"/>
        <w:gridCol w:w="1087"/>
        <w:gridCol w:w="1042"/>
      </w:tblGrid>
      <w:tr w:rsidR="007A2DBD" w:rsidRPr="00CA2281" w:rsidTr="00620F09">
        <w:tc>
          <w:tcPr>
            <w:tcW w:w="529" w:type="dxa"/>
            <w:shd w:val="clear" w:color="auto" w:fill="auto"/>
          </w:tcPr>
          <w:p w:rsidR="007A2DBD" w:rsidRPr="00CA2281" w:rsidRDefault="007A2DBD" w:rsidP="00620F09">
            <w:pPr>
              <w:tabs>
                <w:tab w:val="left" w:pos="6609"/>
              </w:tabs>
              <w:rPr>
                <w:b/>
                <w:i/>
                <w:sz w:val="24"/>
                <w:szCs w:val="24"/>
              </w:rPr>
            </w:pPr>
            <w:r w:rsidRPr="00CA2281">
              <w:rPr>
                <w:b/>
                <w:i/>
                <w:sz w:val="24"/>
                <w:szCs w:val="24"/>
              </w:rPr>
              <w:t>№</w:t>
            </w:r>
          </w:p>
        </w:tc>
        <w:tc>
          <w:tcPr>
            <w:tcW w:w="4682" w:type="dxa"/>
            <w:shd w:val="clear" w:color="auto" w:fill="auto"/>
          </w:tcPr>
          <w:p w:rsidR="007A2DBD" w:rsidRPr="00CA2281" w:rsidRDefault="007A2DBD" w:rsidP="00620F09">
            <w:pPr>
              <w:tabs>
                <w:tab w:val="left" w:pos="6609"/>
              </w:tabs>
              <w:rPr>
                <w:b/>
                <w:i/>
                <w:sz w:val="24"/>
                <w:szCs w:val="24"/>
              </w:rPr>
            </w:pPr>
            <w:r w:rsidRPr="00CA2281">
              <w:rPr>
                <w:b/>
                <w:i/>
                <w:sz w:val="24"/>
                <w:szCs w:val="24"/>
              </w:rPr>
              <w:t xml:space="preserve">Прізвище, </w:t>
            </w:r>
            <w:proofErr w:type="spellStart"/>
            <w:r w:rsidRPr="00CA2281">
              <w:rPr>
                <w:b/>
                <w:i/>
                <w:sz w:val="24"/>
                <w:szCs w:val="24"/>
              </w:rPr>
              <w:t>ім»я</w:t>
            </w:r>
            <w:proofErr w:type="spellEnd"/>
            <w:r w:rsidRPr="00CA2281">
              <w:rPr>
                <w:b/>
                <w:i/>
                <w:sz w:val="24"/>
                <w:szCs w:val="24"/>
              </w:rPr>
              <w:t xml:space="preserve"> та по батькові депутата</w:t>
            </w:r>
          </w:p>
        </w:tc>
        <w:tc>
          <w:tcPr>
            <w:tcW w:w="851" w:type="dxa"/>
            <w:shd w:val="clear" w:color="auto" w:fill="auto"/>
          </w:tcPr>
          <w:p w:rsidR="007A2DBD" w:rsidRPr="00CA2281" w:rsidRDefault="007A2DBD" w:rsidP="00620F09">
            <w:pPr>
              <w:tabs>
                <w:tab w:val="left" w:pos="6609"/>
              </w:tabs>
              <w:rPr>
                <w:b/>
                <w:i/>
                <w:sz w:val="24"/>
                <w:szCs w:val="24"/>
              </w:rPr>
            </w:pPr>
            <w:r w:rsidRPr="00CA2281">
              <w:rPr>
                <w:b/>
                <w:i/>
                <w:sz w:val="24"/>
                <w:szCs w:val="24"/>
              </w:rPr>
              <w:t>За</w:t>
            </w:r>
          </w:p>
        </w:tc>
        <w:tc>
          <w:tcPr>
            <w:tcW w:w="992" w:type="dxa"/>
            <w:shd w:val="clear" w:color="auto" w:fill="auto"/>
          </w:tcPr>
          <w:p w:rsidR="007A2DBD" w:rsidRPr="00CA2281" w:rsidRDefault="007A2DBD" w:rsidP="00620F09">
            <w:pPr>
              <w:tabs>
                <w:tab w:val="left" w:pos="6609"/>
              </w:tabs>
              <w:rPr>
                <w:b/>
                <w:i/>
                <w:sz w:val="24"/>
                <w:szCs w:val="24"/>
              </w:rPr>
            </w:pPr>
            <w:r w:rsidRPr="00CA2281">
              <w:rPr>
                <w:b/>
                <w:i/>
                <w:sz w:val="24"/>
                <w:szCs w:val="24"/>
              </w:rPr>
              <w:t>Проти</w:t>
            </w:r>
          </w:p>
        </w:tc>
        <w:tc>
          <w:tcPr>
            <w:tcW w:w="928" w:type="dxa"/>
            <w:shd w:val="clear" w:color="auto" w:fill="auto"/>
          </w:tcPr>
          <w:p w:rsidR="007A2DBD" w:rsidRPr="00CA2281" w:rsidRDefault="007A2DBD" w:rsidP="00620F09">
            <w:pPr>
              <w:tabs>
                <w:tab w:val="left" w:pos="6609"/>
              </w:tabs>
              <w:rPr>
                <w:b/>
                <w:i/>
                <w:sz w:val="24"/>
                <w:szCs w:val="24"/>
              </w:rPr>
            </w:pPr>
            <w:proofErr w:type="spellStart"/>
            <w:r w:rsidRPr="00CA2281">
              <w:rPr>
                <w:b/>
                <w:i/>
                <w:sz w:val="24"/>
                <w:szCs w:val="24"/>
              </w:rPr>
              <w:t>Утри-мався</w:t>
            </w:r>
            <w:proofErr w:type="spellEnd"/>
          </w:p>
        </w:tc>
        <w:tc>
          <w:tcPr>
            <w:tcW w:w="1113" w:type="dxa"/>
            <w:shd w:val="clear" w:color="auto" w:fill="auto"/>
          </w:tcPr>
          <w:p w:rsidR="007A2DBD" w:rsidRPr="00CA2281" w:rsidRDefault="007A2DBD" w:rsidP="00620F09">
            <w:pPr>
              <w:tabs>
                <w:tab w:val="left" w:pos="6609"/>
              </w:tabs>
              <w:rPr>
                <w:b/>
                <w:i/>
                <w:sz w:val="24"/>
                <w:szCs w:val="24"/>
              </w:rPr>
            </w:pPr>
            <w:r w:rsidRPr="00CA2281">
              <w:rPr>
                <w:b/>
                <w:i/>
                <w:sz w:val="24"/>
                <w:szCs w:val="24"/>
              </w:rPr>
              <w:t xml:space="preserve">Не </w:t>
            </w:r>
            <w:proofErr w:type="spellStart"/>
            <w:r w:rsidRPr="00CA2281">
              <w:rPr>
                <w:b/>
                <w:i/>
                <w:sz w:val="24"/>
                <w:szCs w:val="24"/>
              </w:rPr>
              <w:t>голо-сував</w:t>
            </w:r>
            <w:proofErr w:type="spellEnd"/>
          </w:p>
        </w:tc>
        <w:tc>
          <w:tcPr>
            <w:tcW w:w="1042" w:type="dxa"/>
            <w:shd w:val="clear" w:color="auto" w:fill="auto"/>
          </w:tcPr>
          <w:p w:rsidR="007A2DBD" w:rsidRPr="00CA2281" w:rsidRDefault="007A2DBD" w:rsidP="00620F09">
            <w:pPr>
              <w:tabs>
                <w:tab w:val="left" w:pos="6609"/>
              </w:tabs>
              <w:rPr>
                <w:b/>
                <w:i/>
                <w:sz w:val="24"/>
                <w:szCs w:val="24"/>
              </w:rPr>
            </w:pPr>
            <w:proofErr w:type="spellStart"/>
            <w:r w:rsidRPr="00CA2281">
              <w:rPr>
                <w:b/>
                <w:i/>
                <w:sz w:val="24"/>
                <w:szCs w:val="24"/>
              </w:rPr>
              <w:t>Відсут-ній</w:t>
            </w:r>
            <w:proofErr w:type="spellEnd"/>
          </w:p>
        </w:tc>
      </w:tr>
      <w:tr w:rsidR="007A2DBD" w:rsidRPr="00CA2281" w:rsidTr="00620F09">
        <w:tc>
          <w:tcPr>
            <w:tcW w:w="529" w:type="dxa"/>
            <w:shd w:val="clear" w:color="auto" w:fill="auto"/>
          </w:tcPr>
          <w:p w:rsidR="007A2DBD" w:rsidRPr="00CA2281" w:rsidRDefault="007A2DBD" w:rsidP="00620F09">
            <w:pPr>
              <w:tabs>
                <w:tab w:val="left" w:pos="6609"/>
              </w:tabs>
              <w:rPr>
                <w:sz w:val="24"/>
                <w:szCs w:val="24"/>
              </w:rPr>
            </w:pPr>
            <w:r w:rsidRPr="00CA2281">
              <w:rPr>
                <w:sz w:val="24"/>
                <w:szCs w:val="24"/>
              </w:rPr>
              <w:t>1</w:t>
            </w:r>
          </w:p>
        </w:tc>
        <w:tc>
          <w:tcPr>
            <w:tcW w:w="4682" w:type="dxa"/>
            <w:shd w:val="clear" w:color="auto" w:fill="auto"/>
          </w:tcPr>
          <w:p w:rsidR="007A2DBD" w:rsidRPr="00CA2281" w:rsidRDefault="007A2DBD" w:rsidP="00620F09">
            <w:pPr>
              <w:tabs>
                <w:tab w:val="left" w:pos="6609"/>
              </w:tabs>
              <w:rPr>
                <w:sz w:val="24"/>
                <w:szCs w:val="24"/>
              </w:rPr>
            </w:pPr>
            <w:r w:rsidRPr="00CA2281">
              <w:rPr>
                <w:sz w:val="24"/>
                <w:szCs w:val="24"/>
              </w:rPr>
              <w:t>Єпіфанова Таїса Миколаївна</w:t>
            </w:r>
          </w:p>
        </w:tc>
        <w:tc>
          <w:tcPr>
            <w:tcW w:w="851" w:type="dxa"/>
            <w:shd w:val="clear" w:color="auto" w:fill="auto"/>
          </w:tcPr>
          <w:p w:rsidR="007A2DBD" w:rsidRPr="00CA2281" w:rsidRDefault="007A2DBD" w:rsidP="00620F09">
            <w:pPr>
              <w:tabs>
                <w:tab w:val="left" w:pos="6609"/>
              </w:tabs>
              <w:rPr>
                <w:sz w:val="24"/>
                <w:szCs w:val="24"/>
              </w:rPr>
            </w:pPr>
            <w:r>
              <w:rPr>
                <w:sz w:val="24"/>
                <w:szCs w:val="24"/>
              </w:rPr>
              <w:t>+</w:t>
            </w:r>
          </w:p>
        </w:tc>
        <w:tc>
          <w:tcPr>
            <w:tcW w:w="992" w:type="dxa"/>
            <w:shd w:val="clear" w:color="auto" w:fill="auto"/>
          </w:tcPr>
          <w:p w:rsidR="007A2DBD" w:rsidRPr="00CA2281" w:rsidRDefault="007A2DBD" w:rsidP="00620F09">
            <w:pPr>
              <w:tabs>
                <w:tab w:val="left" w:pos="6609"/>
              </w:tabs>
              <w:rPr>
                <w:sz w:val="24"/>
                <w:szCs w:val="24"/>
              </w:rPr>
            </w:pPr>
          </w:p>
        </w:tc>
        <w:tc>
          <w:tcPr>
            <w:tcW w:w="928" w:type="dxa"/>
            <w:shd w:val="clear" w:color="auto" w:fill="auto"/>
          </w:tcPr>
          <w:p w:rsidR="007A2DBD" w:rsidRPr="00CA2281" w:rsidRDefault="007A2DBD" w:rsidP="00620F09">
            <w:pPr>
              <w:tabs>
                <w:tab w:val="left" w:pos="6609"/>
              </w:tabs>
              <w:rPr>
                <w:sz w:val="24"/>
                <w:szCs w:val="24"/>
              </w:rPr>
            </w:pPr>
          </w:p>
        </w:tc>
        <w:tc>
          <w:tcPr>
            <w:tcW w:w="1113" w:type="dxa"/>
            <w:shd w:val="clear" w:color="auto" w:fill="auto"/>
          </w:tcPr>
          <w:p w:rsidR="007A2DBD" w:rsidRPr="00CA2281" w:rsidRDefault="007A2DBD" w:rsidP="00620F09">
            <w:pPr>
              <w:tabs>
                <w:tab w:val="left" w:pos="6609"/>
              </w:tabs>
              <w:rPr>
                <w:sz w:val="24"/>
                <w:szCs w:val="24"/>
              </w:rPr>
            </w:pPr>
          </w:p>
        </w:tc>
        <w:tc>
          <w:tcPr>
            <w:tcW w:w="1042" w:type="dxa"/>
            <w:shd w:val="clear" w:color="auto" w:fill="auto"/>
          </w:tcPr>
          <w:p w:rsidR="007A2DBD" w:rsidRPr="00CA2281" w:rsidRDefault="007A2DBD" w:rsidP="00620F09">
            <w:pPr>
              <w:tabs>
                <w:tab w:val="left" w:pos="6609"/>
              </w:tabs>
              <w:rPr>
                <w:sz w:val="24"/>
                <w:szCs w:val="24"/>
              </w:rPr>
            </w:pPr>
          </w:p>
        </w:tc>
      </w:tr>
      <w:tr w:rsidR="007A2DBD" w:rsidRPr="00CA2281" w:rsidTr="00620F09">
        <w:tc>
          <w:tcPr>
            <w:tcW w:w="529" w:type="dxa"/>
            <w:shd w:val="clear" w:color="auto" w:fill="auto"/>
          </w:tcPr>
          <w:p w:rsidR="007A2DBD" w:rsidRPr="00CA2281" w:rsidRDefault="007A2DBD" w:rsidP="00620F09">
            <w:pPr>
              <w:tabs>
                <w:tab w:val="left" w:pos="6609"/>
              </w:tabs>
              <w:rPr>
                <w:sz w:val="24"/>
                <w:szCs w:val="24"/>
              </w:rPr>
            </w:pPr>
            <w:r w:rsidRPr="00CA2281">
              <w:rPr>
                <w:sz w:val="24"/>
                <w:szCs w:val="24"/>
              </w:rPr>
              <w:t>2</w:t>
            </w:r>
          </w:p>
        </w:tc>
        <w:tc>
          <w:tcPr>
            <w:tcW w:w="4682" w:type="dxa"/>
            <w:shd w:val="clear" w:color="auto" w:fill="auto"/>
          </w:tcPr>
          <w:p w:rsidR="007A2DBD" w:rsidRPr="00CA2281" w:rsidRDefault="007A2DBD" w:rsidP="00620F09">
            <w:pPr>
              <w:tabs>
                <w:tab w:val="left" w:pos="6609"/>
              </w:tabs>
              <w:rPr>
                <w:sz w:val="24"/>
                <w:szCs w:val="24"/>
              </w:rPr>
            </w:pPr>
            <w:proofErr w:type="spellStart"/>
            <w:r w:rsidRPr="00CA2281">
              <w:rPr>
                <w:sz w:val="24"/>
                <w:szCs w:val="24"/>
              </w:rPr>
              <w:t>Кіяшко</w:t>
            </w:r>
            <w:proofErr w:type="spellEnd"/>
            <w:r w:rsidRPr="00CA2281">
              <w:rPr>
                <w:sz w:val="24"/>
                <w:szCs w:val="24"/>
              </w:rPr>
              <w:t xml:space="preserve"> Юрій Олексійович</w:t>
            </w:r>
          </w:p>
        </w:tc>
        <w:tc>
          <w:tcPr>
            <w:tcW w:w="851" w:type="dxa"/>
            <w:shd w:val="clear" w:color="auto" w:fill="auto"/>
          </w:tcPr>
          <w:p w:rsidR="007A2DBD" w:rsidRPr="00CA2281" w:rsidRDefault="007A2DBD" w:rsidP="00620F09">
            <w:pPr>
              <w:tabs>
                <w:tab w:val="left" w:pos="6609"/>
              </w:tabs>
              <w:rPr>
                <w:sz w:val="24"/>
                <w:szCs w:val="24"/>
              </w:rPr>
            </w:pPr>
            <w:r>
              <w:rPr>
                <w:sz w:val="24"/>
                <w:szCs w:val="24"/>
              </w:rPr>
              <w:t>+</w:t>
            </w:r>
          </w:p>
        </w:tc>
        <w:tc>
          <w:tcPr>
            <w:tcW w:w="992" w:type="dxa"/>
            <w:shd w:val="clear" w:color="auto" w:fill="auto"/>
          </w:tcPr>
          <w:p w:rsidR="007A2DBD" w:rsidRPr="00CA2281" w:rsidRDefault="007A2DBD" w:rsidP="00620F09">
            <w:pPr>
              <w:tabs>
                <w:tab w:val="left" w:pos="6609"/>
              </w:tabs>
              <w:rPr>
                <w:sz w:val="24"/>
                <w:szCs w:val="24"/>
              </w:rPr>
            </w:pPr>
          </w:p>
        </w:tc>
        <w:tc>
          <w:tcPr>
            <w:tcW w:w="928" w:type="dxa"/>
            <w:shd w:val="clear" w:color="auto" w:fill="auto"/>
          </w:tcPr>
          <w:p w:rsidR="007A2DBD" w:rsidRPr="00CA2281" w:rsidRDefault="007A2DBD" w:rsidP="00620F09">
            <w:pPr>
              <w:tabs>
                <w:tab w:val="left" w:pos="6609"/>
              </w:tabs>
              <w:rPr>
                <w:sz w:val="24"/>
                <w:szCs w:val="24"/>
              </w:rPr>
            </w:pPr>
          </w:p>
        </w:tc>
        <w:tc>
          <w:tcPr>
            <w:tcW w:w="1113" w:type="dxa"/>
            <w:shd w:val="clear" w:color="auto" w:fill="auto"/>
          </w:tcPr>
          <w:p w:rsidR="007A2DBD" w:rsidRPr="00CA2281" w:rsidRDefault="007A2DBD" w:rsidP="00620F09">
            <w:pPr>
              <w:tabs>
                <w:tab w:val="left" w:pos="6609"/>
              </w:tabs>
              <w:rPr>
                <w:sz w:val="24"/>
                <w:szCs w:val="24"/>
              </w:rPr>
            </w:pPr>
          </w:p>
        </w:tc>
        <w:tc>
          <w:tcPr>
            <w:tcW w:w="1042" w:type="dxa"/>
            <w:shd w:val="clear" w:color="auto" w:fill="auto"/>
          </w:tcPr>
          <w:p w:rsidR="007A2DBD" w:rsidRPr="00CA2281" w:rsidRDefault="007A2DBD" w:rsidP="00620F09">
            <w:pPr>
              <w:tabs>
                <w:tab w:val="left" w:pos="6609"/>
              </w:tabs>
              <w:rPr>
                <w:sz w:val="24"/>
                <w:szCs w:val="24"/>
              </w:rPr>
            </w:pPr>
          </w:p>
        </w:tc>
      </w:tr>
      <w:tr w:rsidR="007A2DBD" w:rsidRPr="00CA2281" w:rsidTr="00620F09">
        <w:tc>
          <w:tcPr>
            <w:tcW w:w="529" w:type="dxa"/>
            <w:shd w:val="clear" w:color="auto" w:fill="auto"/>
          </w:tcPr>
          <w:p w:rsidR="007A2DBD" w:rsidRPr="00CA2281" w:rsidRDefault="007A2DBD" w:rsidP="00620F09">
            <w:pPr>
              <w:tabs>
                <w:tab w:val="left" w:pos="6609"/>
              </w:tabs>
              <w:rPr>
                <w:sz w:val="24"/>
                <w:szCs w:val="24"/>
              </w:rPr>
            </w:pPr>
            <w:r w:rsidRPr="00CA2281">
              <w:rPr>
                <w:sz w:val="24"/>
                <w:szCs w:val="24"/>
              </w:rPr>
              <w:t>3</w:t>
            </w:r>
          </w:p>
        </w:tc>
        <w:tc>
          <w:tcPr>
            <w:tcW w:w="4682" w:type="dxa"/>
            <w:shd w:val="clear" w:color="auto" w:fill="auto"/>
          </w:tcPr>
          <w:p w:rsidR="007A2DBD" w:rsidRPr="00CA2281" w:rsidRDefault="007A2DBD" w:rsidP="00620F09">
            <w:pPr>
              <w:tabs>
                <w:tab w:val="left" w:pos="6609"/>
              </w:tabs>
              <w:rPr>
                <w:sz w:val="24"/>
                <w:szCs w:val="24"/>
              </w:rPr>
            </w:pPr>
            <w:r w:rsidRPr="00CA2281">
              <w:rPr>
                <w:sz w:val="24"/>
                <w:szCs w:val="24"/>
              </w:rPr>
              <w:t>Лебідь Анатолій Петрович</w:t>
            </w:r>
          </w:p>
        </w:tc>
        <w:tc>
          <w:tcPr>
            <w:tcW w:w="851" w:type="dxa"/>
            <w:shd w:val="clear" w:color="auto" w:fill="auto"/>
          </w:tcPr>
          <w:p w:rsidR="007A2DBD" w:rsidRPr="00CA2281" w:rsidRDefault="007A2DBD" w:rsidP="00620F09">
            <w:pPr>
              <w:tabs>
                <w:tab w:val="left" w:pos="6609"/>
              </w:tabs>
              <w:rPr>
                <w:sz w:val="24"/>
                <w:szCs w:val="24"/>
              </w:rPr>
            </w:pPr>
          </w:p>
        </w:tc>
        <w:tc>
          <w:tcPr>
            <w:tcW w:w="992" w:type="dxa"/>
            <w:shd w:val="clear" w:color="auto" w:fill="auto"/>
          </w:tcPr>
          <w:p w:rsidR="007A2DBD" w:rsidRPr="00CA2281" w:rsidRDefault="007A2DBD" w:rsidP="00620F09">
            <w:pPr>
              <w:tabs>
                <w:tab w:val="left" w:pos="6609"/>
              </w:tabs>
              <w:rPr>
                <w:sz w:val="24"/>
                <w:szCs w:val="24"/>
              </w:rPr>
            </w:pPr>
          </w:p>
        </w:tc>
        <w:tc>
          <w:tcPr>
            <w:tcW w:w="928" w:type="dxa"/>
            <w:shd w:val="clear" w:color="auto" w:fill="auto"/>
          </w:tcPr>
          <w:p w:rsidR="007A2DBD" w:rsidRPr="00CA2281" w:rsidRDefault="007A2DBD" w:rsidP="00620F09">
            <w:pPr>
              <w:tabs>
                <w:tab w:val="left" w:pos="6609"/>
              </w:tabs>
              <w:rPr>
                <w:sz w:val="24"/>
                <w:szCs w:val="24"/>
              </w:rPr>
            </w:pPr>
          </w:p>
        </w:tc>
        <w:tc>
          <w:tcPr>
            <w:tcW w:w="1113" w:type="dxa"/>
            <w:shd w:val="clear" w:color="auto" w:fill="auto"/>
          </w:tcPr>
          <w:p w:rsidR="007A2DBD" w:rsidRPr="00CA2281" w:rsidRDefault="007A2DBD" w:rsidP="00620F09">
            <w:pPr>
              <w:tabs>
                <w:tab w:val="left" w:pos="6609"/>
              </w:tabs>
              <w:rPr>
                <w:sz w:val="24"/>
                <w:szCs w:val="24"/>
              </w:rPr>
            </w:pPr>
          </w:p>
        </w:tc>
        <w:tc>
          <w:tcPr>
            <w:tcW w:w="1042" w:type="dxa"/>
            <w:shd w:val="clear" w:color="auto" w:fill="auto"/>
          </w:tcPr>
          <w:p w:rsidR="007A2DBD" w:rsidRPr="00CA2281" w:rsidRDefault="007A2DBD" w:rsidP="00620F09">
            <w:pPr>
              <w:tabs>
                <w:tab w:val="left" w:pos="6609"/>
              </w:tabs>
              <w:rPr>
                <w:sz w:val="24"/>
                <w:szCs w:val="24"/>
              </w:rPr>
            </w:pPr>
            <w:r w:rsidRPr="00CA2281">
              <w:rPr>
                <w:sz w:val="24"/>
                <w:szCs w:val="24"/>
              </w:rPr>
              <w:t>+</w:t>
            </w:r>
          </w:p>
        </w:tc>
      </w:tr>
      <w:tr w:rsidR="007A2DBD" w:rsidRPr="00CA2281" w:rsidTr="00620F09">
        <w:tc>
          <w:tcPr>
            <w:tcW w:w="529" w:type="dxa"/>
            <w:shd w:val="clear" w:color="auto" w:fill="auto"/>
          </w:tcPr>
          <w:p w:rsidR="007A2DBD" w:rsidRPr="00CA2281" w:rsidRDefault="007A2DBD" w:rsidP="00620F09">
            <w:pPr>
              <w:tabs>
                <w:tab w:val="left" w:pos="6609"/>
              </w:tabs>
              <w:rPr>
                <w:sz w:val="24"/>
                <w:szCs w:val="24"/>
              </w:rPr>
            </w:pPr>
            <w:r w:rsidRPr="00CA2281">
              <w:rPr>
                <w:sz w:val="24"/>
                <w:szCs w:val="24"/>
              </w:rPr>
              <w:t>4</w:t>
            </w:r>
          </w:p>
        </w:tc>
        <w:tc>
          <w:tcPr>
            <w:tcW w:w="4682" w:type="dxa"/>
            <w:shd w:val="clear" w:color="auto" w:fill="auto"/>
          </w:tcPr>
          <w:p w:rsidR="007A2DBD" w:rsidRPr="00CA2281" w:rsidRDefault="007A2DBD" w:rsidP="00620F09">
            <w:pPr>
              <w:tabs>
                <w:tab w:val="left" w:pos="6609"/>
              </w:tabs>
              <w:rPr>
                <w:sz w:val="24"/>
                <w:szCs w:val="24"/>
              </w:rPr>
            </w:pPr>
            <w:r w:rsidRPr="00CA2281">
              <w:rPr>
                <w:sz w:val="24"/>
                <w:szCs w:val="24"/>
              </w:rPr>
              <w:t>Лебідь Людмила Олександрівна</w:t>
            </w:r>
          </w:p>
        </w:tc>
        <w:tc>
          <w:tcPr>
            <w:tcW w:w="851" w:type="dxa"/>
            <w:shd w:val="clear" w:color="auto" w:fill="auto"/>
          </w:tcPr>
          <w:p w:rsidR="007A2DBD" w:rsidRPr="00CA2281" w:rsidRDefault="007A2DBD" w:rsidP="00620F09">
            <w:pPr>
              <w:tabs>
                <w:tab w:val="left" w:pos="6609"/>
              </w:tabs>
              <w:rPr>
                <w:sz w:val="24"/>
                <w:szCs w:val="24"/>
              </w:rPr>
            </w:pPr>
            <w:r w:rsidRPr="00CA2281">
              <w:rPr>
                <w:sz w:val="24"/>
                <w:szCs w:val="24"/>
              </w:rPr>
              <w:t>+</w:t>
            </w:r>
          </w:p>
        </w:tc>
        <w:tc>
          <w:tcPr>
            <w:tcW w:w="992" w:type="dxa"/>
            <w:shd w:val="clear" w:color="auto" w:fill="auto"/>
          </w:tcPr>
          <w:p w:rsidR="007A2DBD" w:rsidRPr="00CA2281" w:rsidRDefault="007A2DBD" w:rsidP="00620F09">
            <w:pPr>
              <w:tabs>
                <w:tab w:val="left" w:pos="6609"/>
              </w:tabs>
              <w:rPr>
                <w:sz w:val="24"/>
                <w:szCs w:val="24"/>
              </w:rPr>
            </w:pPr>
          </w:p>
        </w:tc>
        <w:tc>
          <w:tcPr>
            <w:tcW w:w="928" w:type="dxa"/>
            <w:shd w:val="clear" w:color="auto" w:fill="auto"/>
          </w:tcPr>
          <w:p w:rsidR="007A2DBD" w:rsidRPr="00CA2281" w:rsidRDefault="007A2DBD" w:rsidP="00620F09">
            <w:pPr>
              <w:tabs>
                <w:tab w:val="left" w:pos="6609"/>
              </w:tabs>
              <w:rPr>
                <w:sz w:val="24"/>
                <w:szCs w:val="24"/>
              </w:rPr>
            </w:pPr>
          </w:p>
        </w:tc>
        <w:tc>
          <w:tcPr>
            <w:tcW w:w="1113" w:type="dxa"/>
            <w:shd w:val="clear" w:color="auto" w:fill="auto"/>
          </w:tcPr>
          <w:p w:rsidR="007A2DBD" w:rsidRPr="00CA2281" w:rsidRDefault="007A2DBD" w:rsidP="00620F09">
            <w:pPr>
              <w:tabs>
                <w:tab w:val="left" w:pos="6609"/>
              </w:tabs>
              <w:rPr>
                <w:sz w:val="24"/>
                <w:szCs w:val="24"/>
              </w:rPr>
            </w:pPr>
          </w:p>
        </w:tc>
        <w:tc>
          <w:tcPr>
            <w:tcW w:w="1042" w:type="dxa"/>
            <w:shd w:val="clear" w:color="auto" w:fill="auto"/>
          </w:tcPr>
          <w:p w:rsidR="007A2DBD" w:rsidRPr="00CA2281" w:rsidRDefault="007A2DBD" w:rsidP="00620F09">
            <w:pPr>
              <w:tabs>
                <w:tab w:val="left" w:pos="6609"/>
              </w:tabs>
              <w:rPr>
                <w:sz w:val="24"/>
                <w:szCs w:val="24"/>
              </w:rPr>
            </w:pPr>
          </w:p>
        </w:tc>
      </w:tr>
      <w:tr w:rsidR="007A2DBD" w:rsidRPr="00CA2281" w:rsidTr="00620F09">
        <w:tc>
          <w:tcPr>
            <w:tcW w:w="529" w:type="dxa"/>
            <w:shd w:val="clear" w:color="auto" w:fill="auto"/>
          </w:tcPr>
          <w:p w:rsidR="007A2DBD" w:rsidRPr="00CA2281" w:rsidRDefault="007A2DBD" w:rsidP="00620F09">
            <w:pPr>
              <w:tabs>
                <w:tab w:val="left" w:pos="6609"/>
              </w:tabs>
              <w:rPr>
                <w:sz w:val="24"/>
                <w:szCs w:val="24"/>
              </w:rPr>
            </w:pPr>
            <w:r w:rsidRPr="00CA2281">
              <w:rPr>
                <w:sz w:val="24"/>
                <w:szCs w:val="24"/>
              </w:rPr>
              <w:t>5</w:t>
            </w:r>
          </w:p>
        </w:tc>
        <w:tc>
          <w:tcPr>
            <w:tcW w:w="4682" w:type="dxa"/>
            <w:shd w:val="clear" w:color="auto" w:fill="auto"/>
          </w:tcPr>
          <w:p w:rsidR="007A2DBD" w:rsidRPr="00CA2281" w:rsidRDefault="007A2DBD" w:rsidP="00620F09">
            <w:pPr>
              <w:tabs>
                <w:tab w:val="left" w:pos="6609"/>
              </w:tabs>
              <w:rPr>
                <w:sz w:val="24"/>
                <w:szCs w:val="24"/>
              </w:rPr>
            </w:pPr>
            <w:r w:rsidRPr="00CA2281">
              <w:rPr>
                <w:sz w:val="24"/>
                <w:szCs w:val="24"/>
              </w:rPr>
              <w:t>Міняйло Олег Миколайович</w:t>
            </w:r>
          </w:p>
        </w:tc>
        <w:tc>
          <w:tcPr>
            <w:tcW w:w="851" w:type="dxa"/>
            <w:shd w:val="clear" w:color="auto" w:fill="auto"/>
          </w:tcPr>
          <w:p w:rsidR="007A2DBD" w:rsidRPr="00CA2281" w:rsidRDefault="007A2DBD" w:rsidP="00620F09">
            <w:pPr>
              <w:tabs>
                <w:tab w:val="left" w:pos="6609"/>
              </w:tabs>
              <w:rPr>
                <w:sz w:val="24"/>
                <w:szCs w:val="24"/>
              </w:rPr>
            </w:pPr>
            <w:r w:rsidRPr="00CA2281">
              <w:rPr>
                <w:sz w:val="24"/>
                <w:szCs w:val="24"/>
              </w:rPr>
              <w:t>+</w:t>
            </w:r>
          </w:p>
        </w:tc>
        <w:tc>
          <w:tcPr>
            <w:tcW w:w="992" w:type="dxa"/>
            <w:shd w:val="clear" w:color="auto" w:fill="auto"/>
          </w:tcPr>
          <w:p w:rsidR="007A2DBD" w:rsidRPr="00CA2281" w:rsidRDefault="007A2DBD" w:rsidP="00620F09">
            <w:pPr>
              <w:tabs>
                <w:tab w:val="left" w:pos="6609"/>
              </w:tabs>
              <w:rPr>
                <w:sz w:val="24"/>
                <w:szCs w:val="24"/>
              </w:rPr>
            </w:pPr>
          </w:p>
        </w:tc>
        <w:tc>
          <w:tcPr>
            <w:tcW w:w="928" w:type="dxa"/>
            <w:shd w:val="clear" w:color="auto" w:fill="auto"/>
          </w:tcPr>
          <w:p w:rsidR="007A2DBD" w:rsidRPr="00CA2281" w:rsidRDefault="007A2DBD" w:rsidP="00620F09">
            <w:pPr>
              <w:tabs>
                <w:tab w:val="left" w:pos="6609"/>
              </w:tabs>
              <w:rPr>
                <w:sz w:val="24"/>
                <w:szCs w:val="24"/>
              </w:rPr>
            </w:pPr>
          </w:p>
        </w:tc>
        <w:tc>
          <w:tcPr>
            <w:tcW w:w="1113" w:type="dxa"/>
            <w:shd w:val="clear" w:color="auto" w:fill="auto"/>
          </w:tcPr>
          <w:p w:rsidR="007A2DBD" w:rsidRPr="00CA2281" w:rsidRDefault="007A2DBD" w:rsidP="00620F09">
            <w:pPr>
              <w:tabs>
                <w:tab w:val="left" w:pos="6609"/>
              </w:tabs>
              <w:rPr>
                <w:sz w:val="24"/>
                <w:szCs w:val="24"/>
              </w:rPr>
            </w:pPr>
          </w:p>
        </w:tc>
        <w:tc>
          <w:tcPr>
            <w:tcW w:w="1042" w:type="dxa"/>
            <w:shd w:val="clear" w:color="auto" w:fill="auto"/>
          </w:tcPr>
          <w:p w:rsidR="007A2DBD" w:rsidRPr="00CA2281" w:rsidRDefault="007A2DBD" w:rsidP="00620F09">
            <w:pPr>
              <w:tabs>
                <w:tab w:val="left" w:pos="6609"/>
              </w:tabs>
              <w:rPr>
                <w:sz w:val="24"/>
                <w:szCs w:val="24"/>
              </w:rPr>
            </w:pPr>
          </w:p>
        </w:tc>
      </w:tr>
      <w:tr w:rsidR="007A2DBD" w:rsidRPr="00CA2281" w:rsidTr="00620F09">
        <w:tc>
          <w:tcPr>
            <w:tcW w:w="529" w:type="dxa"/>
            <w:shd w:val="clear" w:color="auto" w:fill="auto"/>
          </w:tcPr>
          <w:p w:rsidR="007A2DBD" w:rsidRPr="00CA2281" w:rsidRDefault="007A2DBD" w:rsidP="00620F09">
            <w:pPr>
              <w:tabs>
                <w:tab w:val="left" w:pos="6609"/>
              </w:tabs>
              <w:rPr>
                <w:sz w:val="24"/>
                <w:szCs w:val="24"/>
              </w:rPr>
            </w:pPr>
            <w:r w:rsidRPr="00CA2281">
              <w:rPr>
                <w:sz w:val="24"/>
                <w:szCs w:val="24"/>
              </w:rPr>
              <w:t>6</w:t>
            </w:r>
          </w:p>
        </w:tc>
        <w:tc>
          <w:tcPr>
            <w:tcW w:w="4682" w:type="dxa"/>
            <w:shd w:val="clear" w:color="auto" w:fill="auto"/>
          </w:tcPr>
          <w:p w:rsidR="007A2DBD" w:rsidRPr="00CA2281" w:rsidRDefault="007A2DBD" w:rsidP="00620F09">
            <w:pPr>
              <w:tabs>
                <w:tab w:val="left" w:pos="6609"/>
              </w:tabs>
              <w:rPr>
                <w:sz w:val="24"/>
                <w:szCs w:val="24"/>
              </w:rPr>
            </w:pPr>
            <w:proofErr w:type="spellStart"/>
            <w:r w:rsidRPr="00CA2281">
              <w:rPr>
                <w:sz w:val="24"/>
                <w:szCs w:val="24"/>
              </w:rPr>
              <w:t>Огороднік</w:t>
            </w:r>
            <w:proofErr w:type="spellEnd"/>
            <w:r w:rsidRPr="00CA2281">
              <w:rPr>
                <w:sz w:val="24"/>
                <w:szCs w:val="24"/>
              </w:rPr>
              <w:t xml:space="preserve"> Надія Петрівна</w:t>
            </w:r>
          </w:p>
        </w:tc>
        <w:tc>
          <w:tcPr>
            <w:tcW w:w="851" w:type="dxa"/>
            <w:shd w:val="clear" w:color="auto" w:fill="auto"/>
          </w:tcPr>
          <w:p w:rsidR="007A2DBD" w:rsidRPr="00CA2281" w:rsidRDefault="007A2DBD" w:rsidP="00620F09">
            <w:pPr>
              <w:tabs>
                <w:tab w:val="left" w:pos="6609"/>
              </w:tabs>
              <w:rPr>
                <w:sz w:val="24"/>
                <w:szCs w:val="24"/>
              </w:rPr>
            </w:pPr>
            <w:r w:rsidRPr="00CA2281">
              <w:rPr>
                <w:sz w:val="24"/>
                <w:szCs w:val="24"/>
              </w:rPr>
              <w:t>+</w:t>
            </w:r>
          </w:p>
        </w:tc>
        <w:tc>
          <w:tcPr>
            <w:tcW w:w="992" w:type="dxa"/>
            <w:shd w:val="clear" w:color="auto" w:fill="auto"/>
          </w:tcPr>
          <w:p w:rsidR="007A2DBD" w:rsidRPr="00CA2281" w:rsidRDefault="007A2DBD" w:rsidP="00620F09">
            <w:pPr>
              <w:tabs>
                <w:tab w:val="left" w:pos="6609"/>
              </w:tabs>
              <w:rPr>
                <w:sz w:val="24"/>
                <w:szCs w:val="24"/>
              </w:rPr>
            </w:pPr>
          </w:p>
        </w:tc>
        <w:tc>
          <w:tcPr>
            <w:tcW w:w="928" w:type="dxa"/>
            <w:shd w:val="clear" w:color="auto" w:fill="auto"/>
          </w:tcPr>
          <w:p w:rsidR="007A2DBD" w:rsidRPr="00CA2281" w:rsidRDefault="007A2DBD" w:rsidP="00620F09">
            <w:pPr>
              <w:tabs>
                <w:tab w:val="left" w:pos="6609"/>
              </w:tabs>
              <w:rPr>
                <w:sz w:val="24"/>
                <w:szCs w:val="24"/>
              </w:rPr>
            </w:pPr>
          </w:p>
        </w:tc>
        <w:tc>
          <w:tcPr>
            <w:tcW w:w="1113" w:type="dxa"/>
            <w:shd w:val="clear" w:color="auto" w:fill="auto"/>
          </w:tcPr>
          <w:p w:rsidR="007A2DBD" w:rsidRPr="00CA2281" w:rsidRDefault="007A2DBD" w:rsidP="00620F09">
            <w:pPr>
              <w:tabs>
                <w:tab w:val="left" w:pos="6609"/>
              </w:tabs>
              <w:rPr>
                <w:sz w:val="24"/>
                <w:szCs w:val="24"/>
              </w:rPr>
            </w:pPr>
          </w:p>
        </w:tc>
        <w:tc>
          <w:tcPr>
            <w:tcW w:w="1042" w:type="dxa"/>
            <w:shd w:val="clear" w:color="auto" w:fill="auto"/>
          </w:tcPr>
          <w:p w:rsidR="007A2DBD" w:rsidRPr="00CA2281" w:rsidRDefault="007A2DBD" w:rsidP="00620F09">
            <w:pPr>
              <w:tabs>
                <w:tab w:val="left" w:pos="6609"/>
              </w:tabs>
              <w:rPr>
                <w:sz w:val="24"/>
                <w:szCs w:val="24"/>
              </w:rPr>
            </w:pPr>
          </w:p>
        </w:tc>
      </w:tr>
      <w:tr w:rsidR="007A2DBD" w:rsidRPr="00CA2281" w:rsidTr="00620F09">
        <w:tc>
          <w:tcPr>
            <w:tcW w:w="529" w:type="dxa"/>
            <w:shd w:val="clear" w:color="auto" w:fill="auto"/>
          </w:tcPr>
          <w:p w:rsidR="007A2DBD" w:rsidRPr="00CA2281" w:rsidRDefault="007A2DBD" w:rsidP="00620F09">
            <w:pPr>
              <w:tabs>
                <w:tab w:val="left" w:pos="6609"/>
              </w:tabs>
              <w:rPr>
                <w:sz w:val="24"/>
                <w:szCs w:val="24"/>
              </w:rPr>
            </w:pPr>
            <w:r w:rsidRPr="00CA2281">
              <w:rPr>
                <w:sz w:val="24"/>
                <w:szCs w:val="24"/>
              </w:rPr>
              <w:t>7</w:t>
            </w:r>
          </w:p>
        </w:tc>
        <w:tc>
          <w:tcPr>
            <w:tcW w:w="4682" w:type="dxa"/>
            <w:shd w:val="clear" w:color="auto" w:fill="auto"/>
          </w:tcPr>
          <w:p w:rsidR="007A2DBD" w:rsidRPr="00CA2281" w:rsidRDefault="007A2DBD" w:rsidP="00620F09">
            <w:pPr>
              <w:tabs>
                <w:tab w:val="left" w:pos="6609"/>
              </w:tabs>
              <w:rPr>
                <w:sz w:val="24"/>
                <w:szCs w:val="24"/>
              </w:rPr>
            </w:pPr>
            <w:r w:rsidRPr="00CA2281">
              <w:rPr>
                <w:sz w:val="24"/>
                <w:szCs w:val="24"/>
              </w:rPr>
              <w:t>Перепелиця Валерій Іванович</w:t>
            </w:r>
          </w:p>
        </w:tc>
        <w:tc>
          <w:tcPr>
            <w:tcW w:w="851" w:type="dxa"/>
            <w:shd w:val="clear" w:color="auto" w:fill="auto"/>
          </w:tcPr>
          <w:p w:rsidR="007A2DBD" w:rsidRPr="00CA2281" w:rsidRDefault="007A2DBD" w:rsidP="00620F09">
            <w:pPr>
              <w:tabs>
                <w:tab w:val="left" w:pos="6609"/>
              </w:tabs>
              <w:rPr>
                <w:sz w:val="24"/>
                <w:szCs w:val="24"/>
              </w:rPr>
            </w:pPr>
            <w:r w:rsidRPr="00CA2281">
              <w:rPr>
                <w:sz w:val="24"/>
                <w:szCs w:val="24"/>
              </w:rPr>
              <w:t>+</w:t>
            </w:r>
          </w:p>
        </w:tc>
        <w:tc>
          <w:tcPr>
            <w:tcW w:w="992" w:type="dxa"/>
            <w:shd w:val="clear" w:color="auto" w:fill="auto"/>
          </w:tcPr>
          <w:p w:rsidR="007A2DBD" w:rsidRPr="00CA2281" w:rsidRDefault="007A2DBD" w:rsidP="00620F09">
            <w:pPr>
              <w:tabs>
                <w:tab w:val="left" w:pos="6609"/>
              </w:tabs>
              <w:rPr>
                <w:sz w:val="24"/>
                <w:szCs w:val="24"/>
              </w:rPr>
            </w:pPr>
          </w:p>
        </w:tc>
        <w:tc>
          <w:tcPr>
            <w:tcW w:w="928" w:type="dxa"/>
            <w:shd w:val="clear" w:color="auto" w:fill="auto"/>
          </w:tcPr>
          <w:p w:rsidR="007A2DBD" w:rsidRPr="00CA2281" w:rsidRDefault="007A2DBD" w:rsidP="00620F09">
            <w:pPr>
              <w:tabs>
                <w:tab w:val="left" w:pos="6609"/>
              </w:tabs>
              <w:rPr>
                <w:sz w:val="24"/>
                <w:szCs w:val="24"/>
              </w:rPr>
            </w:pPr>
          </w:p>
        </w:tc>
        <w:tc>
          <w:tcPr>
            <w:tcW w:w="1113" w:type="dxa"/>
            <w:shd w:val="clear" w:color="auto" w:fill="auto"/>
          </w:tcPr>
          <w:p w:rsidR="007A2DBD" w:rsidRPr="00CA2281" w:rsidRDefault="007A2DBD" w:rsidP="00620F09">
            <w:pPr>
              <w:tabs>
                <w:tab w:val="left" w:pos="6609"/>
              </w:tabs>
              <w:rPr>
                <w:sz w:val="24"/>
                <w:szCs w:val="24"/>
              </w:rPr>
            </w:pPr>
          </w:p>
        </w:tc>
        <w:tc>
          <w:tcPr>
            <w:tcW w:w="1042" w:type="dxa"/>
            <w:shd w:val="clear" w:color="auto" w:fill="auto"/>
          </w:tcPr>
          <w:p w:rsidR="007A2DBD" w:rsidRPr="00CA2281" w:rsidRDefault="007A2DBD" w:rsidP="00620F09">
            <w:pPr>
              <w:tabs>
                <w:tab w:val="left" w:pos="6609"/>
              </w:tabs>
              <w:rPr>
                <w:sz w:val="24"/>
                <w:szCs w:val="24"/>
              </w:rPr>
            </w:pPr>
          </w:p>
        </w:tc>
      </w:tr>
      <w:tr w:rsidR="007A2DBD" w:rsidRPr="00CA2281" w:rsidTr="00620F09">
        <w:tc>
          <w:tcPr>
            <w:tcW w:w="529" w:type="dxa"/>
            <w:shd w:val="clear" w:color="auto" w:fill="auto"/>
          </w:tcPr>
          <w:p w:rsidR="007A2DBD" w:rsidRPr="00CA2281" w:rsidRDefault="007A2DBD" w:rsidP="00620F09">
            <w:pPr>
              <w:tabs>
                <w:tab w:val="left" w:pos="6609"/>
              </w:tabs>
              <w:rPr>
                <w:sz w:val="24"/>
                <w:szCs w:val="24"/>
              </w:rPr>
            </w:pPr>
            <w:r w:rsidRPr="00CA2281">
              <w:rPr>
                <w:sz w:val="24"/>
                <w:szCs w:val="24"/>
              </w:rPr>
              <w:t>8</w:t>
            </w:r>
          </w:p>
        </w:tc>
        <w:tc>
          <w:tcPr>
            <w:tcW w:w="4682" w:type="dxa"/>
            <w:shd w:val="clear" w:color="auto" w:fill="auto"/>
          </w:tcPr>
          <w:p w:rsidR="007A2DBD" w:rsidRPr="00CA2281" w:rsidRDefault="007A2DBD" w:rsidP="00620F09">
            <w:pPr>
              <w:tabs>
                <w:tab w:val="left" w:pos="6609"/>
              </w:tabs>
              <w:rPr>
                <w:sz w:val="24"/>
                <w:szCs w:val="24"/>
              </w:rPr>
            </w:pPr>
            <w:proofErr w:type="spellStart"/>
            <w:r w:rsidRPr="00CA2281">
              <w:rPr>
                <w:sz w:val="24"/>
                <w:szCs w:val="24"/>
              </w:rPr>
              <w:t>Таранець</w:t>
            </w:r>
            <w:proofErr w:type="spellEnd"/>
            <w:r w:rsidRPr="00CA2281">
              <w:rPr>
                <w:sz w:val="24"/>
                <w:szCs w:val="24"/>
              </w:rPr>
              <w:t xml:space="preserve"> Микола Дмитрович</w:t>
            </w:r>
          </w:p>
        </w:tc>
        <w:tc>
          <w:tcPr>
            <w:tcW w:w="851" w:type="dxa"/>
            <w:shd w:val="clear" w:color="auto" w:fill="auto"/>
          </w:tcPr>
          <w:p w:rsidR="007A2DBD" w:rsidRPr="00CA2281" w:rsidRDefault="007A2DBD" w:rsidP="00620F09">
            <w:pPr>
              <w:tabs>
                <w:tab w:val="left" w:pos="6609"/>
              </w:tabs>
              <w:rPr>
                <w:sz w:val="24"/>
                <w:szCs w:val="24"/>
              </w:rPr>
            </w:pPr>
          </w:p>
        </w:tc>
        <w:tc>
          <w:tcPr>
            <w:tcW w:w="992" w:type="dxa"/>
            <w:shd w:val="clear" w:color="auto" w:fill="auto"/>
          </w:tcPr>
          <w:p w:rsidR="007A2DBD" w:rsidRPr="00CA2281" w:rsidRDefault="007A2DBD" w:rsidP="00620F09">
            <w:pPr>
              <w:tabs>
                <w:tab w:val="left" w:pos="6609"/>
              </w:tabs>
              <w:rPr>
                <w:sz w:val="24"/>
                <w:szCs w:val="24"/>
              </w:rPr>
            </w:pPr>
          </w:p>
        </w:tc>
        <w:tc>
          <w:tcPr>
            <w:tcW w:w="928" w:type="dxa"/>
            <w:shd w:val="clear" w:color="auto" w:fill="auto"/>
          </w:tcPr>
          <w:p w:rsidR="007A2DBD" w:rsidRPr="00CA2281" w:rsidRDefault="007A2DBD" w:rsidP="00620F09">
            <w:pPr>
              <w:tabs>
                <w:tab w:val="left" w:pos="6609"/>
              </w:tabs>
              <w:rPr>
                <w:sz w:val="24"/>
                <w:szCs w:val="24"/>
              </w:rPr>
            </w:pPr>
          </w:p>
        </w:tc>
        <w:tc>
          <w:tcPr>
            <w:tcW w:w="1113" w:type="dxa"/>
            <w:shd w:val="clear" w:color="auto" w:fill="auto"/>
          </w:tcPr>
          <w:p w:rsidR="007A2DBD" w:rsidRPr="00CA2281" w:rsidRDefault="007A2DBD" w:rsidP="00620F09">
            <w:pPr>
              <w:tabs>
                <w:tab w:val="left" w:pos="6609"/>
              </w:tabs>
              <w:rPr>
                <w:sz w:val="24"/>
                <w:szCs w:val="24"/>
              </w:rPr>
            </w:pPr>
          </w:p>
        </w:tc>
        <w:tc>
          <w:tcPr>
            <w:tcW w:w="1042" w:type="dxa"/>
            <w:shd w:val="clear" w:color="auto" w:fill="auto"/>
          </w:tcPr>
          <w:p w:rsidR="007A2DBD" w:rsidRPr="00CA2281" w:rsidRDefault="007A2DBD" w:rsidP="00620F09">
            <w:pPr>
              <w:tabs>
                <w:tab w:val="left" w:pos="6609"/>
              </w:tabs>
              <w:rPr>
                <w:sz w:val="24"/>
                <w:szCs w:val="24"/>
              </w:rPr>
            </w:pPr>
            <w:r>
              <w:rPr>
                <w:sz w:val="24"/>
                <w:szCs w:val="24"/>
              </w:rPr>
              <w:t>+</w:t>
            </w:r>
          </w:p>
        </w:tc>
      </w:tr>
      <w:tr w:rsidR="007A2DBD" w:rsidRPr="00CA2281" w:rsidTr="00620F09">
        <w:tc>
          <w:tcPr>
            <w:tcW w:w="529" w:type="dxa"/>
            <w:shd w:val="clear" w:color="auto" w:fill="auto"/>
          </w:tcPr>
          <w:p w:rsidR="007A2DBD" w:rsidRPr="00CA2281" w:rsidRDefault="007A2DBD" w:rsidP="00620F09">
            <w:pPr>
              <w:tabs>
                <w:tab w:val="left" w:pos="6609"/>
              </w:tabs>
              <w:rPr>
                <w:sz w:val="24"/>
                <w:szCs w:val="24"/>
              </w:rPr>
            </w:pPr>
            <w:r w:rsidRPr="00CA2281">
              <w:rPr>
                <w:sz w:val="24"/>
                <w:szCs w:val="24"/>
              </w:rPr>
              <w:t>9</w:t>
            </w:r>
          </w:p>
        </w:tc>
        <w:tc>
          <w:tcPr>
            <w:tcW w:w="4682" w:type="dxa"/>
            <w:shd w:val="clear" w:color="auto" w:fill="auto"/>
          </w:tcPr>
          <w:p w:rsidR="007A2DBD" w:rsidRPr="00CA2281" w:rsidRDefault="007A2DBD" w:rsidP="00620F09">
            <w:pPr>
              <w:tabs>
                <w:tab w:val="left" w:pos="6609"/>
              </w:tabs>
              <w:rPr>
                <w:sz w:val="24"/>
                <w:szCs w:val="24"/>
              </w:rPr>
            </w:pPr>
            <w:proofErr w:type="spellStart"/>
            <w:r w:rsidRPr="00CA2281">
              <w:rPr>
                <w:sz w:val="24"/>
                <w:szCs w:val="24"/>
              </w:rPr>
              <w:t>Таранець</w:t>
            </w:r>
            <w:proofErr w:type="spellEnd"/>
            <w:r w:rsidRPr="00CA2281">
              <w:rPr>
                <w:sz w:val="24"/>
                <w:szCs w:val="24"/>
              </w:rPr>
              <w:t xml:space="preserve"> Олена Павлівна</w:t>
            </w:r>
          </w:p>
        </w:tc>
        <w:tc>
          <w:tcPr>
            <w:tcW w:w="851" w:type="dxa"/>
            <w:shd w:val="clear" w:color="auto" w:fill="auto"/>
          </w:tcPr>
          <w:p w:rsidR="007A2DBD" w:rsidRPr="00CA2281" w:rsidRDefault="007A2DBD" w:rsidP="00620F09">
            <w:pPr>
              <w:tabs>
                <w:tab w:val="left" w:pos="6609"/>
              </w:tabs>
              <w:rPr>
                <w:sz w:val="24"/>
                <w:szCs w:val="24"/>
              </w:rPr>
            </w:pPr>
            <w:r>
              <w:rPr>
                <w:sz w:val="24"/>
                <w:szCs w:val="24"/>
              </w:rPr>
              <w:t>+</w:t>
            </w:r>
          </w:p>
        </w:tc>
        <w:tc>
          <w:tcPr>
            <w:tcW w:w="992" w:type="dxa"/>
            <w:shd w:val="clear" w:color="auto" w:fill="auto"/>
          </w:tcPr>
          <w:p w:rsidR="007A2DBD" w:rsidRPr="00CA2281" w:rsidRDefault="007A2DBD" w:rsidP="00620F09">
            <w:pPr>
              <w:tabs>
                <w:tab w:val="left" w:pos="6609"/>
              </w:tabs>
              <w:rPr>
                <w:sz w:val="24"/>
                <w:szCs w:val="24"/>
              </w:rPr>
            </w:pPr>
          </w:p>
        </w:tc>
        <w:tc>
          <w:tcPr>
            <w:tcW w:w="928" w:type="dxa"/>
            <w:shd w:val="clear" w:color="auto" w:fill="auto"/>
          </w:tcPr>
          <w:p w:rsidR="007A2DBD" w:rsidRPr="00CA2281" w:rsidRDefault="007A2DBD" w:rsidP="00620F09">
            <w:pPr>
              <w:tabs>
                <w:tab w:val="left" w:pos="6609"/>
              </w:tabs>
              <w:rPr>
                <w:sz w:val="24"/>
                <w:szCs w:val="24"/>
              </w:rPr>
            </w:pPr>
          </w:p>
        </w:tc>
        <w:tc>
          <w:tcPr>
            <w:tcW w:w="1113" w:type="dxa"/>
            <w:shd w:val="clear" w:color="auto" w:fill="auto"/>
          </w:tcPr>
          <w:p w:rsidR="007A2DBD" w:rsidRPr="00CA2281" w:rsidRDefault="007A2DBD" w:rsidP="00620F09">
            <w:pPr>
              <w:tabs>
                <w:tab w:val="left" w:pos="6609"/>
              </w:tabs>
              <w:rPr>
                <w:sz w:val="24"/>
                <w:szCs w:val="24"/>
              </w:rPr>
            </w:pPr>
          </w:p>
        </w:tc>
        <w:tc>
          <w:tcPr>
            <w:tcW w:w="1042" w:type="dxa"/>
            <w:shd w:val="clear" w:color="auto" w:fill="auto"/>
          </w:tcPr>
          <w:p w:rsidR="007A2DBD" w:rsidRPr="00CA2281" w:rsidRDefault="007A2DBD" w:rsidP="00620F09">
            <w:pPr>
              <w:tabs>
                <w:tab w:val="left" w:pos="6609"/>
              </w:tabs>
              <w:rPr>
                <w:sz w:val="24"/>
                <w:szCs w:val="24"/>
              </w:rPr>
            </w:pPr>
          </w:p>
        </w:tc>
      </w:tr>
      <w:tr w:rsidR="007A2DBD" w:rsidRPr="00CA2281" w:rsidTr="00620F09">
        <w:tc>
          <w:tcPr>
            <w:tcW w:w="529" w:type="dxa"/>
            <w:shd w:val="clear" w:color="auto" w:fill="auto"/>
          </w:tcPr>
          <w:p w:rsidR="007A2DBD" w:rsidRPr="00CA2281" w:rsidRDefault="007A2DBD" w:rsidP="00620F09">
            <w:pPr>
              <w:tabs>
                <w:tab w:val="left" w:pos="6609"/>
              </w:tabs>
              <w:rPr>
                <w:sz w:val="24"/>
                <w:szCs w:val="24"/>
              </w:rPr>
            </w:pPr>
            <w:r w:rsidRPr="00CA2281">
              <w:rPr>
                <w:sz w:val="24"/>
                <w:szCs w:val="24"/>
              </w:rPr>
              <w:t>10</w:t>
            </w:r>
          </w:p>
        </w:tc>
        <w:tc>
          <w:tcPr>
            <w:tcW w:w="4682" w:type="dxa"/>
            <w:shd w:val="clear" w:color="auto" w:fill="auto"/>
          </w:tcPr>
          <w:p w:rsidR="007A2DBD" w:rsidRPr="00CA2281" w:rsidRDefault="007A2DBD" w:rsidP="00620F09">
            <w:pPr>
              <w:tabs>
                <w:tab w:val="left" w:pos="6609"/>
              </w:tabs>
              <w:rPr>
                <w:sz w:val="24"/>
                <w:szCs w:val="24"/>
              </w:rPr>
            </w:pPr>
            <w:proofErr w:type="spellStart"/>
            <w:r w:rsidRPr="00CA2281">
              <w:rPr>
                <w:sz w:val="24"/>
                <w:szCs w:val="24"/>
              </w:rPr>
              <w:t>Турчинська</w:t>
            </w:r>
            <w:proofErr w:type="spellEnd"/>
            <w:r w:rsidRPr="00CA2281">
              <w:rPr>
                <w:sz w:val="24"/>
                <w:szCs w:val="24"/>
              </w:rPr>
              <w:t xml:space="preserve"> Валентина Миколаївна</w:t>
            </w:r>
          </w:p>
        </w:tc>
        <w:tc>
          <w:tcPr>
            <w:tcW w:w="851" w:type="dxa"/>
            <w:shd w:val="clear" w:color="auto" w:fill="auto"/>
          </w:tcPr>
          <w:p w:rsidR="007A2DBD" w:rsidRPr="00CA2281" w:rsidRDefault="007A2DBD" w:rsidP="00620F09">
            <w:pPr>
              <w:tabs>
                <w:tab w:val="left" w:pos="6609"/>
              </w:tabs>
              <w:rPr>
                <w:sz w:val="24"/>
                <w:szCs w:val="24"/>
              </w:rPr>
            </w:pPr>
          </w:p>
        </w:tc>
        <w:tc>
          <w:tcPr>
            <w:tcW w:w="992" w:type="dxa"/>
            <w:shd w:val="clear" w:color="auto" w:fill="auto"/>
          </w:tcPr>
          <w:p w:rsidR="007A2DBD" w:rsidRPr="00CA2281" w:rsidRDefault="007A2DBD" w:rsidP="00620F09">
            <w:pPr>
              <w:tabs>
                <w:tab w:val="left" w:pos="6609"/>
              </w:tabs>
              <w:rPr>
                <w:sz w:val="24"/>
                <w:szCs w:val="24"/>
              </w:rPr>
            </w:pPr>
          </w:p>
        </w:tc>
        <w:tc>
          <w:tcPr>
            <w:tcW w:w="928" w:type="dxa"/>
            <w:shd w:val="clear" w:color="auto" w:fill="auto"/>
          </w:tcPr>
          <w:p w:rsidR="007A2DBD" w:rsidRPr="00CA2281" w:rsidRDefault="007A2DBD" w:rsidP="00620F09">
            <w:pPr>
              <w:tabs>
                <w:tab w:val="left" w:pos="6609"/>
              </w:tabs>
              <w:rPr>
                <w:sz w:val="24"/>
                <w:szCs w:val="24"/>
              </w:rPr>
            </w:pPr>
          </w:p>
        </w:tc>
        <w:tc>
          <w:tcPr>
            <w:tcW w:w="1113" w:type="dxa"/>
            <w:shd w:val="clear" w:color="auto" w:fill="auto"/>
          </w:tcPr>
          <w:p w:rsidR="007A2DBD" w:rsidRPr="00CA2281" w:rsidRDefault="007A2DBD" w:rsidP="00620F09">
            <w:pPr>
              <w:tabs>
                <w:tab w:val="left" w:pos="6609"/>
              </w:tabs>
              <w:rPr>
                <w:sz w:val="24"/>
                <w:szCs w:val="24"/>
              </w:rPr>
            </w:pPr>
            <w:r>
              <w:rPr>
                <w:sz w:val="24"/>
                <w:szCs w:val="24"/>
              </w:rPr>
              <w:t>+</w:t>
            </w:r>
          </w:p>
        </w:tc>
        <w:tc>
          <w:tcPr>
            <w:tcW w:w="1042" w:type="dxa"/>
            <w:shd w:val="clear" w:color="auto" w:fill="auto"/>
          </w:tcPr>
          <w:p w:rsidR="007A2DBD" w:rsidRPr="00CA2281" w:rsidRDefault="007A2DBD" w:rsidP="00620F09">
            <w:pPr>
              <w:tabs>
                <w:tab w:val="left" w:pos="6609"/>
              </w:tabs>
              <w:rPr>
                <w:sz w:val="24"/>
                <w:szCs w:val="24"/>
              </w:rPr>
            </w:pPr>
          </w:p>
        </w:tc>
      </w:tr>
      <w:tr w:rsidR="007A2DBD" w:rsidRPr="00CA2281" w:rsidTr="00620F09">
        <w:tc>
          <w:tcPr>
            <w:tcW w:w="529" w:type="dxa"/>
            <w:shd w:val="clear" w:color="auto" w:fill="auto"/>
          </w:tcPr>
          <w:p w:rsidR="007A2DBD" w:rsidRPr="00CA2281" w:rsidRDefault="007A2DBD" w:rsidP="00620F09">
            <w:pPr>
              <w:tabs>
                <w:tab w:val="left" w:pos="6609"/>
              </w:tabs>
              <w:rPr>
                <w:sz w:val="24"/>
                <w:szCs w:val="24"/>
              </w:rPr>
            </w:pPr>
            <w:r w:rsidRPr="00CA2281">
              <w:rPr>
                <w:sz w:val="24"/>
                <w:szCs w:val="24"/>
              </w:rPr>
              <w:t>11</w:t>
            </w:r>
          </w:p>
        </w:tc>
        <w:tc>
          <w:tcPr>
            <w:tcW w:w="4682" w:type="dxa"/>
            <w:shd w:val="clear" w:color="auto" w:fill="auto"/>
          </w:tcPr>
          <w:p w:rsidR="007A2DBD" w:rsidRPr="00CA2281" w:rsidRDefault="007A2DBD" w:rsidP="00620F09">
            <w:pPr>
              <w:tabs>
                <w:tab w:val="left" w:pos="6609"/>
              </w:tabs>
              <w:rPr>
                <w:sz w:val="24"/>
                <w:szCs w:val="24"/>
              </w:rPr>
            </w:pPr>
            <w:proofErr w:type="spellStart"/>
            <w:r w:rsidRPr="00CA2281">
              <w:rPr>
                <w:sz w:val="24"/>
                <w:szCs w:val="24"/>
              </w:rPr>
              <w:t>Турчинський</w:t>
            </w:r>
            <w:proofErr w:type="spellEnd"/>
            <w:r w:rsidRPr="00CA2281">
              <w:rPr>
                <w:sz w:val="24"/>
                <w:szCs w:val="24"/>
              </w:rPr>
              <w:t xml:space="preserve"> Михайло Іванович</w:t>
            </w:r>
          </w:p>
        </w:tc>
        <w:tc>
          <w:tcPr>
            <w:tcW w:w="851" w:type="dxa"/>
            <w:shd w:val="clear" w:color="auto" w:fill="auto"/>
          </w:tcPr>
          <w:p w:rsidR="007A2DBD" w:rsidRPr="00CA2281" w:rsidRDefault="007A2DBD" w:rsidP="00620F09">
            <w:pPr>
              <w:tabs>
                <w:tab w:val="left" w:pos="6609"/>
              </w:tabs>
              <w:rPr>
                <w:sz w:val="24"/>
                <w:szCs w:val="24"/>
              </w:rPr>
            </w:pPr>
          </w:p>
        </w:tc>
        <w:tc>
          <w:tcPr>
            <w:tcW w:w="992" w:type="dxa"/>
            <w:shd w:val="clear" w:color="auto" w:fill="auto"/>
          </w:tcPr>
          <w:p w:rsidR="007A2DBD" w:rsidRPr="00CA2281" w:rsidRDefault="007A2DBD" w:rsidP="00620F09">
            <w:pPr>
              <w:tabs>
                <w:tab w:val="left" w:pos="6609"/>
              </w:tabs>
              <w:rPr>
                <w:sz w:val="24"/>
                <w:szCs w:val="24"/>
              </w:rPr>
            </w:pPr>
          </w:p>
        </w:tc>
        <w:tc>
          <w:tcPr>
            <w:tcW w:w="928" w:type="dxa"/>
            <w:shd w:val="clear" w:color="auto" w:fill="auto"/>
          </w:tcPr>
          <w:p w:rsidR="007A2DBD" w:rsidRPr="00CA2281" w:rsidRDefault="007A2DBD" w:rsidP="00620F09">
            <w:pPr>
              <w:tabs>
                <w:tab w:val="left" w:pos="6609"/>
              </w:tabs>
              <w:rPr>
                <w:sz w:val="24"/>
                <w:szCs w:val="24"/>
              </w:rPr>
            </w:pPr>
          </w:p>
        </w:tc>
        <w:tc>
          <w:tcPr>
            <w:tcW w:w="1113" w:type="dxa"/>
            <w:shd w:val="clear" w:color="auto" w:fill="auto"/>
          </w:tcPr>
          <w:p w:rsidR="007A2DBD" w:rsidRPr="00CA2281" w:rsidRDefault="007A2DBD" w:rsidP="00620F09">
            <w:pPr>
              <w:tabs>
                <w:tab w:val="left" w:pos="6609"/>
              </w:tabs>
              <w:rPr>
                <w:sz w:val="24"/>
                <w:szCs w:val="24"/>
              </w:rPr>
            </w:pPr>
            <w:r>
              <w:rPr>
                <w:sz w:val="24"/>
                <w:szCs w:val="24"/>
              </w:rPr>
              <w:t>+</w:t>
            </w:r>
          </w:p>
        </w:tc>
        <w:tc>
          <w:tcPr>
            <w:tcW w:w="1042" w:type="dxa"/>
            <w:shd w:val="clear" w:color="auto" w:fill="auto"/>
          </w:tcPr>
          <w:p w:rsidR="007A2DBD" w:rsidRPr="00CA2281" w:rsidRDefault="007A2DBD" w:rsidP="00620F09">
            <w:pPr>
              <w:tabs>
                <w:tab w:val="left" w:pos="6609"/>
              </w:tabs>
              <w:rPr>
                <w:sz w:val="24"/>
                <w:szCs w:val="24"/>
              </w:rPr>
            </w:pPr>
          </w:p>
        </w:tc>
      </w:tr>
      <w:tr w:rsidR="007A2DBD" w:rsidRPr="00CA2281" w:rsidTr="00620F09">
        <w:tc>
          <w:tcPr>
            <w:tcW w:w="529" w:type="dxa"/>
            <w:shd w:val="clear" w:color="auto" w:fill="auto"/>
          </w:tcPr>
          <w:p w:rsidR="007A2DBD" w:rsidRPr="00CA2281" w:rsidRDefault="007A2DBD" w:rsidP="00620F09">
            <w:pPr>
              <w:tabs>
                <w:tab w:val="left" w:pos="6609"/>
              </w:tabs>
              <w:rPr>
                <w:sz w:val="24"/>
                <w:szCs w:val="24"/>
              </w:rPr>
            </w:pPr>
            <w:r w:rsidRPr="00CA2281">
              <w:rPr>
                <w:sz w:val="24"/>
                <w:szCs w:val="24"/>
              </w:rPr>
              <w:t>12</w:t>
            </w:r>
          </w:p>
        </w:tc>
        <w:tc>
          <w:tcPr>
            <w:tcW w:w="4682" w:type="dxa"/>
            <w:shd w:val="clear" w:color="auto" w:fill="auto"/>
          </w:tcPr>
          <w:p w:rsidR="007A2DBD" w:rsidRPr="00CA2281" w:rsidRDefault="007A2DBD" w:rsidP="00620F09">
            <w:pPr>
              <w:tabs>
                <w:tab w:val="left" w:pos="6609"/>
              </w:tabs>
              <w:rPr>
                <w:sz w:val="24"/>
                <w:szCs w:val="24"/>
              </w:rPr>
            </w:pPr>
            <w:proofErr w:type="spellStart"/>
            <w:r w:rsidRPr="00CA2281">
              <w:rPr>
                <w:sz w:val="24"/>
                <w:szCs w:val="24"/>
              </w:rPr>
              <w:t>Шепітко</w:t>
            </w:r>
            <w:proofErr w:type="spellEnd"/>
            <w:r w:rsidRPr="00CA2281">
              <w:rPr>
                <w:sz w:val="24"/>
                <w:szCs w:val="24"/>
              </w:rPr>
              <w:t xml:space="preserve"> Геннадій Терентійович</w:t>
            </w:r>
          </w:p>
        </w:tc>
        <w:tc>
          <w:tcPr>
            <w:tcW w:w="851" w:type="dxa"/>
            <w:shd w:val="clear" w:color="auto" w:fill="auto"/>
          </w:tcPr>
          <w:p w:rsidR="007A2DBD" w:rsidRPr="00CA2281" w:rsidRDefault="007A2DBD" w:rsidP="00620F09">
            <w:pPr>
              <w:tabs>
                <w:tab w:val="left" w:pos="6609"/>
              </w:tabs>
              <w:rPr>
                <w:sz w:val="24"/>
                <w:szCs w:val="24"/>
              </w:rPr>
            </w:pPr>
            <w:r w:rsidRPr="00CA2281">
              <w:rPr>
                <w:sz w:val="24"/>
                <w:szCs w:val="24"/>
              </w:rPr>
              <w:t>+</w:t>
            </w:r>
          </w:p>
        </w:tc>
        <w:tc>
          <w:tcPr>
            <w:tcW w:w="992" w:type="dxa"/>
            <w:shd w:val="clear" w:color="auto" w:fill="auto"/>
          </w:tcPr>
          <w:p w:rsidR="007A2DBD" w:rsidRPr="00CA2281" w:rsidRDefault="007A2DBD" w:rsidP="00620F09">
            <w:pPr>
              <w:tabs>
                <w:tab w:val="left" w:pos="6609"/>
              </w:tabs>
              <w:rPr>
                <w:sz w:val="24"/>
                <w:szCs w:val="24"/>
              </w:rPr>
            </w:pPr>
          </w:p>
        </w:tc>
        <w:tc>
          <w:tcPr>
            <w:tcW w:w="928" w:type="dxa"/>
            <w:shd w:val="clear" w:color="auto" w:fill="auto"/>
          </w:tcPr>
          <w:p w:rsidR="007A2DBD" w:rsidRPr="00CA2281" w:rsidRDefault="007A2DBD" w:rsidP="00620F09">
            <w:pPr>
              <w:tabs>
                <w:tab w:val="left" w:pos="6609"/>
              </w:tabs>
              <w:rPr>
                <w:sz w:val="24"/>
                <w:szCs w:val="24"/>
              </w:rPr>
            </w:pPr>
          </w:p>
        </w:tc>
        <w:tc>
          <w:tcPr>
            <w:tcW w:w="1113" w:type="dxa"/>
            <w:shd w:val="clear" w:color="auto" w:fill="auto"/>
          </w:tcPr>
          <w:p w:rsidR="007A2DBD" w:rsidRPr="00CA2281" w:rsidRDefault="007A2DBD" w:rsidP="00620F09">
            <w:pPr>
              <w:tabs>
                <w:tab w:val="left" w:pos="6609"/>
              </w:tabs>
              <w:rPr>
                <w:sz w:val="24"/>
                <w:szCs w:val="24"/>
              </w:rPr>
            </w:pPr>
          </w:p>
        </w:tc>
        <w:tc>
          <w:tcPr>
            <w:tcW w:w="1042" w:type="dxa"/>
            <w:shd w:val="clear" w:color="auto" w:fill="auto"/>
          </w:tcPr>
          <w:p w:rsidR="007A2DBD" w:rsidRPr="00CA2281" w:rsidRDefault="007A2DBD" w:rsidP="00620F09">
            <w:pPr>
              <w:tabs>
                <w:tab w:val="left" w:pos="6609"/>
              </w:tabs>
              <w:rPr>
                <w:sz w:val="24"/>
                <w:szCs w:val="24"/>
              </w:rPr>
            </w:pPr>
          </w:p>
        </w:tc>
      </w:tr>
      <w:tr w:rsidR="007A2DBD" w:rsidRPr="00CA2281" w:rsidTr="00620F09">
        <w:tc>
          <w:tcPr>
            <w:tcW w:w="5211" w:type="dxa"/>
            <w:gridSpan w:val="2"/>
            <w:shd w:val="clear" w:color="auto" w:fill="auto"/>
          </w:tcPr>
          <w:p w:rsidR="007A2DBD" w:rsidRPr="00CA2281" w:rsidRDefault="007A2DBD" w:rsidP="00620F09">
            <w:pPr>
              <w:tabs>
                <w:tab w:val="left" w:pos="6609"/>
              </w:tabs>
              <w:rPr>
                <w:sz w:val="24"/>
                <w:szCs w:val="24"/>
              </w:rPr>
            </w:pPr>
            <w:r w:rsidRPr="00CA2281">
              <w:rPr>
                <w:sz w:val="24"/>
                <w:szCs w:val="24"/>
              </w:rPr>
              <w:t>Всього  голосів</w:t>
            </w:r>
          </w:p>
        </w:tc>
        <w:tc>
          <w:tcPr>
            <w:tcW w:w="851" w:type="dxa"/>
            <w:shd w:val="clear" w:color="auto" w:fill="auto"/>
          </w:tcPr>
          <w:p w:rsidR="007A2DBD" w:rsidRPr="00CA2281" w:rsidRDefault="007A2DBD" w:rsidP="00620F09">
            <w:pPr>
              <w:tabs>
                <w:tab w:val="left" w:pos="6609"/>
              </w:tabs>
              <w:rPr>
                <w:sz w:val="24"/>
                <w:szCs w:val="24"/>
              </w:rPr>
            </w:pPr>
            <w:r>
              <w:rPr>
                <w:sz w:val="24"/>
                <w:szCs w:val="24"/>
              </w:rPr>
              <w:t>8</w:t>
            </w:r>
          </w:p>
        </w:tc>
        <w:tc>
          <w:tcPr>
            <w:tcW w:w="992" w:type="dxa"/>
            <w:shd w:val="clear" w:color="auto" w:fill="auto"/>
          </w:tcPr>
          <w:p w:rsidR="007A2DBD" w:rsidRPr="00CA2281" w:rsidRDefault="007A2DBD" w:rsidP="00620F09">
            <w:pPr>
              <w:tabs>
                <w:tab w:val="left" w:pos="6609"/>
              </w:tabs>
              <w:rPr>
                <w:sz w:val="24"/>
                <w:szCs w:val="24"/>
              </w:rPr>
            </w:pPr>
          </w:p>
        </w:tc>
        <w:tc>
          <w:tcPr>
            <w:tcW w:w="928" w:type="dxa"/>
            <w:shd w:val="clear" w:color="auto" w:fill="auto"/>
          </w:tcPr>
          <w:p w:rsidR="007A2DBD" w:rsidRPr="00CA2281" w:rsidRDefault="007A2DBD" w:rsidP="00620F09">
            <w:pPr>
              <w:tabs>
                <w:tab w:val="left" w:pos="6609"/>
              </w:tabs>
              <w:rPr>
                <w:sz w:val="24"/>
                <w:szCs w:val="24"/>
              </w:rPr>
            </w:pPr>
          </w:p>
        </w:tc>
        <w:tc>
          <w:tcPr>
            <w:tcW w:w="1113" w:type="dxa"/>
            <w:shd w:val="clear" w:color="auto" w:fill="auto"/>
          </w:tcPr>
          <w:p w:rsidR="007A2DBD" w:rsidRPr="00CA2281" w:rsidRDefault="007A2DBD" w:rsidP="00620F09">
            <w:pPr>
              <w:tabs>
                <w:tab w:val="left" w:pos="6609"/>
              </w:tabs>
              <w:rPr>
                <w:sz w:val="24"/>
                <w:szCs w:val="24"/>
              </w:rPr>
            </w:pPr>
            <w:r>
              <w:rPr>
                <w:sz w:val="24"/>
                <w:szCs w:val="24"/>
              </w:rPr>
              <w:t>2</w:t>
            </w:r>
          </w:p>
        </w:tc>
        <w:tc>
          <w:tcPr>
            <w:tcW w:w="1042" w:type="dxa"/>
            <w:shd w:val="clear" w:color="auto" w:fill="auto"/>
          </w:tcPr>
          <w:p w:rsidR="007A2DBD" w:rsidRPr="00CA2281" w:rsidRDefault="007A2DBD" w:rsidP="00620F09">
            <w:pPr>
              <w:tabs>
                <w:tab w:val="left" w:pos="6609"/>
              </w:tabs>
              <w:rPr>
                <w:sz w:val="24"/>
                <w:szCs w:val="24"/>
              </w:rPr>
            </w:pPr>
            <w:r>
              <w:rPr>
                <w:sz w:val="24"/>
                <w:szCs w:val="24"/>
              </w:rPr>
              <w:t>2</w:t>
            </w:r>
          </w:p>
        </w:tc>
      </w:tr>
    </w:tbl>
    <w:p w:rsidR="007A2DBD" w:rsidRPr="00CA2281" w:rsidRDefault="007A2DBD" w:rsidP="007A2DBD">
      <w:pPr>
        <w:tabs>
          <w:tab w:val="left" w:pos="6609"/>
        </w:tabs>
        <w:rPr>
          <w:sz w:val="24"/>
          <w:szCs w:val="24"/>
        </w:rPr>
      </w:pPr>
    </w:p>
    <w:p w:rsidR="007A2DBD" w:rsidRPr="00CA2281" w:rsidRDefault="007A2DBD" w:rsidP="007A2DBD">
      <w:pPr>
        <w:tabs>
          <w:tab w:val="left" w:pos="6609"/>
        </w:tabs>
        <w:rPr>
          <w:sz w:val="24"/>
          <w:szCs w:val="24"/>
        </w:rPr>
      </w:pPr>
      <w:r w:rsidRPr="00CA2281">
        <w:rPr>
          <w:sz w:val="24"/>
          <w:szCs w:val="24"/>
        </w:rPr>
        <w:t>Рішення  ухвалено</w:t>
      </w:r>
    </w:p>
    <w:p w:rsidR="007A2DBD" w:rsidRPr="00CA2281" w:rsidRDefault="007A2DBD" w:rsidP="007A2DBD">
      <w:pPr>
        <w:tabs>
          <w:tab w:val="left" w:pos="6609"/>
        </w:tabs>
        <w:rPr>
          <w:sz w:val="24"/>
          <w:szCs w:val="24"/>
        </w:rPr>
      </w:pPr>
    </w:p>
    <w:p w:rsidR="007A2DBD" w:rsidRPr="00CA2281" w:rsidRDefault="007A2DBD" w:rsidP="007A2DBD">
      <w:pPr>
        <w:tabs>
          <w:tab w:val="left" w:pos="6609"/>
        </w:tabs>
        <w:rPr>
          <w:sz w:val="24"/>
          <w:szCs w:val="24"/>
        </w:rPr>
      </w:pPr>
      <w:r w:rsidRPr="00CA2281">
        <w:rPr>
          <w:sz w:val="24"/>
          <w:szCs w:val="24"/>
        </w:rPr>
        <w:t>Секретар                                                         О.П.</w:t>
      </w:r>
      <w:proofErr w:type="spellStart"/>
      <w:r w:rsidRPr="00CA2281">
        <w:rPr>
          <w:sz w:val="24"/>
          <w:szCs w:val="24"/>
        </w:rPr>
        <w:t>Таранець</w:t>
      </w:r>
      <w:proofErr w:type="spellEnd"/>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rPr>
          <w:sz w:val="24"/>
          <w:szCs w:val="24"/>
        </w:rPr>
      </w:pPr>
    </w:p>
    <w:p w:rsidR="007A2DBD" w:rsidRDefault="007A2DBD" w:rsidP="007A2DBD">
      <w:pPr>
        <w:rPr>
          <w:sz w:val="24"/>
          <w:szCs w:val="24"/>
        </w:rPr>
      </w:pPr>
      <w:r>
        <w:rPr>
          <w:noProof/>
          <w:lang w:val="ru-RU" w:eastAsia="ru-RU"/>
        </w:rPr>
        <w:pict>
          <v:shape id="_x0000_s1030" type="#_x0000_t75" style="position:absolute;margin-left:224.25pt;margin-top:9.55pt;width:34.8pt;height:46.8pt;z-index:251663360" fillcolor="window">
            <v:imagedata r:id="rId9" o:title=""/>
          </v:shape>
          <o:OLEObject Type="Embed" ProgID="PBrush" ShapeID="_x0000_s1030" DrawAspect="Content" ObjectID="_1578840509" r:id="rId15"/>
        </w:pict>
      </w:r>
    </w:p>
    <w:p w:rsidR="007A2DBD" w:rsidRDefault="007A2DBD" w:rsidP="007A2DBD"/>
    <w:p w:rsidR="007A2DBD" w:rsidRDefault="007A2DBD" w:rsidP="007A2DBD"/>
    <w:p w:rsidR="007A2DBD" w:rsidRDefault="007A2DBD" w:rsidP="007A2DBD">
      <w:pPr>
        <w:jc w:val="center"/>
      </w:pPr>
    </w:p>
    <w:p w:rsidR="007A2DBD" w:rsidRDefault="007A2DBD" w:rsidP="007A2DBD">
      <w:pPr>
        <w:rPr>
          <w:sz w:val="24"/>
          <w:szCs w:val="24"/>
        </w:rPr>
      </w:pPr>
    </w:p>
    <w:p w:rsidR="007A2DBD" w:rsidRDefault="007A2DBD" w:rsidP="007A2DBD">
      <w:pPr>
        <w:jc w:val="center"/>
        <w:rPr>
          <w:b/>
          <w:bCs/>
          <w:sz w:val="24"/>
          <w:szCs w:val="24"/>
        </w:rPr>
      </w:pPr>
      <w:r>
        <w:rPr>
          <w:b/>
          <w:bCs/>
          <w:sz w:val="24"/>
          <w:szCs w:val="24"/>
        </w:rPr>
        <w:t>У К Р А Ї Н А</w:t>
      </w:r>
    </w:p>
    <w:p w:rsidR="007A2DBD" w:rsidRDefault="007A2DBD" w:rsidP="007A2DBD">
      <w:pPr>
        <w:jc w:val="center"/>
        <w:rPr>
          <w:b/>
          <w:bCs/>
          <w:sz w:val="24"/>
          <w:szCs w:val="24"/>
        </w:rPr>
      </w:pPr>
      <w:r>
        <w:rPr>
          <w:b/>
          <w:bCs/>
          <w:sz w:val="24"/>
          <w:szCs w:val="24"/>
        </w:rPr>
        <w:t>КУРЕНІВСЬКА СІЛЬСЬКА РАДА</w:t>
      </w:r>
    </w:p>
    <w:p w:rsidR="007A2DBD" w:rsidRDefault="007A2DBD" w:rsidP="007A2DBD">
      <w:pPr>
        <w:jc w:val="center"/>
        <w:rPr>
          <w:b/>
          <w:bCs/>
          <w:sz w:val="24"/>
          <w:szCs w:val="24"/>
        </w:rPr>
      </w:pPr>
      <w:r>
        <w:rPr>
          <w:b/>
          <w:bCs/>
          <w:sz w:val="24"/>
          <w:szCs w:val="24"/>
        </w:rPr>
        <w:t>ЧЕЧЕЛЬНИЦЬКОГО РАЙОНУ ВІННИЦЬКОЇ ОБЛАСТІ</w:t>
      </w:r>
    </w:p>
    <w:p w:rsidR="007A2DBD" w:rsidRDefault="007A2DBD" w:rsidP="007A2DBD">
      <w:pPr>
        <w:jc w:val="center"/>
        <w:rPr>
          <w:b/>
          <w:bCs/>
          <w:sz w:val="24"/>
          <w:szCs w:val="24"/>
        </w:rPr>
      </w:pPr>
      <w:r>
        <w:rPr>
          <w:b/>
          <w:bCs/>
          <w:sz w:val="24"/>
          <w:szCs w:val="24"/>
        </w:rPr>
        <w:t xml:space="preserve">Р І Ш Е Н </w:t>
      </w:r>
      <w:proofErr w:type="spellStart"/>
      <w:r>
        <w:rPr>
          <w:b/>
          <w:bCs/>
          <w:sz w:val="24"/>
          <w:szCs w:val="24"/>
        </w:rPr>
        <w:t>Н</w:t>
      </w:r>
      <w:proofErr w:type="spellEnd"/>
      <w:r>
        <w:rPr>
          <w:b/>
          <w:bCs/>
          <w:sz w:val="24"/>
          <w:szCs w:val="24"/>
        </w:rPr>
        <w:t xml:space="preserve"> Я     №99</w:t>
      </w:r>
    </w:p>
    <w:p w:rsidR="007A2DBD" w:rsidRDefault="007A2DBD" w:rsidP="007A2DBD">
      <w:pPr>
        <w:jc w:val="right"/>
        <w:rPr>
          <w:b/>
          <w:bCs/>
          <w:sz w:val="24"/>
          <w:szCs w:val="24"/>
        </w:rPr>
      </w:pPr>
      <w:r>
        <w:rPr>
          <w:b/>
          <w:bCs/>
          <w:sz w:val="24"/>
          <w:szCs w:val="24"/>
        </w:rPr>
        <w:t>14 сесія 7 скликання</w:t>
      </w:r>
    </w:p>
    <w:p w:rsidR="007A2DBD" w:rsidRDefault="007A2DBD" w:rsidP="007A2DBD">
      <w:pPr>
        <w:rPr>
          <w:b/>
          <w:bCs/>
          <w:sz w:val="24"/>
          <w:szCs w:val="24"/>
        </w:rPr>
      </w:pPr>
      <w:r>
        <w:rPr>
          <w:b/>
          <w:bCs/>
          <w:sz w:val="24"/>
          <w:szCs w:val="24"/>
        </w:rPr>
        <w:t>22  грудня 2017  року.</w:t>
      </w:r>
    </w:p>
    <w:p w:rsidR="007A2DBD" w:rsidRDefault="007A2DBD" w:rsidP="007A2DBD">
      <w:pPr>
        <w:rPr>
          <w:b/>
          <w:bCs/>
          <w:sz w:val="24"/>
          <w:szCs w:val="24"/>
        </w:rPr>
      </w:pPr>
    </w:p>
    <w:p w:rsidR="007A2DBD" w:rsidRDefault="007A2DBD" w:rsidP="007A2DBD">
      <w:pPr>
        <w:rPr>
          <w:b/>
          <w:sz w:val="24"/>
          <w:szCs w:val="24"/>
        </w:rPr>
      </w:pPr>
      <w:r>
        <w:rPr>
          <w:b/>
          <w:sz w:val="24"/>
          <w:szCs w:val="24"/>
        </w:rPr>
        <w:t xml:space="preserve">Про оплату  праці  сільського </w:t>
      </w:r>
    </w:p>
    <w:p w:rsidR="007A2DBD" w:rsidRDefault="007A2DBD" w:rsidP="007A2DBD">
      <w:pPr>
        <w:rPr>
          <w:sz w:val="24"/>
          <w:szCs w:val="24"/>
        </w:rPr>
      </w:pPr>
      <w:r>
        <w:rPr>
          <w:b/>
          <w:sz w:val="24"/>
          <w:szCs w:val="24"/>
        </w:rPr>
        <w:t>голови  у 2018  році</w:t>
      </w:r>
    </w:p>
    <w:p w:rsidR="007A2DBD" w:rsidRDefault="007A2DBD" w:rsidP="007A2DBD">
      <w:pPr>
        <w:rPr>
          <w:sz w:val="24"/>
          <w:szCs w:val="24"/>
        </w:rPr>
      </w:pPr>
    </w:p>
    <w:p w:rsidR="007A2DBD" w:rsidRDefault="007A2DBD" w:rsidP="007A2DBD">
      <w:pPr>
        <w:rPr>
          <w:sz w:val="24"/>
          <w:szCs w:val="24"/>
        </w:rPr>
      </w:pPr>
    </w:p>
    <w:p w:rsidR="007A2DBD" w:rsidRDefault="007A2DBD" w:rsidP="007A2DBD">
      <w:pPr>
        <w:rPr>
          <w:sz w:val="24"/>
          <w:szCs w:val="24"/>
        </w:rPr>
      </w:pPr>
    </w:p>
    <w:p w:rsidR="007A2DBD" w:rsidRDefault="007A2DBD" w:rsidP="007A2DBD">
      <w:pPr>
        <w:rPr>
          <w:sz w:val="24"/>
          <w:szCs w:val="24"/>
        </w:rPr>
      </w:pPr>
      <w:r>
        <w:rPr>
          <w:sz w:val="24"/>
          <w:szCs w:val="24"/>
        </w:rPr>
        <w:t xml:space="preserve">      Відповідно до Постанови Кабінету Міністрів України  №268 від 09.03.2006 року «Про упорядкування структури та умов оплати праці працівників апарату органів виконавчої влади, органів прокуратури, судів та інших органів» із змінами  та Закону України « Про  службу в органах  місцевого самоврядування», </w:t>
      </w:r>
      <w:r w:rsidRPr="00E25599">
        <w:rPr>
          <w:sz w:val="24"/>
          <w:szCs w:val="24"/>
          <w:u w:val="single"/>
        </w:rPr>
        <w:t xml:space="preserve">сільська рада </w:t>
      </w:r>
      <w:r w:rsidRPr="00E25599">
        <w:rPr>
          <w:b/>
          <w:sz w:val="24"/>
          <w:szCs w:val="24"/>
          <w:u w:val="single"/>
        </w:rPr>
        <w:t>ВИРІШИЛА</w:t>
      </w:r>
      <w:r>
        <w:rPr>
          <w:sz w:val="24"/>
          <w:szCs w:val="24"/>
        </w:rPr>
        <w:t>:</w:t>
      </w:r>
    </w:p>
    <w:p w:rsidR="007A2DBD" w:rsidRDefault="007A2DBD" w:rsidP="007A2DBD">
      <w:pPr>
        <w:rPr>
          <w:sz w:val="24"/>
          <w:szCs w:val="24"/>
        </w:rPr>
      </w:pPr>
    </w:p>
    <w:p w:rsidR="007A2DBD" w:rsidRDefault="007A2DBD" w:rsidP="007A2DBD">
      <w:pPr>
        <w:numPr>
          <w:ilvl w:val="0"/>
          <w:numId w:val="12"/>
        </w:numPr>
        <w:rPr>
          <w:sz w:val="24"/>
          <w:szCs w:val="24"/>
        </w:rPr>
      </w:pPr>
      <w:r>
        <w:rPr>
          <w:sz w:val="24"/>
          <w:szCs w:val="24"/>
        </w:rPr>
        <w:t xml:space="preserve">Дозволити  у 2018 році  надавати сільському  голові  матеріальну допомогу на оздоровлення  та для вирішення соціально-побутових питань у розмірі середньомісячної заробітної плати,  преміювати  у розмірі  посадового окладу </w:t>
      </w:r>
      <w:r w:rsidRPr="00461AC3">
        <w:rPr>
          <w:sz w:val="24"/>
          <w:szCs w:val="24"/>
        </w:rPr>
        <w:t xml:space="preserve"> до професійного</w:t>
      </w:r>
      <w:r>
        <w:rPr>
          <w:sz w:val="24"/>
          <w:szCs w:val="24"/>
        </w:rPr>
        <w:t xml:space="preserve">  та  державних  свят у межах фонду оплати праці.</w:t>
      </w:r>
    </w:p>
    <w:p w:rsidR="007A2DBD" w:rsidRPr="009777D3" w:rsidRDefault="007A2DBD" w:rsidP="007A2DBD">
      <w:pPr>
        <w:pStyle w:val="af8"/>
        <w:numPr>
          <w:ilvl w:val="0"/>
          <w:numId w:val="12"/>
        </w:numPr>
        <w:jc w:val="both"/>
        <w:rPr>
          <w:sz w:val="24"/>
          <w:szCs w:val="24"/>
        </w:rPr>
      </w:pPr>
      <w:r w:rsidRPr="009777D3">
        <w:rPr>
          <w:b/>
          <w:sz w:val="24"/>
          <w:szCs w:val="24"/>
        </w:rPr>
        <w:t xml:space="preserve"> </w:t>
      </w:r>
      <w:r w:rsidRPr="009777D3">
        <w:rPr>
          <w:sz w:val="24"/>
          <w:szCs w:val="24"/>
        </w:rPr>
        <w:t xml:space="preserve">Контроль за виконанням даного рішення покласти на постійну комісію з питань бюджету, соціально-економічного розвитку, комунальної власності,  соціального захисту населення,  освіти, культури, охорони </w:t>
      </w:r>
      <w:proofErr w:type="spellStart"/>
      <w:r w:rsidRPr="009777D3">
        <w:rPr>
          <w:sz w:val="24"/>
          <w:szCs w:val="24"/>
        </w:rPr>
        <w:t>здоров»я</w:t>
      </w:r>
      <w:proofErr w:type="spellEnd"/>
      <w:r w:rsidRPr="009777D3">
        <w:rPr>
          <w:sz w:val="24"/>
          <w:szCs w:val="24"/>
        </w:rPr>
        <w:t xml:space="preserve"> (</w:t>
      </w:r>
      <w:proofErr w:type="spellStart"/>
      <w:r w:rsidRPr="009777D3">
        <w:rPr>
          <w:sz w:val="24"/>
          <w:szCs w:val="24"/>
        </w:rPr>
        <w:t>Кіяшко</w:t>
      </w:r>
      <w:proofErr w:type="spellEnd"/>
      <w:r w:rsidRPr="009777D3">
        <w:rPr>
          <w:sz w:val="24"/>
          <w:szCs w:val="24"/>
        </w:rPr>
        <w:t xml:space="preserve"> Ю.О.).</w:t>
      </w: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Pr="00F73E1B" w:rsidRDefault="007A2DBD" w:rsidP="007A2DBD">
      <w:pPr>
        <w:tabs>
          <w:tab w:val="left" w:pos="6609"/>
        </w:tabs>
        <w:rPr>
          <w:b/>
          <w:sz w:val="24"/>
          <w:szCs w:val="24"/>
        </w:rPr>
      </w:pPr>
    </w:p>
    <w:p w:rsidR="007A2DBD" w:rsidRPr="00F73E1B" w:rsidRDefault="007A2DBD" w:rsidP="007A2DBD">
      <w:pPr>
        <w:tabs>
          <w:tab w:val="left" w:pos="6609"/>
        </w:tabs>
        <w:rPr>
          <w:b/>
          <w:sz w:val="24"/>
          <w:szCs w:val="24"/>
        </w:rPr>
      </w:pPr>
    </w:p>
    <w:p w:rsidR="007A2DBD" w:rsidRPr="00F73E1B" w:rsidRDefault="007A2DBD" w:rsidP="007A2DBD">
      <w:pPr>
        <w:tabs>
          <w:tab w:val="left" w:pos="6609"/>
        </w:tabs>
        <w:rPr>
          <w:b/>
          <w:sz w:val="24"/>
          <w:szCs w:val="24"/>
        </w:rPr>
      </w:pPr>
      <w:r w:rsidRPr="00F73E1B">
        <w:rPr>
          <w:b/>
          <w:sz w:val="24"/>
          <w:szCs w:val="24"/>
        </w:rPr>
        <w:t xml:space="preserve">            Сільський голова                                                                                  М.С.</w:t>
      </w:r>
      <w:proofErr w:type="spellStart"/>
      <w:r w:rsidRPr="00F73E1B">
        <w:rPr>
          <w:b/>
          <w:sz w:val="24"/>
          <w:szCs w:val="24"/>
        </w:rPr>
        <w:t>Пипко</w:t>
      </w:r>
      <w:proofErr w:type="spellEnd"/>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Pr="00CA2281" w:rsidRDefault="007A2DBD" w:rsidP="007A2DBD">
      <w:pPr>
        <w:tabs>
          <w:tab w:val="left" w:pos="6609"/>
        </w:tabs>
        <w:jc w:val="center"/>
        <w:rPr>
          <w:sz w:val="24"/>
          <w:szCs w:val="24"/>
        </w:rPr>
      </w:pPr>
      <w:r w:rsidRPr="00CA2281">
        <w:rPr>
          <w:sz w:val="24"/>
          <w:szCs w:val="24"/>
        </w:rPr>
        <w:t>Поіменне голосування</w:t>
      </w:r>
    </w:p>
    <w:p w:rsidR="007A2DBD" w:rsidRPr="00CA2281" w:rsidRDefault="007A2DBD" w:rsidP="007A2DBD">
      <w:pPr>
        <w:tabs>
          <w:tab w:val="left" w:pos="6609"/>
        </w:tabs>
        <w:jc w:val="center"/>
        <w:rPr>
          <w:sz w:val="24"/>
          <w:szCs w:val="24"/>
        </w:rPr>
      </w:pPr>
    </w:p>
    <w:p w:rsidR="007A2DBD" w:rsidRPr="00CA2281" w:rsidRDefault="007A2DBD" w:rsidP="007A2DBD">
      <w:pPr>
        <w:tabs>
          <w:tab w:val="left" w:pos="6609"/>
        </w:tabs>
        <w:jc w:val="center"/>
        <w:rPr>
          <w:sz w:val="24"/>
          <w:szCs w:val="24"/>
        </w:rPr>
      </w:pPr>
      <w:r>
        <w:rPr>
          <w:sz w:val="24"/>
          <w:szCs w:val="24"/>
        </w:rPr>
        <w:t>Засідання 14</w:t>
      </w:r>
      <w:r w:rsidRPr="00CA2281">
        <w:rPr>
          <w:sz w:val="24"/>
          <w:szCs w:val="24"/>
        </w:rPr>
        <w:t xml:space="preserve"> сесії 7 скликання Ку</w:t>
      </w:r>
      <w:r>
        <w:rPr>
          <w:sz w:val="24"/>
          <w:szCs w:val="24"/>
        </w:rPr>
        <w:t>ренівської сільської ради від 22.12</w:t>
      </w:r>
      <w:r w:rsidRPr="00CA2281">
        <w:rPr>
          <w:sz w:val="24"/>
          <w:szCs w:val="24"/>
        </w:rPr>
        <w:t>.2017 року</w:t>
      </w:r>
    </w:p>
    <w:p w:rsidR="007A2DBD" w:rsidRPr="00CA2281" w:rsidRDefault="007A2DBD" w:rsidP="007A2DBD">
      <w:pPr>
        <w:tabs>
          <w:tab w:val="left" w:pos="6609"/>
        </w:tabs>
        <w:jc w:val="center"/>
        <w:rPr>
          <w:sz w:val="24"/>
          <w:szCs w:val="24"/>
        </w:rPr>
      </w:pPr>
    </w:p>
    <w:p w:rsidR="007A2DBD" w:rsidRPr="00CA2281" w:rsidRDefault="007A2DBD" w:rsidP="007A2DBD">
      <w:pPr>
        <w:tabs>
          <w:tab w:val="left" w:pos="6609"/>
        </w:tabs>
        <w:rPr>
          <w:b/>
          <w:sz w:val="24"/>
          <w:szCs w:val="24"/>
        </w:rPr>
      </w:pPr>
      <w:r>
        <w:rPr>
          <w:sz w:val="24"/>
          <w:szCs w:val="24"/>
        </w:rPr>
        <w:t xml:space="preserve">Рішення №99 </w:t>
      </w:r>
      <w:r w:rsidRPr="00CA2281">
        <w:rPr>
          <w:sz w:val="24"/>
          <w:szCs w:val="24"/>
        </w:rPr>
        <w:t xml:space="preserve"> </w:t>
      </w:r>
      <w:r w:rsidRPr="00CA2281">
        <w:rPr>
          <w:b/>
          <w:sz w:val="24"/>
          <w:szCs w:val="24"/>
        </w:rPr>
        <w:t>«</w:t>
      </w:r>
      <w:r>
        <w:rPr>
          <w:b/>
          <w:sz w:val="24"/>
          <w:szCs w:val="24"/>
        </w:rPr>
        <w:t>Про  оплату праці сільського голови у 2018 році</w:t>
      </w:r>
      <w:r w:rsidRPr="00CA2281">
        <w:rPr>
          <w:b/>
          <w:sz w:val="24"/>
          <w:szCs w:val="24"/>
        </w:rPr>
        <w:t>»</w:t>
      </w:r>
    </w:p>
    <w:p w:rsidR="007A2DBD" w:rsidRPr="00CA2281" w:rsidRDefault="007A2DBD" w:rsidP="007A2DBD">
      <w:pPr>
        <w:tabs>
          <w:tab w:val="left" w:pos="6609"/>
        </w:tabs>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4463"/>
        <w:gridCol w:w="822"/>
        <w:gridCol w:w="990"/>
        <w:gridCol w:w="926"/>
        <w:gridCol w:w="1087"/>
        <w:gridCol w:w="1042"/>
      </w:tblGrid>
      <w:tr w:rsidR="007A2DBD" w:rsidRPr="00CA2281" w:rsidTr="00620F09">
        <w:tc>
          <w:tcPr>
            <w:tcW w:w="529" w:type="dxa"/>
            <w:shd w:val="clear" w:color="auto" w:fill="auto"/>
          </w:tcPr>
          <w:p w:rsidR="007A2DBD" w:rsidRPr="00CA2281" w:rsidRDefault="007A2DBD" w:rsidP="00620F09">
            <w:pPr>
              <w:tabs>
                <w:tab w:val="left" w:pos="6609"/>
              </w:tabs>
              <w:rPr>
                <w:b/>
                <w:i/>
                <w:sz w:val="24"/>
                <w:szCs w:val="24"/>
              </w:rPr>
            </w:pPr>
            <w:r w:rsidRPr="00CA2281">
              <w:rPr>
                <w:b/>
                <w:i/>
                <w:sz w:val="24"/>
                <w:szCs w:val="24"/>
              </w:rPr>
              <w:t>№</w:t>
            </w:r>
          </w:p>
        </w:tc>
        <w:tc>
          <w:tcPr>
            <w:tcW w:w="4682" w:type="dxa"/>
            <w:shd w:val="clear" w:color="auto" w:fill="auto"/>
          </w:tcPr>
          <w:p w:rsidR="007A2DBD" w:rsidRPr="00CA2281" w:rsidRDefault="007A2DBD" w:rsidP="00620F09">
            <w:pPr>
              <w:tabs>
                <w:tab w:val="left" w:pos="6609"/>
              </w:tabs>
              <w:rPr>
                <w:b/>
                <w:i/>
                <w:sz w:val="24"/>
                <w:szCs w:val="24"/>
              </w:rPr>
            </w:pPr>
            <w:r w:rsidRPr="00CA2281">
              <w:rPr>
                <w:b/>
                <w:i/>
                <w:sz w:val="24"/>
                <w:szCs w:val="24"/>
              </w:rPr>
              <w:t xml:space="preserve">Прізвище, </w:t>
            </w:r>
            <w:proofErr w:type="spellStart"/>
            <w:r w:rsidRPr="00CA2281">
              <w:rPr>
                <w:b/>
                <w:i/>
                <w:sz w:val="24"/>
                <w:szCs w:val="24"/>
              </w:rPr>
              <w:t>ім»я</w:t>
            </w:r>
            <w:proofErr w:type="spellEnd"/>
            <w:r w:rsidRPr="00CA2281">
              <w:rPr>
                <w:b/>
                <w:i/>
                <w:sz w:val="24"/>
                <w:szCs w:val="24"/>
              </w:rPr>
              <w:t xml:space="preserve"> та по батькові депутата</w:t>
            </w:r>
          </w:p>
        </w:tc>
        <w:tc>
          <w:tcPr>
            <w:tcW w:w="851" w:type="dxa"/>
            <w:shd w:val="clear" w:color="auto" w:fill="auto"/>
          </w:tcPr>
          <w:p w:rsidR="007A2DBD" w:rsidRPr="00CA2281" w:rsidRDefault="007A2DBD" w:rsidP="00620F09">
            <w:pPr>
              <w:tabs>
                <w:tab w:val="left" w:pos="6609"/>
              </w:tabs>
              <w:rPr>
                <w:b/>
                <w:i/>
                <w:sz w:val="24"/>
                <w:szCs w:val="24"/>
              </w:rPr>
            </w:pPr>
            <w:r w:rsidRPr="00CA2281">
              <w:rPr>
                <w:b/>
                <w:i/>
                <w:sz w:val="24"/>
                <w:szCs w:val="24"/>
              </w:rPr>
              <w:t>За</w:t>
            </w:r>
          </w:p>
        </w:tc>
        <w:tc>
          <w:tcPr>
            <w:tcW w:w="992" w:type="dxa"/>
            <w:shd w:val="clear" w:color="auto" w:fill="auto"/>
          </w:tcPr>
          <w:p w:rsidR="007A2DBD" w:rsidRPr="00CA2281" w:rsidRDefault="007A2DBD" w:rsidP="00620F09">
            <w:pPr>
              <w:tabs>
                <w:tab w:val="left" w:pos="6609"/>
              </w:tabs>
              <w:rPr>
                <w:b/>
                <w:i/>
                <w:sz w:val="24"/>
                <w:szCs w:val="24"/>
              </w:rPr>
            </w:pPr>
            <w:r w:rsidRPr="00CA2281">
              <w:rPr>
                <w:b/>
                <w:i/>
                <w:sz w:val="24"/>
                <w:szCs w:val="24"/>
              </w:rPr>
              <w:t>Проти</w:t>
            </w:r>
          </w:p>
        </w:tc>
        <w:tc>
          <w:tcPr>
            <w:tcW w:w="928" w:type="dxa"/>
            <w:shd w:val="clear" w:color="auto" w:fill="auto"/>
          </w:tcPr>
          <w:p w:rsidR="007A2DBD" w:rsidRPr="00CA2281" w:rsidRDefault="007A2DBD" w:rsidP="00620F09">
            <w:pPr>
              <w:tabs>
                <w:tab w:val="left" w:pos="6609"/>
              </w:tabs>
              <w:rPr>
                <w:b/>
                <w:i/>
                <w:sz w:val="24"/>
                <w:szCs w:val="24"/>
              </w:rPr>
            </w:pPr>
            <w:proofErr w:type="spellStart"/>
            <w:r w:rsidRPr="00CA2281">
              <w:rPr>
                <w:b/>
                <w:i/>
                <w:sz w:val="24"/>
                <w:szCs w:val="24"/>
              </w:rPr>
              <w:t>Утри-мався</w:t>
            </w:r>
            <w:proofErr w:type="spellEnd"/>
          </w:p>
        </w:tc>
        <w:tc>
          <w:tcPr>
            <w:tcW w:w="1113" w:type="dxa"/>
            <w:shd w:val="clear" w:color="auto" w:fill="auto"/>
          </w:tcPr>
          <w:p w:rsidR="007A2DBD" w:rsidRPr="00CA2281" w:rsidRDefault="007A2DBD" w:rsidP="00620F09">
            <w:pPr>
              <w:tabs>
                <w:tab w:val="left" w:pos="6609"/>
              </w:tabs>
              <w:rPr>
                <w:b/>
                <w:i/>
                <w:sz w:val="24"/>
                <w:szCs w:val="24"/>
              </w:rPr>
            </w:pPr>
            <w:r w:rsidRPr="00CA2281">
              <w:rPr>
                <w:b/>
                <w:i/>
                <w:sz w:val="24"/>
                <w:szCs w:val="24"/>
              </w:rPr>
              <w:t xml:space="preserve">Не </w:t>
            </w:r>
            <w:proofErr w:type="spellStart"/>
            <w:r w:rsidRPr="00CA2281">
              <w:rPr>
                <w:b/>
                <w:i/>
                <w:sz w:val="24"/>
                <w:szCs w:val="24"/>
              </w:rPr>
              <w:t>голо-сував</w:t>
            </w:r>
            <w:proofErr w:type="spellEnd"/>
          </w:p>
        </w:tc>
        <w:tc>
          <w:tcPr>
            <w:tcW w:w="1042" w:type="dxa"/>
            <w:shd w:val="clear" w:color="auto" w:fill="auto"/>
          </w:tcPr>
          <w:p w:rsidR="007A2DBD" w:rsidRPr="00CA2281" w:rsidRDefault="007A2DBD" w:rsidP="00620F09">
            <w:pPr>
              <w:tabs>
                <w:tab w:val="left" w:pos="6609"/>
              </w:tabs>
              <w:rPr>
                <w:b/>
                <w:i/>
                <w:sz w:val="24"/>
                <w:szCs w:val="24"/>
              </w:rPr>
            </w:pPr>
            <w:proofErr w:type="spellStart"/>
            <w:r w:rsidRPr="00CA2281">
              <w:rPr>
                <w:b/>
                <w:i/>
                <w:sz w:val="24"/>
                <w:szCs w:val="24"/>
              </w:rPr>
              <w:t>Відсут-ній</w:t>
            </w:r>
            <w:proofErr w:type="spellEnd"/>
          </w:p>
        </w:tc>
      </w:tr>
      <w:tr w:rsidR="007A2DBD" w:rsidRPr="00CA2281" w:rsidTr="00620F09">
        <w:tc>
          <w:tcPr>
            <w:tcW w:w="529" w:type="dxa"/>
            <w:shd w:val="clear" w:color="auto" w:fill="auto"/>
          </w:tcPr>
          <w:p w:rsidR="007A2DBD" w:rsidRPr="00CA2281" w:rsidRDefault="007A2DBD" w:rsidP="00620F09">
            <w:pPr>
              <w:tabs>
                <w:tab w:val="left" w:pos="6609"/>
              </w:tabs>
              <w:rPr>
                <w:sz w:val="24"/>
                <w:szCs w:val="24"/>
              </w:rPr>
            </w:pPr>
            <w:r w:rsidRPr="00CA2281">
              <w:rPr>
                <w:sz w:val="24"/>
                <w:szCs w:val="24"/>
              </w:rPr>
              <w:t>1</w:t>
            </w:r>
          </w:p>
        </w:tc>
        <w:tc>
          <w:tcPr>
            <w:tcW w:w="4682" w:type="dxa"/>
            <w:shd w:val="clear" w:color="auto" w:fill="auto"/>
          </w:tcPr>
          <w:p w:rsidR="007A2DBD" w:rsidRPr="00CA2281" w:rsidRDefault="007A2DBD" w:rsidP="00620F09">
            <w:pPr>
              <w:tabs>
                <w:tab w:val="left" w:pos="6609"/>
              </w:tabs>
              <w:rPr>
                <w:sz w:val="24"/>
                <w:szCs w:val="24"/>
              </w:rPr>
            </w:pPr>
            <w:r w:rsidRPr="00CA2281">
              <w:rPr>
                <w:sz w:val="24"/>
                <w:szCs w:val="24"/>
              </w:rPr>
              <w:t>Єпіфанова Таїса Миколаївна</w:t>
            </w:r>
          </w:p>
        </w:tc>
        <w:tc>
          <w:tcPr>
            <w:tcW w:w="851" w:type="dxa"/>
            <w:shd w:val="clear" w:color="auto" w:fill="auto"/>
          </w:tcPr>
          <w:p w:rsidR="007A2DBD" w:rsidRPr="00CA2281" w:rsidRDefault="007A2DBD" w:rsidP="00620F09">
            <w:pPr>
              <w:tabs>
                <w:tab w:val="left" w:pos="6609"/>
              </w:tabs>
              <w:rPr>
                <w:sz w:val="24"/>
                <w:szCs w:val="24"/>
              </w:rPr>
            </w:pPr>
            <w:r>
              <w:rPr>
                <w:sz w:val="24"/>
                <w:szCs w:val="24"/>
              </w:rPr>
              <w:t>+</w:t>
            </w:r>
          </w:p>
        </w:tc>
        <w:tc>
          <w:tcPr>
            <w:tcW w:w="992" w:type="dxa"/>
            <w:shd w:val="clear" w:color="auto" w:fill="auto"/>
          </w:tcPr>
          <w:p w:rsidR="007A2DBD" w:rsidRPr="00CA2281" w:rsidRDefault="007A2DBD" w:rsidP="00620F09">
            <w:pPr>
              <w:tabs>
                <w:tab w:val="left" w:pos="6609"/>
              </w:tabs>
              <w:rPr>
                <w:sz w:val="24"/>
                <w:szCs w:val="24"/>
              </w:rPr>
            </w:pPr>
          </w:p>
        </w:tc>
        <w:tc>
          <w:tcPr>
            <w:tcW w:w="928" w:type="dxa"/>
            <w:shd w:val="clear" w:color="auto" w:fill="auto"/>
          </w:tcPr>
          <w:p w:rsidR="007A2DBD" w:rsidRPr="00CA2281" w:rsidRDefault="007A2DBD" w:rsidP="00620F09">
            <w:pPr>
              <w:tabs>
                <w:tab w:val="left" w:pos="6609"/>
              </w:tabs>
              <w:rPr>
                <w:sz w:val="24"/>
                <w:szCs w:val="24"/>
              </w:rPr>
            </w:pPr>
          </w:p>
        </w:tc>
        <w:tc>
          <w:tcPr>
            <w:tcW w:w="1113" w:type="dxa"/>
            <w:shd w:val="clear" w:color="auto" w:fill="auto"/>
          </w:tcPr>
          <w:p w:rsidR="007A2DBD" w:rsidRPr="00CA2281" w:rsidRDefault="007A2DBD" w:rsidP="00620F09">
            <w:pPr>
              <w:tabs>
                <w:tab w:val="left" w:pos="6609"/>
              </w:tabs>
              <w:rPr>
                <w:sz w:val="24"/>
                <w:szCs w:val="24"/>
              </w:rPr>
            </w:pPr>
          </w:p>
        </w:tc>
        <w:tc>
          <w:tcPr>
            <w:tcW w:w="1042" w:type="dxa"/>
            <w:shd w:val="clear" w:color="auto" w:fill="auto"/>
          </w:tcPr>
          <w:p w:rsidR="007A2DBD" w:rsidRPr="00CA2281" w:rsidRDefault="007A2DBD" w:rsidP="00620F09">
            <w:pPr>
              <w:tabs>
                <w:tab w:val="left" w:pos="6609"/>
              </w:tabs>
              <w:rPr>
                <w:sz w:val="24"/>
                <w:szCs w:val="24"/>
              </w:rPr>
            </w:pPr>
          </w:p>
        </w:tc>
      </w:tr>
      <w:tr w:rsidR="007A2DBD" w:rsidRPr="00CA2281" w:rsidTr="00620F09">
        <w:tc>
          <w:tcPr>
            <w:tcW w:w="529" w:type="dxa"/>
            <w:shd w:val="clear" w:color="auto" w:fill="auto"/>
          </w:tcPr>
          <w:p w:rsidR="007A2DBD" w:rsidRPr="00CA2281" w:rsidRDefault="007A2DBD" w:rsidP="00620F09">
            <w:pPr>
              <w:tabs>
                <w:tab w:val="left" w:pos="6609"/>
              </w:tabs>
              <w:rPr>
                <w:sz w:val="24"/>
                <w:szCs w:val="24"/>
              </w:rPr>
            </w:pPr>
            <w:r w:rsidRPr="00CA2281">
              <w:rPr>
                <w:sz w:val="24"/>
                <w:szCs w:val="24"/>
              </w:rPr>
              <w:t>2</w:t>
            </w:r>
          </w:p>
        </w:tc>
        <w:tc>
          <w:tcPr>
            <w:tcW w:w="4682" w:type="dxa"/>
            <w:shd w:val="clear" w:color="auto" w:fill="auto"/>
          </w:tcPr>
          <w:p w:rsidR="007A2DBD" w:rsidRPr="00CA2281" w:rsidRDefault="007A2DBD" w:rsidP="00620F09">
            <w:pPr>
              <w:tabs>
                <w:tab w:val="left" w:pos="6609"/>
              </w:tabs>
              <w:rPr>
                <w:sz w:val="24"/>
                <w:szCs w:val="24"/>
              </w:rPr>
            </w:pPr>
            <w:proofErr w:type="spellStart"/>
            <w:r w:rsidRPr="00CA2281">
              <w:rPr>
                <w:sz w:val="24"/>
                <w:szCs w:val="24"/>
              </w:rPr>
              <w:t>Кіяшко</w:t>
            </w:r>
            <w:proofErr w:type="spellEnd"/>
            <w:r w:rsidRPr="00CA2281">
              <w:rPr>
                <w:sz w:val="24"/>
                <w:szCs w:val="24"/>
              </w:rPr>
              <w:t xml:space="preserve"> Юрій Олексійович</w:t>
            </w:r>
          </w:p>
        </w:tc>
        <w:tc>
          <w:tcPr>
            <w:tcW w:w="851" w:type="dxa"/>
            <w:shd w:val="clear" w:color="auto" w:fill="auto"/>
          </w:tcPr>
          <w:p w:rsidR="007A2DBD" w:rsidRPr="00CA2281" w:rsidRDefault="007A2DBD" w:rsidP="00620F09">
            <w:pPr>
              <w:tabs>
                <w:tab w:val="left" w:pos="6609"/>
              </w:tabs>
              <w:rPr>
                <w:sz w:val="24"/>
                <w:szCs w:val="24"/>
              </w:rPr>
            </w:pPr>
            <w:r>
              <w:rPr>
                <w:sz w:val="24"/>
                <w:szCs w:val="24"/>
              </w:rPr>
              <w:t>+</w:t>
            </w:r>
          </w:p>
        </w:tc>
        <w:tc>
          <w:tcPr>
            <w:tcW w:w="992" w:type="dxa"/>
            <w:shd w:val="clear" w:color="auto" w:fill="auto"/>
          </w:tcPr>
          <w:p w:rsidR="007A2DBD" w:rsidRPr="00CA2281" w:rsidRDefault="007A2DBD" w:rsidP="00620F09">
            <w:pPr>
              <w:tabs>
                <w:tab w:val="left" w:pos="6609"/>
              </w:tabs>
              <w:rPr>
                <w:sz w:val="24"/>
                <w:szCs w:val="24"/>
              </w:rPr>
            </w:pPr>
          </w:p>
        </w:tc>
        <w:tc>
          <w:tcPr>
            <w:tcW w:w="928" w:type="dxa"/>
            <w:shd w:val="clear" w:color="auto" w:fill="auto"/>
          </w:tcPr>
          <w:p w:rsidR="007A2DBD" w:rsidRPr="00CA2281" w:rsidRDefault="007A2DBD" w:rsidP="00620F09">
            <w:pPr>
              <w:tabs>
                <w:tab w:val="left" w:pos="6609"/>
              </w:tabs>
              <w:rPr>
                <w:sz w:val="24"/>
                <w:szCs w:val="24"/>
              </w:rPr>
            </w:pPr>
          </w:p>
        </w:tc>
        <w:tc>
          <w:tcPr>
            <w:tcW w:w="1113" w:type="dxa"/>
            <w:shd w:val="clear" w:color="auto" w:fill="auto"/>
          </w:tcPr>
          <w:p w:rsidR="007A2DBD" w:rsidRPr="00CA2281" w:rsidRDefault="007A2DBD" w:rsidP="00620F09">
            <w:pPr>
              <w:tabs>
                <w:tab w:val="left" w:pos="6609"/>
              </w:tabs>
              <w:rPr>
                <w:sz w:val="24"/>
                <w:szCs w:val="24"/>
              </w:rPr>
            </w:pPr>
          </w:p>
        </w:tc>
        <w:tc>
          <w:tcPr>
            <w:tcW w:w="1042" w:type="dxa"/>
            <w:shd w:val="clear" w:color="auto" w:fill="auto"/>
          </w:tcPr>
          <w:p w:rsidR="007A2DBD" w:rsidRPr="00CA2281" w:rsidRDefault="007A2DBD" w:rsidP="00620F09">
            <w:pPr>
              <w:tabs>
                <w:tab w:val="left" w:pos="6609"/>
              </w:tabs>
              <w:rPr>
                <w:sz w:val="24"/>
                <w:szCs w:val="24"/>
              </w:rPr>
            </w:pPr>
          </w:p>
        </w:tc>
      </w:tr>
      <w:tr w:rsidR="007A2DBD" w:rsidRPr="00CA2281" w:rsidTr="00620F09">
        <w:tc>
          <w:tcPr>
            <w:tcW w:w="529" w:type="dxa"/>
            <w:shd w:val="clear" w:color="auto" w:fill="auto"/>
          </w:tcPr>
          <w:p w:rsidR="007A2DBD" w:rsidRPr="00CA2281" w:rsidRDefault="007A2DBD" w:rsidP="00620F09">
            <w:pPr>
              <w:tabs>
                <w:tab w:val="left" w:pos="6609"/>
              </w:tabs>
              <w:rPr>
                <w:sz w:val="24"/>
                <w:szCs w:val="24"/>
              </w:rPr>
            </w:pPr>
            <w:r w:rsidRPr="00CA2281">
              <w:rPr>
                <w:sz w:val="24"/>
                <w:szCs w:val="24"/>
              </w:rPr>
              <w:t>3</w:t>
            </w:r>
          </w:p>
        </w:tc>
        <w:tc>
          <w:tcPr>
            <w:tcW w:w="4682" w:type="dxa"/>
            <w:shd w:val="clear" w:color="auto" w:fill="auto"/>
          </w:tcPr>
          <w:p w:rsidR="007A2DBD" w:rsidRPr="00CA2281" w:rsidRDefault="007A2DBD" w:rsidP="00620F09">
            <w:pPr>
              <w:tabs>
                <w:tab w:val="left" w:pos="6609"/>
              </w:tabs>
              <w:rPr>
                <w:sz w:val="24"/>
                <w:szCs w:val="24"/>
              </w:rPr>
            </w:pPr>
            <w:r w:rsidRPr="00CA2281">
              <w:rPr>
                <w:sz w:val="24"/>
                <w:szCs w:val="24"/>
              </w:rPr>
              <w:t>Лебідь Анатолій Петрович</w:t>
            </w:r>
          </w:p>
        </w:tc>
        <w:tc>
          <w:tcPr>
            <w:tcW w:w="851" w:type="dxa"/>
            <w:shd w:val="clear" w:color="auto" w:fill="auto"/>
          </w:tcPr>
          <w:p w:rsidR="007A2DBD" w:rsidRPr="00CA2281" w:rsidRDefault="007A2DBD" w:rsidP="00620F09">
            <w:pPr>
              <w:tabs>
                <w:tab w:val="left" w:pos="6609"/>
              </w:tabs>
              <w:rPr>
                <w:sz w:val="24"/>
                <w:szCs w:val="24"/>
              </w:rPr>
            </w:pPr>
          </w:p>
        </w:tc>
        <w:tc>
          <w:tcPr>
            <w:tcW w:w="992" w:type="dxa"/>
            <w:shd w:val="clear" w:color="auto" w:fill="auto"/>
          </w:tcPr>
          <w:p w:rsidR="007A2DBD" w:rsidRPr="00CA2281" w:rsidRDefault="007A2DBD" w:rsidP="00620F09">
            <w:pPr>
              <w:tabs>
                <w:tab w:val="left" w:pos="6609"/>
              </w:tabs>
              <w:rPr>
                <w:sz w:val="24"/>
                <w:szCs w:val="24"/>
              </w:rPr>
            </w:pPr>
          </w:p>
        </w:tc>
        <w:tc>
          <w:tcPr>
            <w:tcW w:w="928" w:type="dxa"/>
            <w:shd w:val="clear" w:color="auto" w:fill="auto"/>
          </w:tcPr>
          <w:p w:rsidR="007A2DBD" w:rsidRPr="00CA2281" w:rsidRDefault="007A2DBD" w:rsidP="00620F09">
            <w:pPr>
              <w:tabs>
                <w:tab w:val="left" w:pos="6609"/>
              </w:tabs>
              <w:rPr>
                <w:sz w:val="24"/>
                <w:szCs w:val="24"/>
              </w:rPr>
            </w:pPr>
          </w:p>
        </w:tc>
        <w:tc>
          <w:tcPr>
            <w:tcW w:w="1113" w:type="dxa"/>
            <w:shd w:val="clear" w:color="auto" w:fill="auto"/>
          </w:tcPr>
          <w:p w:rsidR="007A2DBD" w:rsidRPr="00CA2281" w:rsidRDefault="007A2DBD" w:rsidP="00620F09">
            <w:pPr>
              <w:tabs>
                <w:tab w:val="left" w:pos="6609"/>
              </w:tabs>
              <w:rPr>
                <w:sz w:val="24"/>
                <w:szCs w:val="24"/>
              </w:rPr>
            </w:pPr>
          </w:p>
        </w:tc>
        <w:tc>
          <w:tcPr>
            <w:tcW w:w="1042" w:type="dxa"/>
            <w:shd w:val="clear" w:color="auto" w:fill="auto"/>
          </w:tcPr>
          <w:p w:rsidR="007A2DBD" w:rsidRPr="00CA2281" w:rsidRDefault="007A2DBD" w:rsidP="00620F09">
            <w:pPr>
              <w:tabs>
                <w:tab w:val="left" w:pos="6609"/>
              </w:tabs>
              <w:rPr>
                <w:sz w:val="24"/>
                <w:szCs w:val="24"/>
              </w:rPr>
            </w:pPr>
            <w:r w:rsidRPr="00CA2281">
              <w:rPr>
                <w:sz w:val="24"/>
                <w:szCs w:val="24"/>
              </w:rPr>
              <w:t>+</w:t>
            </w:r>
          </w:p>
        </w:tc>
      </w:tr>
      <w:tr w:rsidR="007A2DBD" w:rsidRPr="00CA2281" w:rsidTr="00620F09">
        <w:tc>
          <w:tcPr>
            <w:tcW w:w="529" w:type="dxa"/>
            <w:shd w:val="clear" w:color="auto" w:fill="auto"/>
          </w:tcPr>
          <w:p w:rsidR="007A2DBD" w:rsidRPr="00CA2281" w:rsidRDefault="007A2DBD" w:rsidP="00620F09">
            <w:pPr>
              <w:tabs>
                <w:tab w:val="left" w:pos="6609"/>
              </w:tabs>
              <w:rPr>
                <w:sz w:val="24"/>
                <w:szCs w:val="24"/>
              </w:rPr>
            </w:pPr>
            <w:r w:rsidRPr="00CA2281">
              <w:rPr>
                <w:sz w:val="24"/>
                <w:szCs w:val="24"/>
              </w:rPr>
              <w:t>4</w:t>
            </w:r>
          </w:p>
        </w:tc>
        <w:tc>
          <w:tcPr>
            <w:tcW w:w="4682" w:type="dxa"/>
            <w:shd w:val="clear" w:color="auto" w:fill="auto"/>
          </w:tcPr>
          <w:p w:rsidR="007A2DBD" w:rsidRPr="00CA2281" w:rsidRDefault="007A2DBD" w:rsidP="00620F09">
            <w:pPr>
              <w:tabs>
                <w:tab w:val="left" w:pos="6609"/>
              </w:tabs>
              <w:rPr>
                <w:sz w:val="24"/>
                <w:szCs w:val="24"/>
              </w:rPr>
            </w:pPr>
            <w:r w:rsidRPr="00CA2281">
              <w:rPr>
                <w:sz w:val="24"/>
                <w:szCs w:val="24"/>
              </w:rPr>
              <w:t>Лебідь Людмила Олександрівна</w:t>
            </w:r>
          </w:p>
        </w:tc>
        <w:tc>
          <w:tcPr>
            <w:tcW w:w="851" w:type="dxa"/>
            <w:shd w:val="clear" w:color="auto" w:fill="auto"/>
          </w:tcPr>
          <w:p w:rsidR="007A2DBD" w:rsidRPr="00CA2281" w:rsidRDefault="007A2DBD" w:rsidP="00620F09">
            <w:pPr>
              <w:tabs>
                <w:tab w:val="left" w:pos="6609"/>
              </w:tabs>
              <w:rPr>
                <w:sz w:val="24"/>
                <w:szCs w:val="24"/>
              </w:rPr>
            </w:pPr>
            <w:r w:rsidRPr="00CA2281">
              <w:rPr>
                <w:sz w:val="24"/>
                <w:szCs w:val="24"/>
              </w:rPr>
              <w:t>+</w:t>
            </w:r>
          </w:p>
        </w:tc>
        <w:tc>
          <w:tcPr>
            <w:tcW w:w="992" w:type="dxa"/>
            <w:shd w:val="clear" w:color="auto" w:fill="auto"/>
          </w:tcPr>
          <w:p w:rsidR="007A2DBD" w:rsidRPr="00CA2281" w:rsidRDefault="007A2DBD" w:rsidP="00620F09">
            <w:pPr>
              <w:tabs>
                <w:tab w:val="left" w:pos="6609"/>
              </w:tabs>
              <w:rPr>
                <w:sz w:val="24"/>
                <w:szCs w:val="24"/>
              </w:rPr>
            </w:pPr>
          </w:p>
        </w:tc>
        <w:tc>
          <w:tcPr>
            <w:tcW w:w="928" w:type="dxa"/>
            <w:shd w:val="clear" w:color="auto" w:fill="auto"/>
          </w:tcPr>
          <w:p w:rsidR="007A2DBD" w:rsidRPr="00CA2281" w:rsidRDefault="007A2DBD" w:rsidP="00620F09">
            <w:pPr>
              <w:tabs>
                <w:tab w:val="left" w:pos="6609"/>
              </w:tabs>
              <w:rPr>
                <w:sz w:val="24"/>
                <w:szCs w:val="24"/>
              </w:rPr>
            </w:pPr>
          </w:p>
        </w:tc>
        <w:tc>
          <w:tcPr>
            <w:tcW w:w="1113" w:type="dxa"/>
            <w:shd w:val="clear" w:color="auto" w:fill="auto"/>
          </w:tcPr>
          <w:p w:rsidR="007A2DBD" w:rsidRPr="00CA2281" w:rsidRDefault="007A2DBD" w:rsidP="00620F09">
            <w:pPr>
              <w:tabs>
                <w:tab w:val="left" w:pos="6609"/>
              </w:tabs>
              <w:rPr>
                <w:sz w:val="24"/>
                <w:szCs w:val="24"/>
              </w:rPr>
            </w:pPr>
          </w:p>
        </w:tc>
        <w:tc>
          <w:tcPr>
            <w:tcW w:w="1042" w:type="dxa"/>
            <w:shd w:val="clear" w:color="auto" w:fill="auto"/>
          </w:tcPr>
          <w:p w:rsidR="007A2DBD" w:rsidRPr="00CA2281" w:rsidRDefault="007A2DBD" w:rsidP="00620F09">
            <w:pPr>
              <w:tabs>
                <w:tab w:val="left" w:pos="6609"/>
              </w:tabs>
              <w:rPr>
                <w:sz w:val="24"/>
                <w:szCs w:val="24"/>
              </w:rPr>
            </w:pPr>
          </w:p>
        </w:tc>
      </w:tr>
      <w:tr w:rsidR="007A2DBD" w:rsidRPr="00CA2281" w:rsidTr="00620F09">
        <w:tc>
          <w:tcPr>
            <w:tcW w:w="529" w:type="dxa"/>
            <w:shd w:val="clear" w:color="auto" w:fill="auto"/>
          </w:tcPr>
          <w:p w:rsidR="007A2DBD" w:rsidRPr="00CA2281" w:rsidRDefault="007A2DBD" w:rsidP="00620F09">
            <w:pPr>
              <w:tabs>
                <w:tab w:val="left" w:pos="6609"/>
              </w:tabs>
              <w:rPr>
                <w:sz w:val="24"/>
                <w:szCs w:val="24"/>
              </w:rPr>
            </w:pPr>
            <w:r w:rsidRPr="00CA2281">
              <w:rPr>
                <w:sz w:val="24"/>
                <w:szCs w:val="24"/>
              </w:rPr>
              <w:t>5</w:t>
            </w:r>
          </w:p>
        </w:tc>
        <w:tc>
          <w:tcPr>
            <w:tcW w:w="4682" w:type="dxa"/>
            <w:shd w:val="clear" w:color="auto" w:fill="auto"/>
          </w:tcPr>
          <w:p w:rsidR="007A2DBD" w:rsidRPr="00CA2281" w:rsidRDefault="007A2DBD" w:rsidP="00620F09">
            <w:pPr>
              <w:tabs>
                <w:tab w:val="left" w:pos="6609"/>
              </w:tabs>
              <w:rPr>
                <w:sz w:val="24"/>
                <w:szCs w:val="24"/>
              </w:rPr>
            </w:pPr>
            <w:r w:rsidRPr="00CA2281">
              <w:rPr>
                <w:sz w:val="24"/>
                <w:szCs w:val="24"/>
              </w:rPr>
              <w:t>Міняйло Олег Миколайович</w:t>
            </w:r>
          </w:p>
        </w:tc>
        <w:tc>
          <w:tcPr>
            <w:tcW w:w="851" w:type="dxa"/>
            <w:shd w:val="clear" w:color="auto" w:fill="auto"/>
          </w:tcPr>
          <w:p w:rsidR="007A2DBD" w:rsidRPr="00CA2281" w:rsidRDefault="007A2DBD" w:rsidP="00620F09">
            <w:pPr>
              <w:tabs>
                <w:tab w:val="left" w:pos="6609"/>
              </w:tabs>
              <w:rPr>
                <w:sz w:val="24"/>
                <w:szCs w:val="24"/>
              </w:rPr>
            </w:pPr>
            <w:r w:rsidRPr="00CA2281">
              <w:rPr>
                <w:sz w:val="24"/>
                <w:szCs w:val="24"/>
              </w:rPr>
              <w:t>+</w:t>
            </w:r>
          </w:p>
        </w:tc>
        <w:tc>
          <w:tcPr>
            <w:tcW w:w="992" w:type="dxa"/>
            <w:shd w:val="clear" w:color="auto" w:fill="auto"/>
          </w:tcPr>
          <w:p w:rsidR="007A2DBD" w:rsidRPr="00CA2281" w:rsidRDefault="007A2DBD" w:rsidP="00620F09">
            <w:pPr>
              <w:tabs>
                <w:tab w:val="left" w:pos="6609"/>
              </w:tabs>
              <w:rPr>
                <w:sz w:val="24"/>
                <w:szCs w:val="24"/>
              </w:rPr>
            </w:pPr>
          </w:p>
        </w:tc>
        <w:tc>
          <w:tcPr>
            <w:tcW w:w="928" w:type="dxa"/>
            <w:shd w:val="clear" w:color="auto" w:fill="auto"/>
          </w:tcPr>
          <w:p w:rsidR="007A2DBD" w:rsidRPr="00CA2281" w:rsidRDefault="007A2DBD" w:rsidP="00620F09">
            <w:pPr>
              <w:tabs>
                <w:tab w:val="left" w:pos="6609"/>
              </w:tabs>
              <w:rPr>
                <w:sz w:val="24"/>
                <w:szCs w:val="24"/>
              </w:rPr>
            </w:pPr>
          </w:p>
        </w:tc>
        <w:tc>
          <w:tcPr>
            <w:tcW w:w="1113" w:type="dxa"/>
            <w:shd w:val="clear" w:color="auto" w:fill="auto"/>
          </w:tcPr>
          <w:p w:rsidR="007A2DBD" w:rsidRPr="00CA2281" w:rsidRDefault="007A2DBD" w:rsidP="00620F09">
            <w:pPr>
              <w:tabs>
                <w:tab w:val="left" w:pos="6609"/>
              </w:tabs>
              <w:rPr>
                <w:sz w:val="24"/>
                <w:szCs w:val="24"/>
              </w:rPr>
            </w:pPr>
          </w:p>
        </w:tc>
        <w:tc>
          <w:tcPr>
            <w:tcW w:w="1042" w:type="dxa"/>
            <w:shd w:val="clear" w:color="auto" w:fill="auto"/>
          </w:tcPr>
          <w:p w:rsidR="007A2DBD" w:rsidRPr="00CA2281" w:rsidRDefault="007A2DBD" w:rsidP="00620F09">
            <w:pPr>
              <w:tabs>
                <w:tab w:val="left" w:pos="6609"/>
              </w:tabs>
              <w:rPr>
                <w:sz w:val="24"/>
                <w:szCs w:val="24"/>
              </w:rPr>
            </w:pPr>
          </w:p>
        </w:tc>
      </w:tr>
      <w:tr w:rsidR="007A2DBD" w:rsidRPr="00CA2281" w:rsidTr="00620F09">
        <w:tc>
          <w:tcPr>
            <w:tcW w:w="529" w:type="dxa"/>
            <w:shd w:val="clear" w:color="auto" w:fill="auto"/>
          </w:tcPr>
          <w:p w:rsidR="007A2DBD" w:rsidRPr="00CA2281" w:rsidRDefault="007A2DBD" w:rsidP="00620F09">
            <w:pPr>
              <w:tabs>
                <w:tab w:val="left" w:pos="6609"/>
              </w:tabs>
              <w:rPr>
                <w:sz w:val="24"/>
                <w:szCs w:val="24"/>
              </w:rPr>
            </w:pPr>
            <w:r w:rsidRPr="00CA2281">
              <w:rPr>
                <w:sz w:val="24"/>
                <w:szCs w:val="24"/>
              </w:rPr>
              <w:t>6</w:t>
            </w:r>
          </w:p>
        </w:tc>
        <w:tc>
          <w:tcPr>
            <w:tcW w:w="4682" w:type="dxa"/>
            <w:shd w:val="clear" w:color="auto" w:fill="auto"/>
          </w:tcPr>
          <w:p w:rsidR="007A2DBD" w:rsidRPr="00CA2281" w:rsidRDefault="007A2DBD" w:rsidP="00620F09">
            <w:pPr>
              <w:tabs>
                <w:tab w:val="left" w:pos="6609"/>
              </w:tabs>
              <w:rPr>
                <w:sz w:val="24"/>
                <w:szCs w:val="24"/>
              </w:rPr>
            </w:pPr>
            <w:proofErr w:type="spellStart"/>
            <w:r w:rsidRPr="00CA2281">
              <w:rPr>
                <w:sz w:val="24"/>
                <w:szCs w:val="24"/>
              </w:rPr>
              <w:t>Огороднік</w:t>
            </w:r>
            <w:proofErr w:type="spellEnd"/>
            <w:r w:rsidRPr="00CA2281">
              <w:rPr>
                <w:sz w:val="24"/>
                <w:szCs w:val="24"/>
              </w:rPr>
              <w:t xml:space="preserve"> Надія Петрівна</w:t>
            </w:r>
          </w:p>
        </w:tc>
        <w:tc>
          <w:tcPr>
            <w:tcW w:w="851" w:type="dxa"/>
            <w:shd w:val="clear" w:color="auto" w:fill="auto"/>
          </w:tcPr>
          <w:p w:rsidR="007A2DBD" w:rsidRPr="00CA2281" w:rsidRDefault="007A2DBD" w:rsidP="00620F09">
            <w:pPr>
              <w:tabs>
                <w:tab w:val="left" w:pos="6609"/>
              </w:tabs>
              <w:rPr>
                <w:sz w:val="24"/>
                <w:szCs w:val="24"/>
              </w:rPr>
            </w:pPr>
            <w:r w:rsidRPr="00CA2281">
              <w:rPr>
                <w:sz w:val="24"/>
                <w:szCs w:val="24"/>
              </w:rPr>
              <w:t>+</w:t>
            </w:r>
          </w:p>
        </w:tc>
        <w:tc>
          <w:tcPr>
            <w:tcW w:w="992" w:type="dxa"/>
            <w:shd w:val="clear" w:color="auto" w:fill="auto"/>
          </w:tcPr>
          <w:p w:rsidR="007A2DBD" w:rsidRPr="00CA2281" w:rsidRDefault="007A2DBD" w:rsidP="00620F09">
            <w:pPr>
              <w:tabs>
                <w:tab w:val="left" w:pos="6609"/>
              </w:tabs>
              <w:rPr>
                <w:sz w:val="24"/>
                <w:szCs w:val="24"/>
              </w:rPr>
            </w:pPr>
          </w:p>
        </w:tc>
        <w:tc>
          <w:tcPr>
            <w:tcW w:w="928" w:type="dxa"/>
            <w:shd w:val="clear" w:color="auto" w:fill="auto"/>
          </w:tcPr>
          <w:p w:rsidR="007A2DBD" w:rsidRPr="00CA2281" w:rsidRDefault="007A2DBD" w:rsidP="00620F09">
            <w:pPr>
              <w:tabs>
                <w:tab w:val="left" w:pos="6609"/>
              </w:tabs>
              <w:rPr>
                <w:sz w:val="24"/>
                <w:szCs w:val="24"/>
              </w:rPr>
            </w:pPr>
          </w:p>
        </w:tc>
        <w:tc>
          <w:tcPr>
            <w:tcW w:w="1113" w:type="dxa"/>
            <w:shd w:val="clear" w:color="auto" w:fill="auto"/>
          </w:tcPr>
          <w:p w:rsidR="007A2DBD" w:rsidRPr="00CA2281" w:rsidRDefault="007A2DBD" w:rsidP="00620F09">
            <w:pPr>
              <w:tabs>
                <w:tab w:val="left" w:pos="6609"/>
              </w:tabs>
              <w:rPr>
                <w:sz w:val="24"/>
                <w:szCs w:val="24"/>
              </w:rPr>
            </w:pPr>
          </w:p>
        </w:tc>
        <w:tc>
          <w:tcPr>
            <w:tcW w:w="1042" w:type="dxa"/>
            <w:shd w:val="clear" w:color="auto" w:fill="auto"/>
          </w:tcPr>
          <w:p w:rsidR="007A2DBD" w:rsidRPr="00CA2281" w:rsidRDefault="007A2DBD" w:rsidP="00620F09">
            <w:pPr>
              <w:tabs>
                <w:tab w:val="left" w:pos="6609"/>
              </w:tabs>
              <w:rPr>
                <w:sz w:val="24"/>
                <w:szCs w:val="24"/>
              </w:rPr>
            </w:pPr>
          </w:p>
        </w:tc>
      </w:tr>
      <w:tr w:rsidR="007A2DBD" w:rsidRPr="00CA2281" w:rsidTr="00620F09">
        <w:tc>
          <w:tcPr>
            <w:tcW w:w="529" w:type="dxa"/>
            <w:shd w:val="clear" w:color="auto" w:fill="auto"/>
          </w:tcPr>
          <w:p w:rsidR="007A2DBD" w:rsidRPr="00CA2281" w:rsidRDefault="007A2DBD" w:rsidP="00620F09">
            <w:pPr>
              <w:tabs>
                <w:tab w:val="left" w:pos="6609"/>
              </w:tabs>
              <w:rPr>
                <w:sz w:val="24"/>
                <w:szCs w:val="24"/>
              </w:rPr>
            </w:pPr>
            <w:r w:rsidRPr="00CA2281">
              <w:rPr>
                <w:sz w:val="24"/>
                <w:szCs w:val="24"/>
              </w:rPr>
              <w:t>7</w:t>
            </w:r>
          </w:p>
        </w:tc>
        <w:tc>
          <w:tcPr>
            <w:tcW w:w="4682" w:type="dxa"/>
            <w:shd w:val="clear" w:color="auto" w:fill="auto"/>
          </w:tcPr>
          <w:p w:rsidR="007A2DBD" w:rsidRPr="00CA2281" w:rsidRDefault="007A2DBD" w:rsidP="00620F09">
            <w:pPr>
              <w:tabs>
                <w:tab w:val="left" w:pos="6609"/>
              </w:tabs>
              <w:rPr>
                <w:sz w:val="24"/>
                <w:szCs w:val="24"/>
              </w:rPr>
            </w:pPr>
            <w:r w:rsidRPr="00CA2281">
              <w:rPr>
                <w:sz w:val="24"/>
                <w:szCs w:val="24"/>
              </w:rPr>
              <w:t>Перепелиця Валерій Іванович</w:t>
            </w:r>
          </w:p>
        </w:tc>
        <w:tc>
          <w:tcPr>
            <w:tcW w:w="851" w:type="dxa"/>
            <w:shd w:val="clear" w:color="auto" w:fill="auto"/>
          </w:tcPr>
          <w:p w:rsidR="007A2DBD" w:rsidRPr="00CA2281" w:rsidRDefault="007A2DBD" w:rsidP="00620F09">
            <w:pPr>
              <w:tabs>
                <w:tab w:val="left" w:pos="6609"/>
              </w:tabs>
              <w:rPr>
                <w:sz w:val="24"/>
                <w:szCs w:val="24"/>
              </w:rPr>
            </w:pPr>
            <w:r w:rsidRPr="00CA2281">
              <w:rPr>
                <w:sz w:val="24"/>
                <w:szCs w:val="24"/>
              </w:rPr>
              <w:t>+</w:t>
            </w:r>
          </w:p>
        </w:tc>
        <w:tc>
          <w:tcPr>
            <w:tcW w:w="992" w:type="dxa"/>
            <w:shd w:val="clear" w:color="auto" w:fill="auto"/>
          </w:tcPr>
          <w:p w:rsidR="007A2DBD" w:rsidRPr="00CA2281" w:rsidRDefault="007A2DBD" w:rsidP="00620F09">
            <w:pPr>
              <w:tabs>
                <w:tab w:val="left" w:pos="6609"/>
              </w:tabs>
              <w:rPr>
                <w:sz w:val="24"/>
                <w:szCs w:val="24"/>
              </w:rPr>
            </w:pPr>
          </w:p>
        </w:tc>
        <w:tc>
          <w:tcPr>
            <w:tcW w:w="928" w:type="dxa"/>
            <w:shd w:val="clear" w:color="auto" w:fill="auto"/>
          </w:tcPr>
          <w:p w:rsidR="007A2DBD" w:rsidRPr="00CA2281" w:rsidRDefault="007A2DBD" w:rsidP="00620F09">
            <w:pPr>
              <w:tabs>
                <w:tab w:val="left" w:pos="6609"/>
              </w:tabs>
              <w:rPr>
                <w:sz w:val="24"/>
                <w:szCs w:val="24"/>
              </w:rPr>
            </w:pPr>
          </w:p>
        </w:tc>
        <w:tc>
          <w:tcPr>
            <w:tcW w:w="1113" w:type="dxa"/>
            <w:shd w:val="clear" w:color="auto" w:fill="auto"/>
          </w:tcPr>
          <w:p w:rsidR="007A2DBD" w:rsidRPr="00CA2281" w:rsidRDefault="007A2DBD" w:rsidP="00620F09">
            <w:pPr>
              <w:tabs>
                <w:tab w:val="left" w:pos="6609"/>
              </w:tabs>
              <w:rPr>
                <w:sz w:val="24"/>
                <w:szCs w:val="24"/>
              </w:rPr>
            </w:pPr>
          </w:p>
        </w:tc>
        <w:tc>
          <w:tcPr>
            <w:tcW w:w="1042" w:type="dxa"/>
            <w:shd w:val="clear" w:color="auto" w:fill="auto"/>
          </w:tcPr>
          <w:p w:rsidR="007A2DBD" w:rsidRPr="00CA2281" w:rsidRDefault="007A2DBD" w:rsidP="00620F09">
            <w:pPr>
              <w:tabs>
                <w:tab w:val="left" w:pos="6609"/>
              </w:tabs>
              <w:rPr>
                <w:sz w:val="24"/>
                <w:szCs w:val="24"/>
              </w:rPr>
            </w:pPr>
          </w:p>
        </w:tc>
      </w:tr>
      <w:tr w:rsidR="007A2DBD" w:rsidRPr="00CA2281" w:rsidTr="00620F09">
        <w:tc>
          <w:tcPr>
            <w:tcW w:w="529" w:type="dxa"/>
            <w:shd w:val="clear" w:color="auto" w:fill="auto"/>
          </w:tcPr>
          <w:p w:rsidR="007A2DBD" w:rsidRPr="00CA2281" w:rsidRDefault="007A2DBD" w:rsidP="00620F09">
            <w:pPr>
              <w:tabs>
                <w:tab w:val="left" w:pos="6609"/>
              </w:tabs>
              <w:rPr>
                <w:sz w:val="24"/>
                <w:szCs w:val="24"/>
              </w:rPr>
            </w:pPr>
            <w:r w:rsidRPr="00CA2281">
              <w:rPr>
                <w:sz w:val="24"/>
                <w:szCs w:val="24"/>
              </w:rPr>
              <w:t>8</w:t>
            </w:r>
          </w:p>
        </w:tc>
        <w:tc>
          <w:tcPr>
            <w:tcW w:w="4682" w:type="dxa"/>
            <w:shd w:val="clear" w:color="auto" w:fill="auto"/>
          </w:tcPr>
          <w:p w:rsidR="007A2DBD" w:rsidRPr="00CA2281" w:rsidRDefault="007A2DBD" w:rsidP="00620F09">
            <w:pPr>
              <w:tabs>
                <w:tab w:val="left" w:pos="6609"/>
              </w:tabs>
              <w:rPr>
                <w:sz w:val="24"/>
                <w:szCs w:val="24"/>
              </w:rPr>
            </w:pPr>
            <w:proofErr w:type="spellStart"/>
            <w:r w:rsidRPr="00CA2281">
              <w:rPr>
                <w:sz w:val="24"/>
                <w:szCs w:val="24"/>
              </w:rPr>
              <w:t>Таранець</w:t>
            </w:r>
            <w:proofErr w:type="spellEnd"/>
            <w:r w:rsidRPr="00CA2281">
              <w:rPr>
                <w:sz w:val="24"/>
                <w:szCs w:val="24"/>
              </w:rPr>
              <w:t xml:space="preserve"> Микола Дмитрович</w:t>
            </w:r>
          </w:p>
        </w:tc>
        <w:tc>
          <w:tcPr>
            <w:tcW w:w="851" w:type="dxa"/>
            <w:shd w:val="clear" w:color="auto" w:fill="auto"/>
          </w:tcPr>
          <w:p w:rsidR="007A2DBD" w:rsidRPr="00CA2281" w:rsidRDefault="007A2DBD" w:rsidP="00620F09">
            <w:pPr>
              <w:tabs>
                <w:tab w:val="left" w:pos="6609"/>
              </w:tabs>
              <w:rPr>
                <w:sz w:val="24"/>
                <w:szCs w:val="24"/>
              </w:rPr>
            </w:pPr>
          </w:p>
        </w:tc>
        <w:tc>
          <w:tcPr>
            <w:tcW w:w="992" w:type="dxa"/>
            <w:shd w:val="clear" w:color="auto" w:fill="auto"/>
          </w:tcPr>
          <w:p w:rsidR="007A2DBD" w:rsidRPr="00CA2281" w:rsidRDefault="007A2DBD" w:rsidP="00620F09">
            <w:pPr>
              <w:tabs>
                <w:tab w:val="left" w:pos="6609"/>
              </w:tabs>
              <w:rPr>
                <w:sz w:val="24"/>
                <w:szCs w:val="24"/>
              </w:rPr>
            </w:pPr>
          </w:p>
        </w:tc>
        <w:tc>
          <w:tcPr>
            <w:tcW w:w="928" w:type="dxa"/>
            <w:shd w:val="clear" w:color="auto" w:fill="auto"/>
          </w:tcPr>
          <w:p w:rsidR="007A2DBD" w:rsidRPr="00CA2281" w:rsidRDefault="007A2DBD" w:rsidP="00620F09">
            <w:pPr>
              <w:tabs>
                <w:tab w:val="left" w:pos="6609"/>
              </w:tabs>
              <w:rPr>
                <w:sz w:val="24"/>
                <w:szCs w:val="24"/>
              </w:rPr>
            </w:pPr>
          </w:p>
        </w:tc>
        <w:tc>
          <w:tcPr>
            <w:tcW w:w="1113" w:type="dxa"/>
            <w:shd w:val="clear" w:color="auto" w:fill="auto"/>
          </w:tcPr>
          <w:p w:rsidR="007A2DBD" w:rsidRPr="00CA2281" w:rsidRDefault="007A2DBD" w:rsidP="00620F09">
            <w:pPr>
              <w:tabs>
                <w:tab w:val="left" w:pos="6609"/>
              </w:tabs>
              <w:rPr>
                <w:sz w:val="24"/>
                <w:szCs w:val="24"/>
              </w:rPr>
            </w:pPr>
          </w:p>
        </w:tc>
        <w:tc>
          <w:tcPr>
            <w:tcW w:w="1042" w:type="dxa"/>
            <w:shd w:val="clear" w:color="auto" w:fill="auto"/>
          </w:tcPr>
          <w:p w:rsidR="007A2DBD" w:rsidRPr="00CA2281" w:rsidRDefault="007A2DBD" w:rsidP="00620F09">
            <w:pPr>
              <w:tabs>
                <w:tab w:val="left" w:pos="6609"/>
              </w:tabs>
              <w:rPr>
                <w:sz w:val="24"/>
                <w:szCs w:val="24"/>
              </w:rPr>
            </w:pPr>
            <w:r>
              <w:rPr>
                <w:sz w:val="24"/>
                <w:szCs w:val="24"/>
              </w:rPr>
              <w:t>+</w:t>
            </w:r>
          </w:p>
        </w:tc>
      </w:tr>
      <w:tr w:rsidR="007A2DBD" w:rsidRPr="00CA2281" w:rsidTr="00620F09">
        <w:tc>
          <w:tcPr>
            <w:tcW w:w="529" w:type="dxa"/>
            <w:shd w:val="clear" w:color="auto" w:fill="auto"/>
          </w:tcPr>
          <w:p w:rsidR="007A2DBD" w:rsidRPr="00CA2281" w:rsidRDefault="007A2DBD" w:rsidP="00620F09">
            <w:pPr>
              <w:tabs>
                <w:tab w:val="left" w:pos="6609"/>
              </w:tabs>
              <w:rPr>
                <w:sz w:val="24"/>
                <w:szCs w:val="24"/>
              </w:rPr>
            </w:pPr>
            <w:r w:rsidRPr="00CA2281">
              <w:rPr>
                <w:sz w:val="24"/>
                <w:szCs w:val="24"/>
              </w:rPr>
              <w:t>9</w:t>
            </w:r>
          </w:p>
        </w:tc>
        <w:tc>
          <w:tcPr>
            <w:tcW w:w="4682" w:type="dxa"/>
            <w:shd w:val="clear" w:color="auto" w:fill="auto"/>
          </w:tcPr>
          <w:p w:rsidR="007A2DBD" w:rsidRPr="00CA2281" w:rsidRDefault="007A2DBD" w:rsidP="00620F09">
            <w:pPr>
              <w:tabs>
                <w:tab w:val="left" w:pos="6609"/>
              </w:tabs>
              <w:rPr>
                <w:sz w:val="24"/>
                <w:szCs w:val="24"/>
              </w:rPr>
            </w:pPr>
            <w:proofErr w:type="spellStart"/>
            <w:r w:rsidRPr="00CA2281">
              <w:rPr>
                <w:sz w:val="24"/>
                <w:szCs w:val="24"/>
              </w:rPr>
              <w:t>Таранець</w:t>
            </w:r>
            <w:proofErr w:type="spellEnd"/>
            <w:r w:rsidRPr="00CA2281">
              <w:rPr>
                <w:sz w:val="24"/>
                <w:szCs w:val="24"/>
              </w:rPr>
              <w:t xml:space="preserve"> Олена Павлівна</w:t>
            </w:r>
          </w:p>
        </w:tc>
        <w:tc>
          <w:tcPr>
            <w:tcW w:w="851" w:type="dxa"/>
            <w:shd w:val="clear" w:color="auto" w:fill="auto"/>
          </w:tcPr>
          <w:p w:rsidR="007A2DBD" w:rsidRPr="00CA2281" w:rsidRDefault="007A2DBD" w:rsidP="00620F09">
            <w:pPr>
              <w:tabs>
                <w:tab w:val="left" w:pos="6609"/>
              </w:tabs>
              <w:rPr>
                <w:sz w:val="24"/>
                <w:szCs w:val="24"/>
              </w:rPr>
            </w:pPr>
          </w:p>
        </w:tc>
        <w:tc>
          <w:tcPr>
            <w:tcW w:w="992" w:type="dxa"/>
            <w:shd w:val="clear" w:color="auto" w:fill="auto"/>
          </w:tcPr>
          <w:p w:rsidR="007A2DBD" w:rsidRPr="00CA2281" w:rsidRDefault="007A2DBD" w:rsidP="00620F09">
            <w:pPr>
              <w:tabs>
                <w:tab w:val="left" w:pos="6609"/>
              </w:tabs>
              <w:rPr>
                <w:sz w:val="24"/>
                <w:szCs w:val="24"/>
              </w:rPr>
            </w:pPr>
          </w:p>
        </w:tc>
        <w:tc>
          <w:tcPr>
            <w:tcW w:w="928" w:type="dxa"/>
            <w:shd w:val="clear" w:color="auto" w:fill="auto"/>
          </w:tcPr>
          <w:p w:rsidR="007A2DBD" w:rsidRPr="00CA2281" w:rsidRDefault="007A2DBD" w:rsidP="00620F09">
            <w:pPr>
              <w:tabs>
                <w:tab w:val="left" w:pos="6609"/>
              </w:tabs>
              <w:rPr>
                <w:sz w:val="24"/>
                <w:szCs w:val="24"/>
              </w:rPr>
            </w:pPr>
          </w:p>
        </w:tc>
        <w:tc>
          <w:tcPr>
            <w:tcW w:w="1113" w:type="dxa"/>
            <w:shd w:val="clear" w:color="auto" w:fill="auto"/>
          </w:tcPr>
          <w:p w:rsidR="007A2DBD" w:rsidRPr="00CA2281" w:rsidRDefault="007A2DBD" w:rsidP="00620F09">
            <w:pPr>
              <w:tabs>
                <w:tab w:val="left" w:pos="6609"/>
              </w:tabs>
              <w:rPr>
                <w:sz w:val="24"/>
                <w:szCs w:val="24"/>
              </w:rPr>
            </w:pPr>
            <w:r>
              <w:rPr>
                <w:sz w:val="24"/>
                <w:szCs w:val="24"/>
              </w:rPr>
              <w:t>+</w:t>
            </w:r>
          </w:p>
        </w:tc>
        <w:tc>
          <w:tcPr>
            <w:tcW w:w="1042" w:type="dxa"/>
            <w:shd w:val="clear" w:color="auto" w:fill="auto"/>
          </w:tcPr>
          <w:p w:rsidR="007A2DBD" w:rsidRPr="00CA2281" w:rsidRDefault="007A2DBD" w:rsidP="00620F09">
            <w:pPr>
              <w:tabs>
                <w:tab w:val="left" w:pos="6609"/>
              </w:tabs>
              <w:rPr>
                <w:sz w:val="24"/>
                <w:szCs w:val="24"/>
              </w:rPr>
            </w:pPr>
          </w:p>
        </w:tc>
      </w:tr>
      <w:tr w:rsidR="007A2DBD" w:rsidRPr="00CA2281" w:rsidTr="00620F09">
        <w:tc>
          <w:tcPr>
            <w:tcW w:w="529" w:type="dxa"/>
            <w:shd w:val="clear" w:color="auto" w:fill="auto"/>
          </w:tcPr>
          <w:p w:rsidR="007A2DBD" w:rsidRPr="00CA2281" w:rsidRDefault="007A2DBD" w:rsidP="00620F09">
            <w:pPr>
              <w:tabs>
                <w:tab w:val="left" w:pos="6609"/>
              </w:tabs>
              <w:rPr>
                <w:sz w:val="24"/>
                <w:szCs w:val="24"/>
              </w:rPr>
            </w:pPr>
            <w:r w:rsidRPr="00CA2281">
              <w:rPr>
                <w:sz w:val="24"/>
                <w:szCs w:val="24"/>
              </w:rPr>
              <w:t>10</w:t>
            </w:r>
          </w:p>
        </w:tc>
        <w:tc>
          <w:tcPr>
            <w:tcW w:w="4682" w:type="dxa"/>
            <w:shd w:val="clear" w:color="auto" w:fill="auto"/>
          </w:tcPr>
          <w:p w:rsidR="007A2DBD" w:rsidRPr="00CA2281" w:rsidRDefault="007A2DBD" w:rsidP="00620F09">
            <w:pPr>
              <w:tabs>
                <w:tab w:val="left" w:pos="6609"/>
              </w:tabs>
              <w:rPr>
                <w:sz w:val="24"/>
                <w:szCs w:val="24"/>
              </w:rPr>
            </w:pPr>
            <w:proofErr w:type="spellStart"/>
            <w:r w:rsidRPr="00CA2281">
              <w:rPr>
                <w:sz w:val="24"/>
                <w:szCs w:val="24"/>
              </w:rPr>
              <w:t>Турчинська</w:t>
            </w:r>
            <w:proofErr w:type="spellEnd"/>
            <w:r w:rsidRPr="00CA2281">
              <w:rPr>
                <w:sz w:val="24"/>
                <w:szCs w:val="24"/>
              </w:rPr>
              <w:t xml:space="preserve"> Валентина Миколаївна</w:t>
            </w:r>
          </w:p>
        </w:tc>
        <w:tc>
          <w:tcPr>
            <w:tcW w:w="851" w:type="dxa"/>
            <w:shd w:val="clear" w:color="auto" w:fill="auto"/>
          </w:tcPr>
          <w:p w:rsidR="007A2DBD" w:rsidRPr="00CA2281" w:rsidRDefault="007A2DBD" w:rsidP="00620F09">
            <w:pPr>
              <w:tabs>
                <w:tab w:val="left" w:pos="6609"/>
              </w:tabs>
              <w:rPr>
                <w:sz w:val="24"/>
                <w:szCs w:val="24"/>
              </w:rPr>
            </w:pPr>
          </w:p>
        </w:tc>
        <w:tc>
          <w:tcPr>
            <w:tcW w:w="992" w:type="dxa"/>
            <w:shd w:val="clear" w:color="auto" w:fill="auto"/>
          </w:tcPr>
          <w:p w:rsidR="007A2DBD" w:rsidRPr="00CA2281" w:rsidRDefault="007A2DBD" w:rsidP="00620F09">
            <w:pPr>
              <w:tabs>
                <w:tab w:val="left" w:pos="6609"/>
              </w:tabs>
              <w:rPr>
                <w:sz w:val="24"/>
                <w:szCs w:val="24"/>
              </w:rPr>
            </w:pPr>
          </w:p>
        </w:tc>
        <w:tc>
          <w:tcPr>
            <w:tcW w:w="928" w:type="dxa"/>
            <w:shd w:val="clear" w:color="auto" w:fill="auto"/>
          </w:tcPr>
          <w:p w:rsidR="007A2DBD" w:rsidRPr="00CA2281" w:rsidRDefault="007A2DBD" w:rsidP="00620F09">
            <w:pPr>
              <w:tabs>
                <w:tab w:val="left" w:pos="6609"/>
              </w:tabs>
              <w:rPr>
                <w:sz w:val="24"/>
                <w:szCs w:val="24"/>
              </w:rPr>
            </w:pPr>
          </w:p>
        </w:tc>
        <w:tc>
          <w:tcPr>
            <w:tcW w:w="1113" w:type="dxa"/>
            <w:shd w:val="clear" w:color="auto" w:fill="auto"/>
          </w:tcPr>
          <w:p w:rsidR="007A2DBD" w:rsidRPr="00CA2281" w:rsidRDefault="007A2DBD" w:rsidP="00620F09">
            <w:pPr>
              <w:tabs>
                <w:tab w:val="left" w:pos="6609"/>
              </w:tabs>
              <w:rPr>
                <w:sz w:val="24"/>
                <w:szCs w:val="24"/>
              </w:rPr>
            </w:pPr>
            <w:r>
              <w:rPr>
                <w:sz w:val="24"/>
                <w:szCs w:val="24"/>
              </w:rPr>
              <w:t>+</w:t>
            </w:r>
          </w:p>
        </w:tc>
        <w:tc>
          <w:tcPr>
            <w:tcW w:w="1042" w:type="dxa"/>
            <w:shd w:val="clear" w:color="auto" w:fill="auto"/>
          </w:tcPr>
          <w:p w:rsidR="007A2DBD" w:rsidRPr="00CA2281" w:rsidRDefault="007A2DBD" w:rsidP="00620F09">
            <w:pPr>
              <w:tabs>
                <w:tab w:val="left" w:pos="6609"/>
              </w:tabs>
              <w:rPr>
                <w:sz w:val="24"/>
                <w:szCs w:val="24"/>
              </w:rPr>
            </w:pPr>
          </w:p>
        </w:tc>
      </w:tr>
      <w:tr w:rsidR="007A2DBD" w:rsidRPr="00CA2281" w:rsidTr="00620F09">
        <w:tc>
          <w:tcPr>
            <w:tcW w:w="529" w:type="dxa"/>
            <w:shd w:val="clear" w:color="auto" w:fill="auto"/>
          </w:tcPr>
          <w:p w:rsidR="007A2DBD" w:rsidRPr="00CA2281" w:rsidRDefault="007A2DBD" w:rsidP="00620F09">
            <w:pPr>
              <w:tabs>
                <w:tab w:val="left" w:pos="6609"/>
              </w:tabs>
              <w:rPr>
                <w:sz w:val="24"/>
                <w:szCs w:val="24"/>
              </w:rPr>
            </w:pPr>
            <w:r w:rsidRPr="00CA2281">
              <w:rPr>
                <w:sz w:val="24"/>
                <w:szCs w:val="24"/>
              </w:rPr>
              <w:t>11</w:t>
            </w:r>
          </w:p>
        </w:tc>
        <w:tc>
          <w:tcPr>
            <w:tcW w:w="4682" w:type="dxa"/>
            <w:shd w:val="clear" w:color="auto" w:fill="auto"/>
          </w:tcPr>
          <w:p w:rsidR="007A2DBD" w:rsidRPr="00CA2281" w:rsidRDefault="007A2DBD" w:rsidP="00620F09">
            <w:pPr>
              <w:tabs>
                <w:tab w:val="left" w:pos="6609"/>
              </w:tabs>
              <w:rPr>
                <w:sz w:val="24"/>
                <w:szCs w:val="24"/>
              </w:rPr>
            </w:pPr>
            <w:proofErr w:type="spellStart"/>
            <w:r w:rsidRPr="00CA2281">
              <w:rPr>
                <w:sz w:val="24"/>
                <w:szCs w:val="24"/>
              </w:rPr>
              <w:t>Турчинський</w:t>
            </w:r>
            <w:proofErr w:type="spellEnd"/>
            <w:r w:rsidRPr="00CA2281">
              <w:rPr>
                <w:sz w:val="24"/>
                <w:szCs w:val="24"/>
              </w:rPr>
              <w:t xml:space="preserve"> Михайло Іванович</w:t>
            </w:r>
          </w:p>
        </w:tc>
        <w:tc>
          <w:tcPr>
            <w:tcW w:w="851" w:type="dxa"/>
            <w:shd w:val="clear" w:color="auto" w:fill="auto"/>
          </w:tcPr>
          <w:p w:rsidR="007A2DBD" w:rsidRPr="00CA2281" w:rsidRDefault="007A2DBD" w:rsidP="00620F09">
            <w:pPr>
              <w:tabs>
                <w:tab w:val="left" w:pos="6609"/>
              </w:tabs>
              <w:rPr>
                <w:sz w:val="24"/>
                <w:szCs w:val="24"/>
              </w:rPr>
            </w:pPr>
            <w:r>
              <w:rPr>
                <w:sz w:val="24"/>
                <w:szCs w:val="24"/>
              </w:rPr>
              <w:t>+</w:t>
            </w:r>
          </w:p>
        </w:tc>
        <w:tc>
          <w:tcPr>
            <w:tcW w:w="992" w:type="dxa"/>
            <w:shd w:val="clear" w:color="auto" w:fill="auto"/>
          </w:tcPr>
          <w:p w:rsidR="007A2DBD" w:rsidRPr="00CA2281" w:rsidRDefault="007A2DBD" w:rsidP="00620F09">
            <w:pPr>
              <w:tabs>
                <w:tab w:val="left" w:pos="6609"/>
              </w:tabs>
              <w:rPr>
                <w:sz w:val="24"/>
                <w:szCs w:val="24"/>
              </w:rPr>
            </w:pPr>
          </w:p>
        </w:tc>
        <w:tc>
          <w:tcPr>
            <w:tcW w:w="928" w:type="dxa"/>
            <w:shd w:val="clear" w:color="auto" w:fill="auto"/>
          </w:tcPr>
          <w:p w:rsidR="007A2DBD" w:rsidRPr="00CA2281" w:rsidRDefault="007A2DBD" w:rsidP="00620F09">
            <w:pPr>
              <w:tabs>
                <w:tab w:val="left" w:pos="6609"/>
              </w:tabs>
              <w:rPr>
                <w:sz w:val="24"/>
                <w:szCs w:val="24"/>
              </w:rPr>
            </w:pPr>
          </w:p>
        </w:tc>
        <w:tc>
          <w:tcPr>
            <w:tcW w:w="1113" w:type="dxa"/>
            <w:shd w:val="clear" w:color="auto" w:fill="auto"/>
          </w:tcPr>
          <w:p w:rsidR="007A2DBD" w:rsidRPr="00CA2281" w:rsidRDefault="007A2DBD" w:rsidP="00620F09">
            <w:pPr>
              <w:tabs>
                <w:tab w:val="left" w:pos="6609"/>
              </w:tabs>
              <w:rPr>
                <w:sz w:val="24"/>
                <w:szCs w:val="24"/>
              </w:rPr>
            </w:pPr>
          </w:p>
        </w:tc>
        <w:tc>
          <w:tcPr>
            <w:tcW w:w="1042" w:type="dxa"/>
            <w:shd w:val="clear" w:color="auto" w:fill="auto"/>
          </w:tcPr>
          <w:p w:rsidR="007A2DBD" w:rsidRPr="00CA2281" w:rsidRDefault="007A2DBD" w:rsidP="00620F09">
            <w:pPr>
              <w:tabs>
                <w:tab w:val="left" w:pos="6609"/>
              </w:tabs>
              <w:rPr>
                <w:sz w:val="24"/>
                <w:szCs w:val="24"/>
              </w:rPr>
            </w:pPr>
          </w:p>
        </w:tc>
      </w:tr>
      <w:tr w:rsidR="007A2DBD" w:rsidRPr="00CA2281" w:rsidTr="00620F09">
        <w:tc>
          <w:tcPr>
            <w:tcW w:w="529" w:type="dxa"/>
            <w:shd w:val="clear" w:color="auto" w:fill="auto"/>
          </w:tcPr>
          <w:p w:rsidR="007A2DBD" w:rsidRPr="00CA2281" w:rsidRDefault="007A2DBD" w:rsidP="00620F09">
            <w:pPr>
              <w:tabs>
                <w:tab w:val="left" w:pos="6609"/>
              </w:tabs>
              <w:rPr>
                <w:sz w:val="24"/>
                <w:szCs w:val="24"/>
              </w:rPr>
            </w:pPr>
            <w:r w:rsidRPr="00CA2281">
              <w:rPr>
                <w:sz w:val="24"/>
                <w:szCs w:val="24"/>
              </w:rPr>
              <w:t>12</w:t>
            </w:r>
          </w:p>
        </w:tc>
        <w:tc>
          <w:tcPr>
            <w:tcW w:w="4682" w:type="dxa"/>
            <w:shd w:val="clear" w:color="auto" w:fill="auto"/>
          </w:tcPr>
          <w:p w:rsidR="007A2DBD" w:rsidRPr="00CA2281" w:rsidRDefault="007A2DBD" w:rsidP="00620F09">
            <w:pPr>
              <w:tabs>
                <w:tab w:val="left" w:pos="6609"/>
              </w:tabs>
              <w:rPr>
                <w:sz w:val="24"/>
                <w:szCs w:val="24"/>
              </w:rPr>
            </w:pPr>
            <w:proofErr w:type="spellStart"/>
            <w:r w:rsidRPr="00CA2281">
              <w:rPr>
                <w:sz w:val="24"/>
                <w:szCs w:val="24"/>
              </w:rPr>
              <w:t>Шепітко</w:t>
            </w:r>
            <w:proofErr w:type="spellEnd"/>
            <w:r w:rsidRPr="00CA2281">
              <w:rPr>
                <w:sz w:val="24"/>
                <w:szCs w:val="24"/>
              </w:rPr>
              <w:t xml:space="preserve"> Геннадій Терентійович</w:t>
            </w:r>
          </w:p>
        </w:tc>
        <w:tc>
          <w:tcPr>
            <w:tcW w:w="851" w:type="dxa"/>
            <w:shd w:val="clear" w:color="auto" w:fill="auto"/>
          </w:tcPr>
          <w:p w:rsidR="007A2DBD" w:rsidRPr="00CA2281" w:rsidRDefault="007A2DBD" w:rsidP="00620F09">
            <w:pPr>
              <w:tabs>
                <w:tab w:val="left" w:pos="6609"/>
              </w:tabs>
              <w:rPr>
                <w:sz w:val="24"/>
                <w:szCs w:val="24"/>
              </w:rPr>
            </w:pPr>
            <w:r w:rsidRPr="00CA2281">
              <w:rPr>
                <w:sz w:val="24"/>
                <w:szCs w:val="24"/>
              </w:rPr>
              <w:t>+</w:t>
            </w:r>
          </w:p>
        </w:tc>
        <w:tc>
          <w:tcPr>
            <w:tcW w:w="992" w:type="dxa"/>
            <w:shd w:val="clear" w:color="auto" w:fill="auto"/>
          </w:tcPr>
          <w:p w:rsidR="007A2DBD" w:rsidRPr="00CA2281" w:rsidRDefault="007A2DBD" w:rsidP="00620F09">
            <w:pPr>
              <w:tabs>
                <w:tab w:val="left" w:pos="6609"/>
              </w:tabs>
              <w:rPr>
                <w:sz w:val="24"/>
                <w:szCs w:val="24"/>
              </w:rPr>
            </w:pPr>
          </w:p>
        </w:tc>
        <w:tc>
          <w:tcPr>
            <w:tcW w:w="928" w:type="dxa"/>
            <w:shd w:val="clear" w:color="auto" w:fill="auto"/>
          </w:tcPr>
          <w:p w:rsidR="007A2DBD" w:rsidRPr="00CA2281" w:rsidRDefault="007A2DBD" w:rsidP="00620F09">
            <w:pPr>
              <w:tabs>
                <w:tab w:val="left" w:pos="6609"/>
              </w:tabs>
              <w:rPr>
                <w:sz w:val="24"/>
                <w:szCs w:val="24"/>
              </w:rPr>
            </w:pPr>
          </w:p>
        </w:tc>
        <w:tc>
          <w:tcPr>
            <w:tcW w:w="1113" w:type="dxa"/>
            <w:shd w:val="clear" w:color="auto" w:fill="auto"/>
          </w:tcPr>
          <w:p w:rsidR="007A2DBD" w:rsidRPr="00CA2281" w:rsidRDefault="007A2DBD" w:rsidP="00620F09">
            <w:pPr>
              <w:tabs>
                <w:tab w:val="left" w:pos="6609"/>
              </w:tabs>
              <w:rPr>
                <w:sz w:val="24"/>
                <w:szCs w:val="24"/>
              </w:rPr>
            </w:pPr>
          </w:p>
        </w:tc>
        <w:tc>
          <w:tcPr>
            <w:tcW w:w="1042" w:type="dxa"/>
            <w:shd w:val="clear" w:color="auto" w:fill="auto"/>
          </w:tcPr>
          <w:p w:rsidR="007A2DBD" w:rsidRPr="00CA2281" w:rsidRDefault="007A2DBD" w:rsidP="00620F09">
            <w:pPr>
              <w:tabs>
                <w:tab w:val="left" w:pos="6609"/>
              </w:tabs>
              <w:rPr>
                <w:sz w:val="24"/>
                <w:szCs w:val="24"/>
              </w:rPr>
            </w:pPr>
          </w:p>
        </w:tc>
      </w:tr>
      <w:tr w:rsidR="007A2DBD" w:rsidRPr="00CA2281" w:rsidTr="00620F09">
        <w:tc>
          <w:tcPr>
            <w:tcW w:w="5211" w:type="dxa"/>
            <w:gridSpan w:val="2"/>
            <w:shd w:val="clear" w:color="auto" w:fill="auto"/>
          </w:tcPr>
          <w:p w:rsidR="007A2DBD" w:rsidRPr="00CA2281" w:rsidRDefault="007A2DBD" w:rsidP="00620F09">
            <w:pPr>
              <w:tabs>
                <w:tab w:val="left" w:pos="6609"/>
              </w:tabs>
              <w:rPr>
                <w:sz w:val="24"/>
                <w:szCs w:val="24"/>
              </w:rPr>
            </w:pPr>
            <w:r w:rsidRPr="00CA2281">
              <w:rPr>
                <w:sz w:val="24"/>
                <w:szCs w:val="24"/>
              </w:rPr>
              <w:t>Всього  голосів</w:t>
            </w:r>
          </w:p>
        </w:tc>
        <w:tc>
          <w:tcPr>
            <w:tcW w:w="851" w:type="dxa"/>
            <w:shd w:val="clear" w:color="auto" w:fill="auto"/>
          </w:tcPr>
          <w:p w:rsidR="007A2DBD" w:rsidRPr="00CA2281" w:rsidRDefault="007A2DBD" w:rsidP="00620F09">
            <w:pPr>
              <w:tabs>
                <w:tab w:val="left" w:pos="6609"/>
              </w:tabs>
              <w:rPr>
                <w:sz w:val="24"/>
                <w:szCs w:val="24"/>
              </w:rPr>
            </w:pPr>
            <w:r>
              <w:rPr>
                <w:sz w:val="24"/>
                <w:szCs w:val="24"/>
              </w:rPr>
              <w:t>8</w:t>
            </w:r>
          </w:p>
        </w:tc>
        <w:tc>
          <w:tcPr>
            <w:tcW w:w="992" w:type="dxa"/>
            <w:shd w:val="clear" w:color="auto" w:fill="auto"/>
          </w:tcPr>
          <w:p w:rsidR="007A2DBD" w:rsidRPr="00CA2281" w:rsidRDefault="007A2DBD" w:rsidP="00620F09">
            <w:pPr>
              <w:tabs>
                <w:tab w:val="left" w:pos="6609"/>
              </w:tabs>
              <w:rPr>
                <w:sz w:val="24"/>
                <w:szCs w:val="24"/>
              </w:rPr>
            </w:pPr>
          </w:p>
        </w:tc>
        <w:tc>
          <w:tcPr>
            <w:tcW w:w="928" w:type="dxa"/>
            <w:shd w:val="clear" w:color="auto" w:fill="auto"/>
          </w:tcPr>
          <w:p w:rsidR="007A2DBD" w:rsidRPr="00CA2281" w:rsidRDefault="007A2DBD" w:rsidP="00620F09">
            <w:pPr>
              <w:tabs>
                <w:tab w:val="left" w:pos="6609"/>
              </w:tabs>
              <w:rPr>
                <w:sz w:val="24"/>
                <w:szCs w:val="24"/>
              </w:rPr>
            </w:pPr>
          </w:p>
        </w:tc>
        <w:tc>
          <w:tcPr>
            <w:tcW w:w="1113" w:type="dxa"/>
            <w:shd w:val="clear" w:color="auto" w:fill="auto"/>
          </w:tcPr>
          <w:p w:rsidR="007A2DBD" w:rsidRPr="00CA2281" w:rsidRDefault="007A2DBD" w:rsidP="00620F09">
            <w:pPr>
              <w:tabs>
                <w:tab w:val="left" w:pos="6609"/>
              </w:tabs>
              <w:rPr>
                <w:sz w:val="24"/>
                <w:szCs w:val="24"/>
              </w:rPr>
            </w:pPr>
            <w:r>
              <w:rPr>
                <w:sz w:val="24"/>
                <w:szCs w:val="24"/>
              </w:rPr>
              <w:t>2</w:t>
            </w:r>
          </w:p>
        </w:tc>
        <w:tc>
          <w:tcPr>
            <w:tcW w:w="1042" w:type="dxa"/>
            <w:shd w:val="clear" w:color="auto" w:fill="auto"/>
          </w:tcPr>
          <w:p w:rsidR="007A2DBD" w:rsidRPr="00CA2281" w:rsidRDefault="007A2DBD" w:rsidP="00620F09">
            <w:pPr>
              <w:tabs>
                <w:tab w:val="left" w:pos="6609"/>
              </w:tabs>
              <w:rPr>
                <w:sz w:val="24"/>
                <w:szCs w:val="24"/>
              </w:rPr>
            </w:pPr>
            <w:r>
              <w:rPr>
                <w:sz w:val="24"/>
                <w:szCs w:val="24"/>
              </w:rPr>
              <w:t>2</w:t>
            </w:r>
          </w:p>
        </w:tc>
      </w:tr>
    </w:tbl>
    <w:p w:rsidR="007A2DBD" w:rsidRPr="00CA2281" w:rsidRDefault="007A2DBD" w:rsidP="007A2DBD">
      <w:pPr>
        <w:tabs>
          <w:tab w:val="left" w:pos="6609"/>
        </w:tabs>
        <w:rPr>
          <w:sz w:val="24"/>
          <w:szCs w:val="24"/>
        </w:rPr>
      </w:pPr>
    </w:p>
    <w:p w:rsidR="007A2DBD" w:rsidRPr="00CA2281" w:rsidRDefault="007A2DBD" w:rsidP="007A2DBD">
      <w:pPr>
        <w:tabs>
          <w:tab w:val="left" w:pos="6609"/>
        </w:tabs>
        <w:rPr>
          <w:sz w:val="24"/>
          <w:szCs w:val="24"/>
        </w:rPr>
      </w:pPr>
      <w:r w:rsidRPr="00CA2281">
        <w:rPr>
          <w:sz w:val="24"/>
          <w:szCs w:val="24"/>
        </w:rPr>
        <w:t>Рішення  ухвалено</w:t>
      </w:r>
    </w:p>
    <w:p w:rsidR="007A2DBD" w:rsidRPr="00CA2281" w:rsidRDefault="007A2DBD" w:rsidP="007A2DBD">
      <w:pPr>
        <w:tabs>
          <w:tab w:val="left" w:pos="6609"/>
        </w:tabs>
        <w:rPr>
          <w:sz w:val="24"/>
          <w:szCs w:val="24"/>
        </w:rPr>
      </w:pPr>
    </w:p>
    <w:p w:rsidR="007A2DBD" w:rsidRPr="00CA2281" w:rsidRDefault="007A2DBD" w:rsidP="007A2DBD">
      <w:pPr>
        <w:tabs>
          <w:tab w:val="left" w:pos="6609"/>
        </w:tabs>
        <w:rPr>
          <w:sz w:val="24"/>
          <w:szCs w:val="24"/>
        </w:rPr>
      </w:pPr>
      <w:r w:rsidRPr="00CA2281">
        <w:rPr>
          <w:sz w:val="24"/>
          <w:szCs w:val="24"/>
        </w:rPr>
        <w:t>Секретар                                                         О.П.</w:t>
      </w:r>
      <w:proofErr w:type="spellStart"/>
      <w:r w:rsidRPr="00CA2281">
        <w:rPr>
          <w:sz w:val="24"/>
          <w:szCs w:val="24"/>
        </w:rPr>
        <w:t>Таранець</w:t>
      </w:r>
      <w:proofErr w:type="spellEnd"/>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b/>
          <w:bCs/>
          <w:sz w:val="24"/>
          <w:szCs w:val="24"/>
        </w:rPr>
      </w:pPr>
      <w:r>
        <w:lastRenderedPageBreak/>
        <w:pict>
          <v:shape id="_x0000_s1029" type="#_x0000_t75" style="position:absolute;margin-left:225pt;margin-top:9pt;width:40.05pt;height:46.8pt;z-index:251662336" fillcolor="window">
            <v:imagedata r:id="rId9" o:title=""/>
          </v:shape>
          <o:OLEObject Type="Embed" ProgID="PBrush" ShapeID="_x0000_s1029" DrawAspect="Content" ObjectID="_1578840510" r:id="rId16"/>
        </w:pict>
      </w:r>
    </w:p>
    <w:p w:rsidR="007A2DBD" w:rsidRDefault="007A2DBD" w:rsidP="007A2DBD">
      <w:pPr>
        <w:tabs>
          <w:tab w:val="left" w:pos="6609"/>
        </w:tabs>
        <w:jc w:val="center"/>
        <w:rPr>
          <w:b/>
          <w:bCs/>
          <w:sz w:val="24"/>
          <w:szCs w:val="24"/>
        </w:rPr>
      </w:pPr>
    </w:p>
    <w:p w:rsidR="007A2DBD" w:rsidRDefault="007A2DBD" w:rsidP="007A2DBD">
      <w:pPr>
        <w:tabs>
          <w:tab w:val="left" w:pos="6609"/>
        </w:tabs>
        <w:jc w:val="center"/>
        <w:rPr>
          <w:b/>
          <w:bCs/>
          <w:sz w:val="24"/>
          <w:szCs w:val="24"/>
        </w:rPr>
      </w:pPr>
    </w:p>
    <w:p w:rsidR="007A2DBD" w:rsidRDefault="007A2DBD" w:rsidP="007A2DBD">
      <w:pPr>
        <w:tabs>
          <w:tab w:val="left" w:pos="6609"/>
        </w:tabs>
        <w:jc w:val="center"/>
        <w:rPr>
          <w:sz w:val="24"/>
          <w:szCs w:val="24"/>
        </w:rPr>
      </w:pPr>
    </w:p>
    <w:p w:rsidR="007A2DBD" w:rsidRDefault="007A2DBD" w:rsidP="007A2DBD">
      <w:pPr>
        <w:jc w:val="center"/>
        <w:rPr>
          <w:b/>
          <w:bCs/>
          <w:sz w:val="24"/>
          <w:szCs w:val="24"/>
        </w:rPr>
      </w:pPr>
      <w:r>
        <w:rPr>
          <w:b/>
          <w:bCs/>
          <w:sz w:val="24"/>
          <w:szCs w:val="24"/>
        </w:rPr>
        <w:t>У К Р А Ї Н А</w:t>
      </w:r>
    </w:p>
    <w:p w:rsidR="007A2DBD" w:rsidRDefault="007A2DBD" w:rsidP="007A2DBD">
      <w:pPr>
        <w:jc w:val="center"/>
        <w:rPr>
          <w:b/>
          <w:bCs/>
          <w:sz w:val="24"/>
          <w:szCs w:val="24"/>
        </w:rPr>
      </w:pPr>
      <w:r>
        <w:rPr>
          <w:b/>
          <w:bCs/>
          <w:sz w:val="24"/>
          <w:szCs w:val="24"/>
        </w:rPr>
        <w:t>КУРЕНІВСЬКА  СІЛЬСЬКА  РАДА</w:t>
      </w:r>
    </w:p>
    <w:p w:rsidR="007A2DBD" w:rsidRDefault="007A2DBD" w:rsidP="007A2DBD">
      <w:pPr>
        <w:jc w:val="center"/>
        <w:rPr>
          <w:b/>
          <w:bCs/>
          <w:sz w:val="24"/>
          <w:szCs w:val="24"/>
        </w:rPr>
      </w:pPr>
      <w:r>
        <w:rPr>
          <w:b/>
          <w:bCs/>
          <w:sz w:val="24"/>
          <w:szCs w:val="24"/>
        </w:rPr>
        <w:t>ЧЕЧЕЛЬНИЦЬКОГО РАЙОНУ ВІННИЦЬКОЇ ОБЛАСТІ</w:t>
      </w:r>
    </w:p>
    <w:p w:rsidR="007A2DBD" w:rsidRDefault="007A2DBD" w:rsidP="007A2DBD">
      <w:pPr>
        <w:jc w:val="center"/>
        <w:rPr>
          <w:b/>
          <w:bCs/>
          <w:sz w:val="24"/>
          <w:szCs w:val="24"/>
        </w:rPr>
      </w:pPr>
      <w:r>
        <w:rPr>
          <w:b/>
          <w:bCs/>
          <w:sz w:val="24"/>
          <w:szCs w:val="24"/>
        </w:rPr>
        <w:t xml:space="preserve">Р І Ш Е Н </w:t>
      </w:r>
      <w:proofErr w:type="spellStart"/>
      <w:r>
        <w:rPr>
          <w:b/>
          <w:bCs/>
          <w:sz w:val="24"/>
          <w:szCs w:val="24"/>
        </w:rPr>
        <w:t>Н</w:t>
      </w:r>
      <w:proofErr w:type="spellEnd"/>
      <w:r>
        <w:rPr>
          <w:b/>
          <w:bCs/>
          <w:sz w:val="24"/>
          <w:szCs w:val="24"/>
        </w:rPr>
        <w:t xml:space="preserve"> Я    №100</w:t>
      </w:r>
    </w:p>
    <w:p w:rsidR="007A2DBD" w:rsidRDefault="007A2DBD" w:rsidP="007A2DBD">
      <w:pPr>
        <w:jc w:val="right"/>
        <w:rPr>
          <w:b/>
          <w:bCs/>
          <w:sz w:val="24"/>
          <w:szCs w:val="24"/>
        </w:rPr>
      </w:pPr>
      <w:r>
        <w:rPr>
          <w:b/>
          <w:bCs/>
          <w:sz w:val="24"/>
          <w:szCs w:val="24"/>
        </w:rPr>
        <w:t>14 сесія 7 скликання</w:t>
      </w:r>
    </w:p>
    <w:p w:rsidR="007A2DBD" w:rsidRDefault="007A2DBD" w:rsidP="007A2DBD">
      <w:pPr>
        <w:jc w:val="right"/>
        <w:rPr>
          <w:b/>
          <w:bCs/>
          <w:sz w:val="24"/>
          <w:szCs w:val="24"/>
        </w:rPr>
      </w:pPr>
    </w:p>
    <w:p w:rsidR="007A2DBD" w:rsidRDefault="007A2DBD" w:rsidP="007A2DBD">
      <w:pPr>
        <w:rPr>
          <w:b/>
          <w:bCs/>
          <w:sz w:val="24"/>
          <w:szCs w:val="24"/>
        </w:rPr>
      </w:pPr>
      <w:r>
        <w:rPr>
          <w:b/>
          <w:bCs/>
          <w:sz w:val="24"/>
          <w:szCs w:val="24"/>
        </w:rPr>
        <w:t xml:space="preserve"> 22 грудня  2017 року</w:t>
      </w:r>
    </w:p>
    <w:p w:rsidR="007A2DBD" w:rsidRDefault="007A2DBD" w:rsidP="007A2DBD">
      <w:pPr>
        <w:rPr>
          <w:b/>
          <w:bCs/>
          <w:sz w:val="24"/>
          <w:szCs w:val="24"/>
        </w:rPr>
      </w:pPr>
    </w:p>
    <w:p w:rsidR="007A2DBD" w:rsidRDefault="007A2DBD" w:rsidP="007A2DBD">
      <w:pPr>
        <w:rPr>
          <w:b/>
          <w:sz w:val="24"/>
          <w:szCs w:val="24"/>
        </w:rPr>
      </w:pPr>
      <w:r>
        <w:rPr>
          <w:b/>
          <w:sz w:val="24"/>
          <w:szCs w:val="24"/>
        </w:rPr>
        <w:t xml:space="preserve">Про затвердження Положення про преміювання </w:t>
      </w:r>
    </w:p>
    <w:p w:rsidR="007A2DBD" w:rsidRDefault="007A2DBD" w:rsidP="007A2DBD">
      <w:pPr>
        <w:rPr>
          <w:b/>
          <w:sz w:val="24"/>
          <w:szCs w:val="24"/>
        </w:rPr>
      </w:pPr>
      <w:r>
        <w:rPr>
          <w:b/>
          <w:sz w:val="24"/>
          <w:szCs w:val="24"/>
        </w:rPr>
        <w:t>працівників  Куренівської сільської ради.</w:t>
      </w:r>
    </w:p>
    <w:p w:rsidR="007A2DBD" w:rsidRDefault="007A2DBD" w:rsidP="007A2DBD">
      <w:pPr>
        <w:rPr>
          <w:b/>
          <w:sz w:val="24"/>
          <w:szCs w:val="24"/>
        </w:rPr>
      </w:pPr>
    </w:p>
    <w:p w:rsidR="007A2DBD" w:rsidRDefault="007A2DBD" w:rsidP="007A2DBD">
      <w:pPr>
        <w:rPr>
          <w:b/>
          <w:sz w:val="24"/>
          <w:szCs w:val="24"/>
        </w:rPr>
      </w:pPr>
    </w:p>
    <w:p w:rsidR="007A2DBD" w:rsidRDefault="007A2DBD" w:rsidP="007A2DBD">
      <w:pPr>
        <w:rPr>
          <w:b/>
          <w:sz w:val="24"/>
          <w:szCs w:val="24"/>
        </w:rPr>
      </w:pPr>
    </w:p>
    <w:p w:rsidR="007A2DBD" w:rsidRDefault="007A2DBD" w:rsidP="007A2DBD">
      <w:pPr>
        <w:rPr>
          <w:b/>
          <w:sz w:val="24"/>
          <w:szCs w:val="24"/>
          <w:u w:val="single"/>
        </w:rPr>
      </w:pPr>
      <w:r w:rsidRPr="009B1526">
        <w:rPr>
          <w:sz w:val="24"/>
          <w:szCs w:val="24"/>
        </w:rPr>
        <w:t xml:space="preserve">       Відповідно до</w:t>
      </w:r>
      <w:r>
        <w:rPr>
          <w:sz w:val="24"/>
          <w:szCs w:val="24"/>
        </w:rPr>
        <w:t xml:space="preserve"> ст..26 Закону України «Про місцеве самоврядування в Україні», </w:t>
      </w:r>
      <w:r w:rsidRPr="009B1526">
        <w:rPr>
          <w:sz w:val="24"/>
          <w:szCs w:val="24"/>
        </w:rPr>
        <w:t xml:space="preserve"> </w:t>
      </w:r>
      <w:r>
        <w:rPr>
          <w:sz w:val="24"/>
          <w:szCs w:val="24"/>
        </w:rPr>
        <w:t xml:space="preserve">Постанови Кабінету Міністрів України від 26.03.2006 року №268 «Про упорядкування структури та умов оплати праці працівників апарату органів виконавчої влади, органів прокуратури, судів та інших органів», </w:t>
      </w:r>
      <w:r w:rsidRPr="00305A49">
        <w:rPr>
          <w:sz w:val="24"/>
          <w:szCs w:val="24"/>
          <w:u w:val="single"/>
        </w:rPr>
        <w:t xml:space="preserve">сільська </w:t>
      </w:r>
      <w:r>
        <w:rPr>
          <w:sz w:val="24"/>
          <w:szCs w:val="24"/>
          <w:u w:val="single"/>
        </w:rPr>
        <w:t xml:space="preserve"> </w:t>
      </w:r>
      <w:r w:rsidRPr="00305A49">
        <w:rPr>
          <w:sz w:val="24"/>
          <w:szCs w:val="24"/>
          <w:u w:val="single"/>
        </w:rPr>
        <w:t xml:space="preserve">рада </w:t>
      </w:r>
      <w:r>
        <w:rPr>
          <w:sz w:val="24"/>
          <w:szCs w:val="24"/>
          <w:u w:val="single"/>
        </w:rPr>
        <w:t xml:space="preserve"> </w:t>
      </w:r>
      <w:r w:rsidRPr="00305A49">
        <w:rPr>
          <w:b/>
          <w:sz w:val="24"/>
          <w:szCs w:val="24"/>
          <w:u w:val="single"/>
        </w:rPr>
        <w:t>ВИРІШИЛА:</w:t>
      </w:r>
    </w:p>
    <w:p w:rsidR="007A2DBD" w:rsidRDefault="007A2DBD" w:rsidP="007A2DBD">
      <w:pPr>
        <w:rPr>
          <w:b/>
          <w:sz w:val="24"/>
          <w:szCs w:val="24"/>
          <w:u w:val="single"/>
        </w:rPr>
      </w:pPr>
    </w:p>
    <w:p w:rsidR="007A2DBD" w:rsidRDefault="007A2DBD" w:rsidP="007A2DBD">
      <w:pPr>
        <w:rPr>
          <w:b/>
          <w:sz w:val="24"/>
          <w:szCs w:val="24"/>
          <w:u w:val="single"/>
        </w:rPr>
      </w:pPr>
    </w:p>
    <w:p w:rsidR="007A2DBD" w:rsidRDefault="007A2DBD" w:rsidP="007A2DBD">
      <w:pPr>
        <w:rPr>
          <w:sz w:val="24"/>
          <w:szCs w:val="24"/>
        </w:rPr>
      </w:pPr>
      <w:r>
        <w:rPr>
          <w:sz w:val="24"/>
          <w:szCs w:val="24"/>
        </w:rPr>
        <w:t>1. Положення про преміювання працівників Куренівської сільської ради  ЗАТВЕРДИТИ. (Положення додається).</w:t>
      </w:r>
    </w:p>
    <w:p w:rsidR="007A2DBD" w:rsidRPr="00A5714C" w:rsidRDefault="007A2DBD" w:rsidP="007A2DBD">
      <w:pPr>
        <w:tabs>
          <w:tab w:val="left" w:pos="6609"/>
        </w:tabs>
        <w:rPr>
          <w:sz w:val="24"/>
          <w:szCs w:val="24"/>
        </w:rPr>
      </w:pPr>
      <w:r>
        <w:rPr>
          <w:sz w:val="24"/>
          <w:szCs w:val="24"/>
        </w:rPr>
        <w:t xml:space="preserve">2. </w:t>
      </w:r>
      <w:r w:rsidRPr="00A5714C">
        <w:rPr>
          <w:sz w:val="24"/>
          <w:szCs w:val="24"/>
        </w:rPr>
        <w:t xml:space="preserve">Контроль за виконанням  даної  програми  покласти на постійну комісію з питань </w:t>
      </w:r>
    </w:p>
    <w:p w:rsidR="007A2DBD" w:rsidRPr="00A5714C" w:rsidRDefault="007A2DBD" w:rsidP="007A2DBD">
      <w:pPr>
        <w:tabs>
          <w:tab w:val="left" w:pos="6609"/>
        </w:tabs>
        <w:rPr>
          <w:sz w:val="24"/>
          <w:szCs w:val="24"/>
        </w:rPr>
      </w:pPr>
      <w:r>
        <w:rPr>
          <w:sz w:val="24"/>
          <w:szCs w:val="24"/>
        </w:rPr>
        <w:t xml:space="preserve">бюджету, соціально-економічного розвитку, комунальної власності, соціального захисту  населення, освіти, культури, охорони </w:t>
      </w:r>
      <w:proofErr w:type="spellStart"/>
      <w:r>
        <w:rPr>
          <w:sz w:val="24"/>
          <w:szCs w:val="24"/>
        </w:rPr>
        <w:t>здоров»я</w:t>
      </w:r>
      <w:proofErr w:type="spellEnd"/>
      <w:r>
        <w:rPr>
          <w:sz w:val="24"/>
          <w:szCs w:val="24"/>
        </w:rPr>
        <w:t xml:space="preserve">  /</w:t>
      </w:r>
      <w:proofErr w:type="spellStart"/>
      <w:r>
        <w:rPr>
          <w:sz w:val="24"/>
          <w:szCs w:val="24"/>
        </w:rPr>
        <w:t>Кіяшко</w:t>
      </w:r>
      <w:proofErr w:type="spellEnd"/>
      <w:r>
        <w:rPr>
          <w:sz w:val="24"/>
          <w:szCs w:val="24"/>
        </w:rPr>
        <w:t xml:space="preserve"> Ю.О.</w:t>
      </w:r>
      <w:r w:rsidRPr="00A5714C">
        <w:rPr>
          <w:sz w:val="24"/>
          <w:szCs w:val="24"/>
        </w:rPr>
        <w:t>/.</w:t>
      </w:r>
    </w:p>
    <w:p w:rsidR="007A2DBD" w:rsidRDefault="007A2DBD" w:rsidP="007A2DBD">
      <w:pPr>
        <w:rPr>
          <w:sz w:val="24"/>
          <w:szCs w:val="24"/>
        </w:rPr>
      </w:pPr>
    </w:p>
    <w:p w:rsidR="007A2DBD" w:rsidRDefault="007A2DBD" w:rsidP="007A2DBD">
      <w:pPr>
        <w:rPr>
          <w:sz w:val="24"/>
          <w:szCs w:val="24"/>
        </w:rPr>
      </w:pPr>
    </w:p>
    <w:p w:rsidR="007A2DBD" w:rsidRDefault="007A2DBD" w:rsidP="007A2DBD">
      <w:pPr>
        <w:rPr>
          <w:sz w:val="24"/>
          <w:szCs w:val="24"/>
        </w:rPr>
      </w:pPr>
    </w:p>
    <w:p w:rsidR="007A2DBD" w:rsidRPr="00F73E1B" w:rsidRDefault="007A2DBD" w:rsidP="007A2DBD">
      <w:pPr>
        <w:rPr>
          <w:b/>
          <w:sz w:val="24"/>
          <w:szCs w:val="24"/>
        </w:rPr>
      </w:pPr>
    </w:p>
    <w:p w:rsidR="007A2DBD" w:rsidRPr="00F73E1B" w:rsidRDefault="007A2DBD" w:rsidP="007A2DBD">
      <w:pPr>
        <w:rPr>
          <w:b/>
          <w:sz w:val="24"/>
          <w:szCs w:val="24"/>
        </w:rPr>
      </w:pPr>
    </w:p>
    <w:p w:rsidR="007A2DBD" w:rsidRPr="00F73E1B" w:rsidRDefault="007A2DBD" w:rsidP="007A2DBD">
      <w:pPr>
        <w:rPr>
          <w:b/>
          <w:sz w:val="24"/>
          <w:szCs w:val="24"/>
        </w:rPr>
      </w:pPr>
      <w:r w:rsidRPr="00F73E1B">
        <w:rPr>
          <w:b/>
          <w:sz w:val="24"/>
          <w:szCs w:val="24"/>
        </w:rPr>
        <w:t>Сільський голова                                                                       М.С.</w:t>
      </w:r>
      <w:proofErr w:type="spellStart"/>
      <w:r w:rsidRPr="00F73E1B">
        <w:rPr>
          <w:b/>
          <w:sz w:val="24"/>
          <w:szCs w:val="24"/>
        </w:rPr>
        <w:t>Пипко</w:t>
      </w:r>
      <w:proofErr w:type="spellEnd"/>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jc w:val="center"/>
        <w:rPr>
          <w:sz w:val="32"/>
          <w:szCs w:val="32"/>
        </w:rPr>
      </w:pPr>
    </w:p>
    <w:p w:rsidR="007A2DBD" w:rsidRDefault="007A2DBD" w:rsidP="007A2DBD">
      <w:pPr>
        <w:jc w:val="right"/>
        <w:rPr>
          <w:sz w:val="32"/>
          <w:szCs w:val="32"/>
        </w:rPr>
      </w:pPr>
    </w:p>
    <w:p w:rsidR="007A2DBD" w:rsidRDefault="007A2DBD" w:rsidP="007A2DBD">
      <w:pPr>
        <w:jc w:val="right"/>
        <w:rPr>
          <w:sz w:val="32"/>
          <w:szCs w:val="32"/>
        </w:rPr>
      </w:pPr>
      <w:r>
        <w:rPr>
          <w:sz w:val="32"/>
          <w:szCs w:val="32"/>
        </w:rPr>
        <w:lastRenderedPageBreak/>
        <w:t xml:space="preserve">                    </w:t>
      </w:r>
    </w:p>
    <w:p w:rsidR="007A2DBD" w:rsidRPr="00A5714C" w:rsidRDefault="007A2DBD" w:rsidP="007A2DBD">
      <w:pPr>
        <w:tabs>
          <w:tab w:val="left" w:pos="6609"/>
        </w:tabs>
        <w:jc w:val="center"/>
        <w:rPr>
          <w:b/>
          <w:bCs/>
          <w:sz w:val="24"/>
          <w:szCs w:val="24"/>
        </w:rPr>
      </w:pPr>
      <w:r>
        <w:rPr>
          <w:b/>
          <w:bCs/>
          <w:sz w:val="24"/>
          <w:szCs w:val="24"/>
        </w:rPr>
        <w:t xml:space="preserve">                                                                                                                      ЗАТВЕРДЖЕНО</w:t>
      </w:r>
    </w:p>
    <w:p w:rsidR="007A2DBD" w:rsidRPr="00432FA1" w:rsidRDefault="007A2DBD" w:rsidP="007A2DBD">
      <w:pPr>
        <w:tabs>
          <w:tab w:val="left" w:pos="6609"/>
        </w:tabs>
        <w:jc w:val="center"/>
        <w:rPr>
          <w:sz w:val="22"/>
          <w:szCs w:val="22"/>
        </w:rPr>
      </w:pPr>
      <w:r w:rsidRPr="00A5714C">
        <w:rPr>
          <w:sz w:val="24"/>
          <w:szCs w:val="24"/>
        </w:rPr>
        <w:t xml:space="preserve">                                                                       </w:t>
      </w:r>
      <w:r>
        <w:rPr>
          <w:sz w:val="24"/>
          <w:szCs w:val="24"/>
        </w:rPr>
        <w:t xml:space="preserve">  </w:t>
      </w:r>
      <w:r w:rsidRPr="00A5714C">
        <w:rPr>
          <w:sz w:val="24"/>
          <w:szCs w:val="24"/>
        </w:rPr>
        <w:t xml:space="preserve"> </w:t>
      </w:r>
      <w:r>
        <w:rPr>
          <w:sz w:val="24"/>
          <w:szCs w:val="24"/>
        </w:rPr>
        <w:t xml:space="preserve">          </w:t>
      </w:r>
      <w:r>
        <w:rPr>
          <w:sz w:val="22"/>
          <w:szCs w:val="22"/>
        </w:rPr>
        <w:t>рішенням  14 сесії 7</w:t>
      </w:r>
      <w:r w:rsidRPr="00432FA1">
        <w:rPr>
          <w:sz w:val="22"/>
          <w:szCs w:val="22"/>
        </w:rPr>
        <w:t xml:space="preserve"> скликання</w:t>
      </w:r>
      <w:r>
        <w:rPr>
          <w:sz w:val="22"/>
          <w:szCs w:val="22"/>
        </w:rPr>
        <w:t xml:space="preserve"> Куренівської</w:t>
      </w:r>
    </w:p>
    <w:p w:rsidR="007A2DBD" w:rsidRDefault="007A2DBD" w:rsidP="007A2DBD">
      <w:pPr>
        <w:tabs>
          <w:tab w:val="left" w:pos="6609"/>
        </w:tabs>
        <w:jc w:val="center"/>
        <w:rPr>
          <w:sz w:val="22"/>
          <w:szCs w:val="22"/>
        </w:rPr>
      </w:pPr>
      <w:r w:rsidRPr="00432FA1">
        <w:rPr>
          <w:sz w:val="22"/>
          <w:szCs w:val="22"/>
        </w:rPr>
        <w:t xml:space="preserve">                                                                  </w:t>
      </w:r>
      <w:r>
        <w:rPr>
          <w:sz w:val="22"/>
          <w:szCs w:val="22"/>
        </w:rPr>
        <w:t xml:space="preserve">               </w:t>
      </w:r>
      <w:r w:rsidRPr="00432FA1">
        <w:rPr>
          <w:sz w:val="22"/>
          <w:szCs w:val="22"/>
        </w:rPr>
        <w:t>сільської ради</w:t>
      </w:r>
      <w:r>
        <w:rPr>
          <w:sz w:val="22"/>
          <w:szCs w:val="22"/>
        </w:rPr>
        <w:t xml:space="preserve">  від 22.12.2017 року  №</w:t>
      </w:r>
      <w:r w:rsidRPr="00432FA1">
        <w:rPr>
          <w:sz w:val="22"/>
          <w:szCs w:val="22"/>
        </w:rPr>
        <w:t xml:space="preserve"> </w:t>
      </w:r>
      <w:r>
        <w:rPr>
          <w:sz w:val="22"/>
          <w:szCs w:val="22"/>
        </w:rPr>
        <w:t>100</w:t>
      </w:r>
    </w:p>
    <w:p w:rsidR="007A2DBD" w:rsidRDefault="007A2DBD" w:rsidP="007A2DBD">
      <w:pPr>
        <w:tabs>
          <w:tab w:val="left" w:pos="6609"/>
        </w:tabs>
        <w:jc w:val="center"/>
        <w:rPr>
          <w:sz w:val="22"/>
          <w:szCs w:val="22"/>
        </w:rPr>
      </w:pPr>
      <w:r>
        <w:rPr>
          <w:sz w:val="22"/>
          <w:szCs w:val="22"/>
        </w:rPr>
        <w:t xml:space="preserve">                                                                                                </w:t>
      </w:r>
      <w:r w:rsidRPr="00432FA1">
        <w:rPr>
          <w:sz w:val="22"/>
          <w:szCs w:val="22"/>
        </w:rPr>
        <w:t xml:space="preserve">«Про затвердження положення про преміювання </w:t>
      </w:r>
    </w:p>
    <w:p w:rsidR="007A2DBD" w:rsidRPr="00432FA1" w:rsidRDefault="007A2DBD" w:rsidP="007A2DBD">
      <w:pPr>
        <w:tabs>
          <w:tab w:val="left" w:pos="6609"/>
        </w:tabs>
        <w:jc w:val="center"/>
        <w:rPr>
          <w:sz w:val="22"/>
          <w:szCs w:val="22"/>
        </w:rPr>
      </w:pPr>
      <w:r>
        <w:rPr>
          <w:sz w:val="22"/>
          <w:szCs w:val="22"/>
        </w:rPr>
        <w:t xml:space="preserve">                                                                               </w:t>
      </w:r>
      <w:r w:rsidRPr="00432FA1">
        <w:rPr>
          <w:sz w:val="22"/>
          <w:szCs w:val="22"/>
        </w:rPr>
        <w:t>працівників Куренівської сільської ради»</w:t>
      </w:r>
    </w:p>
    <w:p w:rsidR="007A2DBD" w:rsidRPr="00E57729" w:rsidRDefault="007A2DBD" w:rsidP="007A2DBD">
      <w:pPr>
        <w:jc w:val="right"/>
        <w:rPr>
          <w:sz w:val="32"/>
          <w:szCs w:val="32"/>
          <w:u w:val="single"/>
        </w:rPr>
      </w:pPr>
      <w:r>
        <w:rPr>
          <w:sz w:val="32"/>
          <w:szCs w:val="32"/>
        </w:rPr>
        <w:t xml:space="preserve">                                            </w:t>
      </w:r>
    </w:p>
    <w:p w:rsidR="007A2DBD" w:rsidRDefault="007A2DBD" w:rsidP="007A2DBD">
      <w:pPr>
        <w:jc w:val="center"/>
        <w:rPr>
          <w:sz w:val="32"/>
          <w:szCs w:val="32"/>
        </w:rPr>
      </w:pPr>
    </w:p>
    <w:p w:rsidR="007A2DBD" w:rsidRPr="00FC4B3B" w:rsidRDefault="007A2DBD" w:rsidP="007A2DBD">
      <w:pPr>
        <w:jc w:val="center"/>
        <w:rPr>
          <w:b/>
          <w:sz w:val="36"/>
          <w:szCs w:val="36"/>
        </w:rPr>
      </w:pPr>
      <w:r w:rsidRPr="00FC4B3B">
        <w:rPr>
          <w:b/>
          <w:sz w:val="36"/>
          <w:szCs w:val="36"/>
        </w:rPr>
        <w:t xml:space="preserve"> Положення</w:t>
      </w:r>
    </w:p>
    <w:p w:rsidR="007A2DBD" w:rsidRDefault="007A2DBD" w:rsidP="007A2DBD">
      <w:pPr>
        <w:jc w:val="center"/>
        <w:rPr>
          <w:sz w:val="32"/>
          <w:szCs w:val="32"/>
        </w:rPr>
      </w:pPr>
      <w:r w:rsidRPr="00FC4B3B">
        <w:rPr>
          <w:sz w:val="32"/>
          <w:szCs w:val="32"/>
        </w:rPr>
        <w:t xml:space="preserve"> </w:t>
      </w:r>
      <w:r>
        <w:rPr>
          <w:sz w:val="32"/>
          <w:szCs w:val="32"/>
        </w:rPr>
        <w:t>п</w:t>
      </w:r>
      <w:r w:rsidRPr="00FC4B3B">
        <w:rPr>
          <w:sz w:val="32"/>
          <w:szCs w:val="32"/>
        </w:rPr>
        <w:t>ро преміювання</w:t>
      </w:r>
      <w:r>
        <w:rPr>
          <w:sz w:val="32"/>
          <w:szCs w:val="32"/>
        </w:rPr>
        <w:t xml:space="preserve"> працівників Куренівської сільської ради</w:t>
      </w:r>
    </w:p>
    <w:p w:rsidR="007A2DBD" w:rsidRPr="003C65F2" w:rsidRDefault="007A2DBD" w:rsidP="007A2DBD">
      <w:pPr>
        <w:rPr>
          <w:sz w:val="24"/>
          <w:szCs w:val="24"/>
        </w:rPr>
      </w:pPr>
    </w:p>
    <w:p w:rsidR="007A2DBD" w:rsidRDefault="007A2DBD" w:rsidP="007A2DBD">
      <w:pPr>
        <w:rPr>
          <w:sz w:val="16"/>
          <w:szCs w:val="16"/>
        </w:rPr>
      </w:pPr>
      <w:r w:rsidRPr="003C65F2">
        <w:rPr>
          <w:sz w:val="24"/>
          <w:szCs w:val="24"/>
        </w:rPr>
        <w:t xml:space="preserve">      Відповідно до постанови Кабінету Міністр</w:t>
      </w:r>
      <w:r>
        <w:rPr>
          <w:sz w:val="24"/>
          <w:szCs w:val="24"/>
        </w:rPr>
        <w:t>ів України від 26 березня 2006 року</w:t>
      </w:r>
      <w:r w:rsidRPr="003C65F2">
        <w:rPr>
          <w:sz w:val="24"/>
          <w:szCs w:val="24"/>
        </w:rPr>
        <w:t xml:space="preserve">   №268 »Про упорядкування структури та умов оплати праці працівників апарату органів виконавчої влади, органів прокуратури, судів та інших органів»  </w:t>
      </w:r>
      <w:r>
        <w:rPr>
          <w:sz w:val="24"/>
          <w:szCs w:val="24"/>
        </w:rPr>
        <w:t xml:space="preserve">із змінами </w:t>
      </w:r>
      <w:r w:rsidRPr="003C65F2">
        <w:rPr>
          <w:sz w:val="24"/>
          <w:szCs w:val="24"/>
        </w:rPr>
        <w:t xml:space="preserve"> та Закону України  «Про службу в органах місцевого  самоврядування»  заробітна плата   посадової особи місцевого самоврядування складається з  посадового окладу, доплати за інтенсивність праці та  надбавки за ранг і вислугу років. З метою  посилення стимулювання праці і відповідальності працівників сільської ради за якісне і своєчасне виконання своїх службових </w:t>
      </w:r>
      <w:proofErr w:type="spellStart"/>
      <w:r w:rsidRPr="003C65F2">
        <w:rPr>
          <w:sz w:val="24"/>
          <w:szCs w:val="24"/>
        </w:rPr>
        <w:t>обов»язків</w:t>
      </w:r>
      <w:proofErr w:type="spellEnd"/>
      <w:r w:rsidRPr="003C65F2">
        <w:rPr>
          <w:sz w:val="24"/>
          <w:szCs w:val="24"/>
        </w:rPr>
        <w:t xml:space="preserve"> та доручень керівництва, активну участь у творчому вирішенні соціально-економічних </w:t>
      </w:r>
      <w:r>
        <w:rPr>
          <w:sz w:val="24"/>
          <w:szCs w:val="24"/>
        </w:rPr>
        <w:t>проблем села встановити наступні</w:t>
      </w:r>
      <w:r w:rsidRPr="003C65F2">
        <w:rPr>
          <w:sz w:val="24"/>
          <w:szCs w:val="24"/>
        </w:rPr>
        <w:t xml:space="preserve"> критерії преміювання:</w:t>
      </w:r>
      <w:r>
        <w:rPr>
          <w:sz w:val="24"/>
          <w:szCs w:val="24"/>
        </w:rPr>
        <w:t xml:space="preserve"> </w:t>
      </w:r>
    </w:p>
    <w:p w:rsidR="007A2DBD" w:rsidRPr="003C65F2" w:rsidRDefault="007A2DBD" w:rsidP="007A2DBD">
      <w:pPr>
        <w:rPr>
          <w:sz w:val="16"/>
          <w:szCs w:val="16"/>
        </w:rPr>
      </w:pPr>
    </w:p>
    <w:p w:rsidR="007A2DBD" w:rsidRPr="003C65F2" w:rsidRDefault="007A2DBD" w:rsidP="007A2DBD">
      <w:pPr>
        <w:rPr>
          <w:sz w:val="24"/>
          <w:szCs w:val="24"/>
        </w:rPr>
      </w:pPr>
      <w:r w:rsidRPr="003C65F2">
        <w:rPr>
          <w:sz w:val="24"/>
          <w:szCs w:val="24"/>
        </w:rPr>
        <w:t>1.</w:t>
      </w:r>
      <w:r>
        <w:rPr>
          <w:sz w:val="24"/>
          <w:szCs w:val="24"/>
        </w:rPr>
        <w:t xml:space="preserve"> </w:t>
      </w:r>
      <w:r w:rsidRPr="003C65F2">
        <w:rPr>
          <w:sz w:val="24"/>
          <w:szCs w:val="24"/>
        </w:rPr>
        <w:t>Показники преміювання</w:t>
      </w:r>
      <w:r w:rsidRPr="003C65F2">
        <w:rPr>
          <w:b/>
          <w:sz w:val="24"/>
          <w:szCs w:val="24"/>
        </w:rPr>
        <w:t xml:space="preserve"> :</w:t>
      </w:r>
    </w:p>
    <w:p w:rsidR="007A2DBD" w:rsidRPr="003C65F2" w:rsidRDefault="007A2DBD" w:rsidP="007A2DBD">
      <w:pPr>
        <w:rPr>
          <w:sz w:val="24"/>
          <w:szCs w:val="24"/>
        </w:rPr>
      </w:pPr>
      <w:r>
        <w:rPr>
          <w:sz w:val="24"/>
          <w:szCs w:val="24"/>
        </w:rPr>
        <w:t>- п</w:t>
      </w:r>
      <w:r w:rsidRPr="003C65F2">
        <w:rPr>
          <w:sz w:val="24"/>
          <w:szCs w:val="24"/>
        </w:rPr>
        <w:t>рацівники сільської ради преміюються за виконання  таких показників:</w:t>
      </w:r>
    </w:p>
    <w:p w:rsidR="007A2DBD" w:rsidRPr="003C65F2" w:rsidRDefault="007A2DBD" w:rsidP="007A2DBD">
      <w:pPr>
        <w:rPr>
          <w:sz w:val="24"/>
          <w:szCs w:val="24"/>
        </w:rPr>
      </w:pPr>
      <w:r w:rsidRPr="003C65F2">
        <w:rPr>
          <w:sz w:val="24"/>
          <w:szCs w:val="24"/>
        </w:rPr>
        <w:t xml:space="preserve">   *Своєчасне і якісне виконання своїх службових </w:t>
      </w:r>
      <w:proofErr w:type="spellStart"/>
      <w:r w:rsidRPr="003C65F2">
        <w:rPr>
          <w:sz w:val="24"/>
          <w:szCs w:val="24"/>
        </w:rPr>
        <w:t>обов»язків</w:t>
      </w:r>
      <w:proofErr w:type="spellEnd"/>
      <w:r w:rsidRPr="003C65F2">
        <w:rPr>
          <w:sz w:val="24"/>
          <w:szCs w:val="24"/>
        </w:rPr>
        <w:t xml:space="preserve">  та доручень керівництва;</w:t>
      </w:r>
    </w:p>
    <w:p w:rsidR="007A2DBD" w:rsidRDefault="007A2DBD" w:rsidP="007A2DBD">
      <w:pPr>
        <w:rPr>
          <w:sz w:val="24"/>
          <w:szCs w:val="24"/>
        </w:rPr>
      </w:pPr>
      <w:r w:rsidRPr="003C65F2">
        <w:rPr>
          <w:sz w:val="24"/>
          <w:szCs w:val="24"/>
        </w:rPr>
        <w:t xml:space="preserve">   *Активну участь в творчому вирішенні соціально-економічних проблем села;</w:t>
      </w:r>
    </w:p>
    <w:p w:rsidR="007A2DBD" w:rsidRDefault="007A2DBD" w:rsidP="007A2DBD">
      <w:pPr>
        <w:rPr>
          <w:sz w:val="24"/>
          <w:szCs w:val="24"/>
        </w:rPr>
      </w:pPr>
      <w:r>
        <w:rPr>
          <w:sz w:val="24"/>
          <w:szCs w:val="24"/>
        </w:rPr>
        <w:t xml:space="preserve">   *Виконання плану  надходжень за відповідний період.</w:t>
      </w:r>
    </w:p>
    <w:p w:rsidR="007A2DBD" w:rsidRPr="003C65F2" w:rsidRDefault="007A2DBD" w:rsidP="007A2DBD">
      <w:pPr>
        <w:rPr>
          <w:sz w:val="24"/>
          <w:szCs w:val="24"/>
        </w:rPr>
      </w:pPr>
    </w:p>
    <w:p w:rsidR="007A2DBD" w:rsidRPr="003C65F2" w:rsidRDefault="007A2DBD" w:rsidP="007A2DBD">
      <w:pPr>
        <w:rPr>
          <w:b/>
          <w:sz w:val="24"/>
          <w:szCs w:val="24"/>
        </w:rPr>
      </w:pPr>
      <w:r w:rsidRPr="003C65F2">
        <w:rPr>
          <w:sz w:val="24"/>
          <w:szCs w:val="24"/>
        </w:rPr>
        <w:t>2.</w:t>
      </w:r>
      <w:r>
        <w:rPr>
          <w:sz w:val="24"/>
          <w:szCs w:val="24"/>
        </w:rPr>
        <w:t xml:space="preserve"> </w:t>
      </w:r>
      <w:r w:rsidRPr="003C65F2">
        <w:rPr>
          <w:sz w:val="24"/>
          <w:szCs w:val="24"/>
        </w:rPr>
        <w:t>Розмір, порядок і терміни  преміювання</w:t>
      </w:r>
      <w:r w:rsidRPr="003C65F2">
        <w:rPr>
          <w:b/>
          <w:sz w:val="24"/>
          <w:szCs w:val="24"/>
        </w:rPr>
        <w:t>:</w:t>
      </w:r>
    </w:p>
    <w:p w:rsidR="007A2DBD" w:rsidRPr="003C65F2" w:rsidRDefault="007A2DBD" w:rsidP="007A2DBD">
      <w:pPr>
        <w:rPr>
          <w:sz w:val="24"/>
          <w:szCs w:val="24"/>
        </w:rPr>
      </w:pPr>
      <w:r w:rsidRPr="003C65F2">
        <w:rPr>
          <w:sz w:val="24"/>
          <w:szCs w:val="24"/>
        </w:rPr>
        <w:t xml:space="preserve"> - Загальна сума коштів, що направляється  на преміювання не може перевищувати  фонду преміювання, утвореного в розмірі не менш як 10 відсотків посадових окладів та економії фонду оплати праці, а також в межах сум, що направлені на збільшення фонду оплати праці за рахунок додатково одержаних доходів.</w:t>
      </w:r>
    </w:p>
    <w:p w:rsidR="007A2DBD" w:rsidRDefault="007A2DBD" w:rsidP="007A2DBD">
      <w:pPr>
        <w:rPr>
          <w:sz w:val="24"/>
          <w:szCs w:val="24"/>
        </w:rPr>
      </w:pPr>
      <w:r w:rsidRPr="003C65F2">
        <w:rPr>
          <w:sz w:val="24"/>
          <w:szCs w:val="24"/>
        </w:rPr>
        <w:t>-  Премія нараховується за фактично відпрацьований час в межах фонду оплати праці, затвердженого кошторисом на даний період. Працівникам, які пропрацювали не повний місяць, розмір премії нараховується за фактично відпрацьований час.</w:t>
      </w:r>
    </w:p>
    <w:p w:rsidR="007A2DBD" w:rsidRPr="003C65F2" w:rsidRDefault="007A2DBD" w:rsidP="007A2DBD">
      <w:pPr>
        <w:rPr>
          <w:sz w:val="24"/>
          <w:szCs w:val="24"/>
        </w:rPr>
      </w:pPr>
    </w:p>
    <w:p w:rsidR="007A2DBD" w:rsidRPr="003C65F2" w:rsidRDefault="007A2DBD" w:rsidP="007A2DBD">
      <w:pPr>
        <w:rPr>
          <w:sz w:val="24"/>
          <w:szCs w:val="24"/>
        </w:rPr>
      </w:pPr>
      <w:r w:rsidRPr="003C65F2">
        <w:rPr>
          <w:sz w:val="24"/>
          <w:szCs w:val="24"/>
        </w:rPr>
        <w:t>3. Рішення про преміювання працівників приймається сільським головою і  оформляється його  розпорядженням, преміювання сільського голови проводиться згідно рішення сесії сільської ради.</w:t>
      </w:r>
    </w:p>
    <w:p w:rsidR="007A2DBD" w:rsidRDefault="007A2DBD" w:rsidP="007A2DBD">
      <w:pPr>
        <w:rPr>
          <w:sz w:val="24"/>
          <w:szCs w:val="24"/>
        </w:rPr>
      </w:pPr>
      <w:r w:rsidRPr="003C65F2">
        <w:rPr>
          <w:sz w:val="24"/>
          <w:szCs w:val="24"/>
        </w:rPr>
        <w:t xml:space="preserve">4. Працівникам, які порушують  трудову  дисципліну,  належним чином не виконують покладених на них </w:t>
      </w:r>
      <w:proofErr w:type="spellStart"/>
      <w:r w:rsidRPr="003C65F2">
        <w:rPr>
          <w:sz w:val="24"/>
          <w:szCs w:val="24"/>
        </w:rPr>
        <w:t>обов»язків</w:t>
      </w:r>
      <w:proofErr w:type="spellEnd"/>
      <w:r w:rsidRPr="003C65F2">
        <w:rPr>
          <w:sz w:val="24"/>
          <w:szCs w:val="24"/>
        </w:rPr>
        <w:t xml:space="preserve"> та при  упущеннях в роботі, може бути повністю або частково не  </w:t>
      </w:r>
      <w:proofErr w:type="spellStart"/>
      <w:r w:rsidRPr="003C65F2">
        <w:rPr>
          <w:sz w:val="24"/>
          <w:szCs w:val="24"/>
        </w:rPr>
        <w:t>нараховано</w:t>
      </w:r>
      <w:proofErr w:type="spellEnd"/>
      <w:r w:rsidRPr="003C65F2">
        <w:rPr>
          <w:sz w:val="24"/>
          <w:szCs w:val="24"/>
        </w:rPr>
        <w:t xml:space="preserve"> премії.</w:t>
      </w:r>
    </w:p>
    <w:p w:rsidR="007A2DBD" w:rsidRDefault="007A2DBD" w:rsidP="007A2DBD">
      <w:pPr>
        <w:tabs>
          <w:tab w:val="left" w:pos="6609"/>
        </w:tabs>
        <w:jc w:val="center"/>
        <w:rPr>
          <w:b/>
          <w:bCs/>
          <w:sz w:val="24"/>
          <w:szCs w:val="24"/>
        </w:rPr>
      </w:pPr>
    </w:p>
    <w:p w:rsidR="007A2DBD" w:rsidRDefault="007A2DBD" w:rsidP="007A2DBD">
      <w:pPr>
        <w:tabs>
          <w:tab w:val="left" w:pos="6609"/>
        </w:tabs>
        <w:jc w:val="center"/>
        <w:rPr>
          <w:b/>
          <w:bCs/>
          <w:sz w:val="24"/>
          <w:szCs w:val="24"/>
        </w:rPr>
      </w:pPr>
    </w:p>
    <w:p w:rsidR="007A2DBD" w:rsidRDefault="007A2DBD" w:rsidP="007A2DBD">
      <w:pPr>
        <w:tabs>
          <w:tab w:val="left" w:pos="6609"/>
        </w:tabs>
        <w:jc w:val="center"/>
        <w:rPr>
          <w:b/>
          <w:bCs/>
          <w:sz w:val="24"/>
          <w:szCs w:val="24"/>
        </w:rPr>
      </w:pPr>
    </w:p>
    <w:p w:rsidR="007A2DBD" w:rsidRDefault="007A2DBD" w:rsidP="007A2DBD">
      <w:pPr>
        <w:tabs>
          <w:tab w:val="left" w:pos="6609"/>
        </w:tabs>
        <w:jc w:val="center"/>
        <w:rPr>
          <w:b/>
          <w:bCs/>
          <w:sz w:val="24"/>
          <w:szCs w:val="24"/>
        </w:rPr>
      </w:pPr>
    </w:p>
    <w:p w:rsidR="007A2DBD" w:rsidRDefault="007A2DBD" w:rsidP="007A2DBD">
      <w:pPr>
        <w:tabs>
          <w:tab w:val="left" w:pos="6609"/>
        </w:tabs>
        <w:jc w:val="center"/>
        <w:rPr>
          <w:b/>
          <w:bCs/>
          <w:sz w:val="24"/>
          <w:szCs w:val="24"/>
        </w:rPr>
      </w:pPr>
    </w:p>
    <w:p w:rsidR="007A2DBD" w:rsidRDefault="007A2DBD" w:rsidP="007A2DBD">
      <w:pPr>
        <w:tabs>
          <w:tab w:val="left" w:pos="6609"/>
        </w:tabs>
        <w:rPr>
          <w:b/>
          <w:bCs/>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Pr="00CA2281" w:rsidRDefault="007A2DBD" w:rsidP="007A2DBD">
      <w:pPr>
        <w:tabs>
          <w:tab w:val="left" w:pos="6609"/>
        </w:tabs>
        <w:jc w:val="center"/>
        <w:rPr>
          <w:sz w:val="24"/>
          <w:szCs w:val="24"/>
        </w:rPr>
      </w:pPr>
      <w:r w:rsidRPr="00CA2281">
        <w:rPr>
          <w:sz w:val="24"/>
          <w:szCs w:val="24"/>
        </w:rPr>
        <w:t>Поіменне голосування</w:t>
      </w:r>
    </w:p>
    <w:p w:rsidR="007A2DBD" w:rsidRPr="00CA2281" w:rsidRDefault="007A2DBD" w:rsidP="007A2DBD">
      <w:pPr>
        <w:tabs>
          <w:tab w:val="left" w:pos="6609"/>
        </w:tabs>
        <w:jc w:val="center"/>
        <w:rPr>
          <w:sz w:val="24"/>
          <w:szCs w:val="24"/>
        </w:rPr>
      </w:pPr>
    </w:p>
    <w:p w:rsidR="007A2DBD" w:rsidRPr="00CA2281" w:rsidRDefault="007A2DBD" w:rsidP="007A2DBD">
      <w:pPr>
        <w:tabs>
          <w:tab w:val="left" w:pos="6609"/>
        </w:tabs>
        <w:jc w:val="center"/>
        <w:rPr>
          <w:sz w:val="24"/>
          <w:szCs w:val="24"/>
        </w:rPr>
      </w:pPr>
      <w:r>
        <w:rPr>
          <w:sz w:val="24"/>
          <w:szCs w:val="24"/>
        </w:rPr>
        <w:t>Засідання 14</w:t>
      </w:r>
      <w:r w:rsidRPr="00CA2281">
        <w:rPr>
          <w:sz w:val="24"/>
          <w:szCs w:val="24"/>
        </w:rPr>
        <w:t xml:space="preserve"> сесії 7 скликання Ку</w:t>
      </w:r>
      <w:r>
        <w:rPr>
          <w:sz w:val="24"/>
          <w:szCs w:val="24"/>
        </w:rPr>
        <w:t>ренівської сільської ради від 22.12</w:t>
      </w:r>
      <w:r w:rsidRPr="00CA2281">
        <w:rPr>
          <w:sz w:val="24"/>
          <w:szCs w:val="24"/>
        </w:rPr>
        <w:t>.2017 року</w:t>
      </w:r>
    </w:p>
    <w:p w:rsidR="007A2DBD" w:rsidRPr="00CA2281" w:rsidRDefault="007A2DBD" w:rsidP="007A2DBD">
      <w:pPr>
        <w:tabs>
          <w:tab w:val="left" w:pos="6609"/>
        </w:tabs>
        <w:jc w:val="center"/>
        <w:rPr>
          <w:sz w:val="24"/>
          <w:szCs w:val="24"/>
        </w:rPr>
      </w:pPr>
    </w:p>
    <w:p w:rsidR="007A2DBD" w:rsidRPr="00CA2281" w:rsidRDefault="007A2DBD" w:rsidP="007A2DBD">
      <w:pPr>
        <w:tabs>
          <w:tab w:val="left" w:pos="6609"/>
        </w:tabs>
        <w:rPr>
          <w:b/>
          <w:sz w:val="24"/>
          <w:szCs w:val="24"/>
        </w:rPr>
      </w:pPr>
      <w:r>
        <w:rPr>
          <w:sz w:val="24"/>
          <w:szCs w:val="24"/>
        </w:rPr>
        <w:t xml:space="preserve">Рішення №100 </w:t>
      </w:r>
      <w:r w:rsidRPr="00CA2281">
        <w:rPr>
          <w:sz w:val="24"/>
          <w:szCs w:val="24"/>
        </w:rPr>
        <w:t xml:space="preserve"> </w:t>
      </w:r>
      <w:r w:rsidRPr="00CA2281">
        <w:rPr>
          <w:b/>
          <w:sz w:val="24"/>
          <w:szCs w:val="24"/>
        </w:rPr>
        <w:t>«</w:t>
      </w:r>
      <w:r>
        <w:rPr>
          <w:b/>
          <w:sz w:val="24"/>
          <w:szCs w:val="24"/>
        </w:rPr>
        <w:t>Про затвердження Положення про преміювання працівників Куренівської сільської ради</w:t>
      </w:r>
      <w:r w:rsidRPr="00CA2281">
        <w:rPr>
          <w:b/>
          <w:sz w:val="24"/>
          <w:szCs w:val="24"/>
        </w:rPr>
        <w:t>»</w:t>
      </w:r>
    </w:p>
    <w:p w:rsidR="007A2DBD" w:rsidRPr="00CA2281" w:rsidRDefault="007A2DBD" w:rsidP="007A2DBD">
      <w:pPr>
        <w:tabs>
          <w:tab w:val="left" w:pos="6609"/>
        </w:tabs>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4463"/>
        <w:gridCol w:w="822"/>
        <w:gridCol w:w="990"/>
        <w:gridCol w:w="926"/>
        <w:gridCol w:w="1087"/>
        <w:gridCol w:w="1042"/>
      </w:tblGrid>
      <w:tr w:rsidR="007A2DBD" w:rsidRPr="00CA2281" w:rsidTr="00620F09">
        <w:tc>
          <w:tcPr>
            <w:tcW w:w="529" w:type="dxa"/>
            <w:shd w:val="clear" w:color="auto" w:fill="auto"/>
          </w:tcPr>
          <w:p w:rsidR="007A2DBD" w:rsidRPr="00CA2281" w:rsidRDefault="007A2DBD" w:rsidP="00620F09">
            <w:pPr>
              <w:tabs>
                <w:tab w:val="left" w:pos="6609"/>
              </w:tabs>
              <w:rPr>
                <w:b/>
                <w:i/>
                <w:sz w:val="24"/>
                <w:szCs w:val="24"/>
              </w:rPr>
            </w:pPr>
            <w:r w:rsidRPr="00CA2281">
              <w:rPr>
                <w:b/>
                <w:i/>
                <w:sz w:val="24"/>
                <w:szCs w:val="24"/>
              </w:rPr>
              <w:t>№</w:t>
            </w:r>
          </w:p>
        </w:tc>
        <w:tc>
          <w:tcPr>
            <w:tcW w:w="4682" w:type="dxa"/>
            <w:shd w:val="clear" w:color="auto" w:fill="auto"/>
          </w:tcPr>
          <w:p w:rsidR="007A2DBD" w:rsidRPr="00CA2281" w:rsidRDefault="007A2DBD" w:rsidP="00620F09">
            <w:pPr>
              <w:tabs>
                <w:tab w:val="left" w:pos="6609"/>
              </w:tabs>
              <w:rPr>
                <w:b/>
                <w:i/>
                <w:sz w:val="24"/>
                <w:szCs w:val="24"/>
              </w:rPr>
            </w:pPr>
            <w:r w:rsidRPr="00CA2281">
              <w:rPr>
                <w:b/>
                <w:i/>
                <w:sz w:val="24"/>
                <w:szCs w:val="24"/>
              </w:rPr>
              <w:t xml:space="preserve">Прізвище, </w:t>
            </w:r>
            <w:proofErr w:type="spellStart"/>
            <w:r w:rsidRPr="00CA2281">
              <w:rPr>
                <w:b/>
                <w:i/>
                <w:sz w:val="24"/>
                <w:szCs w:val="24"/>
              </w:rPr>
              <w:t>ім»я</w:t>
            </w:r>
            <w:proofErr w:type="spellEnd"/>
            <w:r w:rsidRPr="00CA2281">
              <w:rPr>
                <w:b/>
                <w:i/>
                <w:sz w:val="24"/>
                <w:szCs w:val="24"/>
              </w:rPr>
              <w:t xml:space="preserve"> та по батькові депутата</w:t>
            </w:r>
          </w:p>
        </w:tc>
        <w:tc>
          <w:tcPr>
            <w:tcW w:w="851" w:type="dxa"/>
            <w:shd w:val="clear" w:color="auto" w:fill="auto"/>
          </w:tcPr>
          <w:p w:rsidR="007A2DBD" w:rsidRPr="00CA2281" w:rsidRDefault="007A2DBD" w:rsidP="00620F09">
            <w:pPr>
              <w:tabs>
                <w:tab w:val="left" w:pos="6609"/>
              </w:tabs>
              <w:rPr>
                <w:b/>
                <w:i/>
                <w:sz w:val="24"/>
                <w:szCs w:val="24"/>
              </w:rPr>
            </w:pPr>
            <w:r w:rsidRPr="00CA2281">
              <w:rPr>
                <w:b/>
                <w:i/>
                <w:sz w:val="24"/>
                <w:szCs w:val="24"/>
              </w:rPr>
              <w:t>За</w:t>
            </w:r>
          </w:p>
        </w:tc>
        <w:tc>
          <w:tcPr>
            <w:tcW w:w="992" w:type="dxa"/>
            <w:shd w:val="clear" w:color="auto" w:fill="auto"/>
          </w:tcPr>
          <w:p w:rsidR="007A2DBD" w:rsidRPr="00CA2281" w:rsidRDefault="007A2DBD" w:rsidP="00620F09">
            <w:pPr>
              <w:tabs>
                <w:tab w:val="left" w:pos="6609"/>
              </w:tabs>
              <w:rPr>
                <w:b/>
                <w:i/>
                <w:sz w:val="24"/>
                <w:szCs w:val="24"/>
              </w:rPr>
            </w:pPr>
            <w:r w:rsidRPr="00CA2281">
              <w:rPr>
                <w:b/>
                <w:i/>
                <w:sz w:val="24"/>
                <w:szCs w:val="24"/>
              </w:rPr>
              <w:t>Проти</w:t>
            </w:r>
          </w:p>
        </w:tc>
        <w:tc>
          <w:tcPr>
            <w:tcW w:w="928" w:type="dxa"/>
            <w:shd w:val="clear" w:color="auto" w:fill="auto"/>
          </w:tcPr>
          <w:p w:rsidR="007A2DBD" w:rsidRPr="00CA2281" w:rsidRDefault="007A2DBD" w:rsidP="00620F09">
            <w:pPr>
              <w:tabs>
                <w:tab w:val="left" w:pos="6609"/>
              </w:tabs>
              <w:rPr>
                <w:b/>
                <w:i/>
                <w:sz w:val="24"/>
                <w:szCs w:val="24"/>
              </w:rPr>
            </w:pPr>
            <w:proofErr w:type="spellStart"/>
            <w:r w:rsidRPr="00CA2281">
              <w:rPr>
                <w:b/>
                <w:i/>
                <w:sz w:val="24"/>
                <w:szCs w:val="24"/>
              </w:rPr>
              <w:t>Утри-мався</w:t>
            </w:r>
            <w:proofErr w:type="spellEnd"/>
          </w:p>
        </w:tc>
        <w:tc>
          <w:tcPr>
            <w:tcW w:w="1113" w:type="dxa"/>
            <w:shd w:val="clear" w:color="auto" w:fill="auto"/>
          </w:tcPr>
          <w:p w:rsidR="007A2DBD" w:rsidRPr="00CA2281" w:rsidRDefault="007A2DBD" w:rsidP="00620F09">
            <w:pPr>
              <w:tabs>
                <w:tab w:val="left" w:pos="6609"/>
              </w:tabs>
              <w:rPr>
                <w:b/>
                <w:i/>
                <w:sz w:val="24"/>
                <w:szCs w:val="24"/>
              </w:rPr>
            </w:pPr>
            <w:r w:rsidRPr="00CA2281">
              <w:rPr>
                <w:b/>
                <w:i/>
                <w:sz w:val="24"/>
                <w:szCs w:val="24"/>
              </w:rPr>
              <w:t xml:space="preserve">Не </w:t>
            </w:r>
            <w:proofErr w:type="spellStart"/>
            <w:r w:rsidRPr="00CA2281">
              <w:rPr>
                <w:b/>
                <w:i/>
                <w:sz w:val="24"/>
                <w:szCs w:val="24"/>
              </w:rPr>
              <w:t>голо-сував</w:t>
            </w:r>
            <w:proofErr w:type="spellEnd"/>
          </w:p>
        </w:tc>
        <w:tc>
          <w:tcPr>
            <w:tcW w:w="1042" w:type="dxa"/>
            <w:shd w:val="clear" w:color="auto" w:fill="auto"/>
          </w:tcPr>
          <w:p w:rsidR="007A2DBD" w:rsidRPr="00CA2281" w:rsidRDefault="007A2DBD" w:rsidP="00620F09">
            <w:pPr>
              <w:tabs>
                <w:tab w:val="left" w:pos="6609"/>
              </w:tabs>
              <w:rPr>
                <w:b/>
                <w:i/>
                <w:sz w:val="24"/>
                <w:szCs w:val="24"/>
              </w:rPr>
            </w:pPr>
            <w:proofErr w:type="spellStart"/>
            <w:r w:rsidRPr="00CA2281">
              <w:rPr>
                <w:b/>
                <w:i/>
                <w:sz w:val="24"/>
                <w:szCs w:val="24"/>
              </w:rPr>
              <w:t>Відсут-ній</w:t>
            </w:r>
            <w:proofErr w:type="spellEnd"/>
          </w:p>
        </w:tc>
      </w:tr>
      <w:tr w:rsidR="007A2DBD" w:rsidRPr="00CA2281" w:rsidTr="00620F09">
        <w:tc>
          <w:tcPr>
            <w:tcW w:w="529" w:type="dxa"/>
            <w:shd w:val="clear" w:color="auto" w:fill="auto"/>
          </w:tcPr>
          <w:p w:rsidR="007A2DBD" w:rsidRPr="00CA2281" w:rsidRDefault="007A2DBD" w:rsidP="00620F09">
            <w:pPr>
              <w:tabs>
                <w:tab w:val="left" w:pos="6609"/>
              </w:tabs>
              <w:rPr>
                <w:sz w:val="24"/>
                <w:szCs w:val="24"/>
              </w:rPr>
            </w:pPr>
            <w:r w:rsidRPr="00CA2281">
              <w:rPr>
                <w:sz w:val="24"/>
                <w:szCs w:val="24"/>
              </w:rPr>
              <w:t>1</w:t>
            </w:r>
          </w:p>
        </w:tc>
        <w:tc>
          <w:tcPr>
            <w:tcW w:w="4682" w:type="dxa"/>
            <w:shd w:val="clear" w:color="auto" w:fill="auto"/>
          </w:tcPr>
          <w:p w:rsidR="007A2DBD" w:rsidRPr="00CA2281" w:rsidRDefault="007A2DBD" w:rsidP="00620F09">
            <w:pPr>
              <w:tabs>
                <w:tab w:val="left" w:pos="6609"/>
              </w:tabs>
              <w:rPr>
                <w:sz w:val="24"/>
                <w:szCs w:val="24"/>
              </w:rPr>
            </w:pPr>
            <w:r w:rsidRPr="00CA2281">
              <w:rPr>
                <w:sz w:val="24"/>
                <w:szCs w:val="24"/>
              </w:rPr>
              <w:t>Єпіфанова Таїса Миколаївна</w:t>
            </w:r>
          </w:p>
        </w:tc>
        <w:tc>
          <w:tcPr>
            <w:tcW w:w="851" w:type="dxa"/>
            <w:shd w:val="clear" w:color="auto" w:fill="auto"/>
          </w:tcPr>
          <w:p w:rsidR="007A2DBD" w:rsidRPr="00CA2281" w:rsidRDefault="007A2DBD" w:rsidP="00620F09">
            <w:pPr>
              <w:tabs>
                <w:tab w:val="left" w:pos="6609"/>
              </w:tabs>
              <w:rPr>
                <w:sz w:val="24"/>
                <w:szCs w:val="24"/>
              </w:rPr>
            </w:pPr>
            <w:r>
              <w:rPr>
                <w:sz w:val="24"/>
                <w:szCs w:val="24"/>
              </w:rPr>
              <w:t>+</w:t>
            </w:r>
          </w:p>
        </w:tc>
        <w:tc>
          <w:tcPr>
            <w:tcW w:w="992" w:type="dxa"/>
            <w:shd w:val="clear" w:color="auto" w:fill="auto"/>
          </w:tcPr>
          <w:p w:rsidR="007A2DBD" w:rsidRPr="00CA2281" w:rsidRDefault="007A2DBD" w:rsidP="00620F09">
            <w:pPr>
              <w:tabs>
                <w:tab w:val="left" w:pos="6609"/>
              </w:tabs>
              <w:rPr>
                <w:sz w:val="24"/>
                <w:szCs w:val="24"/>
              </w:rPr>
            </w:pPr>
          </w:p>
        </w:tc>
        <w:tc>
          <w:tcPr>
            <w:tcW w:w="928" w:type="dxa"/>
            <w:shd w:val="clear" w:color="auto" w:fill="auto"/>
          </w:tcPr>
          <w:p w:rsidR="007A2DBD" w:rsidRPr="00CA2281" w:rsidRDefault="007A2DBD" w:rsidP="00620F09">
            <w:pPr>
              <w:tabs>
                <w:tab w:val="left" w:pos="6609"/>
              </w:tabs>
              <w:rPr>
                <w:sz w:val="24"/>
                <w:szCs w:val="24"/>
              </w:rPr>
            </w:pPr>
          </w:p>
        </w:tc>
        <w:tc>
          <w:tcPr>
            <w:tcW w:w="1113" w:type="dxa"/>
            <w:shd w:val="clear" w:color="auto" w:fill="auto"/>
          </w:tcPr>
          <w:p w:rsidR="007A2DBD" w:rsidRPr="00CA2281" w:rsidRDefault="007A2DBD" w:rsidP="00620F09">
            <w:pPr>
              <w:tabs>
                <w:tab w:val="left" w:pos="6609"/>
              </w:tabs>
              <w:rPr>
                <w:sz w:val="24"/>
                <w:szCs w:val="24"/>
              </w:rPr>
            </w:pPr>
          </w:p>
        </w:tc>
        <w:tc>
          <w:tcPr>
            <w:tcW w:w="1042" w:type="dxa"/>
            <w:shd w:val="clear" w:color="auto" w:fill="auto"/>
          </w:tcPr>
          <w:p w:rsidR="007A2DBD" w:rsidRPr="00CA2281" w:rsidRDefault="007A2DBD" w:rsidP="00620F09">
            <w:pPr>
              <w:tabs>
                <w:tab w:val="left" w:pos="6609"/>
              </w:tabs>
              <w:rPr>
                <w:sz w:val="24"/>
                <w:szCs w:val="24"/>
              </w:rPr>
            </w:pPr>
          </w:p>
        </w:tc>
      </w:tr>
      <w:tr w:rsidR="007A2DBD" w:rsidRPr="00CA2281" w:rsidTr="00620F09">
        <w:tc>
          <w:tcPr>
            <w:tcW w:w="529" w:type="dxa"/>
            <w:shd w:val="clear" w:color="auto" w:fill="auto"/>
          </w:tcPr>
          <w:p w:rsidR="007A2DBD" w:rsidRPr="00CA2281" w:rsidRDefault="007A2DBD" w:rsidP="00620F09">
            <w:pPr>
              <w:tabs>
                <w:tab w:val="left" w:pos="6609"/>
              </w:tabs>
              <w:rPr>
                <w:sz w:val="24"/>
                <w:szCs w:val="24"/>
              </w:rPr>
            </w:pPr>
            <w:r w:rsidRPr="00CA2281">
              <w:rPr>
                <w:sz w:val="24"/>
                <w:szCs w:val="24"/>
              </w:rPr>
              <w:t>2</w:t>
            </w:r>
          </w:p>
        </w:tc>
        <w:tc>
          <w:tcPr>
            <w:tcW w:w="4682" w:type="dxa"/>
            <w:shd w:val="clear" w:color="auto" w:fill="auto"/>
          </w:tcPr>
          <w:p w:rsidR="007A2DBD" w:rsidRPr="00CA2281" w:rsidRDefault="007A2DBD" w:rsidP="00620F09">
            <w:pPr>
              <w:tabs>
                <w:tab w:val="left" w:pos="6609"/>
              </w:tabs>
              <w:rPr>
                <w:sz w:val="24"/>
                <w:szCs w:val="24"/>
              </w:rPr>
            </w:pPr>
            <w:proofErr w:type="spellStart"/>
            <w:r w:rsidRPr="00CA2281">
              <w:rPr>
                <w:sz w:val="24"/>
                <w:szCs w:val="24"/>
              </w:rPr>
              <w:t>Кіяшко</w:t>
            </w:r>
            <w:proofErr w:type="spellEnd"/>
            <w:r w:rsidRPr="00CA2281">
              <w:rPr>
                <w:sz w:val="24"/>
                <w:szCs w:val="24"/>
              </w:rPr>
              <w:t xml:space="preserve"> Юрій Олексійович</w:t>
            </w:r>
          </w:p>
        </w:tc>
        <w:tc>
          <w:tcPr>
            <w:tcW w:w="851" w:type="dxa"/>
            <w:shd w:val="clear" w:color="auto" w:fill="auto"/>
          </w:tcPr>
          <w:p w:rsidR="007A2DBD" w:rsidRPr="00CA2281" w:rsidRDefault="007A2DBD" w:rsidP="00620F09">
            <w:pPr>
              <w:tabs>
                <w:tab w:val="left" w:pos="6609"/>
              </w:tabs>
              <w:rPr>
                <w:sz w:val="24"/>
                <w:szCs w:val="24"/>
              </w:rPr>
            </w:pPr>
            <w:r>
              <w:rPr>
                <w:sz w:val="24"/>
                <w:szCs w:val="24"/>
              </w:rPr>
              <w:t>+</w:t>
            </w:r>
          </w:p>
        </w:tc>
        <w:tc>
          <w:tcPr>
            <w:tcW w:w="992" w:type="dxa"/>
            <w:shd w:val="clear" w:color="auto" w:fill="auto"/>
          </w:tcPr>
          <w:p w:rsidR="007A2DBD" w:rsidRPr="00CA2281" w:rsidRDefault="007A2DBD" w:rsidP="00620F09">
            <w:pPr>
              <w:tabs>
                <w:tab w:val="left" w:pos="6609"/>
              </w:tabs>
              <w:rPr>
                <w:sz w:val="24"/>
                <w:szCs w:val="24"/>
              </w:rPr>
            </w:pPr>
          </w:p>
        </w:tc>
        <w:tc>
          <w:tcPr>
            <w:tcW w:w="928" w:type="dxa"/>
            <w:shd w:val="clear" w:color="auto" w:fill="auto"/>
          </w:tcPr>
          <w:p w:rsidR="007A2DBD" w:rsidRPr="00CA2281" w:rsidRDefault="007A2DBD" w:rsidP="00620F09">
            <w:pPr>
              <w:tabs>
                <w:tab w:val="left" w:pos="6609"/>
              </w:tabs>
              <w:rPr>
                <w:sz w:val="24"/>
                <w:szCs w:val="24"/>
              </w:rPr>
            </w:pPr>
          </w:p>
        </w:tc>
        <w:tc>
          <w:tcPr>
            <w:tcW w:w="1113" w:type="dxa"/>
            <w:shd w:val="clear" w:color="auto" w:fill="auto"/>
          </w:tcPr>
          <w:p w:rsidR="007A2DBD" w:rsidRPr="00CA2281" w:rsidRDefault="007A2DBD" w:rsidP="00620F09">
            <w:pPr>
              <w:tabs>
                <w:tab w:val="left" w:pos="6609"/>
              </w:tabs>
              <w:rPr>
                <w:sz w:val="24"/>
                <w:szCs w:val="24"/>
              </w:rPr>
            </w:pPr>
          </w:p>
        </w:tc>
        <w:tc>
          <w:tcPr>
            <w:tcW w:w="1042" w:type="dxa"/>
            <w:shd w:val="clear" w:color="auto" w:fill="auto"/>
          </w:tcPr>
          <w:p w:rsidR="007A2DBD" w:rsidRPr="00CA2281" w:rsidRDefault="007A2DBD" w:rsidP="00620F09">
            <w:pPr>
              <w:tabs>
                <w:tab w:val="left" w:pos="6609"/>
              </w:tabs>
              <w:rPr>
                <w:sz w:val="24"/>
                <w:szCs w:val="24"/>
              </w:rPr>
            </w:pPr>
          </w:p>
        </w:tc>
      </w:tr>
      <w:tr w:rsidR="007A2DBD" w:rsidRPr="00CA2281" w:rsidTr="00620F09">
        <w:tc>
          <w:tcPr>
            <w:tcW w:w="529" w:type="dxa"/>
            <w:shd w:val="clear" w:color="auto" w:fill="auto"/>
          </w:tcPr>
          <w:p w:rsidR="007A2DBD" w:rsidRPr="00CA2281" w:rsidRDefault="007A2DBD" w:rsidP="00620F09">
            <w:pPr>
              <w:tabs>
                <w:tab w:val="left" w:pos="6609"/>
              </w:tabs>
              <w:rPr>
                <w:sz w:val="24"/>
                <w:szCs w:val="24"/>
              </w:rPr>
            </w:pPr>
            <w:r w:rsidRPr="00CA2281">
              <w:rPr>
                <w:sz w:val="24"/>
                <w:szCs w:val="24"/>
              </w:rPr>
              <w:t>3</w:t>
            </w:r>
          </w:p>
        </w:tc>
        <w:tc>
          <w:tcPr>
            <w:tcW w:w="4682" w:type="dxa"/>
            <w:shd w:val="clear" w:color="auto" w:fill="auto"/>
          </w:tcPr>
          <w:p w:rsidR="007A2DBD" w:rsidRPr="00CA2281" w:rsidRDefault="007A2DBD" w:rsidP="00620F09">
            <w:pPr>
              <w:tabs>
                <w:tab w:val="left" w:pos="6609"/>
              </w:tabs>
              <w:rPr>
                <w:sz w:val="24"/>
                <w:szCs w:val="24"/>
              </w:rPr>
            </w:pPr>
            <w:r w:rsidRPr="00CA2281">
              <w:rPr>
                <w:sz w:val="24"/>
                <w:szCs w:val="24"/>
              </w:rPr>
              <w:t>Лебідь Анатолій Петрович</w:t>
            </w:r>
          </w:p>
        </w:tc>
        <w:tc>
          <w:tcPr>
            <w:tcW w:w="851" w:type="dxa"/>
            <w:shd w:val="clear" w:color="auto" w:fill="auto"/>
          </w:tcPr>
          <w:p w:rsidR="007A2DBD" w:rsidRPr="00CA2281" w:rsidRDefault="007A2DBD" w:rsidP="00620F09">
            <w:pPr>
              <w:tabs>
                <w:tab w:val="left" w:pos="6609"/>
              </w:tabs>
              <w:rPr>
                <w:sz w:val="24"/>
                <w:szCs w:val="24"/>
              </w:rPr>
            </w:pPr>
          </w:p>
        </w:tc>
        <w:tc>
          <w:tcPr>
            <w:tcW w:w="992" w:type="dxa"/>
            <w:shd w:val="clear" w:color="auto" w:fill="auto"/>
          </w:tcPr>
          <w:p w:rsidR="007A2DBD" w:rsidRPr="00CA2281" w:rsidRDefault="007A2DBD" w:rsidP="00620F09">
            <w:pPr>
              <w:tabs>
                <w:tab w:val="left" w:pos="6609"/>
              </w:tabs>
              <w:rPr>
                <w:sz w:val="24"/>
                <w:szCs w:val="24"/>
              </w:rPr>
            </w:pPr>
          </w:p>
        </w:tc>
        <w:tc>
          <w:tcPr>
            <w:tcW w:w="928" w:type="dxa"/>
            <w:shd w:val="clear" w:color="auto" w:fill="auto"/>
          </w:tcPr>
          <w:p w:rsidR="007A2DBD" w:rsidRPr="00CA2281" w:rsidRDefault="007A2DBD" w:rsidP="00620F09">
            <w:pPr>
              <w:tabs>
                <w:tab w:val="left" w:pos="6609"/>
              </w:tabs>
              <w:rPr>
                <w:sz w:val="24"/>
                <w:szCs w:val="24"/>
              </w:rPr>
            </w:pPr>
          </w:p>
        </w:tc>
        <w:tc>
          <w:tcPr>
            <w:tcW w:w="1113" w:type="dxa"/>
            <w:shd w:val="clear" w:color="auto" w:fill="auto"/>
          </w:tcPr>
          <w:p w:rsidR="007A2DBD" w:rsidRPr="00CA2281" w:rsidRDefault="007A2DBD" w:rsidP="00620F09">
            <w:pPr>
              <w:tabs>
                <w:tab w:val="left" w:pos="6609"/>
              </w:tabs>
              <w:rPr>
                <w:sz w:val="24"/>
                <w:szCs w:val="24"/>
              </w:rPr>
            </w:pPr>
          </w:p>
        </w:tc>
        <w:tc>
          <w:tcPr>
            <w:tcW w:w="1042" w:type="dxa"/>
            <w:shd w:val="clear" w:color="auto" w:fill="auto"/>
          </w:tcPr>
          <w:p w:rsidR="007A2DBD" w:rsidRPr="00CA2281" w:rsidRDefault="007A2DBD" w:rsidP="00620F09">
            <w:pPr>
              <w:tabs>
                <w:tab w:val="left" w:pos="6609"/>
              </w:tabs>
              <w:rPr>
                <w:sz w:val="24"/>
                <w:szCs w:val="24"/>
              </w:rPr>
            </w:pPr>
            <w:r w:rsidRPr="00CA2281">
              <w:rPr>
                <w:sz w:val="24"/>
                <w:szCs w:val="24"/>
              </w:rPr>
              <w:t>+</w:t>
            </w:r>
          </w:p>
        </w:tc>
      </w:tr>
      <w:tr w:rsidR="007A2DBD" w:rsidRPr="00CA2281" w:rsidTr="00620F09">
        <w:tc>
          <w:tcPr>
            <w:tcW w:w="529" w:type="dxa"/>
            <w:shd w:val="clear" w:color="auto" w:fill="auto"/>
          </w:tcPr>
          <w:p w:rsidR="007A2DBD" w:rsidRPr="00CA2281" w:rsidRDefault="007A2DBD" w:rsidP="00620F09">
            <w:pPr>
              <w:tabs>
                <w:tab w:val="left" w:pos="6609"/>
              </w:tabs>
              <w:rPr>
                <w:sz w:val="24"/>
                <w:szCs w:val="24"/>
              </w:rPr>
            </w:pPr>
            <w:r w:rsidRPr="00CA2281">
              <w:rPr>
                <w:sz w:val="24"/>
                <w:szCs w:val="24"/>
              </w:rPr>
              <w:t>4</w:t>
            </w:r>
          </w:p>
        </w:tc>
        <w:tc>
          <w:tcPr>
            <w:tcW w:w="4682" w:type="dxa"/>
            <w:shd w:val="clear" w:color="auto" w:fill="auto"/>
          </w:tcPr>
          <w:p w:rsidR="007A2DBD" w:rsidRPr="00CA2281" w:rsidRDefault="007A2DBD" w:rsidP="00620F09">
            <w:pPr>
              <w:tabs>
                <w:tab w:val="left" w:pos="6609"/>
              </w:tabs>
              <w:rPr>
                <w:sz w:val="24"/>
                <w:szCs w:val="24"/>
              </w:rPr>
            </w:pPr>
            <w:r w:rsidRPr="00CA2281">
              <w:rPr>
                <w:sz w:val="24"/>
                <w:szCs w:val="24"/>
              </w:rPr>
              <w:t>Лебідь Людмила Олександрівна</w:t>
            </w:r>
          </w:p>
        </w:tc>
        <w:tc>
          <w:tcPr>
            <w:tcW w:w="851" w:type="dxa"/>
            <w:shd w:val="clear" w:color="auto" w:fill="auto"/>
          </w:tcPr>
          <w:p w:rsidR="007A2DBD" w:rsidRPr="00CA2281" w:rsidRDefault="007A2DBD" w:rsidP="00620F09">
            <w:pPr>
              <w:tabs>
                <w:tab w:val="left" w:pos="6609"/>
              </w:tabs>
              <w:rPr>
                <w:sz w:val="24"/>
                <w:szCs w:val="24"/>
              </w:rPr>
            </w:pPr>
            <w:r w:rsidRPr="00CA2281">
              <w:rPr>
                <w:sz w:val="24"/>
                <w:szCs w:val="24"/>
              </w:rPr>
              <w:t>+</w:t>
            </w:r>
          </w:p>
        </w:tc>
        <w:tc>
          <w:tcPr>
            <w:tcW w:w="992" w:type="dxa"/>
            <w:shd w:val="clear" w:color="auto" w:fill="auto"/>
          </w:tcPr>
          <w:p w:rsidR="007A2DBD" w:rsidRPr="00CA2281" w:rsidRDefault="007A2DBD" w:rsidP="00620F09">
            <w:pPr>
              <w:tabs>
                <w:tab w:val="left" w:pos="6609"/>
              </w:tabs>
              <w:rPr>
                <w:sz w:val="24"/>
                <w:szCs w:val="24"/>
              </w:rPr>
            </w:pPr>
          </w:p>
        </w:tc>
        <w:tc>
          <w:tcPr>
            <w:tcW w:w="928" w:type="dxa"/>
            <w:shd w:val="clear" w:color="auto" w:fill="auto"/>
          </w:tcPr>
          <w:p w:rsidR="007A2DBD" w:rsidRPr="00CA2281" w:rsidRDefault="007A2DBD" w:rsidP="00620F09">
            <w:pPr>
              <w:tabs>
                <w:tab w:val="left" w:pos="6609"/>
              </w:tabs>
              <w:rPr>
                <w:sz w:val="24"/>
                <w:szCs w:val="24"/>
              </w:rPr>
            </w:pPr>
          </w:p>
        </w:tc>
        <w:tc>
          <w:tcPr>
            <w:tcW w:w="1113" w:type="dxa"/>
            <w:shd w:val="clear" w:color="auto" w:fill="auto"/>
          </w:tcPr>
          <w:p w:rsidR="007A2DBD" w:rsidRPr="00CA2281" w:rsidRDefault="007A2DBD" w:rsidP="00620F09">
            <w:pPr>
              <w:tabs>
                <w:tab w:val="left" w:pos="6609"/>
              </w:tabs>
              <w:rPr>
                <w:sz w:val="24"/>
                <w:szCs w:val="24"/>
              </w:rPr>
            </w:pPr>
          </w:p>
        </w:tc>
        <w:tc>
          <w:tcPr>
            <w:tcW w:w="1042" w:type="dxa"/>
            <w:shd w:val="clear" w:color="auto" w:fill="auto"/>
          </w:tcPr>
          <w:p w:rsidR="007A2DBD" w:rsidRPr="00CA2281" w:rsidRDefault="007A2DBD" w:rsidP="00620F09">
            <w:pPr>
              <w:tabs>
                <w:tab w:val="left" w:pos="6609"/>
              </w:tabs>
              <w:rPr>
                <w:sz w:val="24"/>
                <w:szCs w:val="24"/>
              </w:rPr>
            </w:pPr>
          </w:p>
        </w:tc>
      </w:tr>
      <w:tr w:rsidR="007A2DBD" w:rsidRPr="00CA2281" w:rsidTr="00620F09">
        <w:tc>
          <w:tcPr>
            <w:tcW w:w="529" w:type="dxa"/>
            <w:shd w:val="clear" w:color="auto" w:fill="auto"/>
          </w:tcPr>
          <w:p w:rsidR="007A2DBD" w:rsidRPr="00CA2281" w:rsidRDefault="007A2DBD" w:rsidP="00620F09">
            <w:pPr>
              <w:tabs>
                <w:tab w:val="left" w:pos="6609"/>
              </w:tabs>
              <w:rPr>
                <w:sz w:val="24"/>
                <w:szCs w:val="24"/>
              </w:rPr>
            </w:pPr>
            <w:r w:rsidRPr="00CA2281">
              <w:rPr>
                <w:sz w:val="24"/>
                <w:szCs w:val="24"/>
              </w:rPr>
              <w:t>5</w:t>
            </w:r>
          </w:p>
        </w:tc>
        <w:tc>
          <w:tcPr>
            <w:tcW w:w="4682" w:type="dxa"/>
            <w:shd w:val="clear" w:color="auto" w:fill="auto"/>
          </w:tcPr>
          <w:p w:rsidR="007A2DBD" w:rsidRPr="00CA2281" w:rsidRDefault="007A2DBD" w:rsidP="00620F09">
            <w:pPr>
              <w:tabs>
                <w:tab w:val="left" w:pos="6609"/>
              </w:tabs>
              <w:rPr>
                <w:sz w:val="24"/>
                <w:szCs w:val="24"/>
              </w:rPr>
            </w:pPr>
            <w:r w:rsidRPr="00CA2281">
              <w:rPr>
                <w:sz w:val="24"/>
                <w:szCs w:val="24"/>
              </w:rPr>
              <w:t>Міняйло Олег Миколайович</w:t>
            </w:r>
          </w:p>
        </w:tc>
        <w:tc>
          <w:tcPr>
            <w:tcW w:w="851" w:type="dxa"/>
            <w:shd w:val="clear" w:color="auto" w:fill="auto"/>
          </w:tcPr>
          <w:p w:rsidR="007A2DBD" w:rsidRPr="00CA2281" w:rsidRDefault="007A2DBD" w:rsidP="00620F09">
            <w:pPr>
              <w:tabs>
                <w:tab w:val="left" w:pos="6609"/>
              </w:tabs>
              <w:rPr>
                <w:sz w:val="24"/>
                <w:szCs w:val="24"/>
              </w:rPr>
            </w:pPr>
            <w:r w:rsidRPr="00CA2281">
              <w:rPr>
                <w:sz w:val="24"/>
                <w:szCs w:val="24"/>
              </w:rPr>
              <w:t>+</w:t>
            </w:r>
          </w:p>
        </w:tc>
        <w:tc>
          <w:tcPr>
            <w:tcW w:w="992" w:type="dxa"/>
            <w:shd w:val="clear" w:color="auto" w:fill="auto"/>
          </w:tcPr>
          <w:p w:rsidR="007A2DBD" w:rsidRPr="00CA2281" w:rsidRDefault="007A2DBD" w:rsidP="00620F09">
            <w:pPr>
              <w:tabs>
                <w:tab w:val="left" w:pos="6609"/>
              </w:tabs>
              <w:rPr>
                <w:sz w:val="24"/>
                <w:szCs w:val="24"/>
              </w:rPr>
            </w:pPr>
          </w:p>
        </w:tc>
        <w:tc>
          <w:tcPr>
            <w:tcW w:w="928" w:type="dxa"/>
            <w:shd w:val="clear" w:color="auto" w:fill="auto"/>
          </w:tcPr>
          <w:p w:rsidR="007A2DBD" w:rsidRPr="00CA2281" w:rsidRDefault="007A2DBD" w:rsidP="00620F09">
            <w:pPr>
              <w:tabs>
                <w:tab w:val="left" w:pos="6609"/>
              </w:tabs>
              <w:rPr>
                <w:sz w:val="24"/>
                <w:szCs w:val="24"/>
              </w:rPr>
            </w:pPr>
          </w:p>
        </w:tc>
        <w:tc>
          <w:tcPr>
            <w:tcW w:w="1113" w:type="dxa"/>
            <w:shd w:val="clear" w:color="auto" w:fill="auto"/>
          </w:tcPr>
          <w:p w:rsidR="007A2DBD" w:rsidRPr="00CA2281" w:rsidRDefault="007A2DBD" w:rsidP="00620F09">
            <w:pPr>
              <w:tabs>
                <w:tab w:val="left" w:pos="6609"/>
              </w:tabs>
              <w:rPr>
                <w:sz w:val="24"/>
                <w:szCs w:val="24"/>
              </w:rPr>
            </w:pPr>
          </w:p>
        </w:tc>
        <w:tc>
          <w:tcPr>
            <w:tcW w:w="1042" w:type="dxa"/>
            <w:shd w:val="clear" w:color="auto" w:fill="auto"/>
          </w:tcPr>
          <w:p w:rsidR="007A2DBD" w:rsidRPr="00CA2281" w:rsidRDefault="007A2DBD" w:rsidP="00620F09">
            <w:pPr>
              <w:tabs>
                <w:tab w:val="left" w:pos="6609"/>
              </w:tabs>
              <w:rPr>
                <w:sz w:val="24"/>
                <w:szCs w:val="24"/>
              </w:rPr>
            </w:pPr>
          </w:p>
        </w:tc>
      </w:tr>
      <w:tr w:rsidR="007A2DBD" w:rsidRPr="00CA2281" w:rsidTr="00620F09">
        <w:tc>
          <w:tcPr>
            <w:tcW w:w="529" w:type="dxa"/>
            <w:shd w:val="clear" w:color="auto" w:fill="auto"/>
          </w:tcPr>
          <w:p w:rsidR="007A2DBD" w:rsidRPr="00CA2281" w:rsidRDefault="007A2DBD" w:rsidP="00620F09">
            <w:pPr>
              <w:tabs>
                <w:tab w:val="left" w:pos="6609"/>
              </w:tabs>
              <w:rPr>
                <w:sz w:val="24"/>
                <w:szCs w:val="24"/>
              </w:rPr>
            </w:pPr>
            <w:r w:rsidRPr="00CA2281">
              <w:rPr>
                <w:sz w:val="24"/>
                <w:szCs w:val="24"/>
              </w:rPr>
              <w:t>6</w:t>
            </w:r>
          </w:p>
        </w:tc>
        <w:tc>
          <w:tcPr>
            <w:tcW w:w="4682" w:type="dxa"/>
            <w:shd w:val="clear" w:color="auto" w:fill="auto"/>
          </w:tcPr>
          <w:p w:rsidR="007A2DBD" w:rsidRPr="00CA2281" w:rsidRDefault="007A2DBD" w:rsidP="00620F09">
            <w:pPr>
              <w:tabs>
                <w:tab w:val="left" w:pos="6609"/>
              </w:tabs>
              <w:rPr>
                <w:sz w:val="24"/>
                <w:szCs w:val="24"/>
              </w:rPr>
            </w:pPr>
            <w:proofErr w:type="spellStart"/>
            <w:r w:rsidRPr="00CA2281">
              <w:rPr>
                <w:sz w:val="24"/>
                <w:szCs w:val="24"/>
              </w:rPr>
              <w:t>Огороднік</w:t>
            </w:r>
            <w:proofErr w:type="spellEnd"/>
            <w:r w:rsidRPr="00CA2281">
              <w:rPr>
                <w:sz w:val="24"/>
                <w:szCs w:val="24"/>
              </w:rPr>
              <w:t xml:space="preserve"> Надія Петрівна</w:t>
            </w:r>
          </w:p>
        </w:tc>
        <w:tc>
          <w:tcPr>
            <w:tcW w:w="851" w:type="dxa"/>
            <w:shd w:val="clear" w:color="auto" w:fill="auto"/>
          </w:tcPr>
          <w:p w:rsidR="007A2DBD" w:rsidRPr="00CA2281" w:rsidRDefault="007A2DBD" w:rsidP="00620F09">
            <w:pPr>
              <w:tabs>
                <w:tab w:val="left" w:pos="6609"/>
              </w:tabs>
              <w:rPr>
                <w:sz w:val="24"/>
                <w:szCs w:val="24"/>
              </w:rPr>
            </w:pPr>
            <w:r w:rsidRPr="00CA2281">
              <w:rPr>
                <w:sz w:val="24"/>
                <w:szCs w:val="24"/>
              </w:rPr>
              <w:t>+</w:t>
            </w:r>
          </w:p>
        </w:tc>
        <w:tc>
          <w:tcPr>
            <w:tcW w:w="992" w:type="dxa"/>
            <w:shd w:val="clear" w:color="auto" w:fill="auto"/>
          </w:tcPr>
          <w:p w:rsidR="007A2DBD" w:rsidRPr="00CA2281" w:rsidRDefault="007A2DBD" w:rsidP="00620F09">
            <w:pPr>
              <w:tabs>
                <w:tab w:val="left" w:pos="6609"/>
              </w:tabs>
              <w:rPr>
                <w:sz w:val="24"/>
                <w:szCs w:val="24"/>
              </w:rPr>
            </w:pPr>
          </w:p>
        </w:tc>
        <w:tc>
          <w:tcPr>
            <w:tcW w:w="928" w:type="dxa"/>
            <w:shd w:val="clear" w:color="auto" w:fill="auto"/>
          </w:tcPr>
          <w:p w:rsidR="007A2DBD" w:rsidRPr="00CA2281" w:rsidRDefault="007A2DBD" w:rsidP="00620F09">
            <w:pPr>
              <w:tabs>
                <w:tab w:val="left" w:pos="6609"/>
              </w:tabs>
              <w:rPr>
                <w:sz w:val="24"/>
                <w:szCs w:val="24"/>
              </w:rPr>
            </w:pPr>
          </w:p>
        </w:tc>
        <w:tc>
          <w:tcPr>
            <w:tcW w:w="1113" w:type="dxa"/>
            <w:shd w:val="clear" w:color="auto" w:fill="auto"/>
          </w:tcPr>
          <w:p w:rsidR="007A2DBD" w:rsidRPr="00CA2281" w:rsidRDefault="007A2DBD" w:rsidP="00620F09">
            <w:pPr>
              <w:tabs>
                <w:tab w:val="left" w:pos="6609"/>
              </w:tabs>
              <w:rPr>
                <w:sz w:val="24"/>
                <w:szCs w:val="24"/>
              </w:rPr>
            </w:pPr>
          </w:p>
        </w:tc>
        <w:tc>
          <w:tcPr>
            <w:tcW w:w="1042" w:type="dxa"/>
            <w:shd w:val="clear" w:color="auto" w:fill="auto"/>
          </w:tcPr>
          <w:p w:rsidR="007A2DBD" w:rsidRPr="00CA2281" w:rsidRDefault="007A2DBD" w:rsidP="00620F09">
            <w:pPr>
              <w:tabs>
                <w:tab w:val="left" w:pos="6609"/>
              </w:tabs>
              <w:rPr>
                <w:sz w:val="24"/>
                <w:szCs w:val="24"/>
              </w:rPr>
            </w:pPr>
          </w:p>
        </w:tc>
      </w:tr>
      <w:tr w:rsidR="007A2DBD" w:rsidRPr="00CA2281" w:rsidTr="00620F09">
        <w:tc>
          <w:tcPr>
            <w:tcW w:w="529" w:type="dxa"/>
            <w:shd w:val="clear" w:color="auto" w:fill="auto"/>
          </w:tcPr>
          <w:p w:rsidR="007A2DBD" w:rsidRPr="00CA2281" w:rsidRDefault="007A2DBD" w:rsidP="00620F09">
            <w:pPr>
              <w:tabs>
                <w:tab w:val="left" w:pos="6609"/>
              </w:tabs>
              <w:rPr>
                <w:sz w:val="24"/>
                <w:szCs w:val="24"/>
              </w:rPr>
            </w:pPr>
            <w:r w:rsidRPr="00CA2281">
              <w:rPr>
                <w:sz w:val="24"/>
                <w:szCs w:val="24"/>
              </w:rPr>
              <w:t>7</w:t>
            </w:r>
          </w:p>
        </w:tc>
        <w:tc>
          <w:tcPr>
            <w:tcW w:w="4682" w:type="dxa"/>
            <w:shd w:val="clear" w:color="auto" w:fill="auto"/>
          </w:tcPr>
          <w:p w:rsidR="007A2DBD" w:rsidRPr="00CA2281" w:rsidRDefault="007A2DBD" w:rsidP="00620F09">
            <w:pPr>
              <w:tabs>
                <w:tab w:val="left" w:pos="6609"/>
              </w:tabs>
              <w:rPr>
                <w:sz w:val="24"/>
                <w:szCs w:val="24"/>
              </w:rPr>
            </w:pPr>
            <w:r w:rsidRPr="00CA2281">
              <w:rPr>
                <w:sz w:val="24"/>
                <w:szCs w:val="24"/>
              </w:rPr>
              <w:t>Перепелиця Валерій Іванович</w:t>
            </w:r>
          </w:p>
        </w:tc>
        <w:tc>
          <w:tcPr>
            <w:tcW w:w="851" w:type="dxa"/>
            <w:shd w:val="clear" w:color="auto" w:fill="auto"/>
          </w:tcPr>
          <w:p w:rsidR="007A2DBD" w:rsidRPr="00CA2281" w:rsidRDefault="007A2DBD" w:rsidP="00620F09">
            <w:pPr>
              <w:tabs>
                <w:tab w:val="left" w:pos="6609"/>
              </w:tabs>
              <w:rPr>
                <w:sz w:val="24"/>
                <w:szCs w:val="24"/>
              </w:rPr>
            </w:pPr>
            <w:r w:rsidRPr="00CA2281">
              <w:rPr>
                <w:sz w:val="24"/>
                <w:szCs w:val="24"/>
              </w:rPr>
              <w:t>+</w:t>
            </w:r>
          </w:p>
        </w:tc>
        <w:tc>
          <w:tcPr>
            <w:tcW w:w="992" w:type="dxa"/>
            <w:shd w:val="clear" w:color="auto" w:fill="auto"/>
          </w:tcPr>
          <w:p w:rsidR="007A2DBD" w:rsidRPr="00CA2281" w:rsidRDefault="007A2DBD" w:rsidP="00620F09">
            <w:pPr>
              <w:tabs>
                <w:tab w:val="left" w:pos="6609"/>
              </w:tabs>
              <w:rPr>
                <w:sz w:val="24"/>
                <w:szCs w:val="24"/>
              </w:rPr>
            </w:pPr>
          </w:p>
        </w:tc>
        <w:tc>
          <w:tcPr>
            <w:tcW w:w="928" w:type="dxa"/>
            <w:shd w:val="clear" w:color="auto" w:fill="auto"/>
          </w:tcPr>
          <w:p w:rsidR="007A2DBD" w:rsidRPr="00CA2281" w:rsidRDefault="007A2DBD" w:rsidP="00620F09">
            <w:pPr>
              <w:tabs>
                <w:tab w:val="left" w:pos="6609"/>
              </w:tabs>
              <w:rPr>
                <w:sz w:val="24"/>
                <w:szCs w:val="24"/>
              </w:rPr>
            </w:pPr>
          </w:p>
        </w:tc>
        <w:tc>
          <w:tcPr>
            <w:tcW w:w="1113" w:type="dxa"/>
            <w:shd w:val="clear" w:color="auto" w:fill="auto"/>
          </w:tcPr>
          <w:p w:rsidR="007A2DBD" w:rsidRPr="00CA2281" w:rsidRDefault="007A2DBD" w:rsidP="00620F09">
            <w:pPr>
              <w:tabs>
                <w:tab w:val="left" w:pos="6609"/>
              </w:tabs>
              <w:rPr>
                <w:sz w:val="24"/>
                <w:szCs w:val="24"/>
              </w:rPr>
            </w:pPr>
          </w:p>
        </w:tc>
        <w:tc>
          <w:tcPr>
            <w:tcW w:w="1042" w:type="dxa"/>
            <w:shd w:val="clear" w:color="auto" w:fill="auto"/>
          </w:tcPr>
          <w:p w:rsidR="007A2DBD" w:rsidRPr="00CA2281" w:rsidRDefault="007A2DBD" w:rsidP="00620F09">
            <w:pPr>
              <w:tabs>
                <w:tab w:val="left" w:pos="6609"/>
              </w:tabs>
              <w:rPr>
                <w:sz w:val="24"/>
                <w:szCs w:val="24"/>
              </w:rPr>
            </w:pPr>
          </w:p>
        </w:tc>
      </w:tr>
      <w:tr w:rsidR="007A2DBD" w:rsidRPr="00CA2281" w:rsidTr="00620F09">
        <w:tc>
          <w:tcPr>
            <w:tcW w:w="529" w:type="dxa"/>
            <w:shd w:val="clear" w:color="auto" w:fill="auto"/>
          </w:tcPr>
          <w:p w:rsidR="007A2DBD" w:rsidRPr="00CA2281" w:rsidRDefault="007A2DBD" w:rsidP="00620F09">
            <w:pPr>
              <w:tabs>
                <w:tab w:val="left" w:pos="6609"/>
              </w:tabs>
              <w:rPr>
                <w:sz w:val="24"/>
                <w:szCs w:val="24"/>
              </w:rPr>
            </w:pPr>
            <w:r w:rsidRPr="00CA2281">
              <w:rPr>
                <w:sz w:val="24"/>
                <w:szCs w:val="24"/>
              </w:rPr>
              <w:t>8</w:t>
            </w:r>
          </w:p>
        </w:tc>
        <w:tc>
          <w:tcPr>
            <w:tcW w:w="4682" w:type="dxa"/>
            <w:shd w:val="clear" w:color="auto" w:fill="auto"/>
          </w:tcPr>
          <w:p w:rsidR="007A2DBD" w:rsidRPr="00CA2281" w:rsidRDefault="007A2DBD" w:rsidP="00620F09">
            <w:pPr>
              <w:tabs>
                <w:tab w:val="left" w:pos="6609"/>
              </w:tabs>
              <w:rPr>
                <w:sz w:val="24"/>
                <w:szCs w:val="24"/>
              </w:rPr>
            </w:pPr>
            <w:proofErr w:type="spellStart"/>
            <w:r w:rsidRPr="00CA2281">
              <w:rPr>
                <w:sz w:val="24"/>
                <w:szCs w:val="24"/>
              </w:rPr>
              <w:t>Таранець</w:t>
            </w:r>
            <w:proofErr w:type="spellEnd"/>
            <w:r w:rsidRPr="00CA2281">
              <w:rPr>
                <w:sz w:val="24"/>
                <w:szCs w:val="24"/>
              </w:rPr>
              <w:t xml:space="preserve"> Микола Дмитрович</w:t>
            </w:r>
          </w:p>
        </w:tc>
        <w:tc>
          <w:tcPr>
            <w:tcW w:w="851" w:type="dxa"/>
            <w:shd w:val="clear" w:color="auto" w:fill="auto"/>
          </w:tcPr>
          <w:p w:rsidR="007A2DBD" w:rsidRPr="00CA2281" w:rsidRDefault="007A2DBD" w:rsidP="00620F09">
            <w:pPr>
              <w:tabs>
                <w:tab w:val="left" w:pos="6609"/>
              </w:tabs>
              <w:rPr>
                <w:sz w:val="24"/>
                <w:szCs w:val="24"/>
              </w:rPr>
            </w:pPr>
          </w:p>
        </w:tc>
        <w:tc>
          <w:tcPr>
            <w:tcW w:w="992" w:type="dxa"/>
            <w:shd w:val="clear" w:color="auto" w:fill="auto"/>
          </w:tcPr>
          <w:p w:rsidR="007A2DBD" w:rsidRPr="00CA2281" w:rsidRDefault="007A2DBD" w:rsidP="00620F09">
            <w:pPr>
              <w:tabs>
                <w:tab w:val="left" w:pos="6609"/>
              </w:tabs>
              <w:rPr>
                <w:sz w:val="24"/>
                <w:szCs w:val="24"/>
              </w:rPr>
            </w:pPr>
          </w:p>
        </w:tc>
        <w:tc>
          <w:tcPr>
            <w:tcW w:w="928" w:type="dxa"/>
            <w:shd w:val="clear" w:color="auto" w:fill="auto"/>
          </w:tcPr>
          <w:p w:rsidR="007A2DBD" w:rsidRPr="00CA2281" w:rsidRDefault="007A2DBD" w:rsidP="00620F09">
            <w:pPr>
              <w:tabs>
                <w:tab w:val="left" w:pos="6609"/>
              </w:tabs>
              <w:rPr>
                <w:sz w:val="24"/>
                <w:szCs w:val="24"/>
              </w:rPr>
            </w:pPr>
          </w:p>
        </w:tc>
        <w:tc>
          <w:tcPr>
            <w:tcW w:w="1113" w:type="dxa"/>
            <w:shd w:val="clear" w:color="auto" w:fill="auto"/>
          </w:tcPr>
          <w:p w:rsidR="007A2DBD" w:rsidRPr="00CA2281" w:rsidRDefault="007A2DBD" w:rsidP="00620F09">
            <w:pPr>
              <w:tabs>
                <w:tab w:val="left" w:pos="6609"/>
              </w:tabs>
              <w:rPr>
                <w:sz w:val="24"/>
                <w:szCs w:val="24"/>
              </w:rPr>
            </w:pPr>
          </w:p>
        </w:tc>
        <w:tc>
          <w:tcPr>
            <w:tcW w:w="1042" w:type="dxa"/>
            <w:shd w:val="clear" w:color="auto" w:fill="auto"/>
          </w:tcPr>
          <w:p w:rsidR="007A2DBD" w:rsidRPr="00CA2281" w:rsidRDefault="007A2DBD" w:rsidP="00620F09">
            <w:pPr>
              <w:tabs>
                <w:tab w:val="left" w:pos="6609"/>
              </w:tabs>
              <w:rPr>
                <w:sz w:val="24"/>
                <w:szCs w:val="24"/>
              </w:rPr>
            </w:pPr>
            <w:r>
              <w:rPr>
                <w:sz w:val="24"/>
                <w:szCs w:val="24"/>
              </w:rPr>
              <w:t>+</w:t>
            </w:r>
          </w:p>
        </w:tc>
      </w:tr>
      <w:tr w:rsidR="007A2DBD" w:rsidRPr="00CA2281" w:rsidTr="00620F09">
        <w:tc>
          <w:tcPr>
            <w:tcW w:w="529" w:type="dxa"/>
            <w:shd w:val="clear" w:color="auto" w:fill="auto"/>
          </w:tcPr>
          <w:p w:rsidR="007A2DBD" w:rsidRPr="00CA2281" w:rsidRDefault="007A2DBD" w:rsidP="00620F09">
            <w:pPr>
              <w:tabs>
                <w:tab w:val="left" w:pos="6609"/>
              </w:tabs>
              <w:rPr>
                <w:sz w:val="24"/>
                <w:szCs w:val="24"/>
              </w:rPr>
            </w:pPr>
            <w:r w:rsidRPr="00CA2281">
              <w:rPr>
                <w:sz w:val="24"/>
                <w:szCs w:val="24"/>
              </w:rPr>
              <w:t>9</w:t>
            </w:r>
          </w:p>
        </w:tc>
        <w:tc>
          <w:tcPr>
            <w:tcW w:w="4682" w:type="dxa"/>
            <w:shd w:val="clear" w:color="auto" w:fill="auto"/>
          </w:tcPr>
          <w:p w:rsidR="007A2DBD" w:rsidRPr="00CA2281" w:rsidRDefault="007A2DBD" w:rsidP="00620F09">
            <w:pPr>
              <w:tabs>
                <w:tab w:val="left" w:pos="6609"/>
              </w:tabs>
              <w:rPr>
                <w:sz w:val="24"/>
                <w:szCs w:val="24"/>
              </w:rPr>
            </w:pPr>
            <w:proofErr w:type="spellStart"/>
            <w:r w:rsidRPr="00CA2281">
              <w:rPr>
                <w:sz w:val="24"/>
                <w:szCs w:val="24"/>
              </w:rPr>
              <w:t>Таранець</w:t>
            </w:r>
            <w:proofErr w:type="spellEnd"/>
            <w:r w:rsidRPr="00CA2281">
              <w:rPr>
                <w:sz w:val="24"/>
                <w:szCs w:val="24"/>
              </w:rPr>
              <w:t xml:space="preserve"> Олена Павлівна</w:t>
            </w:r>
          </w:p>
        </w:tc>
        <w:tc>
          <w:tcPr>
            <w:tcW w:w="851" w:type="dxa"/>
            <w:shd w:val="clear" w:color="auto" w:fill="auto"/>
          </w:tcPr>
          <w:p w:rsidR="007A2DBD" w:rsidRPr="00CA2281" w:rsidRDefault="007A2DBD" w:rsidP="00620F09">
            <w:pPr>
              <w:tabs>
                <w:tab w:val="left" w:pos="6609"/>
              </w:tabs>
              <w:rPr>
                <w:sz w:val="24"/>
                <w:szCs w:val="24"/>
              </w:rPr>
            </w:pPr>
          </w:p>
        </w:tc>
        <w:tc>
          <w:tcPr>
            <w:tcW w:w="992" w:type="dxa"/>
            <w:shd w:val="clear" w:color="auto" w:fill="auto"/>
          </w:tcPr>
          <w:p w:rsidR="007A2DBD" w:rsidRPr="00CA2281" w:rsidRDefault="007A2DBD" w:rsidP="00620F09">
            <w:pPr>
              <w:tabs>
                <w:tab w:val="left" w:pos="6609"/>
              </w:tabs>
              <w:rPr>
                <w:sz w:val="24"/>
                <w:szCs w:val="24"/>
              </w:rPr>
            </w:pPr>
          </w:p>
        </w:tc>
        <w:tc>
          <w:tcPr>
            <w:tcW w:w="928" w:type="dxa"/>
            <w:shd w:val="clear" w:color="auto" w:fill="auto"/>
          </w:tcPr>
          <w:p w:rsidR="007A2DBD" w:rsidRPr="00CA2281" w:rsidRDefault="007A2DBD" w:rsidP="00620F09">
            <w:pPr>
              <w:tabs>
                <w:tab w:val="left" w:pos="6609"/>
              </w:tabs>
              <w:rPr>
                <w:sz w:val="24"/>
                <w:szCs w:val="24"/>
              </w:rPr>
            </w:pPr>
          </w:p>
        </w:tc>
        <w:tc>
          <w:tcPr>
            <w:tcW w:w="1113" w:type="dxa"/>
            <w:shd w:val="clear" w:color="auto" w:fill="auto"/>
          </w:tcPr>
          <w:p w:rsidR="007A2DBD" w:rsidRPr="00CA2281" w:rsidRDefault="007A2DBD" w:rsidP="00620F09">
            <w:pPr>
              <w:tabs>
                <w:tab w:val="left" w:pos="6609"/>
              </w:tabs>
              <w:rPr>
                <w:sz w:val="24"/>
                <w:szCs w:val="24"/>
              </w:rPr>
            </w:pPr>
            <w:r>
              <w:rPr>
                <w:sz w:val="24"/>
                <w:szCs w:val="24"/>
              </w:rPr>
              <w:t>+</w:t>
            </w:r>
          </w:p>
        </w:tc>
        <w:tc>
          <w:tcPr>
            <w:tcW w:w="1042" w:type="dxa"/>
            <w:shd w:val="clear" w:color="auto" w:fill="auto"/>
          </w:tcPr>
          <w:p w:rsidR="007A2DBD" w:rsidRPr="00CA2281" w:rsidRDefault="007A2DBD" w:rsidP="00620F09">
            <w:pPr>
              <w:tabs>
                <w:tab w:val="left" w:pos="6609"/>
              </w:tabs>
              <w:rPr>
                <w:sz w:val="24"/>
                <w:szCs w:val="24"/>
              </w:rPr>
            </w:pPr>
          </w:p>
        </w:tc>
      </w:tr>
      <w:tr w:rsidR="007A2DBD" w:rsidRPr="00CA2281" w:rsidTr="00620F09">
        <w:tc>
          <w:tcPr>
            <w:tcW w:w="529" w:type="dxa"/>
            <w:shd w:val="clear" w:color="auto" w:fill="auto"/>
          </w:tcPr>
          <w:p w:rsidR="007A2DBD" w:rsidRPr="00CA2281" w:rsidRDefault="007A2DBD" w:rsidP="00620F09">
            <w:pPr>
              <w:tabs>
                <w:tab w:val="left" w:pos="6609"/>
              </w:tabs>
              <w:rPr>
                <w:sz w:val="24"/>
                <w:szCs w:val="24"/>
              </w:rPr>
            </w:pPr>
            <w:r w:rsidRPr="00CA2281">
              <w:rPr>
                <w:sz w:val="24"/>
                <w:szCs w:val="24"/>
              </w:rPr>
              <w:t>10</w:t>
            </w:r>
          </w:p>
        </w:tc>
        <w:tc>
          <w:tcPr>
            <w:tcW w:w="4682" w:type="dxa"/>
            <w:shd w:val="clear" w:color="auto" w:fill="auto"/>
          </w:tcPr>
          <w:p w:rsidR="007A2DBD" w:rsidRPr="00CA2281" w:rsidRDefault="007A2DBD" w:rsidP="00620F09">
            <w:pPr>
              <w:tabs>
                <w:tab w:val="left" w:pos="6609"/>
              </w:tabs>
              <w:rPr>
                <w:sz w:val="24"/>
                <w:szCs w:val="24"/>
              </w:rPr>
            </w:pPr>
            <w:proofErr w:type="spellStart"/>
            <w:r w:rsidRPr="00CA2281">
              <w:rPr>
                <w:sz w:val="24"/>
                <w:szCs w:val="24"/>
              </w:rPr>
              <w:t>Турчинська</w:t>
            </w:r>
            <w:proofErr w:type="spellEnd"/>
            <w:r w:rsidRPr="00CA2281">
              <w:rPr>
                <w:sz w:val="24"/>
                <w:szCs w:val="24"/>
              </w:rPr>
              <w:t xml:space="preserve"> Валентина Миколаївна</w:t>
            </w:r>
          </w:p>
        </w:tc>
        <w:tc>
          <w:tcPr>
            <w:tcW w:w="851" w:type="dxa"/>
            <w:shd w:val="clear" w:color="auto" w:fill="auto"/>
          </w:tcPr>
          <w:p w:rsidR="007A2DBD" w:rsidRPr="00CA2281" w:rsidRDefault="007A2DBD" w:rsidP="00620F09">
            <w:pPr>
              <w:tabs>
                <w:tab w:val="left" w:pos="6609"/>
              </w:tabs>
              <w:rPr>
                <w:sz w:val="24"/>
                <w:szCs w:val="24"/>
              </w:rPr>
            </w:pPr>
          </w:p>
        </w:tc>
        <w:tc>
          <w:tcPr>
            <w:tcW w:w="992" w:type="dxa"/>
            <w:shd w:val="clear" w:color="auto" w:fill="auto"/>
          </w:tcPr>
          <w:p w:rsidR="007A2DBD" w:rsidRPr="00CA2281" w:rsidRDefault="007A2DBD" w:rsidP="00620F09">
            <w:pPr>
              <w:tabs>
                <w:tab w:val="left" w:pos="6609"/>
              </w:tabs>
              <w:rPr>
                <w:sz w:val="24"/>
                <w:szCs w:val="24"/>
              </w:rPr>
            </w:pPr>
          </w:p>
        </w:tc>
        <w:tc>
          <w:tcPr>
            <w:tcW w:w="928" w:type="dxa"/>
            <w:shd w:val="clear" w:color="auto" w:fill="auto"/>
          </w:tcPr>
          <w:p w:rsidR="007A2DBD" w:rsidRPr="00CA2281" w:rsidRDefault="007A2DBD" w:rsidP="00620F09">
            <w:pPr>
              <w:tabs>
                <w:tab w:val="left" w:pos="6609"/>
              </w:tabs>
              <w:rPr>
                <w:sz w:val="24"/>
                <w:szCs w:val="24"/>
              </w:rPr>
            </w:pPr>
          </w:p>
        </w:tc>
        <w:tc>
          <w:tcPr>
            <w:tcW w:w="1113" w:type="dxa"/>
            <w:shd w:val="clear" w:color="auto" w:fill="auto"/>
          </w:tcPr>
          <w:p w:rsidR="007A2DBD" w:rsidRPr="00CA2281" w:rsidRDefault="007A2DBD" w:rsidP="00620F09">
            <w:pPr>
              <w:tabs>
                <w:tab w:val="left" w:pos="6609"/>
              </w:tabs>
              <w:rPr>
                <w:sz w:val="24"/>
                <w:szCs w:val="24"/>
              </w:rPr>
            </w:pPr>
            <w:r>
              <w:rPr>
                <w:sz w:val="24"/>
                <w:szCs w:val="24"/>
              </w:rPr>
              <w:t>+</w:t>
            </w:r>
          </w:p>
        </w:tc>
        <w:tc>
          <w:tcPr>
            <w:tcW w:w="1042" w:type="dxa"/>
            <w:shd w:val="clear" w:color="auto" w:fill="auto"/>
          </w:tcPr>
          <w:p w:rsidR="007A2DBD" w:rsidRPr="00CA2281" w:rsidRDefault="007A2DBD" w:rsidP="00620F09">
            <w:pPr>
              <w:tabs>
                <w:tab w:val="left" w:pos="6609"/>
              </w:tabs>
              <w:rPr>
                <w:sz w:val="24"/>
                <w:szCs w:val="24"/>
              </w:rPr>
            </w:pPr>
          </w:p>
        </w:tc>
      </w:tr>
      <w:tr w:rsidR="007A2DBD" w:rsidRPr="00CA2281" w:rsidTr="00620F09">
        <w:tc>
          <w:tcPr>
            <w:tcW w:w="529" w:type="dxa"/>
            <w:shd w:val="clear" w:color="auto" w:fill="auto"/>
          </w:tcPr>
          <w:p w:rsidR="007A2DBD" w:rsidRPr="00CA2281" w:rsidRDefault="007A2DBD" w:rsidP="00620F09">
            <w:pPr>
              <w:tabs>
                <w:tab w:val="left" w:pos="6609"/>
              </w:tabs>
              <w:rPr>
                <w:sz w:val="24"/>
                <w:szCs w:val="24"/>
              </w:rPr>
            </w:pPr>
            <w:r w:rsidRPr="00CA2281">
              <w:rPr>
                <w:sz w:val="24"/>
                <w:szCs w:val="24"/>
              </w:rPr>
              <w:t>11</w:t>
            </w:r>
          </w:p>
        </w:tc>
        <w:tc>
          <w:tcPr>
            <w:tcW w:w="4682" w:type="dxa"/>
            <w:shd w:val="clear" w:color="auto" w:fill="auto"/>
          </w:tcPr>
          <w:p w:rsidR="007A2DBD" w:rsidRPr="00CA2281" w:rsidRDefault="007A2DBD" w:rsidP="00620F09">
            <w:pPr>
              <w:tabs>
                <w:tab w:val="left" w:pos="6609"/>
              </w:tabs>
              <w:rPr>
                <w:sz w:val="24"/>
                <w:szCs w:val="24"/>
              </w:rPr>
            </w:pPr>
            <w:proofErr w:type="spellStart"/>
            <w:r w:rsidRPr="00CA2281">
              <w:rPr>
                <w:sz w:val="24"/>
                <w:szCs w:val="24"/>
              </w:rPr>
              <w:t>Турчинський</w:t>
            </w:r>
            <w:proofErr w:type="spellEnd"/>
            <w:r w:rsidRPr="00CA2281">
              <w:rPr>
                <w:sz w:val="24"/>
                <w:szCs w:val="24"/>
              </w:rPr>
              <w:t xml:space="preserve"> Михайло Іванович</w:t>
            </w:r>
          </w:p>
        </w:tc>
        <w:tc>
          <w:tcPr>
            <w:tcW w:w="851" w:type="dxa"/>
            <w:shd w:val="clear" w:color="auto" w:fill="auto"/>
          </w:tcPr>
          <w:p w:rsidR="007A2DBD" w:rsidRPr="00CA2281" w:rsidRDefault="007A2DBD" w:rsidP="00620F09">
            <w:pPr>
              <w:tabs>
                <w:tab w:val="left" w:pos="6609"/>
              </w:tabs>
              <w:rPr>
                <w:sz w:val="24"/>
                <w:szCs w:val="24"/>
              </w:rPr>
            </w:pPr>
          </w:p>
        </w:tc>
        <w:tc>
          <w:tcPr>
            <w:tcW w:w="992" w:type="dxa"/>
            <w:shd w:val="clear" w:color="auto" w:fill="auto"/>
          </w:tcPr>
          <w:p w:rsidR="007A2DBD" w:rsidRPr="00CA2281" w:rsidRDefault="007A2DBD" w:rsidP="00620F09">
            <w:pPr>
              <w:tabs>
                <w:tab w:val="left" w:pos="6609"/>
              </w:tabs>
              <w:rPr>
                <w:sz w:val="24"/>
                <w:szCs w:val="24"/>
              </w:rPr>
            </w:pPr>
          </w:p>
        </w:tc>
        <w:tc>
          <w:tcPr>
            <w:tcW w:w="928" w:type="dxa"/>
            <w:shd w:val="clear" w:color="auto" w:fill="auto"/>
          </w:tcPr>
          <w:p w:rsidR="007A2DBD" w:rsidRPr="00CA2281" w:rsidRDefault="007A2DBD" w:rsidP="00620F09">
            <w:pPr>
              <w:tabs>
                <w:tab w:val="left" w:pos="6609"/>
              </w:tabs>
              <w:rPr>
                <w:sz w:val="24"/>
                <w:szCs w:val="24"/>
              </w:rPr>
            </w:pPr>
          </w:p>
        </w:tc>
        <w:tc>
          <w:tcPr>
            <w:tcW w:w="1113" w:type="dxa"/>
            <w:shd w:val="clear" w:color="auto" w:fill="auto"/>
          </w:tcPr>
          <w:p w:rsidR="007A2DBD" w:rsidRPr="00CA2281" w:rsidRDefault="007A2DBD" w:rsidP="00620F09">
            <w:pPr>
              <w:tabs>
                <w:tab w:val="left" w:pos="6609"/>
              </w:tabs>
              <w:rPr>
                <w:sz w:val="24"/>
                <w:szCs w:val="24"/>
              </w:rPr>
            </w:pPr>
            <w:r>
              <w:rPr>
                <w:sz w:val="24"/>
                <w:szCs w:val="24"/>
              </w:rPr>
              <w:t>+</w:t>
            </w:r>
          </w:p>
        </w:tc>
        <w:tc>
          <w:tcPr>
            <w:tcW w:w="1042" w:type="dxa"/>
            <w:shd w:val="clear" w:color="auto" w:fill="auto"/>
          </w:tcPr>
          <w:p w:rsidR="007A2DBD" w:rsidRPr="00CA2281" w:rsidRDefault="007A2DBD" w:rsidP="00620F09">
            <w:pPr>
              <w:tabs>
                <w:tab w:val="left" w:pos="6609"/>
              </w:tabs>
              <w:rPr>
                <w:sz w:val="24"/>
                <w:szCs w:val="24"/>
              </w:rPr>
            </w:pPr>
          </w:p>
        </w:tc>
      </w:tr>
      <w:tr w:rsidR="007A2DBD" w:rsidRPr="00CA2281" w:rsidTr="00620F09">
        <w:trPr>
          <w:trHeight w:val="275"/>
        </w:trPr>
        <w:tc>
          <w:tcPr>
            <w:tcW w:w="529" w:type="dxa"/>
            <w:shd w:val="clear" w:color="auto" w:fill="auto"/>
          </w:tcPr>
          <w:p w:rsidR="007A2DBD" w:rsidRPr="00CA2281" w:rsidRDefault="007A2DBD" w:rsidP="00620F09">
            <w:pPr>
              <w:tabs>
                <w:tab w:val="left" w:pos="6609"/>
              </w:tabs>
              <w:rPr>
                <w:sz w:val="24"/>
                <w:szCs w:val="24"/>
              </w:rPr>
            </w:pPr>
            <w:r w:rsidRPr="00CA2281">
              <w:rPr>
                <w:sz w:val="24"/>
                <w:szCs w:val="24"/>
              </w:rPr>
              <w:t>12</w:t>
            </w:r>
          </w:p>
        </w:tc>
        <w:tc>
          <w:tcPr>
            <w:tcW w:w="4682" w:type="dxa"/>
            <w:shd w:val="clear" w:color="auto" w:fill="auto"/>
          </w:tcPr>
          <w:p w:rsidR="007A2DBD" w:rsidRPr="00CA2281" w:rsidRDefault="007A2DBD" w:rsidP="00620F09">
            <w:pPr>
              <w:tabs>
                <w:tab w:val="left" w:pos="6609"/>
              </w:tabs>
              <w:rPr>
                <w:sz w:val="24"/>
                <w:szCs w:val="24"/>
              </w:rPr>
            </w:pPr>
            <w:proofErr w:type="spellStart"/>
            <w:r w:rsidRPr="00CA2281">
              <w:rPr>
                <w:sz w:val="24"/>
                <w:szCs w:val="24"/>
              </w:rPr>
              <w:t>Шепітко</w:t>
            </w:r>
            <w:proofErr w:type="spellEnd"/>
            <w:r w:rsidRPr="00CA2281">
              <w:rPr>
                <w:sz w:val="24"/>
                <w:szCs w:val="24"/>
              </w:rPr>
              <w:t xml:space="preserve"> Геннадій Терентійович</w:t>
            </w:r>
          </w:p>
        </w:tc>
        <w:tc>
          <w:tcPr>
            <w:tcW w:w="851" w:type="dxa"/>
            <w:shd w:val="clear" w:color="auto" w:fill="auto"/>
          </w:tcPr>
          <w:p w:rsidR="007A2DBD" w:rsidRPr="00CA2281" w:rsidRDefault="007A2DBD" w:rsidP="00620F09">
            <w:pPr>
              <w:tabs>
                <w:tab w:val="left" w:pos="6609"/>
              </w:tabs>
              <w:rPr>
                <w:sz w:val="24"/>
                <w:szCs w:val="24"/>
              </w:rPr>
            </w:pPr>
            <w:r w:rsidRPr="00CA2281">
              <w:rPr>
                <w:sz w:val="24"/>
                <w:szCs w:val="24"/>
              </w:rPr>
              <w:t>+</w:t>
            </w:r>
          </w:p>
        </w:tc>
        <w:tc>
          <w:tcPr>
            <w:tcW w:w="992" w:type="dxa"/>
            <w:shd w:val="clear" w:color="auto" w:fill="auto"/>
          </w:tcPr>
          <w:p w:rsidR="007A2DBD" w:rsidRPr="00CA2281" w:rsidRDefault="007A2DBD" w:rsidP="00620F09">
            <w:pPr>
              <w:tabs>
                <w:tab w:val="left" w:pos="6609"/>
              </w:tabs>
              <w:rPr>
                <w:sz w:val="24"/>
                <w:szCs w:val="24"/>
              </w:rPr>
            </w:pPr>
          </w:p>
        </w:tc>
        <w:tc>
          <w:tcPr>
            <w:tcW w:w="928" w:type="dxa"/>
            <w:shd w:val="clear" w:color="auto" w:fill="auto"/>
          </w:tcPr>
          <w:p w:rsidR="007A2DBD" w:rsidRPr="00CA2281" w:rsidRDefault="007A2DBD" w:rsidP="00620F09">
            <w:pPr>
              <w:tabs>
                <w:tab w:val="left" w:pos="6609"/>
              </w:tabs>
              <w:rPr>
                <w:sz w:val="24"/>
                <w:szCs w:val="24"/>
              </w:rPr>
            </w:pPr>
          </w:p>
        </w:tc>
        <w:tc>
          <w:tcPr>
            <w:tcW w:w="1113" w:type="dxa"/>
            <w:shd w:val="clear" w:color="auto" w:fill="auto"/>
          </w:tcPr>
          <w:p w:rsidR="007A2DBD" w:rsidRPr="00CA2281" w:rsidRDefault="007A2DBD" w:rsidP="00620F09">
            <w:pPr>
              <w:tabs>
                <w:tab w:val="left" w:pos="6609"/>
              </w:tabs>
              <w:rPr>
                <w:sz w:val="24"/>
                <w:szCs w:val="24"/>
              </w:rPr>
            </w:pPr>
          </w:p>
        </w:tc>
        <w:tc>
          <w:tcPr>
            <w:tcW w:w="1042" w:type="dxa"/>
            <w:shd w:val="clear" w:color="auto" w:fill="auto"/>
          </w:tcPr>
          <w:p w:rsidR="007A2DBD" w:rsidRPr="00CA2281" w:rsidRDefault="007A2DBD" w:rsidP="00620F09">
            <w:pPr>
              <w:tabs>
                <w:tab w:val="left" w:pos="6609"/>
              </w:tabs>
              <w:rPr>
                <w:sz w:val="24"/>
                <w:szCs w:val="24"/>
              </w:rPr>
            </w:pPr>
          </w:p>
        </w:tc>
      </w:tr>
      <w:tr w:rsidR="007A2DBD" w:rsidRPr="00CA2281" w:rsidTr="00620F09">
        <w:tc>
          <w:tcPr>
            <w:tcW w:w="5211" w:type="dxa"/>
            <w:gridSpan w:val="2"/>
            <w:shd w:val="clear" w:color="auto" w:fill="auto"/>
          </w:tcPr>
          <w:p w:rsidR="007A2DBD" w:rsidRPr="00CA2281" w:rsidRDefault="007A2DBD" w:rsidP="00620F09">
            <w:pPr>
              <w:tabs>
                <w:tab w:val="left" w:pos="6609"/>
              </w:tabs>
              <w:rPr>
                <w:sz w:val="24"/>
                <w:szCs w:val="24"/>
              </w:rPr>
            </w:pPr>
            <w:r w:rsidRPr="00CA2281">
              <w:rPr>
                <w:sz w:val="24"/>
                <w:szCs w:val="24"/>
              </w:rPr>
              <w:t>Всього  голосів</w:t>
            </w:r>
          </w:p>
        </w:tc>
        <w:tc>
          <w:tcPr>
            <w:tcW w:w="851" w:type="dxa"/>
            <w:shd w:val="clear" w:color="auto" w:fill="auto"/>
          </w:tcPr>
          <w:p w:rsidR="007A2DBD" w:rsidRPr="00CA2281" w:rsidRDefault="007A2DBD" w:rsidP="00620F09">
            <w:pPr>
              <w:tabs>
                <w:tab w:val="left" w:pos="6609"/>
              </w:tabs>
              <w:rPr>
                <w:sz w:val="24"/>
                <w:szCs w:val="24"/>
              </w:rPr>
            </w:pPr>
            <w:r>
              <w:rPr>
                <w:sz w:val="24"/>
                <w:szCs w:val="24"/>
              </w:rPr>
              <w:t>7</w:t>
            </w:r>
          </w:p>
        </w:tc>
        <w:tc>
          <w:tcPr>
            <w:tcW w:w="992" w:type="dxa"/>
            <w:shd w:val="clear" w:color="auto" w:fill="auto"/>
          </w:tcPr>
          <w:p w:rsidR="007A2DBD" w:rsidRPr="00CA2281" w:rsidRDefault="007A2DBD" w:rsidP="00620F09">
            <w:pPr>
              <w:tabs>
                <w:tab w:val="left" w:pos="6609"/>
              </w:tabs>
              <w:rPr>
                <w:sz w:val="24"/>
                <w:szCs w:val="24"/>
              </w:rPr>
            </w:pPr>
          </w:p>
        </w:tc>
        <w:tc>
          <w:tcPr>
            <w:tcW w:w="928" w:type="dxa"/>
            <w:shd w:val="clear" w:color="auto" w:fill="auto"/>
          </w:tcPr>
          <w:p w:rsidR="007A2DBD" w:rsidRPr="00CA2281" w:rsidRDefault="007A2DBD" w:rsidP="00620F09">
            <w:pPr>
              <w:tabs>
                <w:tab w:val="left" w:pos="6609"/>
              </w:tabs>
              <w:rPr>
                <w:sz w:val="24"/>
                <w:szCs w:val="24"/>
              </w:rPr>
            </w:pPr>
          </w:p>
        </w:tc>
        <w:tc>
          <w:tcPr>
            <w:tcW w:w="1113" w:type="dxa"/>
            <w:shd w:val="clear" w:color="auto" w:fill="auto"/>
          </w:tcPr>
          <w:p w:rsidR="007A2DBD" w:rsidRPr="00CA2281" w:rsidRDefault="007A2DBD" w:rsidP="00620F09">
            <w:pPr>
              <w:tabs>
                <w:tab w:val="left" w:pos="6609"/>
              </w:tabs>
              <w:rPr>
                <w:sz w:val="24"/>
                <w:szCs w:val="24"/>
              </w:rPr>
            </w:pPr>
            <w:r>
              <w:rPr>
                <w:sz w:val="24"/>
                <w:szCs w:val="24"/>
              </w:rPr>
              <w:t>3</w:t>
            </w:r>
          </w:p>
        </w:tc>
        <w:tc>
          <w:tcPr>
            <w:tcW w:w="1042" w:type="dxa"/>
            <w:shd w:val="clear" w:color="auto" w:fill="auto"/>
          </w:tcPr>
          <w:p w:rsidR="007A2DBD" w:rsidRPr="00CA2281" w:rsidRDefault="007A2DBD" w:rsidP="00620F09">
            <w:pPr>
              <w:tabs>
                <w:tab w:val="left" w:pos="6609"/>
              </w:tabs>
              <w:rPr>
                <w:sz w:val="24"/>
                <w:szCs w:val="24"/>
              </w:rPr>
            </w:pPr>
            <w:r>
              <w:rPr>
                <w:sz w:val="24"/>
                <w:szCs w:val="24"/>
              </w:rPr>
              <w:t>2</w:t>
            </w:r>
          </w:p>
        </w:tc>
      </w:tr>
    </w:tbl>
    <w:p w:rsidR="007A2DBD" w:rsidRPr="00CA2281" w:rsidRDefault="007A2DBD" w:rsidP="007A2DBD">
      <w:pPr>
        <w:tabs>
          <w:tab w:val="left" w:pos="6609"/>
        </w:tabs>
        <w:rPr>
          <w:sz w:val="24"/>
          <w:szCs w:val="24"/>
        </w:rPr>
      </w:pPr>
    </w:p>
    <w:p w:rsidR="007A2DBD" w:rsidRPr="00CA2281" w:rsidRDefault="007A2DBD" w:rsidP="007A2DBD">
      <w:pPr>
        <w:tabs>
          <w:tab w:val="left" w:pos="6609"/>
        </w:tabs>
        <w:rPr>
          <w:sz w:val="24"/>
          <w:szCs w:val="24"/>
        </w:rPr>
      </w:pPr>
      <w:r w:rsidRPr="00CA2281">
        <w:rPr>
          <w:sz w:val="24"/>
          <w:szCs w:val="24"/>
        </w:rPr>
        <w:t>Рішення  ухвалено</w:t>
      </w:r>
    </w:p>
    <w:p w:rsidR="007A2DBD" w:rsidRPr="00CA2281" w:rsidRDefault="007A2DBD" w:rsidP="007A2DBD">
      <w:pPr>
        <w:tabs>
          <w:tab w:val="left" w:pos="6609"/>
        </w:tabs>
        <w:rPr>
          <w:sz w:val="24"/>
          <w:szCs w:val="24"/>
        </w:rPr>
      </w:pPr>
    </w:p>
    <w:p w:rsidR="007A2DBD" w:rsidRPr="00CA2281" w:rsidRDefault="007A2DBD" w:rsidP="007A2DBD">
      <w:pPr>
        <w:tabs>
          <w:tab w:val="left" w:pos="6609"/>
        </w:tabs>
        <w:rPr>
          <w:sz w:val="24"/>
          <w:szCs w:val="24"/>
        </w:rPr>
      </w:pPr>
      <w:r w:rsidRPr="00CA2281">
        <w:rPr>
          <w:sz w:val="24"/>
          <w:szCs w:val="24"/>
        </w:rPr>
        <w:t>Секретар                                                         О.П.</w:t>
      </w:r>
      <w:proofErr w:type="spellStart"/>
      <w:r w:rsidRPr="00CA2281">
        <w:rPr>
          <w:sz w:val="24"/>
          <w:szCs w:val="24"/>
        </w:rPr>
        <w:t>Таранець</w:t>
      </w:r>
      <w:proofErr w:type="spellEnd"/>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jc w:val="center"/>
        <w:rPr>
          <w:b/>
          <w:bCs/>
          <w:sz w:val="24"/>
          <w:szCs w:val="24"/>
        </w:rPr>
      </w:pPr>
      <w:r>
        <w:rPr>
          <w:b/>
          <w:noProof/>
          <w:sz w:val="24"/>
          <w:szCs w:val="24"/>
          <w:lang w:val="ru-RU" w:eastAsia="ru-RU"/>
        </w:rPr>
        <w:lastRenderedPageBreak/>
        <w:drawing>
          <wp:inline distT="0" distB="0" distL="0" distR="0" wp14:anchorId="46F70905" wp14:editId="0E21CD93">
            <wp:extent cx="504825" cy="609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609600"/>
                    </a:xfrm>
                    <a:prstGeom prst="rect">
                      <a:avLst/>
                    </a:prstGeom>
                    <a:noFill/>
                    <a:ln>
                      <a:noFill/>
                    </a:ln>
                  </pic:spPr>
                </pic:pic>
              </a:graphicData>
            </a:graphic>
          </wp:inline>
        </w:drawing>
      </w:r>
    </w:p>
    <w:p w:rsidR="007A2DBD" w:rsidRDefault="007A2DBD" w:rsidP="007A2DBD">
      <w:pPr>
        <w:tabs>
          <w:tab w:val="left" w:pos="6609"/>
        </w:tabs>
        <w:jc w:val="center"/>
        <w:rPr>
          <w:b/>
          <w:sz w:val="24"/>
          <w:szCs w:val="24"/>
        </w:rPr>
      </w:pPr>
      <w:r>
        <w:rPr>
          <w:b/>
          <w:sz w:val="24"/>
          <w:szCs w:val="24"/>
        </w:rPr>
        <w:t>У К Р А Ї Н А</w:t>
      </w:r>
    </w:p>
    <w:p w:rsidR="007A2DBD" w:rsidRDefault="007A2DBD" w:rsidP="007A2DBD">
      <w:pPr>
        <w:tabs>
          <w:tab w:val="left" w:pos="6609"/>
        </w:tabs>
        <w:jc w:val="center"/>
        <w:rPr>
          <w:b/>
          <w:sz w:val="24"/>
          <w:szCs w:val="24"/>
        </w:rPr>
      </w:pPr>
      <w:r>
        <w:rPr>
          <w:b/>
          <w:sz w:val="24"/>
          <w:szCs w:val="24"/>
        </w:rPr>
        <w:t>КУРЕНІВСЬКА СІЛЬСЬКА РАДА</w:t>
      </w:r>
    </w:p>
    <w:p w:rsidR="007A2DBD" w:rsidRDefault="007A2DBD" w:rsidP="007A2DBD">
      <w:pPr>
        <w:tabs>
          <w:tab w:val="left" w:pos="6609"/>
        </w:tabs>
        <w:jc w:val="center"/>
        <w:rPr>
          <w:b/>
          <w:sz w:val="24"/>
          <w:szCs w:val="24"/>
        </w:rPr>
      </w:pPr>
      <w:r>
        <w:rPr>
          <w:b/>
          <w:sz w:val="24"/>
          <w:szCs w:val="24"/>
        </w:rPr>
        <w:t>ЧЕЧЕЛЬНИЦЬКОГО РАЙОНУ ВІННИЦЬКОЇ ОБЛАСТІ</w:t>
      </w:r>
    </w:p>
    <w:p w:rsidR="007A2DBD" w:rsidRPr="00E73069" w:rsidRDefault="007A2DBD" w:rsidP="007A2DBD">
      <w:pPr>
        <w:tabs>
          <w:tab w:val="left" w:pos="6609"/>
        </w:tabs>
        <w:jc w:val="center"/>
        <w:rPr>
          <w:b/>
          <w:sz w:val="24"/>
          <w:szCs w:val="24"/>
        </w:rPr>
      </w:pPr>
      <w:r>
        <w:rPr>
          <w:b/>
          <w:sz w:val="24"/>
          <w:szCs w:val="24"/>
        </w:rPr>
        <w:t xml:space="preserve">Р І Ш Е Н </w:t>
      </w:r>
      <w:proofErr w:type="spellStart"/>
      <w:r>
        <w:rPr>
          <w:b/>
          <w:sz w:val="24"/>
          <w:szCs w:val="24"/>
        </w:rPr>
        <w:t>Н</w:t>
      </w:r>
      <w:proofErr w:type="spellEnd"/>
      <w:r>
        <w:rPr>
          <w:b/>
          <w:sz w:val="24"/>
          <w:szCs w:val="24"/>
        </w:rPr>
        <w:t xml:space="preserve"> Я  №  101  </w:t>
      </w:r>
    </w:p>
    <w:p w:rsidR="007A2DBD" w:rsidRDefault="007A2DBD" w:rsidP="007A2DBD">
      <w:pPr>
        <w:tabs>
          <w:tab w:val="left" w:pos="6609"/>
        </w:tabs>
        <w:jc w:val="right"/>
        <w:rPr>
          <w:b/>
          <w:sz w:val="24"/>
          <w:szCs w:val="24"/>
        </w:rPr>
      </w:pPr>
      <w:r>
        <w:rPr>
          <w:b/>
          <w:sz w:val="24"/>
          <w:szCs w:val="24"/>
        </w:rPr>
        <w:t>14 сесія  7 скликання</w:t>
      </w:r>
    </w:p>
    <w:p w:rsidR="007A2DBD" w:rsidRDefault="007A2DBD" w:rsidP="007A2DBD">
      <w:pPr>
        <w:tabs>
          <w:tab w:val="left" w:pos="6609"/>
        </w:tabs>
        <w:jc w:val="right"/>
        <w:rPr>
          <w:b/>
          <w:sz w:val="24"/>
          <w:szCs w:val="24"/>
        </w:rPr>
      </w:pPr>
      <w:r>
        <w:rPr>
          <w:b/>
          <w:sz w:val="24"/>
          <w:szCs w:val="24"/>
        </w:rPr>
        <w:t xml:space="preserve">  </w:t>
      </w:r>
    </w:p>
    <w:p w:rsidR="007A2DBD" w:rsidRDefault="007A2DBD" w:rsidP="007A2DBD">
      <w:pPr>
        <w:tabs>
          <w:tab w:val="left" w:pos="6609"/>
        </w:tabs>
        <w:rPr>
          <w:b/>
          <w:sz w:val="24"/>
          <w:szCs w:val="24"/>
        </w:rPr>
      </w:pPr>
      <w:r>
        <w:rPr>
          <w:b/>
          <w:sz w:val="24"/>
          <w:szCs w:val="24"/>
        </w:rPr>
        <w:t>22  грудня  2017   року.</w:t>
      </w:r>
    </w:p>
    <w:p w:rsidR="007A2DBD" w:rsidRPr="00F316E1" w:rsidRDefault="007A2DBD" w:rsidP="007A2DBD">
      <w:pPr>
        <w:tabs>
          <w:tab w:val="left" w:pos="6609"/>
        </w:tabs>
        <w:ind w:left="360"/>
        <w:rPr>
          <w:b/>
          <w:sz w:val="24"/>
          <w:szCs w:val="24"/>
        </w:rPr>
      </w:pPr>
    </w:p>
    <w:p w:rsidR="007A2DBD" w:rsidRPr="000C226C" w:rsidRDefault="007A2DBD" w:rsidP="007A2DBD">
      <w:pPr>
        <w:tabs>
          <w:tab w:val="left" w:pos="6609"/>
        </w:tabs>
        <w:rPr>
          <w:sz w:val="24"/>
          <w:szCs w:val="24"/>
        </w:rPr>
      </w:pPr>
      <w:r>
        <w:rPr>
          <w:b/>
          <w:sz w:val="24"/>
          <w:szCs w:val="24"/>
        </w:rPr>
        <w:t>Про  сільський бюджет на 2018</w:t>
      </w:r>
      <w:r w:rsidRPr="000C226C">
        <w:rPr>
          <w:b/>
          <w:sz w:val="24"/>
          <w:szCs w:val="24"/>
        </w:rPr>
        <w:t xml:space="preserve"> рік</w:t>
      </w:r>
      <w:r w:rsidRPr="000C226C">
        <w:rPr>
          <w:sz w:val="24"/>
          <w:szCs w:val="24"/>
        </w:rPr>
        <w:t xml:space="preserve"> .</w:t>
      </w:r>
    </w:p>
    <w:p w:rsidR="007A2DBD" w:rsidRPr="00001654" w:rsidRDefault="007A2DBD" w:rsidP="007A2DBD"/>
    <w:p w:rsidR="007A2DBD" w:rsidRPr="00001654" w:rsidRDefault="007A2DBD" w:rsidP="007A2DBD">
      <w:pPr>
        <w:tabs>
          <w:tab w:val="left" w:pos="6609"/>
        </w:tabs>
        <w:rPr>
          <w:sz w:val="24"/>
          <w:szCs w:val="24"/>
        </w:rPr>
      </w:pPr>
      <w:r w:rsidRPr="002207B9">
        <w:rPr>
          <w:sz w:val="24"/>
          <w:szCs w:val="24"/>
        </w:rPr>
        <w:t xml:space="preserve">         Відповідно до  пункту 23 частини першої статті 26 Закону України "Про місцеве самоврядування в Україні", статті  77 Бюджетного Кодексу України та з врахуванням                     вимог п.1  ст.20 Бюджетного кодексу України  щодо   запровадження  програмно-цільового методу з січня 2017</w:t>
      </w:r>
      <w:r>
        <w:rPr>
          <w:sz w:val="24"/>
          <w:szCs w:val="24"/>
        </w:rPr>
        <w:t xml:space="preserve"> року сільський  бюджет  на 2018</w:t>
      </w:r>
      <w:r w:rsidRPr="002207B9">
        <w:rPr>
          <w:sz w:val="24"/>
          <w:szCs w:val="24"/>
        </w:rPr>
        <w:t xml:space="preserve"> рік приймається  з    врахуванням норм програмно-цільового методу бюджетування  та  за погодженням з постійною комісією з питань </w:t>
      </w:r>
      <w:r w:rsidRPr="00001654">
        <w:rPr>
          <w:sz w:val="24"/>
          <w:szCs w:val="24"/>
        </w:rPr>
        <w:t>бюджету, соціально-економічного розвитку, комунальної власності, соціального захисту населення, осв</w:t>
      </w:r>
      <w:r>
        <w:rPr>
          <w:sz w:val="24"/>
          <w:szCs w:val="24"/>
        </w:rPr>
        <w:t xml:space="preserve">іти, культури,охорони </w:t>
      </w:r>
      <w:proofErr w:type="spellStart"/>
      <w:r>
        <w:rPr>
          <w:sz w:val="24"/>
          <w:szCs w:val="24"/>
        </w:rPr>
        <w:t>здоров»я</w:t>
      </w:r>
      <w:proofErr w:type="spellEnd"/>
      <w:r>
        <w:rPr>
          <w:sz w:val="24"/>
          <w:szCs w:val="24"/>
        </w:rPr>
        <w:t>,</w:t>
      </w:r>
    </w:p>
    <w:p w:rsidR="007A2DBD" w:rsidRPr="002207B9" w:rsidRDefault="007A2DBD" w:rsidP="007A2DBD">
      <w:pPr>
        <w:tabs>
          <w:tab w:val="left" w:pos="6609"/>
        </w:tabs>
        <w:rPr>
          <w:sz w:val="24"/>
          <w:szCs w:val="24"/>
        </w:rPr>
      </w:pPr>
      <w:r w:rsidRPr="002207B9">
        <w:rPr>
          <w:sz w:val="24"/>
          <w:szCs w:val="24"/>
        </w:rPr>
        <w:t xml:space="preserve">сільська  рада   </w:t>
      </w:r>
      <w:r w:rsidRPr="002207B9">
        <w:rPr>
          <w:b/>
          <w:i/>
          <w:sz w:val="24"/>
          <w:szCs w:val="24"/>
        </w:rPr>
        <w:t>ВИРІШИЛА</w:t>
      </w:r>
      <w:r w:rsidRPr="002207B9">
        <w:rPr>
          <w:sz w:val="24"/>
          <w:szCs w:val="24"/>
        </w:rPr>
        <w:t>:</w:t>
      </w:r>
    </w:p>
    <w:p w:rsidR="007A2DBD" w:rsidRPr="002207B9" w:rsidRDefault="007A2DBD" w:rsidP="007A2DBD">
      <w:pPr>
        <w:pStyle w:val="a3"/>
        <w:ind w:left="567"/>
        <w:jc w:val="both"/>
      </w:pPr>
      <w:r w:rsidRPr="002207B9">
        <w:t>1. Визначити на 201</w:t>
      </w:r>
      <w:r>
        <w:t>8</w:t>
      </w:r>
      <w:r w:rsidRPr="002207B9">
        <w:t xml:space="preserve"> рік:</w:t>
      </w:r>
    </w:p>
    <w:p w:rsidR="007A2DBD" w:rsidRDefault="007A2DBD" w:rsidP="007A2DBD">
      <w:pPr>
        <w:ind w:firstLine="567"/>
        <w:jc w:val="both"/>
        <w:rPr>
          <w:sz w:val="24"/>
          <w:szCs w:val="24"/>
        </w:rPr>
      </w:pPr>
      <w:r w:rsidRPr="002207B9">
        <w:rPr>
          <w:sz w:val="24"/>
          <w:szCs w:val="24"/>
        </w:rPr>
        <w:t xml:space="preserve">-  </w:t>
      </w:r>
      <w:r w:rsidRPr="002207B9">
        <w:rPr>
          <w:bCs/>
          <w:sz w:val="24"/>
          <w:szCs w:val="24"/>
        </w:rPr>
        <w:t>доходи</w:t>
      </w:r>
      <w:r w:rsidRPr="002207B9">
        <w:rPr>
          <w:sz w:val="24"/>
          <w:szCs w:val="24"/>
        </w:rPr>
        <w:t xml:space="preserve">   сільського  бюджету у сумі   </w:t>
      </w:r>
      <w:r>
        <w:rPr>
          <w:sz w:val="24"/>
          <w:szCs w:val="24"/>
        </w:rPr>
        <w:t xml:space="preserve">516,250 </w:t>
      </w:r>
      <w:r w:rsidRPr="002207B9">
        <w:rPr>
          <w:sz w:val="24"/>
          <w:szCs w:val="24"/>
        </w:rPr>
        <w:t xml:space="preserve">тис. грн., в тому числі </w:t>
      </w:r>
      <w:r w:rsidRPr="002207B9">
        <w:rPr>
          <w:bCs/>
          <w:sz w:val="24"/>
          <w:szCs w:val="24"/>
        </w:rPr>
        <w:t>доходи загального фонду сільського   бюджету</w:t>
      </w:r>
      <w:r w:rsidRPr="002207B9">
        <w:rPr>
          <w:sz w:val="24"/>
          <w:szCs w:val="24"/>
        </w:rPr>
        <w:t xml:space="preserve">  </w:t>
      </w:r>
      <w:r>
        <w:rPr>
          <w:sz w:val="24"/>
          <w:szCs w:val="24"/>
        </w:rPr>
        <w:t xml:space="preserve">516,250 </w:t>
      </w:r>
      <w:r w:rsidRPr="002207B9">
        <w:rPr>
          <w:sz w:val="24"/>
          <w:szCs w:val="24"/>
        </w:rPr>
        <w:t xml:space="preserve">тис. грн.,  згідно з додатком № 1 </w:t>
      </w:r>
      <w:r>
        <w:rPr>
          <w:sz w:val="24"/>
          <w:szCs w:val="24"/>
        </w:rPr>
        <w:t xml:space="preserve"> до </w:t>
      </w:r>
      <w:r w:rsidRPr="002207B9">
        <w:rPr>
          <w:sz w:val="24"/>
          <w:szCs w:val="24"/>
        </w:rPr>
        <w:t>цього рішення;</w:t>
      </w:r>
    </w:p>
    <w:p w:rsidR="007A2DBD" w:rsidRPr="002207B9" w:rsidRDefault="007A2DBD" w:rsidP="007A2DBD">
      <w:pPr>
        <w:ind w:firstLine="567"/>
        <w:jc w:val="both"/>
        <w:rPr>
          <w:sz w:val="24"/>
          <w:szCs w:val="24"/>
        </w:rPr>
      </w:pPr>
      <w:r w:rsidRPr="002207B9">
        <w:rPr>
          <w:bCs/>
          <w:sz w:val="24"/>
          <w:szCs w:val="24"/>
        </w:rPr>
        <w:t>-  видатки</w:t>
      </w:r>
      <w:r w:rsidRPr="002207B9">
        <w:rPr>
          <w:sz w:val="24"/>
          <w:szCs w:val="24"/>
        </w:rPr>
        <w:t xml:space="preserve">  сільського  бюджету у сумі  </w:t>
      </w:r>
      <w:r>
        <w:rPr>
          <w:sz w:val="24"/>
          <w:szCs w:val="24"/>
        </w:rPr>
        <w:t xml:space="preserve">516,250 </w:t>
      </w:r>
      <w:r w:rsidRPr="002207B9">
        <w:rPr>
          <w:sz w:val="24"/>
          <w:szCs w:val="24"/>
        </w:rPr>
        <w:t xml:space="preserve">тис. грн., в тому числі </w:t>
      </w:r>
      <w:r w:rsidRPr="002207B9">
        <w:rPr>
          <w:bCs/>
          <w:sz w:val="24"/>
          <w:szCs w:val="24"/>
        </w:rPr>
        <w:t>видатки загального фонду сільського  бюджету</w:t>
      </w:r>
      <w:r w:rsidRPr="002207B9">
        <w:rPr>
          <w:sz w:val="24"/>
          <w:szCs w:val="24"/>
        </w:rPr>
        <w:t xml:space="preserve">  </w:t>
      </w:r>
      <w:r>
        <w:rPr>
          <w:sz w:val="24"/>
          <w:szCs w:val="24"/>
        </w:rPr>
        <w:t xml:space="preserve">516,250 </w:t>
      </w:r>
      <w:r w:rsidRPr="002207B9">
        <w:rPr>
          <w:sz w:val="24"/>
          <w:szCs w:val="24"/>
        </w:rPr>
        <w:t>тис. грн.,</w:t>
      </w:r>
      <w:r>
        <w:rPr>
          <w:sz w:val="24"/>
          <w:szCs w:val="24"/>
        </w:rPr>
        <w:t xml:space="preserve"> </w:t>
      </w:r>
      <w:r w:rsidRPr="002207B9">
        <w:rPr>
          <w:sz w:val="24"/>
          <w:szCs w:val="24"/>
        </w:rPr>
        <w:t>згідно з додатком №2</w:t>
      </w:r>
      <w:r>
        <w:rPr>
          <w:sz w:val="24"/>
          <w:szCs w:val="24"/>
        </w:rPr>
        <w:t xml:space="preserve"> до</w:t>
      </w:r>
      <w:r w:rsidRPr="002207B9">
        <w:rPr>
          <w:sz w:val="24"/>
          <w:szCs w:val="24"/>
        </w:rPr>
        <w:t xml:space="preserve"> цього рішення;</w:t>
      </w:r>
    </w:p>
    <w:p w:rsidR="007A2DBD" w:rsidRPr="002207B9" w:rsidRDefault="007A2DBD" w:rsidP="007A2DBD">
      <w:pPr>
        <w:ind w:firstLine="567"/>
        <w:jc w:val="both"/>
        <w:rPr>
          <w:sz w:val="24"/>
          <w:szCs w:val="24"/>
        </w:rPr>
      </w:pPr>
      <w:bookmarkStart w:id="0" w:name="n8"/>
      <w:bookmarkStart w:id="1" w:name="n9"/>
      <w:bookmarkEnd w:id="0"/>
      <w:bookmarkEnd w:id="1"/>
      <w:r w:rsidRPr="002207B9">
        <w:rPr>
          <w:bCs/>
          <w:sz w:val="24"/>
          <w:szCs w:val="24"/>
        </w:rPr>
        <w:t xml:space="preserve">2. </w:t>
      </w:r>
      <w:r w:rsidRPr="002207B9">
        <w:rPr>
          <w:sz w:val="24"/>
          <w:szCs w:val="24"/>
        </w:rPr>
        <w:t xml:space="preserve">Визначити </w:t>
      </w:r>
      <w:r w:rsidRPr="002207B9">
        <w:rPr>
          <w:bCs/>
          <w:sz w:val="24"/>
          <w:szCs w:val="24"/>
        </w:rPr>
        <w:t>оборотний касовий залишок</w:t>
      </w:r>
      <w:r w:rsidRPr="002207B9">
        <w:rPr>
          <w:sz w:val="24"/>
          <w:szCs w:val="24"/>
        </w:rPr>
        <w:t xml:space="preserve"> бюджетних коштів сільського   бюджету  у сумі  0,5 тис. гривень. </w:t>
      </w:r>
    </w:p>
    <w:p w:rsidR="007A2DBD" w:rsidRPr="002207B9" w:rsidRDefault="007A2DBD" w:rsidP="007A2DBD">
      <w:pPr>
        <w:jc w:val="both"/>
        <w:rPr>
          <w:sz w:val="24"/>
          <w:szCs w:val="24"/>
        </w:rPr>
      </w:pPr>
      <w:r w:rsidRPr="002207B9">
        <w:rPr>
          <w:bCs/>
          <w:sz w:val="24"/>
          <w:szCs w:val="24"/>
        </w:rPr>
        <w:t xml:space="preserve">         3.</w:t>
      </w:r>
      <w:r w:rsidRPr="002207B9">
        <w:rPr>
          <w:sz w:val="24"/>
          <w:szCs w:val="24"/>
        </w:rPr>
        <w:t xml:space="preserve"> Затвердити на 201</w:t>
      </w:r>
      <w:r>
        <w:rPr>
          <w:sz w:val="24"/>
          <w:szCs w:val="24"/>
        </w:rPr>
        <w:t>8</w:t>
      </w:r>
      <w:r w:rsidRPr="002207B9">
        <w:rPr>
          <w:sz w:val="24"/>
          <w:szCs w:val="24"/>
        </w:rPr>
        <w:t xml:space="preserve"> рік  </w:t>
      </w:r>
      <w:r w:rsidRPr="002207B9">
        <w:rPr>
          <w:bCs/>
          <w:sz w:val="24"/>
          <w:szCs w:val="24"/>
        </w:rPr>
        <w:t xml:space="preserve"> міжбюджетні трансферти, що </w:t>
      </w:r>
      <w:r w:rsidRPr="002207B9">
        <w:rPr>
          <w:sz w:val="24"/>
          <w:szCs w:val="24"/>
        </w:rPr>
        <w:t xml:space="preserve"> отримуються до загального фонду  із районного бюджету -  інша субвенція  на</w:t>
      </w:r>
      <w:r>
        <w:rPr>
          <w:sz w:val="24"/>
          <w:szCs w:val="24"/>
        </w:rPr>
        <w:t xml:space="preserve"> </w:t>
      </w:r>
      <w:r w:rsidRPr="002207B9">
        <w:rPr>
          <w:sz w:val="24"/>
          <w:szCs w:val="24"/>
        </w:rPr>
        <w:t xml:space="preserve"> утримання </w:t>
      </w:r>
      <w:r>
        <w:rPr>
          <w:sz w:val="24"/>
          <w:szCs w:val="24"/>
        </w:rPr>
        <w:t xml:space="preserve"> </w:t>
      </w:r>
      <w:r w:rsidRPr="002207B9">
        <w:rPr>
          <w:sz w:val="24"/>
          <w:szCs w:val="24"/>
        </w:rPr>
        <w:t>установ</w:t>
      </w:r>
      <w:r>
        <w:rPr>
          <w:sz w:val="24"/>
          <w:szCs w:val="24"/>
        </w:rPr>
        <w:t xml:space="preserve"> </w:t>
      </w:r>
      <w:r w:rsidRPr="002207B9">
        <w:rPr>
          <w:sz w:val="24"/>
          <w:szCs w:val="24"/>
        </w:rPr>
        <w:t xml:space="preserve"> культури – </w:t>
      </w:r>
      <w:r>
        <w:rPr>
          <w:sz w:val="24"/>
          <w:szCs w:val="24"/>
        </w:rPr>
        <w:t xml:space="preserve">49,350 </w:t>
      </w:r>
      <w:proofErr w:type="spellStart"/>
      <w:r>
        <w:rPr>
          <w:sz w:val="24"/>
          <w:szCs w:val="24"/>
        </w:rPr>
        <w:t>тис.грн</w:t>
      </w:r>
      <w:proofErr w:type="spellEnd"/>
      <w:r>
        <w:rPr>
          <w:sz w:val="24"/>
          <w:szCs w:val="24"/>
        </w:rPr>
        <w:t>.(додаток№3).</w:t>
      </w:r>
    </w:p>
    <w:p w:rsidR="007A2DBD" w:rsidRPr="002207B9" w:rsidRDefault="007A2DBD" w:rsidP="007A2DBD">
      <w:pPr>
        <w:pStyle w:val="a3"/>
        <w:ind w:firstLine="567"/>
        <w:jc w:val="both"/>
      </w:pPr>
      <w:r w:rsidRPr="002207B9">
        <w:rPr>
          <w:bCs/>
        </w:rPr>
        <w:t>4.</w:t>
      </w:r>
      <w:r w:rsidRPr="002207B9">
        <w:t xml:space="preserve"> Затвердити </w:t>
      </w:r>
      <w:r w:rsidRPr="002207B9">
        <w:rPr>
          <w:bCs/>
        </w:rPr>
        <w:t>перелік захищених статей  видатків загального фонду</w:t>
      </w:r>
      <w:r w:rsidRPr="002207B9">
        <w:t xml:space="preserve"> сільського бюджету на 201</w:t>
      </w:r>
      <w:r>
        <w:t>8</w:t>
      </w:r>
      <w:r w:rsidRPr="002207B9">
        <w:t xml:space="preserve"> рік за їх економічною  структурою: </w:t>
      </w:r>
    </w:p>
    <w:p w:rsidR="007A2DBD" w:rsidRPr="002207B9" w:rsidRDefault="007A2DBD" w:rsidP="007A2DBD">
      <w:pPr>
        <w:pStyle w:val="a3"/>
        <w:ind w:firstLine="709"/>
        <w:jc w:val="both"/>
      </w:pPr>
      <w:r w:rsidRPr="002207B9">
        <w:t xml:space="preserve"> </w:t>
      </w:r>
      <w:proofErr w:type="spellStart"/>
      <w:r w:rsidRPr="002207B9">
        <w:t>-оплата</w:t>
      </w:r>
      <w:proofErr w:type="spellEnd"/>
      <w:r w:rsidRPr="002207B9">
        <w:t xml:space="preserve"> праці (код2110);</w:t>
      </w:r>
    </w:p>
    <w:p w:rsidR="007A2DBD" w:rsidRPr="002207B9" w:rsidRDefault="007A2DBD" w:rsidP="007A2DBD">
      <w:pPr>
        <w:pStyle w:val="a3"/>
        <w:ind w:firstLine="709"/>
        <w:jc w:val="both"/>
      </w:pPr>
      <w:r w:rsidRPr="002207B9">
        <w:t xml:space="preserve"> - нарахування на оплату  праці(код 2120);</w:t>
      </w:r>
    </w:p>
    <w:p w:rsidR="007A2DBD" w:rsidRPr="002207B9" w:rsidRDefault="007A2DBD" w:rsidP="007A2DBD">
      <w:pPr>
        <w:pStyle w:val="a3"/>
        <w:ind w:firstLine="709"/>
        <w:jc w:val="both"/>
      </w:pPr>
      <w:r w:rsidRPr="002207B9">
        <w:t xml:space="preserve"> - оплата комунальних послуг та енергоносіїв (код 2270);</w:t>
      </w:r>
    </w:p>
    <w:p w:rsidR="007A2DBD" w:rsidRPr="002207B9" w:rsidRDefault="007A2DBD" w:rsidP="007A2DBD">
      <w:pPr>
        <w:pStyle w:val="a3"/>
        <w:jc w:val="both"/>
      </w:pPr>
      <w:r w:rsidRPr="002207B9">
        <w:t xml:space="preserve">         </w:t>
      </w:r>
      <w:r>
        <w:t xml:space="preserve"> </w:t>
      </w:r>
      <w:r w:rsidRPr="002207B9">
        <w:t xml:space="preserve">   </w:t>
      </w:r>
      <w:proofErr w:type="spellStart"/>
      <w:r w:rsidRPr="002207B9">
        <w:t>-трансферти</w:t>
      </w:r>
      <w:proofErr w:type="spellEnd"/>
      <w:r w:rsidRPr="002207B9">
        <w:t xml:space="preserve"> населенню(код</w:t>
      </w:r>
      <w:r>
        <w:t xml:space="preserve"> </w:t>
      </w:r>
      <w:r w:rsidRPr="002207B9">
        <w:t>2730);</w:t>
      </w:r>
    </w:p>
    <w:p w:rsidR="007A2DBD" w:rsidRPr="002207B9" w:rsidRDefault="007A2DBD" w:rsidP="007A2DBD">
      <w:pPr>
        <w:pStyle w:val="a3"/>
        <w:ind w:firstLine="709"/>
        <w:jc w:val="both"/>
      </w:pPr>
      <w:r>
        <w:t xml:space="preserve"> </w:t>
      </w:r>
      <w:r w:rsidRPr="002207B9">
        <w:t>- трансферти органам державного управління інших рівнів (код</w:t>
      </w:r>
      <w:r>
        <w:t xml:space="preserve"> </w:t>
      </w:r>
      <w:r w:rsidRPr="002207B9">
        <w:t xml:space="preserve">2620).   </w:t>
      </w:r>
    </w:p>
    <w:p w:rsidR="007A2DBD" w:rsidRPr="002207B9" w:rsidRDefault="007A2DBD" w:rsidP="007A2DBD">
      <w:pPr>
        <w:spacing w:before="120"/>
        <w:ind w:firstLine="567"/>
        <w:jc w:val="both"/>
        <w:rPr>
          <w:sz w:val="24"/>
          <w:szCs w:val="24"/>
        </w:rPr>
      </w:pPr>
      <w:r w:rsidRPr="002207B9">
        <w:rPr>
          <w:bCs/>
          <w:sz w:val="24"/>
          <w:szCs w:val="24"/>
        </w:rPr>
        <w:t>5.</w:t>
      </w:r>
      <w:r w:rsidRPr="002207B9">
        <w:rPr>
          <w:sz w:val="24"/>
          <w:szCs w:val="24"/>
        </w:rPr>
        <w:t xml:space="preserve">  Затвердити в складі видатків сільського  бюджету </w:t>
      </w:r>
      <w:r w:rsidRPr="002207B9">
        <w:rPr>
          <w:bCs/>
          <w:sz w:val="24"/>
          <w:szCs w:val="24"/>
        </w:rPr>
        <w:t xml:space="preserve">кошти на реалізацію місцевих (регіональних) програм </w:t>
      </w:r>
      <w:r w:rsidRPr="002207B9">
        <w:rPr>
          <w:sz w:val="24"/>
          <w:szCs w:val="24"/>
        </w:rPr>
        <w:t xml:space="preserve">у сумі  </w:t>
      </w:r>
      <w:r>
        <w:rPr>
          <w:sz w:val="24"/>
          <w:szCs w:val="24"/>
        </w:rPr>
        <w:t>100,031</w:t>
      </w:r>
      <w:r w:rsidRPr="002207B9">
        <w:rPr>
          <w:sz w:val="24"/>
          <w:szCs w:val="24"/>
        </w:rPr>
        <w:t xml:space="preserve"> тис. грн. </w:t>
      </w:r>
      <w:r w:rsidRPr="002207B9">
        <w:rPr>
          <w:bCs/>
          <w:sz w:val="24"/>
          <w:szCs w:val="24"/>
        </w:rPr>
        <w:t xml:space="preserve">згідно з </w:t>
      </w:r>
      <w:hyperlink r:id="rId17" w:anchor="n107" w:history="1">
        <w:r w:rsidRPr="002207B9">
          <w:rPr>
            <w:bCs/>
            <w:sz w:val="24"/>
            <w:szCs w:val="24"/>
          </w:rPr>
          <w:t xml:space="preserve">додатком № </w:t>
        </w:r>
      </w:hyperlink>
      <w:r w:rsidRPr="002207B9">
        <w:rPr>
          <w:bCs/>
          <w:sz w:val="24"/>
          <w:szCs w:val="24"/>
        </w:rPr>
        <w:t>4 до цього рішення.</w:t>
      </w:r>
    </w:p>
    <w:p w:rsidR="007A2DBD" w:rsidRPr="002207B9" w:rsidRDefault="007A2DBD" w:rsidP="007A2DBD">
      <w:pPr>
        <w:ind w:firstLine="567"/>
        <w:jc w:val="both"/>
        <w:rPr>
          <w:sz w:val="24"/>
          <w:szCs w:val="24"/>
        </w:rPr>
      </w:pPr>
      <w:r w:rsidRPr="002207B9">
        <w:rPr>
          <w:sz w:val="24"/>
          <w:szCs w:val="24"/>
        </w:rPr>
        <w:t>6. Відповідно до статей 43 та 73 Бюджетного кодексу України надати право виконкому сільської ради  в особі сільського голови  отримувати у порядку, визначеному Кабінетом Міністрів України:</w:t>
      </w:r>
    </w:p>
    <w:p w:rsidR="007A2DBD" w:rsidRPr="002207B9" w:rsidRDefault="007A2DBD" w:rsidP="007A2DBD">
      <w:pPr>
        <w:ind w:firstLine="567"/>
        <w:jc w:val="both"/>
        <w:rPr>
          <w:sz w:val="24"/>
          <w:szCs w:val="24"/>
        </w:rPr>
      </w:pPr>
      <w:r w:rsidRPr="002207B9">
        <w:rPr>
          <w:sz w:val="24"/>
          <w:szCs w:val="24"/>
        </w:rPr>
        <w:t>- позики на покриття тимчасових касових розривів сільського  бюджету, пов’язаних із забезпеченням захищених видатків загального фонду, в межах поточного бюджетного періоду за рахунок коштів єдиного казначейського рахунку на договірних умовах без нарахування відсотків за користування цими коштами з обов'язковим їх поверненням до кінця поточного бюджетного періоду.</w:t>
      </w:r>
    </w:p>
    <w:p w:rsidR="007A2DBD" w:rsidRPr="002207B9" w:rsidRDefault="007A2DBD" w:rsidP="007A2DBD">
      <w:pPr>
        <w:ind w:firstLine="567"/>
        <w:jc w:val="both"/>
        <w:rPr>
          <w:sz w:val="24"/>
          <w:szCs w:val="24"/>
        </w:rPr>
      </w:pPr>
      <w:r>
        <w:rPr>
          <w:sz w:val="24"/>
          <w:szCs w:val="24"/>
        </w:rPr>
        <w:t>7</w:t>
      </w:r>
      <w:r w:rsidRPr="002207B9">
        <w:rPr>
          <w:sz w:val="24"/>
          <w:szCs w:val="24"/>
        </w:rPr>
        <w:t xml:space="preserve">.  Виконкому сільської ради та керівникам бюджетних установ забезпечити в першочерговому порядку потребу в коштах на оплату праці працівників бюджетних установ відповідно до встановлених законодавством України умов оплати праці та розміру мінімальної заробітної плати; на проведення розрахунків за електричну  енергію, </w:t>
      </w:r>
      <w:r w:rsidRPr="002207B9">
        <w:rPr>
          <w:sz w:val="24"/>
          <w:szCs w:val="24"/>
        </w:rPr>
        <w:lastRenderedPageBreak/>
        <w:t>водопостачання, та послуги зв’язку, які споживаються бюджетними установами. Затвердити ліміти споживання енергоносіїв у натуральних показниках для кожної бюджетної установи виходячи з обсягів відповідних бюджетних асигнувань.</w:t>
      </w:r>
    </w:p>
    <w:p w:rsidR="007A2DBD" w:rsidRPr="002207B9" w:rsidRDefault="007A2DBD" w:rsidP="007A2DBD">
      <w:pPr>
        <w:tabs>
          <w:tab w:val="left" w:pos="6609"/>
        </w:tabs>
        <w:rPr>
          <w:sz w:val="24"/>
          <w:szCs w:val="24"/>
        </w:rPr>
      </w:pPr>
      <w:r w:rsidRPr="002207B9">
        <w:rPr>
          <w:sz w:val="24"/>
          <w:szCs w:val="24"/>
        </w:rPr>
        <w:t xml:space="preserve">         </w:t>
      </w:r>
      <w:r>
        <w:rPr>
          <w:sz w:val="24"/>
          <w:szCs w:val="24"/>
        </w:rPr>
        <w:t>8</w:t>
      </w:r>
      <w:r w:rsidRPr="002207B9">
        <w:rPr>
          <w:sz w:val="24"/>
          <w:szCs w:val="24"/>
        </w:rPr>
        <w:t>. Установити , що в 201</w:t>
      </w:r>
      <w:r>
        <w:rPr>
          <w:sz w:val="24"/>
          <w:szCs w:val="24"/>
        </w:rPr>
        <w:t>8</w:t>
      </w:r>
      <w:r w:rsidRPr="002207B9">
        <w:rPr>
          <w:sz w:val="24"/>
          <w:szCs w:val="24"/>
        </w:rPr>
        <w:t xml:space="preserve"> році плата за оренду майна бюджетних установ, які утримуються за рахунок сільського бюджету зараховується:</w:t>
      </w:r>
    </w:p>
    <w:p w:rsidR="007A2DBD" w:rsidRPr="002207B9" w:rsidRDefault="007A2DBD" w:rsidP="007A2DBD">
      <w:pPr>
        <w:tabs>
          <w:tab w:val="left" w:pos="6609"/>
        </w:tabs>
        <w:rPr>
          <w:sz w:val="24"/>
          <w:szCs w:val="24"/>
        </w:rPr>
      </w:pPr>
      <w:r w:rsidRPr="002207B9">
        <w:rPr>
          <w:sz w:val="24"/>
          <w:szCs w:val="24"/>
        </w:rPr>
        <w:t xml:space="preserve">            -50% до загального фонду бюджету;</w:t>
      </w:r>
    </w:p>
    <w:p w:rsidR="007A2DBD" w:rsidRPr="002207B9" w:rsidRDefault="007A2DBD" w:rsidP="007A2DBD">
      <w:pPr>
        <w:tabs>
          <w:tab w:val="left" w:pos="6609"/>
        </w:tabs>
        <w:rPr>
          <w:sz w:val="24"/>
          <w:szCs w:val="24"/>
        </w:rPr>
      </w:pPr>
      <w:r w:rsidRPr="002207B9">
        <w:rPr>
          <w:sz w:val="24"/>
          <w:szCs w:val="24"/>
        </w:rPr>
        <w:t xml:space="preserve">            -50% до спеціального фонду бюджету.</w:t>
      </w:r>
    </w:p>
    <w:p w:rsidR="007A2DBD" w:rsidRPr="002207B9" w:rsidRDefault="007A2DBD" w:rsidP="007A2DBD">
      <w:pPr>
        <w:jc w:val="both"/>
        <w:rPr>
          <w:sz w:val="24"/>
          <w:szCs w:val="24"/>
          <w:highlight w:val="yellow"/>
        </w:rPr>
      </w:pPr>
      <w:r w:rsidRPr="002207B9">
        <w:rPr>
          <w:sz w:val="24"/>
          <w:szCs w:val="24"/>
        </w:rPr>
        <w:t xml:space="preserve">       9. Керівникам підвідомчих бюджетних установ сільсько</w:t>
      </w:r>
      <w:r>
        <w:rPr>
          <w:sz w:val="24"/>
          <w:szCs w:val="24"/>
        </w:rPr>
        <w:t>ї ради  до 1 лютого 2018</w:t>
      </w:r>
      <w:r w:rsidRPr="002207B9">
        <w:rPr>
          <w:sz w:val="24"/>
          <w:szCs w:val="24"/>
        </w:rPr>
        <w:t xml:space="preserve"> року внести пропозиції щодо приведення мережі та штатів бюджетних установ у відповідність до виділених асигнувань на фінансування галузей соціально-культурної сфери, забезпечивши при цьому неухильне виконання вимог Бюджетного кодексу України щодо утримання керівниками бюджетних установ чисельності працівників та здійснення фактичних видатків на заробітну плату (включаючи видатки на премії та інші види заохочень чи винагород, матеріальну допомогу) лише в межах фонду заробітної плати, затвердженого для бюджетних установ у кошторисах. </w:t>
      </w:r>
    </w:p>
    <w:p w:rsidR="007A2DBD" w:rsidRPr="002207B9" w:rsidRDefault="007A2DBD" w:rsidP="007A2DBD">
      <w:pPr>
        <w:jc w:val="both"/>
        <w:rPr>
          <w:sz w:val="24"/>
          <w:szCs w:val="24"/>
          <w:highlight w:val="yellow"/>
        </w:rPr>
      </w:pPr>
      <w:r>
        <w:rPr>
          <w:sz w:val="24"/>
          <w:szCs w:val="24"/>
        </w:rPr>
        <w:t xml:space="preserve">     10.</w:t>
      </w:r>
      <w:r w:rsidRPr="002207B9">
        <w:rPr>
          <w:sz w:val="24"/>
          <w:szCs w:val="24"/>
        </w:rPr>
        <w:t xml:space="preserve"> Керівникам бюджетних установ привести показники  по мережі, штатах та контингентах у відповідність до передбачених обсягів призначень у відповідних бюджетах на їх утримання, рішення про введення змін до штатного розпису приймається за рішенням сесії сільської ради.</w:t>
      </w:r>
    </w:p>
    <w:p w:rsidR="007A2DBD" w:rsidRPr="002207B9" w:rsidRDefault="007A2DBD" w:rsidP="007A2DBD">
      <w:pPr>
        <w:shd w:val="clear" w:color="auto" w:fill="FFFFFF"/>
        <w:spacing w:line="320" w:lineRule="exact"/>
        <w:ind w:left="6" w:right="11"/>
        <w:jc w:val="both"/>
        <w:rPr>
          <w:sz w:val="24"/>
          <w:szCs w:val="24"/>
        </w:rPr>
      </w:pPr>
      <w:r>
        <w:rPr>
          <w:sz w:val="24"/>
          <w:szCs w:val="24"/>
        </w:rPr>
        <w:t xml:space="preserve">     11. </w:t>
      </w:r>
      <w:r w:rsidRPr="002207B9">
        <w:rPr>
          <w:sz w:val="24"/>
          <w:szCs w:val="24"/>
        </w:rPr>
        <w:t xml:space="preserve">Враховуючи норми статей 23, 108 Бюджетного кодексу України надати право сільському голові  за погодженням з постійною комісією з питань </w:t>
      </w:r>
      <w:r w:rsidRPr="00001654">
        <w:rPr>
          <w:sz w:val="24"/>
          <w:szCs w:val="24"/>
        </w:rPr>
        <w:t xml:space="preserve">бюджету, соціально-економічного розвитку, комунальної власності, соціального захисту населення, освіти, культури,охорони </w:t>
      </w:r>
      <w:proofErr w:type="spellStart"/>
      <w:r w:rsidRPr="00001654">
        <w:rPr>
          <w:sz w:val="24"/>
          <w:szCs w:val="24"/>
        </w:rPr>
        <w:t>здоров»я</w:t>
      </w:r>
      <w:proofErr w:type="spellEnd"/>
      <w:r w:rsidRPr="00001654">
        <w:rPr>
          <w:sz w:val="24"/>
          <w:szCs w:val="24"/>
        </w:rPr>
        <w:t xml:space="preserve">  </w:t>
      </w:r>
      <w:r w:rsidRPr="002207B9">
        <w:rPr>
          <w:sz w:val="24"/>
          <w:szCs w:val="24"/>
        </w:rPr>
        <w:t>з наступним затвердженням рішенням сесії сільської ради, здійснювати у міжсесійний період:</w:t>
      </w:r>
    </w:p>
    <w:p w:rsidR="007A2DBD" w:rsidRPr="002207B9" w:rsidRDefault="007A2DBD" w:rsidP="007A2DBD">
      <w:pPr>
        <w:shd w:val="clear" w:color="auto" w:fill="FFFFFF"/>
        <w:spacing w:line="320" w:lineRule="exact"/>
        <w:ind w:left="6" w:right="11" w:firstLine="805"/>
        <w:jc w:val="both"/>
        <w:rPr>
          <w:sz w:val="24"/>
          <w:szCs w:val="24"/>
        </w:rPr>
      </w:pPr>
      <w:r w:rsidRPr="002207B9">
        <w:rPr>
          <w:sz w:val="24"/>
          <w:szCs w:val="24"/>
        </w:rPr>
        <w:t xml:space="preserve">- перерозподіл бюджетних призначень  </w:t>
      </w:r>
      <w:r w:rsidRPr="00833D78">
        <w:rPr>
          <w:bCs/>
          <w:sz w:val="24"/>
          <w:szCs w:val="24"/>
        </w:rPr>
        <w:t>за програмною</w:t>
      </w:r>
      <w:r w:rsidRPr="002207B9">
        <w:rPr>
          <w:b/>
          <w:bCs/>
          <w:sz w:val="24"/>
          <w:szCs w:val="24"/>
        </w:rPr>
        <w:t xml:space="preserve"> </w:t>
      </w:r>
      <w:r w:rsidRPr="002207B9">
        <w:rPr>
          <w:sz w:val="24"/>
          <w:szCs w:val="24"/>
        </w:rPr>
        <w:t>та економічною класифікацією видатків в межах бюджетних призначень на 201</w:t>
      </w:r>
      <w:r>
        <w:rPr>
          <w:sz w:val="24"/>
          <w:szCs w:val="24"/>
        </w:rPr>
        <w:t>8</w:t>
      </w:r>
      <w:r w:rsidRPr="002207B9">
        <w:rPr>
          <w:sz w:val="24"/>
          <w:szCs w:val="24"/>
        </w:rPr>
        <w:t xml:space="preserve"> рік.</w:t>
      </w:r>
    </w:p>
    <w:p w:rsidR="007A2DBD" w:rsidRDefault="007A2DBD" w:rsidP="007A2DBD">
      <w:pPr>
        <w:shd w:val="clear" w:color="auto" w:fill="FFFFFF"/>
        <w:spacing w:line="320" w:lineRule="exact"/>
        <w:ind w:left="6" w:right="11" w:firstLine="805"/>
        <w:jc w:val="both"/>
        <w:rPr>
          <w:sz w:val="24"/>
          <w:szCs w:val="24"/>
        </w:rPr>
      </w:pPr>
      <w:r w:rsidRPr="002207B9">
        <w:rPr>
          <w:sz w:val="24"/>
          <w:szCs w:val="24"/>
        </w:rPr>
        <w:t>- зарахування, розподіл і перерозподіл субвенцій з державного та районного бюджетів і вносити відповідні зміни до сільського бюджету.</w:t>
      </w:r>
    </w:p>
    <w:p w:rsidR="007A2DBD" w:rsidRPr="002207B9" w:rsidRDefault="007A2DBD" w:rsidP="007A2DBD">
      <w:pPr>
        <w:jc w:val="both"/>
        <w:rPr>
          <w:sz w:val="24"/>
          <w:szCs w:val="24"/>
        </w:rPr>
      </w:pPr>
      <w:r>
        <w:rPr>
          <w:sz w:val="24"/>
          <w:szCs w:val="24"/>
        </w:rPr>
        <w:t xml:space="preserve">     12.</w:t>
      </w:r>
      <w:r w:rsidRPr="002207B9">
        <w:rPr>
          <w:sz w:val="24"/>
          <w:szCs w:val="24"/>
        </w:rPr>
        <w:t xml:space="preserve"> Відповідно до вимог Бюджетного кодексу України щодо передачі коштів у вигляді міжбюджетних трансфертів між місцевими бюджетами, а саме передача коштів до районного бюджету здійснюється шляхом підписання договорів між сільською радою на виконання заходів окремих програм, які в </w:t>
      </w:r>
      <w:proofErr w:type="spellStart"/>
      <w:r w:rsidRPr="002207B9">
        <w:rPr>
          <w:sz w:val="24"/>
          <w:szCs w:val="24"/>
        </w:rPr>
        <w:t>обов”язковому</w:t>
      </w:r>
      <w:proofErr w:type="spellEnd"/>
      <w:r w:rsidRPr="002207B9">
        <w:rPr>
          <w:sz w:val="24"/>
          <w:szCs w:val="24"/>
        </w:rPr>
        <w:t xml:space="preserve"> порядку узгоджуються з структурними підрозділами районної державної адміністрації за галузевим профілем та фінансовим управлінням районної державної адміністрації.</w:t>
      </w:r>
    </w:p>
    <w:p w:rsidR="007A2DBD" w:rsidRPr="002207B9" w:rsidRDefault="007A2DBD" w:rsidP="007A2DBD">
      <w:pPr>
        <w:jc w:val="both"/>
        <w:rPr>
          <w:sz w:val="24"/>
          <w:szCs w:val="24"/>
        </w:rPr>
      </w:pPr>
      <w:r>
        <w:rPr>
          <w:bCs/>
          <w:sz w:val="24"/>
          <w:szCs w:val="24"/>
        </w:rPr>
        <w:t xml:space="preserve">      13.</w:t>
      </w:r>
      <w:r w:rsidRPr="002207B9">
        <w:rPr>
          <w:sz w:val="24"/>
          <w:szCs w:val="24"/>
        </w:rPr>
        <w:t xml:space="preserve"> Додатки № 1-4 до цього рішення є його невід’ємною частиною. </w:t>
      </w:r>
    </w:p>
    <w:p w:rsidR="007A2DBD" w:rsidRPr="00A5714C" w:rsidRDefault="007A2DBD" w:rsidP="007A2DBD">
      <w:pPr>
        <w:tabs>
          <w:tab w:val="left" w:pos="6609"/>
        </w:tabs>
        <w:rPr>
          <w:sz w:val="24"/>
          <w:szCs w:val="24"/>
        </w:rPr>
      </w:pPr>
      <w:r>
        <w:rPr>
          <w:sz w:val="24"/>
          <w:szCs w:val="24"/>
        </w:rPr>
        <w:t xml:space="preserve">      14.</w:t>
      </w:r>
      <w:r w:rsidRPr="002207B9">
        <w:rPr>
          <w:sz w:val="24"/>
          <w:szCs w:val="24"/>
        </w:rPr>
        <w:t xml:space="preserve"> </w:t>
      </w:r>
      <w:r w:rsidRPr="00A5714C">
        <w:rPr>
          <w:sz w:val="24"/>
          <w:szCs w:val="24"/>
        </w:rPr>
        <w:t>Контроль за виконанням даного рішення покласти на постійну ком</w:t>
      </w:r>
      <w:r>
        <w:rPr>
          <w:sz w:val="24"/>
          <w:szCs w:val="24"/>
        </w:rPr>
        <w:t xml:space="preserve">ісію з питань бюджету, соціально-економічного розвитку, комунальної власності, соціального захисту населення, освіти, культури,охорони </w:t>
      </w:r>
      <w:proofErr w:type="spellStart"/>
      <w:r>
        <w:rPr>
          <w:sz w:val="24"/>
          <w:szCs w:val="24"/>
        </w:rPr>
        <w:t>здоров»я</w:t>
      </w:r>
      <w:proofErr w:type="spellEnd"/>
      <w:r>
        <w:rPr>
          <w:sz w:val="24"/>
          <w:szCs w:val="24"/>
        </w:rPr>
        <w:t xml:space="preserve">  /</w:t>
      </w:r>
      <w:proofErr w:type="spellStart"/>
      <w:r>
        <w:rPr>
          <w:sz w:val="24"/>
          <w:szCs w:val="24"/>
        </w:rPr>
        <w:t>Кіяшко</w:t>
      </w:r>
      <w:proofErr w:type="spellEnd"/>
      <w:r>
        <w:rPr>
          <w:sz w:val="24"/>
          <w:szCs w:val="24"/>
        </w:rPr>
        <w:t xml:space="preserve"> Ю.О.</w:t>
      </w:r>
      <w:r w:rsidRPr="00A5714C">
        <w:rPr>
          <w:sz w:val="24"/>
          <w:szCs w:val="24"/>
        </w:rPr>
        <w:t>/.</w:t>
      </w:r>
    </w:p>
    <w:p w:rsidR="007A2DBD" w:rsidRPr="00001654" w:rsidRDefault="007A2DBD" w:rsidP="007A2DBD">
      <w:pPr>
        <w:jc w:val="both"/>
        <w:rPr>
          <w:sz w:val="24"/>
          <w:szCs w:val="24"/>
        </w:rPr>
      </w:pPr>
    </w:p>
    <w:p w:rsidR="007A2DBD" w:rsidRPr="00017DFD" w:rsidRDefault="007A2DBD" w:rsidP="007A2DBD">
      <w:pPr>
        <w:spacing w:before="120"/>
        <w:jc w:val="both"/>
        <w:rPr>
          <w:sz w:val="24"/>
          <w:szCs w:val="24"/>
        </w:rPr>
      </w:pPr>
    </w:p>
    <w:p w:rsidR="007A2DBD" w:rsidRPr="00017DFD" w:rsidRDefault="007A2DBD" w:rsidP="007A2DBD">
      <w:pPr>
        <w:rPr>
          <w:sz w:val="24"/>
          <w:szCs w:val="24"/>
        </w:rPr>
      </w:pPr>
    </w:p>
    <w:p w:rsidR="007A2DBD" w:rsidRPr="00017DFD" w:rsidRDefault="007A2DBD" w:rsidP="007A2DBD">
      <w:pPr>
        <w:rPr>
          <w:sz w:val="24"/>
          <w:szCs w:val="24"/>
        </w:rPr>
      </w:pPr>
    </w:p>
    <w:p w:rsidR="007A2DBD" w:rsidRPr="00017DFD" w:rsidRDefault="007A2DBD" w:rsidP="007A2DBD">
      <w:pPr>
        <w:rPr>
          <w:b/>
          <w:sz w:val="24"/>
          <w:szCs w:val="24"/>
        </w:rPr>
      </w:pPr>
      <w:r>
        <w:rPr>
          <w:b/>
          <w:sz w:val="24"/>
          <w:szCs w:val="24"/>
        </w:rPr>
        <w:t xml:space="preserve">Сільський голова                 </w:t>
      </w:r>
      <w:r w:rsidRPr="00017DFD">
        <w:rPr>
          <w:b/>
          <w:sz w:val="24"/>
          <w:szCs w:val="24"/>
        </w:rPr>
        <w:t xml:space="preserve">                 </w:t>
      </w:r>
      <w:r>
        <w:rPr>
          <w:b/>
          <w:sz w:val="24"/>
          <w:szCs w:val="24"/>
        </w:rPr>
        <w:t xml:space="preserve">      </w:t>
      </w:r>
      <w:r w:rsidRPr="00017DFD">
        <w:rPr>
          <w:b/>
          <w:sz w:val="24"/>
          <w:szCs w:val="24"/>
        </w:rPr>
        <w:t xml:space="preserve"> </w:t>
      </w:r>
      <w:r>
        <w:rPr>
          <w:b/>
          <w:sz w:val="24"/>
          <w:szCs w:val="24"/>
        </w:rPr>
        <w:t xml:space="preserve">                        </w:t>
      </w:r>
      <w:r w:rsidRPr="00017DFD">
        <w:rPr>
          <w:b/>
          <w:sz w:val="24"/>
          <w:szCs w:val="24"/>
        </w:rPr>
        <w:t>М.С.</w:t>
      </w:r>
      <w:proofErr w:type="spellStart"/>
      <w:r w:rsidRPr="00017DFD">
        <w:rPr>
          <w:b/>
          <w:sz w:val="24"/>
          <w:szCs w:val="24"/>
        </w:rPr>
        <w:t>Пипко</w:t>
      </w:r>
      <w:proofErr w:type="spellEnd"/>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b/>
          <w:bCs/>
          <w:sz w:val="24"/>
          <w:szCs w:val="24"/>
        </w:rPr>
      </w:pPr>
    </w:p>
    <w:p w:rsidR="007A2DBD" w:rsidRDefault="007A2DBD" w:rsidP="007A2DBD">
      <w:pPr>
        <w:tabs>
          <w:tab w:val="left" w:pos="6609"/>
        </w:tabs>
        <w:rPr>
          <w:b/>
          <w:bCs/>
          <w:sz w:val="24"/>
          <w:szCs w:val="24"/>
        </w:rPr>
      </w:pPr>
    </w:p>
    <w:p w:rsidR="007A2DBD" w:rsidRDefault="007A2DBD" w:rsidP="007A2DBD">
      <w:pPr>
        <w:tabs>
          <w:tab w:val="left" w:pos="6609"/>
        </w:tabs>
        <w:rPr>
          <w:b/>
          <w:bCs/>
          <w:sz w:val="24"/>
          <w:szCs w:val="24"/>
        </w:rPr>
      </w:pPr>
    </w:p>
    <w:p w:rsidR="007A2DBD" w:rsidRPr="007A2DBD" w:rsidRDefault="007A2DBD" w:rsidP="007A2DBD">
      <w:pPr>
        <w:pStyle w:val="6"/>
        <w:rPr>
          <w:sz w:val="28"/>
          <w:szCs w:val="28"/>
        </w:rPr>
      </w:pPr>
    </w:p>
    <w:p w:rsidR="007A2DBD" w:rsidRDefault="007A2DBD" w:rsidP="007A2DBD">
      <w:pPr>
        <w:tabs>
          <w:tab w:val="left" w:pos="6609"/>
        </w:tabs>
        <w:rPr>
          <w:b/>
          <w:bCs/>
          <w:sz w:val="24"/>
          <w:szCs w:val="24"/>
        </w:rPr>
      </w:pPr>
    </w:p>
    <w:p w:rsidR="007A2DBD" w:rsidRDefault="007A2DBD" w:rsidP="007A2DBD">
      <w:pPr>
        <w:tabs>
          <w:tab w:val="left" w:pos="6609"/>
        </w:tabs>
        <w:rPr>
          <w:b/>
          <w:bCs/>
          <w:sz w:val="24"/>
          <w:szCs w:val="24"/>
        </w:rPr>
      </w:pPr>
    </w:p>
    <w:p w:rsidR="007A2DBD" w:rsidRPr="00DB7380" w:rsidRDefault="007A2DBD" w:rsidP="007A2DBD">
      <w:pPr>
        <w:pStyle w:val="6"/>
        <w:jc w:val="right"/>
        <w:rPr>
          <w:sz w:val="28"/>
          <w:szCs w:val="28"/>
        </w:rPr>
      </w:pPr>
      <w:r>
        <w:rPr>
          <w:b w:val="0"/>
          <w:sz w:val="16"/>
          <w:szCs w:val="16"/>
        </w:rPr>
        <w:lastRenderedPageBreak/>
        <w:t xml:space="preserve">  </w:t>
      </w:r>
      <w:r w:rsidRPr="00873505">
        <w:rPr>
          <w:b w:val="0"/>
          <w:sz w:val="16"/>
          <w:szCs w:val="16"/>
        </w:rPr>
        <w:t xml:space="preserve">    </w:t>
      </w:r>
      <w:r w:rsidRPr="00DB7380">
        <w:rPr>
          <w:sz w:val="28"/>
          <w:szCs w:val="28"/>
        </w:rPr>
        <w:t>Додаток  №3</w:t>
      </w:r>
    </w:p>
    <w:p w:rsidR="007A2DBD" w:rsidRPr="00873505" w:rsidRDefault="007A2DBD" w:rsidP="007A2DBD">
      <w:pPr>
        <w:jc w:val="right"/>
        <w:rPr>
          <w:b/>
        </w:rPr>
      </w:pPr>
      <w:r>
        <w:rPr>
          <w:b/>
        </w:rPr>
        <w:t>д</w:t>
      </w:r>
      <w:r w:rsidRPr="00873505">
        <w:rPr>
          <w:b/>
        </w:rPr>
        <w:t>о рішення №</w:t>
      </w:r>
      <w:r>
        <w:rPr>
          <w:b/>
        </w:rPr>
        <w:t>101</w:t>
      </w:r>
      <w:r w:rsidRPr="00873505">
        <w:rPr>
          <w:b/>
        </w:rPr>
        <w:t xml:space="preserve"> від 22.12.2017</w:t>
      </w:r>
      <w:r>
        <w:rPr>
          <w:b/>
        </w:rPr>
        <w:t xml:space="preserve"> року</w:t>
      </w:r>
    </w:p>
    <w:p w:rsidR="007A2DBD" w:rsidRPr="00873505" w:rsidRDefault="007A2DBD" w:rsidP="007A2DBD">
      <w:pPr>
        <w:ind w:firstLine="7230"/>
        <w:jc w:val="both"/>
        <w:rPr>
          <w:b/>
        </w:rPr>
      </w:pPr>
      <w:r w:rsidRPr="00873505">
        <w:rPr>
          <w:b/>
        </w:rPr>
        <w:t>Куренівської сільської ради</w:t>
      </w:r>
    </w:p>
    <w:p w:rsidR="007A2DBD" w:rsidRPr="00873505" w:rsidRDefault="007A2DBD" w:rsidP="007A2DBD">
      <w:pPr>
        <w:ind w:firstLine="7230"/>
        <w:jc w:val="both"/>
        <w:rPr>
          <w:b/>
        </w:rPr>
      </w:pPr>
      <w:r w:rsidRPr="00873505">
        <w:rPr>
          <w:b/>
        </w:rPr>
        <w:t>«Про сільський бюджет</w:t>
      </w:r>
    </w:p>
    <w:p w:rsidR="007A2DBD" w:rsidRPr="00873505" w:rsidRDefault="007A2DBD" w:rsidP="007A2DBD">
      <w:pPr>
        <w:ind w:firstLine="7230"/>
        <w:jc w:val="both"/>
        <w:rPr>
          <w:b/>
          <w:sz w:val="16"/>
          <w:szCs w:val="16"/>
        </w:rPr>
      </w:pPr>
      <w:r w:rsidRPr="00873505">
        <w:rPr>
          <w:b/>
        </w:rPr>
        <w:t xml:space="preserve"> на 2018 рік»</w:t>
      </w:r>
    </w:p>
    <w:p w:rsidR="007A2DBD" w:rsidRPr="008D378A" w:rsidRDefault="007A2DBD" w:rsidP="007A2DBD">
      <w:pPr>
        <w:tabs>
          <w:tab w:val="left" w:pos="360"/>
          <w:tab w:val="left" w:pos="720"/>
          <w:tab w:val="left" w:pos="1080"/>
          <w:tab w:val="left" w:pos="1440"/>
          <w:tab w:val="left" w:pos="1800"/>
        </w:tabs>
      </w:pPr>
    </w:p>
    <w:p w:rsidR="007A2DBD" w:rsidRPr="008D378A" w:rsidRDefault="007A2DBD" w:rsidP="007A2DBD">
      <w:pPr>
        <w:tabs>
          <w:tab w:val="left" w:pos="360"/>
          <w:tab w:val="left" w:pos="720"/>
          <w:tab w:val="left" w:pos="1080"/>
          <w:tab w:val="left" w:pos="1440"/>
          <w:tab w:val="left" w:pos="1800"/>
        </w:tabs>
      </w:pPr>
    </w:p>
    <w:p w:rsidR="007A2DBD" w:rsidRPr="008D378A" w:rsidRDefault="007A2DBD" w:rsidP="007A2DBD">
      <w:pPr>
        <w:tabs>
          <w:tab w:val="left" w:pos="360"/>
          <w:tab w:val="left" w:pos="720"/>
          <w:tab w:val="left" w:pos="1080"/>
          <w:tab w:val="left" w:pos="1440"/>
          <w:tab w:val="left" w:pos="1800"/>
        </w:tabs>
      </w:pPr>
    </w:p>
    <w:p w:rsidR="007A2DBD" w:rsidRDefault="007A2DBD" w:rsidP="007A2DB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center" w:pos="7645"/>
          <w:tab w:val="left" w:pos="7920"/>
          <w:tab w:val="left" w:pos="8280"/>
          <w:tab w:val="left" w:pos="8640"/>
          <w:tab w:val="left" w:pos="9000"/>
          <w:tab w:val="left" w:pos="9360"/>
          <w:tab w:val="left" w:pos="13845"/>
        </w:tabs>
        <w:jc w:val="center"/>
        <w:rPr>
          <w:b/>
          <w:color w:val="000000"/>
          <w:sz w:val="27"/>
          <w:szCs w:val="28"/>
        </w:rPr>
      </w:pPr>
      <w:r w:rsidRPr="008D378A">
        <w:rPr>
          <w:b/>
          <w:color w:val="000000"/>
          <w:sz w:val="27"/>
          <w:szCs w:val="28"/>
        </w:rPr>
        <w:t xml:space="preserve">Показники міжбюджетних трансфертів між </w:t>
      </w:r>
      <w:r>
        <w:rPr>
          <w:b/>
          <w:color w:val="000000"/>
          <w:sz w:val="27"/>
          <w:szCs w:val="28"/>
        </w:rPr>
        <w:t xml:space="preserve"> місцевим   </w:t>
      </w:r>
      <w:r w:rsidRPr="008D378A">
        <w:rPr>
          <w:b/>
          <w:color w:val="000000"/>
          <w:sz w:val="27"/>
          <w:szCs w:val="28"/>
        </w:rPr>
        <w:t xml:space="preserve">бюджетом та іншими бюджетами на </w:t>
      </w:r>
      <w:r>
        <w:rPr>
          <w:b/>
          <w:color w:val="000000"/>
          <w:sz w:val="27"/>
          <w:szCs w:val="28"/>
        </w:rPr>
        <w:t xml:space="preserve">2018 </w:t>
      </w:r>
      <w:r w:rsidRPr="008D378A">
        <w:rPr>
          <w:b/>
          <w:color w:val="000000"/>
          <w:sz w:val="27"/>
          <w:szCs w:val="28"/>
        </w:rPr>
        <w:t xml:space="preserve"> рік</w:t>
      </w:r>
    </w:p>
    <w:p w:rsidR="007A2DBD" w:rsidRDefault="007A2DBD" w:rsidP="007A2DB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center" w:pos="7645"/>
          <w:tab w:val="left" w:pos="7920"/>
          <w:tab w:val="left" w:pos="8280"/>
          <w:tab w:val="left" w:pos="8640"/>
          <w:tab w:val="left" w:pos="9000"/>
          <w:tab w:val="left" w:pos="9360"/>
          <w:tab w:val="left" w:pos="13845"/>
        </w:tabs>
        <w:jc w:val="center"/>
        <w:rPr>
          <w:b/>
          <w:color w:val="000000"/>
          <w:sz w:val="27"/>
          <w:szCs w:val="28"/>
        </w:rPr>
      </w:pPr>
    </w:p>
    <w:p w:rsidR="007A2DBD" w:rsidRPr="008D378A" w:rsidRDefault="007A2DBD" w:rsidP="007A2DB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center" w:pos="7645"/>
          <w:tab w:val="left" w:pos="7920"/>
          <w:tab w:val="left" w:pos="8280"/>
          <w:tab w:val="left" w:pos="8640"/>
          <w:tab w:val="left" w:pos="9000"/>
          <w:tab w:val="left" w:pos="9360"/>
          <w:tab w:val="left" w:pos="13845"/>
        </w:tabs>
        <w:jc w:val="right"/>
        <w:rPr>
          <w:sz w:val="27"/>
          <w:szCs w:val="28"/>
        </w:rPr>
      </w:pPr>
    </w:p>
    <w:p w:rsidR="007A2DBD" w:rsidRPr="00321BFA" w:rsidRDefault="007A2DBD" w:rsidP="007A2DBD">
      <w:pPr>
        <w:tabs>
          <w:tab w:val="left" w:pos="12780"/>
        </w:tabs>
        <w:ind w:right="1070"/>
        <w:jc w:val="center"/>
      </w:pPr>
      <w:r w:rsidRPr="00321BFA">
        <w:t xml:space="preserve">                                                                               </w:t>
      </w:r>
      <w:r>
        <w:t>(т</w:t>
      </w:r>
      <w:r w:rsidRPr="00321BFA">
        <w:t>ис.</w:t>
      </w:r>
      <w:r>
        <w:t xml:space="preserve"> </w:t>
      </w:r>
      <w:r w:rsidRPr="00321BFA">
        <w:t>грн.</w:t>
      </w:r>
      <w:r>
        <w:t>)</w:t>
      </w:r>
    </w:p>
    <w:tbl>
      <w:tblPr>
        <w:tblW w:w="1058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1560"/>
        <w:gridCol w:w="1701"/>
        <w:gridCol w:w="1984"/>
        <w:gridCol w:w="236"/>
        <w:gridCol w:w="2174"/>
        <w:gridCol w:w="944"/>
        <w:gridCol w:w="48"/>
        <w:gridCol w:w="944"/>
      </w:tblGrid>
      <w:tr w:rsidR="007A2DBD" w:rsidRPr="008D378A" w:rsidTr="00620F09">
        <w:trPr>
          <w:gridAfter w:val="5"/>
          <w:wAfter w:w="4346" w:type="dxa"/>
          <w:cantSplit/>
          <w:trHeight w:val="210"/>
        </w:trPr>
        <w:tc>
          <w:tcPr>
            <w:tcW w:w="992" w:type="dxa"/>
            <w:vMerge w:val="restart"/>
            <w:vAlign w:val="center"/>
          </w:tcPr>
          <w:p w:rsidR="007A2DBD" w:rsidRPr="00321BFA" w:rsidRDefault="007A2DBD" w:rsidP="00620F0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b/>
                <w:color w:val="000000"/>
                <w:sz w:val="24"/>
                <w:szCs w:val="24"/>
              </w:rPr>
            </w:pPr>
            <w:r w:rsidRPr="00321BFA">
              <w:rPr>
                <w:b/>
                <w:color w:val="000000"/>
                <w:sz w:val="24"/>
                <w:szCs w:val="24"/>
              </w:rPr>
              <w:t>Код бюджету</w:t>
            </w:r>
          </w:p>
        </w:tc>
        <w:tc>
          <w:tcPr>
            <w:tcW w:w="1560" w:type="dxa"/>
            <w:vMerge w:val="restart"/>
            <w:vAlign w:val="center"/>
          </w:tcPr>
          <w:p w:rsidR="007A2DBD" w:rsidRPr="00321BFA" w:rsidRDefault="007A2DBD" w:rsidP="00620F0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 w:right="-108" w:firstLine="108"/>
              <w:jc w:val="center"/>
              <w:rPr>
                <w:b/>
                <w:color w:val="000000"/>
                <w:sz w:val="24"/>
                <w:szCs w:val="24"/>
              </w:rPr>
            </w:pPr>
            <w:r w:rsidRPr="00321BFA">
              <w:rPr>
                <w:b/>
                <w:color w:val="000000"/>
                <w:sz w:val="24"/>
                <w:szCs w:val="24"/>
              </w:rPr>
              <w:t>Найменування АТО</w:t>
            </w:r>
          </w:p>
        </w:tc>
        <w:tc>
          <w:tcPr>
            <w:tcW w:w="3685" w:type="dxa"/>
            <w:gridSpan w:val="2"/>
            <w:vAlign w:val="center"/>
          </w:tcPr>
          <w:p w:rsidR="007A2DBD" w:rsidRPr="00321BFA" w:rsidRDefault="007A2DBD" w:rsidP="00620F0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b/>
                <w:color w:val="000000"/>
                <w:sz w:val="24"/>
                <w:szCs w:val="24"/>
              </w:rPr>
            </w:pPr>
            <w:r w:rsidRPr="00321BFA">
              <w:rPr>
                <w:b/>
                <w:color w:val="000000"/>
                <w:sz w:val="24"/>
                <w:szCs w:val="24"/>
              </w:rPr>
              <w:t>Міжбюджетні трансферти</w:t>
            </w:r>
          </w:p>
        </w:tc>
      </w:tr>
      <w:tr w:rsidR="007A2DBD" w:rsidRPr="008D378A" w:rsidTr="00620F09">
        <w:trPr>
          <w:cantSplit/>
          <w:trHeight w:val="321"/>
        </w:trPr>
        <w:tc>
          <w:tcPr>
            <w:tcW w:w="992" w:type="dxa"/>
            <w:vMerge/>
            <w:vAlign w:val="center"/>
          </w:tcPr>
          <w:p w:rsidR="007A2DBD" w:rsidRPr="00321BFA" w:rsidRDefault="007A2DBD" w:rsidP="00620F0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sz w:val="24"/>
                <w:szCs w:val="24"/>
              </w:rPr>
            </w:pPr>
          </w:p>
        </w:tc>
        <w:tc>
          <w:tcPr>
            <w:tcW w:w="1560" w:type="dxa"/>
            <w:vMerge/>
            <w:vAlign w:val="center"/>
          </w:tcPr>
          <w:p w:rsidR="007A2DBD" w:rsidRPr="00321BFA" w:rsidRDefault="007A2DBD" w:rsidP="00620F0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sz w:val="24"/>
                <w:szCs w:val="24"/>
              </w:rPr>
            </w:pPr>
          </w:p>
        </w:tc>
        <w:tc>
          <w:tcPr>
            <w:tcW w:w="3685" w:type="dxa"/>
            <w:gridSpan w:val="2"/>
            <w:vAlign w:val="center"/>
          </w:tcPr>
          <w:p w:rsidR="007A2DBD" w:rsidRPr="00321BFA" w:rsidRDefault="007A2DBD" w:rsidP="00620F0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b/>
                <w:sz w:val="24"/>
                <w:szCs w:val="24"/>
              </w:rPr>
            </w:pPr>
            <w:r w:rsidRPr="00321BFA">
              <w:rPr>
                <w:b/>
                <w:color w:val="000000"/>
                <w:sz w:val="24"/>
                <w:szCs w:val="24"/>
              </w:rPr>
              <w:t>Загальний фонд</w:t>
            </w:r>
          </w:p>
        </w:tc>
        <w:tc>
          <w:tcPr>
            <w:tcW w:w="236" w:type="dxa"/>
            <w:vMerge w:val="restart"/>
            <w:tcBorders>
              <w:top w:val="nil"/>
              <w:right w:val="nil"/>
            </w:tcBorders>
            <w:vAlign w:val="center"/>
          </w:tcPr>
          <w:p w:rsidR="007A2DBD" w:rsidRPr="008D378A" w:rsidRDefault="007A2DBD" w:rsidP="00620F0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b/>
                <w:sz w:val="18"/>
                <w:szCs w:val="18"/>
              </w:rPr>
            </w:pPr>
          </w:p>
        </w:tc>
        <w:tc>
          <w:tcPr>
            <w:tcW w:w="3118" w:type="dxa"/>
            <w:gridSpan w:val="2"/>
            <w:vMerge w:val="restart"/>
            <w:tcBorders>
              <w:top w:val="nil"/>
              <w:left w:val="nil"/>
              <w:right w:val="nil"/>
            </w:tcBorders>
            <w:vAlign w:val="center"/>
          </w:tcPr>
          <w:p w:rsidR="007A2DBD" w:rsidRPr="008D378A" w:rsidRDefault="007A2DBD" w:rsidP="00620F0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b/>
                <w:sz w:val="18"/>
                <w:szCs w:val="18"/>
              </w:rPr>
            </w:pPr>
          </w:p>
        </w:tc>
        <w:tc>
          <w:tcPr>
            <w:tcW w:w="992" w:type="dxa"/>
            <w:gridSpan w:val="2"/>
            <w:vMerge w:val="restart"/>
            <w:tcBorders>
              <w:top w:val="nil"/>
              <w:left w:val="nil"/>
              <w:bottom w:val="nil"/>
              <w:right w:val="nil"/>
            </w:tcBorders>
            <w:vAlign w:val="center"/>
          </w:tcPr>
          <w:p w:rsidR="007A2DBD" w:rsidRPr="008D378A" w:rsidRDefault="007A2DBD" w:rsidP="00620F09">
            <w:pPr>
              <w:autoSpaceDE/>
              <w:autoSpaceDN/>
              <w:ind w:left="-109" w:right="-108"/>
              <w:jc w:val="center"/>
              <w:rPr>
                <w:b/>
              </w:rPr>
            </w:pPr>
          </w:p>
        </w:tc>
      </w:tr>
      <w:tr w:rsidR="007A2DBD" w:rsidRPr="008D378A" w:rsidTr="00620F09">
        <w:trPr>
          <w:cantSplit/>
          <w:trHeight w:val="368"/>
        </w:trPr>
        <w:tc>
          <w:tcPr>
            <w:tcW w:w="992" w:type="dxa"/>
            <w:vMerge/>
            <w:vAlign w:val="center"/>
          </w:tcPr>
          <w:p w:rsidR="007A2DBD" w:rsidRPr="00321BFA" w:rsidRDefault="007A2DBD" w:rsidP="00620F0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sz w:val="24"/>
                <w:szCs w:val="24"/>
              </w:rPr>
            </w:pPr>
          </w:p>
        </w:tc>
        <w:tc>
          <w:tcPr>
            <w:tcW w:w="1560" w:type="dxa"/>
            <w:vMerge/>
            <w:vAlign w:val="center"/>
          </w:tcPr>
          <w:p w:rsidR="007A2DBD" w:rsidRPr="00321BFA" w:rsidRDefault="007A2DBD" w:rsidP="00620F0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sz w:val="24"/>
                <w:szCs w:val="24"/>
              </w:rPr>
            </w:pPr>
          </w:p>
        </w:tc>
        <w:tc>
          <w:tcPr>
            <w:tcW w:w="1701" w:type="dxa"/>
            <w:vAlign w:val="center"/>
          </w:tcPr>
          <w:p w:rsidR="007A2DBD" w:rsidRPr="00321BFA" w:rsidRDefault="007A2DBD" w:rsidP="00620F0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 w:right="-113" w:firstLine="34"/>
              <w:jc w:val="center"/>
              <w:rPr>
                <w:sz w:val="24"/>
                <w:szCs w:val="24"/>
              </w:rPr>
            </w:pPr>
            <w:r w:rsidRPr="00321BFA">
              <w:rPr>
                <w:sz w:val="24"/>
                <w:szCs w:val="24"/>
              </w:rPr>
              <w:t>що передаються</w:t>
            </w:r>
          </w:p>
          <w:p w:rsidR="007A2DBD" w:rsidRPr="00321BFA" w:rsidRDefault="007A2DBD" w:rsidP="00620F0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 w:right="-113" w:firstLine="34"/>
              <w:jc w:val="center"/>
              <w:rPr>
                <w:sz w:val="24"/>
                <w:szCs w:val="24"/>
              </w:rPr>
            </w:pPr>
            <w:r w:rsidRPr="00321BFA">
              <w:rPr>
                <w:sz w:val="24"/>
                <w:szCs w:val="24"/>
              </w:rPr>
              <w:t>до районного бюджету</w:t>
            </w:r>
          </w:p>
        </w:tc>
        <w:tc>
          <w:tcPr>
            <w:tcW w:w="1984" w:type="dxa"/>
            <w:vAlign w:val="center"/>
          </w:tcPr>
          <w:p w:rsidR="007A2DBD" w:rsidRPr="00321BFA" w:rsidRDefault="007A2DBD" w:rsidP="00620F0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 w:right="-113" w:firstLine="34"/>
              <w:jc w:val="center"/>
              <w:rPr>
                <w:sz w:val="24"/>
                <w:szCs w:val="24"/>
              </w:rPr>
            </w:pPr>
            <w:r w:rsidRPr="00321BFA">
              <w:rPr>
                <w:sz w:val="24"/>
                <w:szCs w:val="24"/>
              </w:rPr>
              <w:t>що одержуються</w:t>
            </w:r>
          </w:p>
          <w:p w:rsidR="007A2DBD" w:rsidRPr="00321BFA" w:rsidRDefault="007A2DBD" w:rsidP="00620F0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 w:right="-113" w:firstLine="34"/>
              <w:jc w:val="center"/>
              <w:rPr>
                <w:sz w:val="24"/>
                <w:szCs w:val="24"/>
              </w:rPr>
            </w:pPr>
            <w:r w:rsidRPr="00321BFA">
              <w:rPr>
                <w:sz w:val="24"/>
                <w:szCs w:val="24"/>
              </w:rPr>
              <w:t>до сільського бюджету</w:t>
            </w:r>
          </w:p>
        </w:tc>
        <w:tc>
          <w:tcPr>
            <w:tcW w:w="236" w:type="dxa"/>
            <w:vMerge/>
            <w:tcBorders>
              <w:top w:val="nil"/>
              <w:right w:val="nil"/>
            </w:tcBorders>
            <w:vAlign w:val="center"/>
          </w:tcPr>
          <w:p w:rsidR="007A2DBD" w:rsidRPr="008D378A" w:rsidRDefault="007A2DBD" w:rsidP="00620F0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 w:right="-113" w:firstLine="34"/>
              <w:jc w:val="center"/>
              <w:rPr>
                <w:sz w:val="16"/>
                <w:szCs w:val="16"/>
              </w:rPr>
            </w:pPr>
          </w:p>
        </w:tc>
        <w:tc>
          <w:tcPr>
            <w:tcW w:w="3118" w:type="dxa"/>
            <w:gridSpan w:val="2"/>
            <w:vMerge/>
            <w:tcBorders>
              <w:top w:val="nil"/>
              <w:left w:val="nil"/>
              <w:right w:val="nil"/>
            </w:tcBorders>
            <w:vAlign w:val="center"/>
          </w:tcPr>
          <w:p w:rsidR="007A2DBD" w:rsidRPr="008D378A" w:rsidRDefault="007A2DBD" w:rsidP="00620F0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 w:right="-113" w:firstLine="34"/>
              <w:jc w:val="center"/>
              <w:rPr>
                <w:sz w:val="16"/>
                <w:szCs w:val="16"/>
              </w:rPr>
            </w:pPr>
          </w:p>
        </w:tc>
        <w:tc>
          <w:tcPr>
            <w:tcW w:w="992" w:type="dxa"/>
            <w:gridSpan w:val="2"/>
            <w:vMerge/>
            <w:tcBorders>
              <w:top w:val="nil"/>
              <w:left w:val="nil"/>
              <w:bottom w:val="nil"/>
              <w:right w:val="nil"/>
            </w:tcBorders>
            <w:vAlign w:val="center"/>
          </w:tcPr>
          <w:p w:rsidR="007A2DBD" w:rsidRPr="008D378A" w:rsidRDefault="007A2DBD" w:rsidP="00620F0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right="-113" w:firstLine="34"/>
              <w:jc w:val="center"/>
              <w:rPr>
                <w:sz w:val="16"/>
                <w:szCs w:val="16"/>
              </w:rPr>
            </w:pPr>
          </w:p>
        </w:tc>
      </w:tr>
      <w:tr w:rsidR="007A2DBD" w:rsidRPr="008D378A" w:rsidTr="00620F09">
        <w:trPr>
          <w:cantSplit/>
          <w:trHeight w:val="367"/>
        </w:trPr>
        <w:tc>
          <w:tcPr>
            <w:tcW w:w="992" w:type="dxa"/>
            <w:vMerge/>
            <w:vAlign w:val="center"/>
          </w:tcPr>
          <w:p w:rsidR="007A2DBD" w:rsidRPr="00321BFA" w:rsidRDefault="007A2DBD" w:rsidP="00620F0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sz w:val="24"/>
                <w:szCs w:val="24"/>
              </w:rPr>
            </w:pPr>
          </w:p>
        </w:tc>
        <w:tc>
          <w:tcPr>
            <w:tcW w:w="1560" w:type="dxa"/>
            <w:vMerge/>
            <w:vAlign w:val="center"/>
          </w:tcPr>
          <w:p w:rsidR="007A2DBD" w:rsidRPr="00321BFA" w:rsidRDefault="007A2DBD" w:rsidP="00620F0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sz w:val="24"/>
                <w:szCs w:val="24"/>
              </w:rPr>
            </w:pPr>
          </w:p>
        </w:tc>
        <w:tc>
          <w:tcPr>
            <w:tcW w:w="1701" w:type="dxa"/>
            <w:vAlign w:val="center"/>
          </w:tcPr>
          <w:p w:rsidR="007A2DBD" w:rsidRPr="00321BFA" w:rsidRDefault="007A2DBD" w:rsidP="00620F09">
            <w:pPr>
              <w:tabs>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 w:right="-113"/>
              <w:jc w:val="center"/>
              <w:rPr>
                <w:sz w:val="24"/>
                <w:szCs w:val="24"/>
              </w:rPr>
            </w:pPr>
            <w:r w:rsidRPr="00321BFA">
              <w:rPr>
                <w:sz w:val="24"/>
                <w:szCs w:val="24"/>
              </w:rPr>
              <w:t>Інша субвенція</w:t>
            </w:r>
          </w:p>
        </w:tc>
        <w:tc>
          <w:tcPr>
            <w:tcW w:w="1984" w:type="dxa"/>
            <w:vAlign w:val="center"/>
          </w:tcPr>
          <w:p w:rsidR="007A2DBD" w:rsidRPr="00321BFA" w:rsidRDefault="007A2DBD" w:rsidP="00620F0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 w:right="-113" w:firstLine="34"/>
              <w:jc w:val="center"/>
              <w:rPr>
                <w:sz w:val="24"/>
                <w:szCs w:val="24"/>
              </w:rPr>
            </w:pPr>
            <w:r w:rsidRPr="00321BFA">
              <w:rPr>
                <w:sz w:val="24"/>
                <w:szCs w:val="24"/>
              </w:rPr>
              <w:t>Інші субвенції</w:t>
            </w:r>
          </w:p>
          <w:p w:rsidR="007A2DBD" w:rsidRPr="00321BFA" w:rsidRDefault="007A2DBD" w:rsidP="00620F0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 w:right="-113" w:firstLine="34"/>
              <w:jc w:val="center"/>
              <w:rPr>
                <w:sz w:val="24"/>
                <w:szCs w:val="24"/>
              </w:rPr>
            </w:pPr>
            <w:r w:rsidRPr="00321BFA">
              <w:rPr>
                <w:sz w:val="24"/>
                <w:szCs w:val="24"/>
              </w:rPr>
              <w:t>на утримання</w:t>
            </w:r>
          </w:p>
          <w:p w:rsidR="007A2DBD" w:rsidRPr="00321BFA" w:rsidRDefault="007A2DBD" w:rsidP="00620F0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 w:right="-113" w:firstLine="34"/>
              <w:jc w:val="center"/>
              <w:rPr>
                <w:sz w:val="24"/>
                <w:szCs w:val="24"/>
              </w:rPr>
            </w:pPr>
            <w:r w:rsidRPr="00321BFA">
              <w:rPr>
                <w:sz w:val="24"/>
                <w:szCs w:val="24"/>
              </w:rPr>
              <w:t>Будинку культури, бібліотеки</w:t>
            </w:r>
          </w:p>
        </w:tc>
        <w:tc>
          <w:tcPr>
            <w:tcW w:w="236" w:type="dxa"/>
            <w:vMerge/>
            <w:tcBorders>
              <w:top w:val="nil"/>
              <w:bottom w:val="nil"/>
              <w:right w:val="nil"/>
            </w:tcBorders>
            <w:vAlign w:val="center"/>
          </w:tcPr>
          <w:p w:rsidR="007A2DBD" w:rsidRPr="008D378A" w:rsidRDefault="007A2DBD" w:rsidP="00620F0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 w:right="-113" w:firstLine="34"/>
              <w:jc w:val="center"/>
              <w:rPr>
                <w:sz w:val="16"/>
                <w:szCs w:val="16"/>
              </w:rPr>
            </w:pPr>
          </w:p>
        </w:tc>
        <w:tc>
          <w:tcPr>
            <w:tcW w:w="3118" w:type="dxa"/>
            <w:gridSpan w:val="2"/>
            <w:vMerge/>
            <w:tcBorders>
              <w:top w:val="nil"/>
              <w:left w:val="nil"/>
              <w:bottom w:val="nil"/>
              <w:right w:val="nil"/>
            </w:tcBorders>
            <w:vAlign w:val="center"/>
          </w:tcPr>
          <w:p w:rsidR="007A2DBD" w:rsidRPr="008D378A" w:rsidRDefault="007A2DBD" w:rsidP="00620F0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 w:right="-113" w:firstLine="34"/>
              <w:jc w:val="center"/>
              <w:rPr>
                <w:sz w:val="16"/>
                <w:szCs w:val="16"/>
              </w:rPr>
            </w:pPr>
          </w:p>
        </w:tc>
        <w:tc>
          <w:tcPr>
            <w:tcW w:w="992" w:type="dxa"/>
            <w:gridSpan w:val="2"/>
            <w:vMerge/>
            <w:tcBorders>
              <w:top w:val="nil"/>
              <w:left w:val="nil"/>
              <w:bottom w:val="nil"/>
              <w:right w:val="nil"/>
            </w:tcBorders>
            <w:vAlign w:val="center"/>
          </w:tcPr>
          <w:p w:rsidR="007A2DBD" w:rsidRPr="008D378A" w:rsidRDefault="007A2DBD" w:rsidP="00620F0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right="-113" w:firstLine="34"/>
              <w:jc w:val="center"/>
              <w:rPr>
                <w:sz w:val="16"/>
                <w:szCs w:val="16"/>
              </w:rPr>
            </w:pPr>
          </w:p>
        </w:tc>
      </w:tr>
      <w:tr w:rsidR="007A2DBD" w:rsidRPr="008D378A" w:rsidTr="00620F09">
        <w:trPr>
          <w:gridAfter w:val="1"/>
          <w:wAfter w:w="944" w:type="dxa"/>
          <w:cantSplit/>
          <w:trHeight w:val="210"/>
        </w:trPr>
        <w:tc>
          <w:tcPr>
            <w:tcW w:w="992" w:type="dxa"/>
            <w:vAlign w:val="center"/>
          </w:tcPr>
          <w:p w:rsidR="007A2DBD" w:rsidRPr="00321BFA" w:rsidRDefault="007A2DBD" w:rsidP="00620F0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sz w:val="24"/>
                <w:szCs w:val="24"/>
              </w:rPr>
            </w:pPr>
          </w:p>
        </w:tc>
        <w:tc>
          <w:tcPr>
            <w:tcW w:w="1560" w:type="dxa"/>
            <w:vAlign w:val="center"/>
          </w:tcPr>
          <w:p w:rsidR="007A2DBD" w:rsidRPr="00321BFA" w:rsidRDefault="007A2DBD" w:rsidP="00620F0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sz w:val="24"/>
                <w:szCs w:val="24"/>
              </w:rPr>
            </w:pPr>
          </w:p>
        </w:tc>
        <w:tc>
          <w:tcPr>
            <w:tcW w:w="1701" w:type="dxa"/>
            <w:shd w:val="clear" w:color="auto" w:fill="auto"/>
            <w:vAlign w:val="center"/>
          </w:tcPr>
          <w:p w:rsidR="007A2DBD" w:rsidRPr="00321BFA" w:rsidRDefault="007A2DBD" w:rsidP="00620F0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 w:right="-113" w:firstLine="34"/>
              <w:jc w:val="center"/>
              <w:rPr>
                <w:sz w:val="24"/>
                <w:szCs w:val="24"/>
              </w:rPr>
            </w:pPr>
          </w:p>
        </w:tc>
        <w:tc>
          <w:tcPr>
            <w:tcW w:w="1984" w:type="dxa"/>
            <w:shd w:val="clear" w:color="auto" w:fill="auto"/>
            <w:vAlign w:val="center"/>
          </w:tcPr>
          <w:p w:rsidR="007A2DBD" w:rsidRPr="00321BFA" w:rsidRDefault="007A2DBD" w:rsidP="00620F0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 w:right="-113" w:firstLine="34"/>
              <w:jc w:val="center"/>
              <w:rPr>
                <w:sz w:val="24"/>
                <w:szCs w:val="24"/>
              </w:rPr>
            </w:pPr>
          </w:p>
        </w:tc>
        <w:tc>
          <w:tcPr>
            <w:tcW w:w="2410" w:type="dxa"/>
            <w:gridSpan w:val="2"/>
            <w:vMerge w:val="restart"/>
            <w:tcBorders>
              <w:top w:val="nil"/>
              <w:bottom w:val="nil"/>
              <w:right w:val="nil"/>
            </w:tcBorders>
            <w:shd w:val="clear" w:color="auto" w:fill="auto"/>
            <w:vAlign w:val="center"/>
          </w:tcPr>
          <w:p w:rsidR="007A2DBD" w:rsidRPr="00D47A61" w:rsidRDefault="007A2DBD" w:rsidP="00620F0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 w:right="-113" w:firstLine="34"/>
              <w:jc w:val="center"/>
            </w:pPr>
          </w:p>
        </w:tc>
        <w:tc>
          <w:tcPr>
            <w:tcW w:w="992" w:type="dxa"/>
            <w:gridSpan w:val="2"/>
            <w:vMerge w:val="restart"/>
            <w:tcBorders>
              <w:top w:val="nil"/>
              <w:left w:val="nil"/>
              <w:bottom w:val="nil"/>
              <w:right w:val="nil"/>
            </w:tcBorders>
            <w:vAlign w:val="center"/>
          </w:tcPr>
          <w:p w:rsidR="007A2DBD" w:rsidRPr="00D47A61" w:rsidRDefault="007A2DBD" w:rsidP="00620F0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right="-113" w:firstLine="34"/>
              <w:jc w:val="center"/>
            </w:pPr>
          </w:p>
        </w:tc>
      </w:tr>
      <w:tr w:rsidR="007A2DBD" w:rsidRPr="008D378A" w:rsidTr="00620F09">
        <w:trPr>
          <w:gridAfter w:val="1"/>
          <w:wAfter w:w="944" w:type="dxa"/>
          <w:cantSplit/>
          <w:trHeight w:val="340"/>
        </w:trPr>
        <w:tc>
          <w:tcPr>
            <w:tcW w:w="992" w:type="dxa"/>
            <w:vAlign w:val="center"/>
          </w:tcPr>
          <w:p w:rsidR="007A2DBD" w:rsidRPr="00321BFA" w:rsidRDefault="007A2DBD" w:rsidP="00620F0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sz w:val="24"/>
                <w:szCs w:val="24"/>
              </w:rPr>
            </w:pPr>
            <w:r w:rsidRPr="00321BFA">
              <w:rPr>
                <w:sz w:val="24"/>
                <w:szCs w:val="24"/>
              </w:rPr>
              <w:t>410</w:t>
            </w:r>
            <w:r>
              <w:rPr>
                <w:sz w:val="24"/>
                <w:szCs w:val="24"/>
              </w:rPr>
              <w:t>539</w:t>
            </w:r>
          </w:p>
        </w:tc>
        <w:tc>
          <w:tcPr>
            <w:tcW w:w="1560" w:type="dxa"/>
            <w:vAlign w:val="center"/>
          </w:tcPr>
          <w:p w:rsidR="007A2DBD" w:rsidRPr="00321BFA" w:rsidRDefault="007A2DBD" w:rsidP="00620F0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sz w:val="24"/>
                <w:szCs w:val="24"/>
              </w:rPr>
            </w:pPr>
            <w:r w:rsidRPr="00321BFA">
              <w:rPr>
                <w:sz w:val="24"/>
                <w:szCs w:val="24"/>
              </w:rPr>
              <w:t>сільський</w:t>
            </w:r>
          </w:p>
        </w:tc>
        <w:tc>
          <w:tcPr>
            <w:tcW w:w="1701" w:type="dxa"/>
            <w:shd w:val="clear" w:color="auto" w:fill="auto"/>
            <w:vAlign w:val="center"/>
          </w:tcPr>
          <w:p w:rsidR="007A2DBD" w:rsidRPr="00321BFA" w:rsidRDefault="007A2DBD" w:rsidP="00620F0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 w:right="-113" w:firstLine="34"/>
              <w:jc w:val="center"/>
              <w:rPr>
                <w:sz w:val="24"/>
                <w:szCs w:val="24"/>
              </w:rPr>
            </w:pPr>
          </w:p>
        </w:tc>
        <w:tc>
          <w:tcPr>
            <w:tcW w:w="1984" w:type="dxa"/>
            <w:shd w:val="clear" w:color="auto" w:fill="auto"/>
            <w:vAlign w:val="center"/>
          </w:tcPr>
          <w:p w:rsidR="007A2DBD" w:rsidRPr="00321BFA" w:rsidRDefault="007A2DBD" w:rsidP="00620F0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 w:right="-113" w:firstLine="34"/>
              <w:jc w:val="center"/>
              <w:rPr>
                <w:sz w:val="24"/>
                <w:szCs w:val="24"/>
              </w:rPr>
            </w:pPr>
            <w:r>
              <w:rPr>
                <w:sz w:val="24"/>
                <w:szCs w:val="24"/>
              </w:rPr>
              <w:t>49,350</w:t>
            </w:r>
          </w:p>
        </w:tc>
        <w:tc>
          <w:tcPr>
            <w:tcW w:w="2410" w:type="dxa"/>
            <w:gridSpan w:val="2"/>
            <w:vMerge/>
            <w:tcBorders>
              <w:top w:val="nil"/>
              <w:bottom w:val="nil"/>
              <w:right w:val="nil"/>
            </w:tcBorders>
            <w:shd w:val="clear" w:color="auto" w:fill="auto"/>
            <w:vAlign w:val="center"/>
          </w:tcPr>
          <w:p w:rsidR="007A2DBD" w:rsidRPr="00D47A61" w:rsidRDefault="007A2DBD" w:rsidP="00620F0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 w:right="-113" w:firstLine="34"/>
              <w:jc w:val="center"/>
            </w:pPr>
          </w:p>
        </w:tc>
        <w:tc>
          <w:tcPr>
            <w:tcW w:w="992" w:type="dxa"/>
            <w:gridSpan w:val="2"/>
            <w:vMerge/>
            <w:tcBorders>
              <w:top w:val="nil"/>
              <w:left w:val="nil"/>
              <w:bottom w:val="nil"/>
              <w:right w:val="nil"/>
            </w:tcBorders>
            <w:vAlign w:val="center"/>
          </w:tcPr>
          <w:p w:rsidR="007A2DBD" w:rsidRPr="00D47A61" w:rsidRDefault="007A2DBD" w:rsidP="00620F0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right="-113" w:firstLine="34"/>
              <w:jc w:val="center"/>
            </w:pPr>
          </w:p>
        </w:tc>
      </w:tr>
      <w:tr w:rsidR="007A2DBD" w:rsidRPr="008D378A" w:rsidTr="00620F09">
        <w:trPr>
          <w:gridAfter w:val="1"/>
          <w:wAfter w:w="944" w:type="dxa"/>
          <w:cantSplit/>
          <w:trHeight w:val="210"/>
        </w:trPr>
        <w:tc>
          <w:tcPr>
            <w:tcW w:w="992" w:type="dxa"/>
            <w:vAlign w:val="center"/>
          </w:tcPr>
          <w:p w:rsidR="007A2DBD" w:rsidRPr="00321BFA" w:rsidRDefault="007A2DBD" w:rsidP="00620F0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sz w:val="24"/>
                <w:szCs w:val="24"/>
              </w:rPr>
            </w:pPr>
          </w:p>
        </w:tc>
        <w:tc>
          <w:tcPr>
            <w:tcW w:w="1560" w:type="dxa"/>
            <w:vAlign w:val="center"/>
          </w:tcPr>
          <w:p w:rsidR="007A2DBD" w:rsidRPr="00321BFA" w:rsidRDefault="007A2DBD" w:rsidP="00620F0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sz w:val="24"/>
                <w:szCs w:val="24"/>
              </w:rPr>
            </w:pPr>
            <w:r w:rsidRPr="00321BFA">
              <w:rPr>
                <w:sz w:val="24"/>
                <w:szCs w:val="24"/>
              </w:rPr>
              <w:t>районний</w:t>
            </w:r>
          </w:p>
        </w:tc>
        <w:tc>
          <w:tcPr>
            <w:tcW w:w="1701" w:type="dxa"/>
            <w:shd w:val="clear" w:color="auto" w:fill="auto"/>
            <w:vAlign w:val="center"/>
          </w:tcPr>
          <w:p w:rsidR="007A2DBD" w:rsidRPr="00321BFA" w:rsidRDefault="007A2DBD" w:rsidP="00620F0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 w:right="-113" w:firstLine="34"/>
              <w:jc w:val="center"/>
              <w:rPr>
                <w:sz w:val="24"/>
                <w:szCs w:val="24"/>
              </w:rPr>
            </w:pPr>
          </w:p>
        </w:tc>
        <w:tc>
          <w:tcPr>
            <w:tcW w:w="1984" w:type="dxa"/>
            <w:shd w:val="clear" w:color="auto" w:fill="auto"/>
            <w:vAlign w:val="center"/>
          </w:tcPr>
          <w:p w:rsidR="007A2DBD" w:rsidRPr="00321BFA" w:rsidRDefault="007A2DBD" w:rsidP="00620F0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 w:right="-113" w:firstLine="34"/>
              <w:jc w:val="center"/>
              <w:rPr>
                <w:sz w:val="24"/>
                <w:szCs w:val="24"/>
              </w:rPr>
            </w:pPr>
          </w:p>
        </w:tc>
        <w:tc>
          <w:tcPr>
            <w:tcW w:w="2410" w:type="dxa"/>
            <w:gridSpan w:val="2"/>
            <w:vMerge/>
            <w:tcBorders>
              <w:top w:val="nil"/>
              <w:bottom w:val="nil"/>
              <w:right w:val="nil"/>
            </w:tcBorders>
            <w:shd w:val="clear" w:color="auto" w:fill="auto"/>
            <w:vAlign w:val="center"/>
          </w:tcPr>
          <w:p w:rsidR="007A2DBD" w:rsidRPr="00D47A61" w:rsidRDefault="007A2DBD" w:rsidP="00620F0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 w:right="-113" w:firstLine="34"/>
              <w:jc w:val="center"/>
            </w:pPr>
          </w:p>
        </w:tc>
        <w:tc>
          <w:tcPr>
            <w:tcW w:w="992" w:type="dxa"/>
            <w:gridSpan w:val="2"/>
            <w:vMerge/>
            <w:tcBorders>
              <w:top w:val="nil"/>
              <w:left w:val="nil"/>
              <w:bottom w:val="nil"/>
              <w:right w:val="nil"/>
            </w:tcBorders>
            <w:vAlign w:val="center"/>
          </w:tcPr>
          <w:p w:rsidR="007A2DBD" w:rsidRPr="00D47A61" w:rsidRDefault="007A2DBD" w:rsidP="00620F0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right="-113" w:firstLine="34"/>
              <w:jc w:val="center"/>
            </w:pPr>
          </w:p>
        </w:tc>
      </w:tr>
      <w:tr w:rsidR="007A2DBD" w:rsidRPr="008D378A" w:rsidTr="00620F09">
        <w:trPr>
          <w:gridAfter w:val="1"/>
          <w:wAfter w:w="944" w:type="dxa"/>
          <w:cantSplit/>
          <w:trHeight w:val="210"/>
        </w:trPr>
        <w:tc>
          <w:tcPr>
            <w:tcW w:w="992" w:type="dxa"/>
            <w:vAlign w:val="center"/>
          </w:tcPr>
          <w:p w:rsidR="007A2DBD" w:rsidRPr="00321BFA" w:rsidRDefault="007A2DBD" w:rsidP="00620F0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sz w:val="24"/>
                <w:szCs w:val="24"/>
              </w:rPr>
            </w:pPr>
          </w:p>
        </w:tc>
        <w:tc>
          <w:tcPr>
            <w:tcW w:w="1560" w:type="dxa"/>
            <w:vAlign w:val="center"/>
          </w:tcPr>
          <w:p w:rsidR="007A2DBD" w:rsidRPr="00321BFA" w:rsidRDefault="007A2DBD" w:rsidP="00620F0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sz w:val="24"/>
                <w:szCs w:val="24"/>
              </w:rPr>
            </w:pPr>
          </w:p>
        </w:tc>
        <w:tc>
          <w:tcPr>
            <w:tcW w:w="1701" w:type="dxa"/>
            <w:shd w:val="clear" w:color="auto" w:fill="auto"/>
            <w:vAlign w:val="center"/>
          </w:tcPr>
          <w:p w:rsidR="007A2DBD" w:rsidRPr="00321BFA" w:rsidRDefault="007A2DBD" w:rsidP="00620F0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 w:right="-113" w:firstLine="34"/>
              <w:jc w:val="center"/>
              <w:rPr>
                <w:sz w:val="24"/>
                <w:szCs w:val="24"/>
              </w:rPr>
            </w:pPr>
          </w:p>
        </w:tc>
        <w:tc>
          <w:tcPr>
            <w:tcW w:w="1984" w:type="dxa"/>
            <w:shd w:val="clear" w:color="auto" w:fill="auto"/>
            <w:vAlign w:val="center"/>
          </w:tcPr>
          <w:p w:rsidR="007A2DBD" w:rsidRPr="00321BFA" w:rsidRDefault="007A2DBD" w:rsidP="00620F0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 w:right="-113" w:firstLine="34"/>
              <w:jc w:val="center"/>
              <w:rPr>
                <w:sz w:val="24"/>
                <w:szCs w:val="24"/>
              </w:rPr>
            </w:pPr>
          </w:p>
        </w:tc>
        <w:tc>
          <w:tcPr>
            <w:tcW w:w="2410" w:type="dxa"/>
            <w:gridSpan w:val="2"/>
            <w:vMerge/>
            <w:tcBorders>
              <w:top w:val="nil"/>
              <w:bottom w:val="nil"/>
              <w:right w:val="nil"/>
            </w:tcBorders>
            <w:shd w:val="clear" w:color="auto" w:fill="auto"/>
            <w:vAlign w:val="center"/>
          </w:tcPr>
          <w:p w:rsidR="007A2DBD" w:rsidRPr="00D47A61" w:rsidRDefault="007A2DBD" w:rsidP="00620F0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 w:right="-113" w:firstLine="34"/>
              <w:jc w:val="center"/>
            </w:pPr>
          </w:p>
        </w:tc>
        <w:tc>
          <w:tcPr>
            <w:tcW w:w="992" w:type="dxa"/>
            <w:gridSpan w:val="2"/>
            <w:vMerge/>
            <w:tcBorders>
              <w:top w:val="nil"/>
              <w:left w:val="nil"/>
              <w:bottom w:val="nil"/>
              <w:right w:val="nil"/>
            </w:tcBorders>
            <w:vAlign w:val="center"/>
          </w:tcPr>
          <w:p w:rsidR="007A2DBD" w:rsidRPr="00D47A61" w:rsidRDefault="007A2DBD" w:rsidP="00620F0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right="-113" w:firstLine="34"/>
              <w:jc w:val="center"/>
            </w:pPr>
          </w:p>
        </w:tc>
      </w:tr>
      <w:tr w:rsidR="007A2DBD" w:rsidRPr="008D378A" w:rsidTr="00620F09">
        <w:trPr>
          <w:gridAfter w:val="1"/>
          <w:wAfter w:w="944" w:type="dxa"/>
          <w:cantSplit/>
          <w:trHeight w:val="210"/>
        </w:trPr>
        <w:tc>
          <w:tcPr>
            <w:tcW w:w="992" w:type="dxa"/>
            <w:vAlign w:val="center"/>
          </w:tcPr>
          <w:p w:rsidR="007A2DBD" w:rsidRPr="00321BFA" w:rsidRDefault="007A2DBD" w:rsidP="00620F0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sz w:val="24"/>
                <w:szCs w:val="24"/>
              </w:rPr>
            </w:pPr>
          </w:p>
        </w:tc>
        <w:tc>
          <w:tcPr>
            <w:tcW w:w="1560" w:type="dxa"/>
            <w:vAlign w:val="center"/>
          </w:tcPr>
          <w:p w:rsidR="007A2DBD" w:rsidRPr="00321BFA" w:rsidRDefault="007A2DBD" w:rsidP="00620F0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sz w:val="24"/>
                <w:szCs w:val="24"/>
              </w:rPr>
            </w:pPr>
          </w:p>
        </w:tc>
        <w:tc>
          <w:tcPr>
            <w:tcW w:w="1701" w:type="dxa"/>
            <w:shd w:val="clear" w:color="auto" w:fill="auto"/>
            <w:vAlign w:val="center"/>
          </w:tcPr>
          <w:p w:rsidR="007A2DBD" w:rsidRPr="00321BFA" w:rsidRDefault="007A2DBD" w:rsidP="00620F0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 w:right="-113" w:firstLine="34"/>
              <w:jc w:val="center"/>
              <w:rPr>
                <w:sz w:val="24"/>
                <w:szCs w:val="24"/>
              </w:rPr>
            </w:pPr>
          </w:p>
        </w:tc>
        <w:tc>
          <w:tcPr>
            <w:tcW w:w="1984" w:type="dxa"/>
            <w:shd w:val="clear" w:color="auto" w:fill="auto"/>
            <w:vAlign w:val="center"/>
          </w:tcPr>
          <w:p w:rsidR="007A2DBD" w:rsidRPr="00321BFA" w:rsidRDefault="007A2DBD" w:rsidP="00620F0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 w:right="-113" w:firstLine="34"/>
              <w:jc w:val="center"/>
              <w:rPr>
                <w:sz w:val="24"/>
                <w:szCs w:val="24"/>
              </w:rPr>
            </w:pPr>
          </w:p>
        </w:tc>
        <w:tc>
          <w:tcPr>
            <w:tcW w:w="2410" w:type="dxa"/>
            <w:gridSpan w:val="2"/>
            <w:vMerge/>
            <w:tcBorders>
              <w:top w:val="nil"/>
              <w:bottom w:val="nil"/>
              <w:right w:val="nil"/>
            </w:tcBorders>
            <w:shd w:val="clear" w:color="auto" w:fill="auto"/>
            <w:vAlign w:val="center"/>
          </w:tcPr>
          <w:p w:rsidR="007A2DBD" w:rsidRPr="00D47A61" w:rsidRDefault="007A2DBD" w:rsidP="00620F0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 w:right="-113" w:firstLine="34"/>
              <w:jc w:val="center"/>
            </w:pPr>
          </w:p>
        </w:tc>
        <w:tc>
          <w:tcPr>
            <w:tcW w:w="992" w:type="dxa"/>
            <w:gridSpan w:val="2"/>
            <w:vMerge/>
            <w:tcBorders>
              <w:top w:val="nil"/>
              <w:left w:val="nil"/>
              <w:bottom w:val="nil"/>
              <w:right w:val="nil"/>
            </w:tcBorders>
            <w:vAlign w:val="center"/>
          </w:tcPr>
          <w:p w:rsidR="007A2DBD" w:rsidRPr="00D47A61" w:rsidRDefault="007A2DBD" w:rsidP="00620F0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right="-113" w:firstLine="34"/>
              <w:jc w:val="center"/>
            </w:pPr>
          </w:p>
        </w:tc>
      </w:tr>
      <w:tr w:rsidR="007A2DBD" w:rsidRPr="008D378A" w:rsidTr="00620F09">
        <w:trPr>
          <w:gridAfter w:val="1"/>
          <w:wAfter w:w="944" w:type="dxa"/>
          <w:cantSplit/>
          <w:trHeight w:val="210"/>
        </w:trPr>
        <w:tc>
          <w:tcPr>
            <w:tcW w:w="992" w:type="dxa"/>
            <w:vAlign w:val="center"/>
          </w:tcPr>
          <w:p w:rsidR="007A2DBD" w:rsidRPr="00321BFA" w:rsidRDefault="007A2DBD" w:rsidP="00620F0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sz w:val="24"/>
                <w:szCs w:val="24"/>
              </w:rPr>
            </w:pPr>
          </w:p>
        </w:tc>
        <w:tc>
          <w:tcPr>
            <w:tcW w:w="1560" w:type="dxa"/>
            <w:vAlign w:val="center"/>
          </w:tcPr>
          <w:p w:rsidR="007A2DBD" w:rsidRPr="00321BFA" w:rsidRDefault="007A2DBD" w:rsidP="00620F0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sz w:val="24"/>
                <w:szCs w:val="24"/>
              </w:rPr>
            </w:pPr>
          </w:p>
        </w:tc>
        <w:tc>
          <w:tcPr>
            <w:tcW w:w="1701" w:type="dxa"/>
            <w:shd w:val="clear" w:color="auto" w:fill="auto"/>
            <w:vAlign w:val="center"/>
          </w:tcPr>
          <w:p w:rsidR="007A2DBD" w:rsidRPr="00321BFA" w:rsidRDefault="007A2DBD" w:rsidP="00620F0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 w:right="-113" w:firstLine="34"/>
              <w:jc w:val="center"/>
              <w:rPr>
                <w:sz w:val="24"/>
                <w:szCs w:val="24"/>
              </w:rPr>
            </w:pPr>
          </w:p>
        </w:tc>
        <w:tc>
          <w:tcPr>
            <w:tcW w:w="1984" w:type="dxa"/>
            <w:shd w:val="clear" w:color="auto" w:fill="auto"/>
            <w:vAlign w:val="center"/>
          </w:tcPr>
          <w:p w:rsidR="007A2DBD" w:rsidRPr="00321BFA" w:rsidRDefault="007A2DBD" w:rsidP="00620F0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 w:right="-113" w:firstLine="34"/>
              <w:jc w:val="center"/>
              <w:rPr>
                <w:sz w:val="24"/>
                <w:szCs w:val="24"/>
              </w:rPr>
            </w:pPr>
          </w:p>
        </w:tc>
        <w:tc>
          <w:tcPr>
            <w:tcW w:w="2410" w:type="dxa"/>
            <w:gridSpan w:val="2"/>
            <w:vMerge/>
            <w:tcBorders>
              <w:top w:val="nil"/>
              <w:bottom w:val="nil"/>
              <w:right w:val="nil"/>
            </w:tcBorders>
            <w:shd w:val="clear" w:color="auto" w:fill="auto"/>
            <w:vAlign w:val="center"/>
          </w:tcPr>
          <w:p w:rsidR="007A2DBD" w:rsidRPr="00D47A61" w:rsidRDefault="007A2DBD" w:rsidP="00620F0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 w:right="-113" w:firstLine="34"/>
              <w:jc w:val="center"/>
            </w:pPr>
          </w:p>
        </w:tc>
        <w:tc>
          <w:tcPr>
            <w:tcW w:w="992" w:type="dxa"/>
            <w:gridSpan w:val="2"/>
            <w:vMerge/>
            <w:tcBorders>
              <w:top w:val="nil"/>
              <w:left w:val="nil"/>
              <w:bottom w:val="nil"/>
              <w:right w:val="nil"/>
            </w:tcBorders>
            <w:vAlign w:val="center"/>
          </w:tcPr>
          <w:p w:rsidR="007A2DBD" w:rsidRPr="00D47A61" w:rsidRDefault="007A2DBD" w:rsidP="00620F0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right="-113" w:firstLine="34"/>
              <w:jc w:val="center"/>
            </w:pPr>
          </w:p>
        </w:tc>
      </w:tr>
      <w:tr w:rsidR="007A2DBD" w:rsidRPr="008D378A" w:rsidTr="00620F09">
        <w:trPr>
          <w:gridAfter w:val="1"/>
          <w:wAfter w:w="944" w:type="dxa"/>
          <w:cantSplit/>
          <w:trHeight w:val="326"/>
        </w:trPr>
        <w:tc>
          <w:tcPr>
            <w:tcW w:w="992" w:type="dxa"/>
            <w:vAlign w:val="center"/>
          </w:tcPr>
          <w:p w:rsidR="007A2DBD" w:rsidRPr="00321BFA" w:rsidRDefault="007A2DBD" w:rsidP="00620F0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sz w:val="24"/>
                <w:szCs w:val="24"/>
              </w:rPr>
            </w:pPr>
          </w:p>
        </w:tc>
        <w:tc>
          <w:tcPr>
            <w:tcW w:w="1560" w:type="dxa"/>
            <w:vAlign w:val="center"/>
          </w:tcPr>
          <w:p w:rsidR="007A2DBD" w:rsidRPr="00321BFA" w:rsidRDefault="007A2DBD" w:rsidP="00620F0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sz w:val="24"/>
                <w:szCs w:val="24"/>
              </w:rPr>
            </w:pPr>
            <w:r w:rsidRPr="00321BFA">
              <w:rPr>
                <w:sz w:val="24"/>
                <w:szCs w:val="24"/>
              </w:rPr>
              <w:t>……</w:t>
            </w:r>
          </w:p>
        </w:tc>
        <w:tc>
          <w:tcPr>
            <w:tcW w:w="1701" w:type="dxa"/>
            <w:shd w:val="clear" w:color="auto" w:fill="auto"/>
            <w:vAlign w:val="center"/>
          </w:tcPr>
          <w:p w:rsidR="007A2DBD" w:rsidRPr="00321BFA" w:rsidRDefault="007A2DBD" w:rsidP="00620F0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 w:right="-113" w:firstLine="34"/>
              <w:jc w:val="center"/>
              <w:rPr>
                <w:sz w:val="24"/>
                <w:szCs w:val="24"/>
              </w:rPr>
            </w:pPr>
          </w:p>
        </w:tc>
        <w:tc>
          <w:tcPr>
            <w:tcW w:w="1984" w:type="dxa"/>
            <w:shd w:val="clear" w:color="auto" w:fill="auto"/>
            <w:vAlign w:val="center"/>
          </w:tcPr>
          <w:p w:rsidR="007A2DBD" w:rsidRPr="00321BFA" w:rsidRDefault="007A2DBD" w:rsidP="00620F0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 w:right="-113" w:firstLine="34"/>
              <w:jc w:val="center"/>
              <w:rPr>
                <w:sz w:val="24"/>
                <w:szCs w:val="24"/>
              </w:rPr>
            </w:pPr>
          </w:p>
        </w:tc>
        <w:tc>
          <w:tcPr>
            <w:tcW w:w="2410" w:type="dxa"/>
            <w:gridSpan w:val="2"/>
            <w:vMerge/>
            <w:tcBorders>
              <w:top w:val="nil"/>
              <w:bottom w:val="nil"/>
              <w:right w:val="nil"/>
            </w:tcBorders>
            <w:shd w:val="clear" w:color="auto" w:fill="auto"/>
            <w:vAlign w:val="center"/>
          </w:tcPr>
          <w:p w:rsidR="007A2DBD" w:rsidRPr="00D47A61" w:rsidRDefault="007A2DBD" w:rsidP="00620F0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 w:right="-113" w:firstLine="34"/>
              <w:jc w:val="center"/>
            </w:pPr>
          </w:p>
        </w:tc>
        <w:tc>
          <w:tcPr>
            <w:tcW w:w="992" w:type="dxa"/>
            <w:gridSpan w:val="2"/>
            <w:vMerge/>
            <w:tcBorders>
              <w:top w:val="nil"/>
              <w:left w:val="nil"/>
              <w:bottom w:val="nil"/>
              <w:right w:val="nil"/>
            </w:tcBorders>
            <w:vAlign w:val="center"/>
          </w:tcPr>
          <w:p w:rsidR="007A2DBD" w:rsidRPr="00D47A61" w:rsidRDefault="007A2DBD" w:rsidP="00620F0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right="-113" w:firstLine="34"/>
              <w:jc w:val="center"/>
            </w:pPr>
          </w:p>
        </w:tc>
      </w:tr>
      <w:tr w:rsidR="007A2DBD" w:rsidRPr="008D378A" w:rsidTr="00620F09">
        <w:trPr>
          <w:gridAfter w:val="1"/>
          <w:wAfter w:w="944" w:type="dxa"/>
          <w:cantSplit/>
          <w:trHeight w:val="643"/>
        </w:trPr>
        <w:tc>
          <w:tcPr>
            <w:tcW w:w="992" w:type="dxa"/>
            <w:vAlign w:val="center"/>
          </w:tcPr>
          <w:p w:rsidR="007A2DBD" w:rsidRPr="00321BFA" w:rsidRDefault="007A2DBD" w:rsidP="00620F0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sz w:val="24"/>
                <w:szCs w:val="24"/>
              </w:rPr>
            </w:pPr>
          </w:p>
        </w:tc>
        <w:tc>
          <w:tcPr>
            <w:tcW w:w="1560" w:type="dxa"/>
            <w:vAlign w:val="center"/>
          </w:tcPr>
          <w:p w:rsidR="007A2DBD" w:rsidRPr="00321BFA" w:rsidRDefault="007A2DBD" w:rsidP="00620F09">
            <w:pPr>
              <w:tabs>
                <w:tab w:val="left" w:pos="360"/>
                <w:tab w:val="left" w:pos="720"/>
                <w:tab w:val="left" w:pos="1080"/>
                <w:tab w:val="left" w:pos="1440"/>
                <w:tab w:val="left" w:pos="1800"/>
              </w:tabs>
              <w:jc w:val="center"/>
              <w:rPr>
                <w:b/>
                <w:color w:val="000000"/>
                <w:sz w:val="24"/>
                <w:szCs w:val="24"/>
                <w:vertAlign w:val="superscript"/>
              </w:rPr>
            </w:pPr>
            <w:r w:rsidRPr="00321BFA">
              <w:rPr>
                <w:b/>
                <w:sz w:val="24"/>
                <w:szCs w:val="24"/>
              </w:rPr>
              <w:t>ВСЬОГО</w:t>
            </w:r>
            <w:r w:rsidRPr="00321BFA">
              <w:rPr>
                <w:rStyle w:val="af2"/>
                <w:b/>
              </w:rPr>
              <w:footnoteReference w:id="1"/>
            </w:r>
          </w:p>
          <w:p w:rsidR="007A2DBD" w:rsidRPr="00321BFA" w:rsidRDefault="007A2DBD" w:rsidP="00620F0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b/>
                <w:sz w:val="24"/>
                <w:szCs w:val="24"/>
              </w:rPr>
            </w:pPr>
          </w:p>
        </w:tc>
        <w:tc>
          <w:tcPr>
            <w:tcW w:w="1701" w:type="dxa"/>
            <w:shd w:val="clear" w:color="auto" w:fill="auto"/>
            <w:vAlign w:val="center"/>
          </w:tcPr>
          <w:p w:rsidR="007A2DBD" w:rsidRPr="00321BFA" w:rsidRDefault="007A2DBD" w:rsidP="00620F0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 w:right="-113" w:firstLine="34"/>
              <w:jc w:val="center"/>
              <w:rPr>
                <w:sz w:val="24"/>
                <w:szCs w:val="24"/>
              </w:rPr>
            </w:pPr>
          </w:p>
        </w:tc>
        <w:tc>
          <w:tcPr>
            <w:tcW w:w="1984" w:type="dxa"/>
            <w:shd w:val="clear" w:color="auto" w:fill="auto"/>
            <w:vAlign w:val="center"/>
          </w:tcPr>
          <w:p w:rsidR="007A2DBD" w:rsidRPr="00321BFA" w:rsidRDefault="007A2DBD" w:rsidP="00620F0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 w:right="-113" w:firstLine="34"/>
              <w:jc w:val="center"/>
              <w:rPr>
                <w:sz w:val="24"/>
                <w:szCs w:val="24"/>
              </w:rPr>
            </w:pPr>
            <w:r>
              <w:rPr>
                <w:sz w:val="24"/>
                <w:szCs w:val="24"/>
              </w:rPr>
              <w:t>49,350</w:t>
            </w:r>
          </w:p>
        </w:tc>
        <w:tc>
          <w:tcPr>
            <w:tcW w:w="2410" w:type="dxa"/>
            <w:gridSpan w:val="2"/>
            <w:vMerge/>
            <w:tcBorders>
              <w:top w:val="nil"/>
              <w:bottom w:val="nil"/>
              <w:right w:val="nil"/>
            </w:tcBorders>
            <w:shd w:val="clear" w:color="auto" w:fill="auto"/>
            <w:vAlign w:val="center"/>
          </w:tcPr>
          <w:p w:rsidR="007A2DBD" w:rsidRPr="00D47A61" w:rsidRDefault="007A2DBD" w:rsidP="00620F0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 w:right="-113" w:firstLine="34"/>
              <w:jc w:val="center"/>
            </w:pPr>
          </w:p>
        </w:tc>
        <w:tc>
          <w:tcPr>
            <w:tcW w:w="992" w:type="dxa"/>
            <w:gridSpan w:val="2"/>
            <w:vMerge/>
            <w:tcBorders>
              <w:top w:val="nil"/>
              <w:left w:val="nil"/>
              <w:bottom w:val="nil"/>
              <w:right w:val="nil"/>
            </w:tcBorders>
            <w:vAlign w:val="center"/>
          </w:tcPr>
          <w:p w:rsidR="007A2DBD" w:rsidRPr="00D47A61" w:rsidRDefault="007A2DBD" w:rsidP="00620F0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right="-113" w:firstLine="34"/>
              <w:jc w:val="center"/>
            </w:pPr>
          </w:p>
        </w:tc>
      </w:tr>
    </w:tbl>
    <w:p w:rsidR="007A2DBD" w:rsidRPr="008D378A" w:rsidRDefault="007A2DBD" w:rsidP="007A2DBD">
      <w:pPr>
        <w:tabs>
          <w:tab w:val="left" w:pos="360"/>
          <w:tab w:val="left" w:pos="720"/>
          <w:tab w:val="left" w:pos="1080"/>
          <w:tab w:val="left" w:pos="1440"/>
          <w:tab w:val="left" w:pos="1800"/>
        </w:tabs>
        <w:jc w:val="right"/>
        <w:rPr>
          <w:b/>
          <w:color w:val="000000"/>
          <w:sz w:val="16"/>
        </w:rPr>
      </w:pPr>
    </w:p>
    <w:p w:rsidR="007A2DBD" w:rsidRPr="008D378A" w:rsidRDefault="007A2DBD" w:rsidP="007A2DBD">
      <w:pPr>
        <w:tabs>
          <w:tab w:val="left" w:pos="360"/>
          <w:tab w:val="left" w:pos="720"/>
          <w:tab w:val="left" w:pos="1080"/>
          <w:tab w:val="left" w:pos="1440"/>
          <w:tab w:val="left" w:pos="1800"/>
        </w:tabs>
        <w:jc w:val="right"/>
        <w:rPr>
          <w:b/>
          <w:color w:val="000000"/>
          <w:sz w:val="16"/>
        </w:rPr>
      </w:pPr>
    </w:p>
    <w:p w:rsidR="007A2DBD" w:rsidRPr="00EE79D9" w:rsidRDefault="007A2DBD" w:rsidP="007A2DBD">
      <w:pPr>
        <w:tabs>
          <w:tab w:val="left" w:pos="360"/>
          <w:tab w:val="left" w:pos="720"/>
          <w:tab w:val="left" w:pos="1080"/>
          <w:tab w:val="left" w:pos="1440"/>
          <w:tab w:val="left" w:pos="1800"/>
        </w:tabs>
        <w:jc w:val="right"/>
        <w:rPr>
          <w:color w:val="000000"/>
          <w:sz w:val="16"/>
        </w:rPr>
      </w:pPr>
    </w:p>
    <w:p w:rsidR="007A2DBD" w:rsidRPr="00EE79D9" w:rsidRDefault="007A2DBD" w:rsidP="007A2DBD">
      <w:pPr>
        <w:tabs>
          <w:tab w:val="left" w:pos="360"/>
          <w:tab w:val="left" w:pos="720"/>
          <w:tab w:val="left" w:pos="1080"/>
          <w:tab w:val="left" w:pos="1440"/>
          <w:tab w:val="left" w:pos="1800"/>
        </w:tabs>
        <w:jc w:val="right"/>
        <w:rPr>
          <w:color w:val="000000"/>
          <w:sz w:val="16"/>
        </w:rPr>
      </w:pPr>
    </w:p>
    <w:p w:rsidR="007A2DBD" w:rsidRPr="00EE79D9" w:rsidRDefault="007A2DBD" w:rsidP="007A2DBD">
      <w:pPr>
        <w:tabs>
          <w:tab w:val="left" w:pos="360"/>
          <w:tab w:val="left" w:pos="720"/>
          <w:tab w:val="left" w:pos="1080"/>
          <w:tab w:val="left" w:pos="1440"/>
          <w:tab w:val="left" w:pos="1800"/>
        </w:tabs>
        <w:jc w:val="right"/>
        <w:rPr>
          <w:color w:val="000000"/>
          <w:sz w:val="24"/>
          <w:szCs w:val="24"/>
        </w:rPr>
      </w:pPr>
    </w:p>
    <w:p w:rsidR="007A2DBD" w:rsidRPr="00EE79D9" w:rsidRDefault="007A2DBD" w:rsidP="007A2DBD">
      <w:pPr>
        <w:tabs>
          <w:tab w:val="left" w:pos="360"/>
          <w:tab w:val="left" w:pos="720"/>
          <w:tab w:val="left" w:pos="1080"/>
          <w:tab w:val="left" w:pos="1440"/>
          <w:tab w:val="left" w:pos="1800"/>
        </w:tabs>
        <w:jc w:val="right"/>
        <w:rPr>
          <w:color w:val="000000"/>
          <w:sz w:val="24"/>
          <w:szCs w:val="24"/>
        </w:rPr>
      </w:pPr>
    </w:p>
    <w:p w:rsidR="007A2DBD" w:rsidRDefault="007A2DBD" w:rsidP="007A2DBD">
      <w:pPr>
        <w:tabs>
          <w:tab w:val="left" w:pos="360"/>
          <w:tab w:val="left" w:pos="720"/>
          <w:tab w:val="left" w:pos="1080"/>
          <w:tab w:val="left" w:pos="1440"/>
          <w:tab w:val="left" w:pos="1800"/>
        </w:tabs>
        <w:rPr>
          <w:color w:val="000000"/>
          <w:sz w:val="24"/>
          <w:szCs w:val="24"/>
        </w:rPr>
      </w:pPr>
      <w:r w:rsidRPr="00EE79D9">
        <w:rPr>
          <w:color w:val="000000"/>
          <w:sz w:val="24"/>
          <w:szCs w:val="24"/>
        </w:rPr>
        <w:t xml:space="preserve">Секретар                                                                   </w:t>
      </w:r>
      <w:proofErr w:type="spellStart"/>
      <w:r w:rsidRPr="00EE79D9">
        <w:rPr>
          <w:color w:val="000000"/>
          <w:sz w:val="24"/>
          <w:szCs w:val="24"/>
        </w:rPr>
        <w:t>Таранець</w:t>
      </w:r>
      <w:proofErr w:type="spellEnd"/>
      <w:r>
        <w:rPr>
          <w:color w:val="000000"/>
          <w:sz w:val="24"/>
          <w:szCs w:val="24"/>
        </w:rPr>
        <w:t xml:space="preserve"> О.П.</w:t>
      </w:r>
    </w:p>
    <w:p w:rsidR="007A2DBD" w:rsidRDefault="007A2DBD" w:rsidP="007A2DBD">
      <w:pPr>
        <w:tabs>
          <w:tab w:val="left" w:pos="360"/>
          <w:tab w:val="left" w:pos="720"/>
          <w:tab w:val="left" w:pos="1080"/>
          <w:tab w:val="left" w:pos="1440"/>
          <w:tab w:val="left" w:pos="1800"/>
        </w:tabs>
        <w:rPr>
          <w:color w:val="000000"/>
          <w:sz w:val="24"/>
          <w:szCs w:val="24"/>
        </w:rPr>
      </w:pPr>
    </w:p>
    <w:p w:rsidR="007A2DBD" w:rsidRDefault="007A2DBD" w:rsidP="007A2DBD">
      <w:pPr>
        <w:tabs>
          <w:tab w:val="left" w:pos="360"/>
          <w:tab w:val="left" w:pos="720"/>
          <w:tab w:val="left" w:pos="1080"/>
          <w:tab w:val="left" w:pos="1440"/>
          <w:tab w:val="left" w:pos="1800"/>
        </w:tabs>
        <w:rPr>
          <w:color w:val="000000"/>
          <w:sz w:val="24"/>
          <w:szCs w:val="24"/>
        </w:rPr>
      </w:pPr>
    </w:p>
    <w:p w:rsidR="007A2DBD" w:rsidRDefault="007A2DBD" w:rsidP="007A2DBD">
      <w:pPr>
        <w:tabs>
          <w:tab w:val="left" w:pos="360"/>
          <w:tab w:val="left" w:pos="720"/>
          <w:tab w:val="left" w:pos="1080"/>
          <w:tab w:val="left" w:pos="1440"/>
          <w:tab w:val="left" w:pos="1800"/>
        </w:tabs>
        <w:rPr>
          <w:color w:val="000000"/>
          <w:sz w:val="24"/>
          <w:szCs w:val="24"/>
        </w:rPr>
      </w:pPr>
    </w:p>
    <w:p w:rsidR="007A2DBD" w:rsidRDefault="007A2DBD" w:rsidP="007A2DBD">
      <w:pPr>
        <w:tabs>
          <w:tab w:val="left" w:pos="360"/>
          <w:tab w:val="left" w:pos="720"/>
          <w:tab w:val="left" w:pos="1080"/>
          <w:tab w:val="left" w:pos="1440"/>
          <w:tab w:val="left" w:pos="1800"/>
        </w:tabs>
        <w:rPr>
          <w:color w:val="000000"/>
          <w:sz w:val="24"/>
          <w:szCs w:val="24"/>
        </w:rPr>
      </w:pPr>
    </w:p>
    <w:p w:rsidR="007A2DBD" w:rsidRDefault="007A2DBD" w:rsidP="007A2DBD">
      <w:pPr>
        <w:tabs>
          <w:tab w:val="left" w:pos="360"/>
          <w:tab w:val="left" w:pos="720"/>
          <w:tab w:val="left" w:pos="1080"/>
          <w:tab w:val="left" w:pos="1440"/>
          <w:tab w:val="left" w:pos="1800"/>
        </w:tabs>
        <w:rPr>
          <w:color w:val="000000"/>
          <w:sz w:val="24"/>
          <w:szCs w:val="24"/>
        </w:rPr>
      </w:pPr>
    </w:p>
    <w:p w:rsidR="007A2DBD" w:rsidRDefault="007A2DBD" w:rsidP="007A2DBD">
      <w:pPr>
        <w:tabs>
          <w:tab w:val="left" w:pos="360"/>
          <w:tab w:val="left" w:pos="720"/>
          <w:tab w:val="left" w:pos="1080"/>
          <w:tab w:val="left" w:pos="1440"/>
          <w:tab w:val="left" w:pos="1800"/>
        </w:tabs>
        <w:rPr>
          <w:color w:val="000000"/>
          <w:sz w:val="24"/>
          <w:szCs w:val="24"/>
        </w:rPr>
      </w:pPr>
    </w:p>
    <w:p w:rsidR="007A2DBD" w:rsidRDefault="007A2DBD" w:rsidP="007A2DBD">
      <w:pPr>
        <w:tabs>
          <w:tab w:val="left" w:pos="360"/>
          <w:tab w:val="left" w:pos="720"/>
          <w:tab w:val="left" w:pos="1080"/>
          <w:tab w:val="left" w:pos="1440"/>
          <w:tab w:val="left" w:pos="1800"/>
        </w:tabs>
        <w:rPr>
          <w:color w:val="000000"/>
          <w:sz w:val="24"/>
          <w:szCs w:val="24"/>
        </w:rPr>
      </w:pPr>
    </w:p>
    <w:p w:rsidR="007A2DBD" w:rsidRDefault="007A2DBD" w:rsidP="007A2DBD">
      <w:pPr>
        <w:tabs>
          <w:tab w:val="left" w:pos="360"/>
          <w:tab w:val="left" w:pos="720"/>
          <w:tab w:val="left" w:pos="1080"/>
          <w:tab w:val="left" w:pos="1440"/>
          <w:tab w:val="left" w:pos="1800"/>
        </w:tabs>
        <w:rPr>
          <w:color w:val="000000"/>
          <w:sz w:val="24"/>
          <w:szCs w:val="24"/>
        </w:rPr>
      </w:pPr>
    </w:p>
    <w:p w:rsidR="007A2DBD" w:rsidRDefault="007A2DBD" w:rsidP="007A2DBD">
      <w:pPr>
        <w:tabs>
          <w:tab w:val="left" w:pos="360"/>
          <w:tab w:val="left" w:pos="720"/>
          <w:tab w:val="left" w:pos="1080"/>
          <w:tab w:val="left" w:pos="1440"/>
          <w:tab w:val="left" w:pos="1800"/>
        </w:tabs>
        <w:rPr>
          <w:color w:val="000000"/>
          <w:sz w:val="24"/>
          <w:szCs w:val="24"/>
        </w:rPr>
      </w:pPr>
    </w:p>
    <w:p w:rsidR="007A2DBD" w:rsidRDefault="007A2DBD" w:rsidP="007A2DBD">
      <w:pPr>
        <w:tabs>
          <w:tab w:val="left" w:pos="360"/>
          <w:tab w:val="left" w:pos="720"/>
          <w:tab w:val="left" w:pos="1080"/>
          <w:tab w:val="left" w:pos="1440"/>
          <w:tab w:val="left" w:pos="1800"/>
        </w:tabs>
        <w:rPr>
          <w:color w:val="000000"/>
          <w:sz w:val="24"/>
          <w:szCs w:val="24"/>
        </w:rPr>
      </w:pPr>
    </w:p>
    <w:p w:rsidR="007A2DBD" w:rsidRPr="00873505" w:rsidRDefault="007A2DBD" w:rsidP="007A2DBD">
      <w:pPr>
        <w:tabs>
          <w:tab w:val="left" w:pos="360"/>
          <w:tab w:val="left" w:pos="720"/>
          <w:tab w:val="left" w:pos="1080"/>
          <w:tab w:val="left" w:pos="1440"/>
          <w:tab w:val="left" w:pos="1800"/>
        </w:tabs>
        <w:rPr>
          <w:b/>
          <w:color w:val="000000"/>
          <w:sz w:val="24"/>
          <w:szCs w:val="24"/>
        </w:rPr>
      </w:pPr>
      <w:r>
        <w:rPr>
          <w:b/>
          <w:color w:val="000000"/>
          <w:sz w:val="24"/>
          <w:szCs w:val="24"/>
        </w:rPr>
        <w:t xml:space="preserve">                          </w:t>
      </w:r>
    </w:p>
    <w:p w:rsidR="007A2DBD" w:rsidRDefault="007A2DBD" w:rsidP="007A2DBD">
      <w:pPr>
        <w:tabs>
          <w:tab w:val="left" w:pos="360"/>
          <w:tab w:val="left" w:pos="720"/>
          <w:tab w:val="left" w:pos="1080"/>
          <w:tab w:val="left" w:pos="1440"/>
          <w:tab w:val="left" w:pos="1800"/>
        </w:tabs>
        <w:rPr>
          <w:b/>
          <w:color w:val="000000"/>
        </w:rPr>
      </w:pPr>
      <w:r>
        <w:rPr>
          <w:b/>
          <w:color w:val="000000"/>
        </w:rPr>
        <w:t xml:space="preserve">  </w:t>
      </w:r>
    </w:p>
    <w:p w:rsidR="007A2DBD" w:rsidRDefault="007A2DBD" w:rsidP="007A2DBD">
      <w:pPr>
        <w:tabs>
          <w:tab w:val="left" w:pos="360"/>
          <w:tab w:val="left" w:pos="720"/>
          <w:tab w:val="left" w:pos="1080"/>
          <w:tab w:val="left" w:pos="1440"/>
          <w:tab w:val="left" w:pos="1800"/>
        </w:tabs>
        <w:rPr>
          <w:b/>
          <w:color w:val="000000"/>
        </w:rPr>
      </w:pPr>
    </w:p>
    <w:p w:rsidR="007A2DBD" w:rsidRDefault="007A2DBD" w:rsidP="007A2DBD">
      <w:pPr>
        <w:tabs>
          <w:tab w:val="left" w:pos="360"/>
          <w:tab w:val="left" w:pos="720"/>
          <w:tab w:val="left" w:pos="1080"/>
          <w:tab w:val="left" w:pos="1440"/>
          <w:tab w:val="left" w:pos="1800"/>
        </w:tabs>
        <w:rPr>
          <w:b/>
          <w:color w:val="000000"/>
        </w:rPr>
      </w:pPr>
    </w:p>
    <w:p w:rsidR="007A2DBD" w:rsidRPr="00DB7380" w:rsidRDefault="007A2DBD" w:rsidP="007A2DBD">
      <w:pPr>
        <w:tabs>
          <w:tab w:val="left" w:pos="360"/>
          <w:tab w:val="left" w:pos="720"/>
          <w:tab w:val="left" w:pos="1080"/>
          <w:tab w:val="left" w:pos="1440"/>
          <w:tab w:val="left" w:pos="1800"/>
        </w:tabs>
        <w:rPr>
          <w:b/>
          <w:color w:val="000000"/>
          <w:sz w:val="28"/>
          <w:szCs w:val="28"/>
        </w:rPr>
      </w:pPr>
    </w:p>
    <w:p w:rsidR="007A2DBD" w:rsidRPr="00DB7380" w:rsidRDefault="007A2DBD" w:rsidP="007A2DBD">
      <w:pPr>
        <w:tabs>
          <w:tab w:val="left" w:pos="360"/>
          <w:tab w:val="left" w:pos="720"/>
          <w:tab w:val="left" w:pos="1080"/>
          <w:tab w:val="left" w:pos="1440"/>
          <w:tab w:val="left" w:pos="1800"/>
        </w:tabs>
        <w:jc w:val="right"/>
        <w:rPr>
          <w:b/>
          <w:sz w:val="28"/>
          <w:szCs w:val="28"/>
        </w:rPr>
      </w:pPr>
      <w:r w:rsidRPr="00DB7380">
        <w:rPr>
          <w:b/>
          <w:color w:val="000000"/>
          <w:sz w:val="28"/>
          <w:szCs w:val="28"/>
        </w:rPr>
        <w:t>Додаток №4</w:t>
      </w:r>
    </w:p>
    <w:p w:rsidR="007A2DBD" w:rsidRPr="00873505" w:rsidRDefault="007A2DBD" w:rsidP="007A2DBD">
      <w:pPr>
        <w:jc w:val="right"/>
        <w:rPr>
          <w:b/>
          <w:color w:val="000000"/>
        </w:rPr>
      </w:pPr>
      <w:r w:rsidRPr="00873505">
        <w:rPr>
          <w:b/>
          <w:color w:val="000000"/>
        </w:rPr>
        <w:t>до рішення  №</w:t>
      </w:r>
      <w:r>
        <w:rPr>
          <w:b/>
          <w:color w:val="000000"/>
        </w:rPr>
        <w:t>101</w:t>
      </w:r>
      <w:r w:rsidRPr="00873505">
        <w:rPr>
          <w:b/>
          <w:color w:val="000000"/>
        </w:rPr>
        <w:t xml:space="preserve"> від 22.12.201</w:t>
      </w:r>
      <w:r>
        <w:rPr>
          <w:b/>
          <w:color w:val="000000"/>
        </w:rPr>
        <w:t>7</w:t>
      </w:r>
      <w:r w:rsidRPr="00873505">
        <w:rPr>
          <w:b/>
          <w:color w:val="000000"/>
        </w:rPr>
        <w:t>р.</w:t>
      </w:r>
    </w:p>
    <w:p w:rsidR="007A2DBD" w:rsidRPr="00DE5C7B" w:rsidRDefault="007A2DBD" w:rsidP="007A2DBD">
      <w:pPr>
        <w:jc w:val="right"/>
        <w:rPr>
          <w:b/>
          <w:color w:val="000000"/>
        </w:rPr>
      </w:pPr>
      <w:r>
        <w:rPr>
          <w:b/>
          <w:color w:val="000000"/>
        </w:rPr>
        <w:t xml:space="preserve">                                                                                                                               Куренівської сільської  ради</w:t>
      </w:r>
      <w:r w:rsidRPr="00873505">
        <w:rPr>
          <w:b/>
          <w:color w:val="000000"/>
        </w:rPr>
        <w:t xml:space="preserve">                                                                                                                                                                                                                                                                                                          </w:t>
      </w:r>
      <w:r>
        <w:rPr>
          <w:b/>
          <w:color w:val="000000"/>
        </w:rPr>
        <w:t xml:space="preserve">                          </w:t>
      </w:r>
      <w:r w:rsidRPr="00873505">
        <w:rPr>
          <w:b/>
          <w:color w:val="000000"/>
        </w:rPr>
        <w:t xml:space="preserve">                                                                                                                                                                                                                                                                                                                 </w:t>
      </w:r>
      <w:r>
        <w:rPr>
          <w:b/>
          <w:color w:val="000000"/>
        </w:rPr>
        <w:t xml:space="preserve">                                       </w:t>
      </w:r>
      <w:r w:rsidRPr="00873505">
        <w:rPr>
          <w:b/>
          <w:color w:val="000000"/>
        </w:rPr>
        <w:t>«Про сільський бюджет на 2018рік»</w:t>
      </w:r>
    </w:p>
    <w:p w:rsidR="007A2DBD" w:rsidRDefault="007A2DBD" w:rsidP="007A2DBD">
      <w:pPr>
        <w:jc w:val="center"/>
        <w:rPr>
          <w:b/>
          <w:color w:val="000000"/>
          <w:sz w:val="16"/>
        </w:rPr>
      </w:pPr>
      <w:r>
        <w:rPr>
          <w:b/>
          <w:color w:val="000000"/>
          <w:sz w:val="16"/>
        </w:rPr>
        <w:t xml:space="preserve">                        </w:t>
      </w:r>
    </w:p>
    <w:p w:rsidR="007A2DBD" w:rsidRDefault="007A2DBD" w:rsidP="007A2DBD">
      <w:pPr>
        <w:tabs>
          <w:tab w:val="left" w:pos="360"/>
          <w:tab w:val="left" w:pos="720"/>
          <w:tab w:val="left" w:pos="1080"/>
          <w:tab w:val="left" w:pos="1440"/>
          <w:tab w:val="left" w:pos="1800"/>
        </w:tabs>
        <w:jc w:val="center"/>
        <w:rPr>
          <w:b/>
          <w:bCs/>
          <w:sz w:val="28"/>
          <w:szCs w:val="28"/>
        </w:rPr>
      </w:pPr>
      <w:r w:rsidRPr="008D378A">
        <w:rPr>
          <w:b/>
          <w:bCs/>
          <w:sz w:val="28"/>
          <w:szCs w:val="28"/>
        </w:rPr>
        <w:t xml:space="preserve">Перелік </w:t>
      </w:r>
      <w:r>
        <w:rPr>
          <w:b/>
          <w:bCs/>
          <w:sz w:val="28"/>
          <w:szCs w:val="28"/>
        </w:rPr>
        <w:t xml:space="preserve"> місцевих </w:t>
      </w:r>
      <w:r w:rsidRPr="008D378A">
        <w:rPr>
          <w:b/>
          <w:bCs/>
          <w:sz w:val="28"/>
          <w:szCs w:val="28"/>
        </w:rPr>
        <w:t xml:space="preserve"> програм</w:t>
      </w:r>
      <w:r>
        <w:rPr>
          <w:b/>
          <w:bCs/>
          <w:sz w:val="28"/>
          <w:szCs w:val="28"/>
        </w:rPr>
        <w:t>, які фінансуватимуться за рахунок коштів</w:t>
      </w:r>
    </w:p>
    <w:p w:rsidR="007A2DBD" w:rsidRPr="00873505" w:rsidRDefault="007A2DBD" w:rsidP="007A2DBD">
      <w:pPr>
        <w:tabs>
          <w:tab w:val="left" w:pos="360"/>
          <w:tab w:val="left" w:pos="720"/>
          <w:tab w:val="left" w:pos="1080"/>
          <w:tab w:val="left" w:pos="1440"/>
          <w:tab w:val="left" w:pos="1800"/>
        </w:tabs>
        <w:jc w:val="center"/>
        <w:rPr>
          <w:sz w:val="24"/>
          <w:szCs w:val="24"/>
        </w:rPr>
      </w:pPr>
      <w:r>
        <w:rPr>
          <w:b/>
          <w:bCs/>
          <w:sz w:val="28"/>
          <w:szCs w:val="28"/>
        </w:rPr>
        <w:t xml:space="preserve"> сільського </w:t>
      </w:r>
      <w:r w:rsidRPr="008D378A">
        <w:rPr>
          <w:b/>
          <w:bCs/>
          <w:sz w:val="28"/>
          <w:szCs w:val="28"/>
        </w:rPr>
        <w:t>бюджету</w:t>
      </w:r>
      <w:r>
        <w:rPr>
          <w:b/>
          <w:bCs/>
          <w:sz w:val="28"/>
          <w:szCs w:val="28"/>
        </w:rPr>
        <w:t xml:space="preserve"> </w:t>
      </w:r>
      <w:r w:rsidRPr="008D378A">
        <w:rPr>
          <w:b/>
          <w:bCs/>
          <w:sz w:val="28"/>
          <w:szCs w:val="28"/>
        </w:rPr>
        <w:t xml:space="preserve"> </w:t>
      </w:r>
      <w:r>
        <w:rPr>
          <w:b/>
          <w:bCs/>
          <w:sz w:val="28"/>
          <w:szCs w:val="28"/>
        </w:rPr>
        <w:t>у</w:t>
      </w:r>
      <w:r w:rsidRPr="008D378A">
        <w:rPr>
          <w:b/>
          <w:bCs/>
          <w:sz w:val="28"/>
          <w:szCs w:val="28"/>
        </w:rPr>
        <w:t xml:space="preserve"> </w:t>
      </w:r>
      <w:r>
        <w:rPr>
          <w:b/>
          <w:bCs/>
          <w:sz w:val="28"/>
          <w:szCs w:val="28"/>
        </w:rPr>
        <w:t>2018</w:t>
      </w:r>
      <w:r w:rsidRPr="008D378A">
        <w:rPr>
          <w:b/>
          <w:bCs/>
          <w:sz w:val="28"/>
          <w:szCs w:val="28"/>
        </w:rPr>
        <w:t xml:space="preserve"> р</w:t>
      </w:r>
      <w:r>
        <w:rPr>
          <w:b/>
          <w:bCs/>
          <w:sz w:val="28"/>
          <w:szCs w:val="28"/>
        </w:rPr>
        <w:t>оці</w:t>
      </w:r>
    </w:p>
    <w:p w:rsidR="007A2DBD" w:rsidRPr="00873505" w:rsidRDefault="007A2DBD" w:rsidP="007A2DBD">
      <w:pPr>
        <w:ind w:right="1430"/>
        <w:jc w:val="center"/>
        <w:rPr>
          <w:sz w:val="24"/>
          <w:szCs w:val="24"/>
        </w:rPr>
      </w:pPr>
      <w:r w:rsidRPr="00873505">
        <w:rPr>
          <w:sz w:val="24"/>
          <w:szCs w:val="24"/>
        </w:rPr>
        <w:t xml:space="preserve">                                                                                                            (тис. грн.)</w:t>
      </w:r>
    </w:p>
    <w:tbl>
      <w:tblPr>
        <w:tblW w:w="9224" w:type="dxa"/>
        <w:tblInd w:w="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3"/>
        <w:gridCol w:w="2043"/>
        <w:gridCol w:w="2865"/>
        <w:gridCol w:w="1697"/>
        <w:gridCol w:w="996"/>
      </w:tblGrid>
      <w:tr w:rsidR="007A2DBD" w:rsidRPr="00873505" w:rsidTr="00620F09">
        <w:trPr>
          <w:cantSplit/>
          <w:trHeight w:val="533"/>
        </w:trPr>
        <w:tc>
          <w:tcPr>
            <w:tcW w:w="1623" w:type="dxa"/>
          </w:tcPr>
          <w:p w:rsidR="007A2DBD" w:rsidRPr="00873505" w:rsidRDefault="007A2DBD" w:rsidP="00620F09">
            <w:pPr>
              <w:autoSpaceDE/>
              <w:autoSpaceDN/>
              <w:rPr>
                <w:bCs/>
                <w:color w:val="000000"/>
                <w:sz w:val="24"/>
                <w:szCs w:val="24"/>
              </w:rPr>
            </w:pPr>
            <w:r w:rsidRPr="00873505">
              <w:rPr>
                <w:bCs/>
                <w:color w:val="000000"/>
                <w:sz w:val="24"/>
                <w:szCs w:val="24"/>
              </w:rPr>
              <w:t>Код типової відомчої класифікації видатків місцевих бюджетів</w:t>
            </w:r>
          </w:p>
        </w:tc>
        <w:tc>
          <w:tcPr>
            <w:tcW w:w="2043" w:type="dxa"/>
            <w:shd w:val="clear" w:color="auto" w:fill="auto"/>
            <w:vAlign w:val="center"/>
          </w:tcPr>
          <w:p w:rsidR="007A2DBD" w:rsidRPr="00873505" w:rsidRDefault="007A2DBD" w:rsidP="00620F09">
            <w:pPr>
              <w:ind w:hanging="21"/>
              <w:jc w:val="center"/>
              <w:rPr>
                <w:sz w:val="24"/>
                <w:szCs w:val="24"/>
              </w:rPr>
            </w:pPr>
            <w:r w:rsidRPr="00873505">
              <w:rPr>
                <w:sz w:val="24"/>
                <w:szCs w:val="24"/>
              </w:rPr>
              <w:t xml:space="preserve">Назва головного розпорядника коштів </w:t>
            </w:r>
          </w:p>
        </w:tc>
        <w:tc>
          <w:tcPr>
            <w:tcW w:w="4562" w:type="dxa"/>
            <w:gridSpan w:val="2"/>
            <w:shd w:val="clear" w:color="auto" w:fill="auto"/>
            <w:vAlign w:val="center"/>
          </w:tcPr>
          <w:p w:rsidR="007A2DBD" w:rsidRPr="00873505" w:rsidRDefault="007A2DBD" w:rsidP="00620F09">
            <w:pPr>
              <w:ind w:hanging="21"/>
              <w:jc w:val="center"/>
              <w:rPr>
                <w:b/>
                <w:sz w:val="24"/>
                <w:szCs w:val="24"/>
              </w:rPr>
            </w:pPr>
            <w:r w:rsidRPr="00873505">
              <w:rPr>
                <w:b/>
                <w:sz w:val="24"/>
                <w:szCs w:val="24"/>
              </w:rPr>
              <w:t>Загальний фонд</w:t>
            </w:r>
          </w:p>
        </w:tc>
        <w:tc>
          <w:tcPr>
            <w:tcW w:w="996" w:type="dxa"/>
            <w:shd w:val="clear" w:color="auto" w:fill="auto"/>
            <w:vAlign w:val="center"/>
          </w:tcPr>
          <w:p w:rsidR="007A2DBD" w:rsidRPr="00873505" w:rsidRDefault="007A2DBD" w:rsidP="00620F09">
            <w:pPr>
              <w:jc w:val="center"/>
              <w:rPr>
                <w:b/>
                <w:sz w:val="24"/>
                <w:szCs w:val="24"/>
              </w:rPr>
            </w:pPr>
            <w:r w:rsidRPr="00873505">
              <w:rPr>
                <w:b/>
                <w:sz w:val="24"/>
                <w:szCs w:val="24"/>
              </w:rPr>
              <w:t>Разом</w:t>
            </w:r>
          </w:p>
        </w:tc>
      </w:tr>
      <w:tr w:rsidR="007A2DBD" w:rsidRPr="00873505" w:rsidTr="00620F09">
        <w:trPr>
          <w:cantSplit/>
          <w:trHeight w:val="540"/>
        </w:trPr>
        <w:tc>
          <w:tcPr>
            <w:tcW w:w="1623" w:type="dxa"/>
            <w:vAlign w:val="center"/>
          </w:tcPr>
          <w:p w:rsidR="007A2DBD" w:rsidRPr="00873505" w:rsidRDefault="007A2DBD" w:rsidP="00620F09">
            <w:pPr>
              <w:jc w:val="center"/>
              <w:rPr>
                <w:bCs/>
                <w:sz w:val="24"/>
                <w:szCs w:val="24"/>
              </w:rPr>
            </w:pPr>
            <w:r w:rsidRPr="00873505">
              <w:rPr>
                <w:bCs/>
                <w:sz w:val="24"/>
                <w:szCs w:val="24"/>
              </w:rPr>
              <w:t>Код тимчасової класифікації видатків та кредитування місцевих бюджетів</w:t>
            </w:r>
          </w:p>
        </w:tc>
        <w:tc>
          <w:tcPr>
            <w:tcW w:w="2043" w:type="dxa"/>
            <w:shd w:val="clear" w:color="auto" w:fill="auto"/>
            <w:vAlign w:val="center"/>
          </w:tcPr>
          <w:p w:rsidR="007A2DBD" w:rsidRPr="00873505" w:rsidRDefault="007A2DBD" w:rsidP="00620F09">
            <w:pPr>
              <w:autoSpaceDE/>
              <w:autoSpaceDN/>
              <w:rPr>
                <w:b/>
                <w:bCs/>
                <w:color w:val="000000"/>
                <w:sz w:val="24"/>
                <w:szCs w:val="24"/>
              </w:rPr>
            </w:pPr>
            <w:r w:rsidRPr="00873505">
              <w:rPr>
                <w:bCs/>
                <w:color w:val="000000"/>
                <w:sz w:val="24"/>
                <w:szCs w:val="24"/>
              </w:rPr>
              <w:t>Найменування к</w:t>
            </w:r>
            <w:r w:rsidRPr="00873505">
              <w:rPr>
                <w:bCs/>
                <w:sz w:val="24"/>
                <w:szCs w:val="24"/>
              </w:rPr>
              <w:t>оду тимчасової класифікації видатків та кредитування місцевих бюджетів</w:t>
            </w:r>
          </w:p>
        </w:tc>
        <w:tc>
          <w:tcPr>
            <w:tcW w:w="2865" w:type="dxa"/>
            <w:shd w:val="clear" w:color="auto" w:fill="auto"/>
            <w:vAlign w:val="center"/>
          </w:tcPr>
          <w:p w:rsidR="007A2DBD" w:rsidRPr="00873505" w:rsidRDefault="007A2DBD" w:rsidP="00620F09">
            <w:pPr>
              <w:ind w:hanging="21"/>
              <w:jc w:val="center"/>
              <w:rPr>
                <w:b/>
                <w:sz w:val="24"/>
                <w:szCs w:val="24"/>
              </w:rPr>
            </w:pPr>
            <w:r w:rsidRPr="00873505">
              <w:rPr>
                <w:b/>
                <w:sz w:val="24"/>
                <w:szCs w:val="24"/>
              </w:rPr>
              <w:t>Найменування програми</w:t>
            </w:r>
          </w:p>
        </w:tc>
        <w:tc>
          <w:tcPr>
            <w:tcW w:w="1697" w:type="dxa"/>
            <w:shd w:val="clear" w:color="auto" w:fill="auto"/>
            <w:vAlign w:val="center"/>
          </w:tcPr>
          <w:p w:rsidR="007A2DBD" w:rsidRPr="00873505" w:rsidRDefault="007A2DBD" w:rsidP="00620F09">
            <w:pPr>
              <w:ind w:hanging="21"/>
              <w:jc w:val="center"/>
              <w:rPr>
                <w:b/>
                <w:sz w:val="24"/>
                <w:szCs w:val="24"/>
              </w:rPr>
            </w:pPr>
            <w:r w:rsidRPr="00873505">
              <w:rPr>
                <w:b/>
                <w:sz w:val="24"/>
                <w:szCs w:val="24"/>
              </w:rPr>
              <w:t>Сума</w:t>
            </w:r>
          </w:p>
        </w:tc>
        <w:tc>
          <w:tcPr>
            <w:tcW w:w="996" w:type="dxa"/>
            <w:shd w:val="clear" w:color="auto" w:fill="auto"/>
            <w:vAlign w:val="center"/>
          </w:tcPr>
          <w:p w:rsidR="007A2DBD" w:rsidRPr="00873505" w:rsidRDefault="007A2DBD" w:rsidP="00620F09">
            <w:pPr>
              <w:jc w:val="center"/>
              <w:rPr>
                <w:b/>
                <w:sz w:val="24"/>
                <w:szCs w:val="24"/>
              </w:rPr>
            </w:pPr>
            <w:r w:rsidRPr="00873505">
              <w:rPr>
                <w:b/>
                <w:sz w:val="24"/>
                <w:szCs w:val="24"/>
              </w:rPr>
              <w:t>Сума</w:t>
            </w:r>
          </w:p>
        </w:tc>
      </w:tr>
      <w:tr w:rsidR="007A2DBD" w:rsidRPr="00873505" w:rsidTr="00620F09">
        <w:trPr>
          <w:trHeight w:val="393"/>
        </w:trPr>
        <w:tc>
          <w:tcPr>
            <w:tcW w:w="1623" w:type="dxa"/>
            <w:vAlign w:val="center"/>
          </w:tcPr>
          <w:p w:rsidR="007A2DBD" w:rsidRPr="00873505" w:rsidRDefault="007A2DBD" w:rsidP="00620F09">
            <w:pPr>
              <w:jc w:val="center"/>
              <w:rPr>
                <w:b/>
                <w:bCs/>
                <w:sz w:val="24"/>
                <w:szCs w:val="24"/>
              </w:rPr>
            </w:pPr>
            <w:r w:rsidRPr="00873505">
              <w:rPr>
                <w:b/>
                <w:bCs/>
                <w:sz w:val="24"/>
                <w:szCs w:val="24"/>
              </w:rPr>
              <w:t>01</w:t>
            </w:r>
          </w:p>
        </w:tc>
        <w:tc>
          <w:tcPr>
            <w:tcW w:w="2043" w:type="dxa"/>
          </w:tcPr>
          <w:p w:rsidR="007A2DBD" w:rsidRPr="00873505" w:rsidRDefault="007A2DBD" w:rsidP="00620F09">
            <w:pPr>
              <w:jc w:val="center"/>
              <w:rPr>
                <w:b/>
                <w:bCs/>
                <w:sz w:val="24"/>
                <w:szCs w:val="24"/>
              </w:rPr>
            </w:pPr>
            <w:r w:rsidRPr="00873505">
              <w:rPr>
                <w:b/>
                <w:bCs/>
                <w:sz w:val="24"/>
                <w:szCs w:val="24"/>
              </w:rPr>
              <w:t>Сільська рада</w:t>
            </w:r>
          </w:p>
        </w:tc>
        <w:tc>
          <w:tcPr>
            <w:tcW w:w="2865" w:type="dxa"/>
            <w:shd w:val="clear" w:color="auto" w:fill="auto"/>
            <w:vAlign w:val="center"/>
          </w:tcPr>
          <w:p w:rsidR="007A2DBD" w:rsidRPr="00873505" w:rsidRDefault="007A2DBD" w:rsidP="00620F09">
            <w:pPr>
              <w:ind w:hanging="21"/>
              <w:jc w:val="center"/>
              <w:rPr>
                <w:sz w:val="24"/>
                <w:szCs w:val="24"/>
              </w:rPr>
            </w:pPr>
          </w:p>
        </w:tc>
        <w:tc>
          <w:tcPr>
            <w:tcW w:w="1697" w:type="dxa"/>
            <w:shd w:val="clear" w:color="auto" w:fill="auto"/>
            <w:vAlign w:val="center"/>
          </w:tcPr>
          <w:p w:rsidR="007A2DBD" w:rsidRPr="00873505" w:rsidRDefault="007A2DBD" w:rsidP="00620F09">
            <w:pPr>
              <w:ind w:hanging="21"/>
              <w:jc w:val="center"/>
              <w:rPr>
                <w:sz w:val="24"/>
                <w:szCs w:val="24"/>
              </w:rPr>
            </w:pPr>
          </w:p>
        </w:tc>
        <w:tc>
          <w:tcPr>
            <w:tcW w:w="996" w:type="dxa"/>
            <w:vAlign w:val="center"/>
          </w:tcPr>
          <w:p w:rsidR="007A2DBD" w:rsidRPr="00873505" w:rsidRDefault="007A2DBD" w:rsidP="00620F09">
            <w:pPr>
              <w:jc w:val="center"/>
              <w:rPr>
                <w:sz w:val="24"/>
                <w:szCs w:val="24"/>
              </w:rPr>
            </w:pPr>
          </w:p>
        </w:tc>
      </w:tr>
      <w:tr w:rsidR="007A2DBD" w:rsidRPr="00873505" w:rsidTr="00620F09">
        <w:trPr>
          <w:trHeight w:val="519"/>
        </w:trPr>
        <w:tc>
          <w:tcPr>
            <w:tcW w:w="1623" w:type="dxa"/>
            <w:vAlign w:val="center"/>
          </w:tcPr>
          <w:p w:rsidR="007A2DBD" w:rsidRPr="00873505" w:rsidRDefault="007A2DBD" w:rsidP="00620F09">
            <w:pPr>
              <w:rPr>
                <w:bCs/>
                <w:sz w:val="24"/>
                <w:szCs w:val="24"/>
              </w:rPr>
            </w:pPr>
            <w:r w:rsidRPr="00873505">
              <w:rPr>
                <w:bCs/>
                <w:sz w:val="24"/>
                <w:szCs w:val="24"/>
              </w:rPr>
              <w:t>0113</w:t>
            </w:r>
            <w:r>
              <w:rPr>
                <w:bCs/>
                <w:sz w:val="24"/>
                <w:szCs w:val="24"/>
              </w:rPr>
              <w:t>242</w:t>
            </w:r>
          </w:p>
        </w:tc>
        <w:tc>
          <w:tcPr>
            <w:tcW w:w="2043" w:type="dxa"/>
          </w:tcPr>
          <w:p w:rsidR="007A2DBD" w:rsidRPr="00873505" w:rsidRDefault="007A2DBD" w:rsidP="00620F09">
            <w:pPr>
              <w:jc w:val="center"/>
              <w:rPr>
                <w:b/>
                <w:bCs/>
                <w:sz w:val="24"/>
                <w:szCs w:val="24"/>
              </w:rPr>
            </w:pPr>
            <w:r>
              <w:rPr>
                <w:bCs/>
                <w:sz w:val="24"/>
                <w:szCs w:val="24"/>
              </w:rPr>
              <w:t>Інші заходи  у сфері соціального захисту і соціального забезпечення</w:t>
            </w:r>
          </w:p>
        </w:tc>
        <w:tc>
          <w:tcPr>
            <w:tcW w:w="2865" w:type="dxa"/>
            <w:shd w:val="clear" w:color="auto" w:fill="auto"/>
            <w:vAlign w:val="center"/>
          </w:tcPr>
          <w:p w:rsidR="007A2DBD" w:rsidRPr="00873505" w:rsidRDefault="007A2DBD" w:rsidP="00620F09">
            <w:pPr>
              <w:ind w:hanging="21"/>
              <w:jc w:val="center"/>
              <w:rPr>
                <w:sz w:val="24"/>
                <w:szCs w:val="24"/>
              </w:rPr>
            </w:pPr>
            <w:r w:rsidRPr="00873505">
              <w:rPr>
                <w:sz w:val="24"/>
                <w:szCs w:val="24"/>
              </w:rPr>
              <w:t>Соціальний захист населення</w:t>
            </w:r>
          </w:p>
        </w:tc>
        <w:tc>
          <w:tcPr>
            <w:tcW w:w="1697" w:type="dxa"/>
            <w:shd w:val="clear" w:color="auto" w:fill="auto"/>
            <w:vAlign w:val="center"/>
          </w:tcPr>
          <w:p w:rsidR="007A2DBD" w:rsidRPr="00873505" w:rsidRDefault="007A2DBD" w:rsidP="00620F09">
            <w:pPr>
              <w:ind w:hanging="21"/>
              <w:jc w:val="center"/>
              <w:rPr>
                <w:sz w:val="24"/>
                <w:szCs w:val="24"/>
              </w:rPr>
            </w:pPr>
            <w:r w:rsidRPr="00873505">
              <w:rPr>
                <w:sz w:val="24"/>
                <w:szCs w:val="24"/>
              </w:rPr>
              <w:t>16,031</w:t>
            </w:r>
          </w:p>
        </w:tc>
        <w:tc>
          <w:tcPr>
            <w:tcW w:w="996" w:type="dxa"/>
            <w:vAlign w:val="center"/>
          </w:tcPr>
          <w:p w:rsidR="007A2DBD" w:rsidRPr="00873505" w:rsidRDefault="007A2DBD" w:rsidP="00620F09">
            <w:pPr>
              <w:jc w:val="center"/>
              <w:rPr>
                <w:sz w:val="24"/>
                <w:szCs w:val="24"/>
              </w:rPr>
            </w:pPr>
            <w:r w:rsidRPr="00873505">
              <w:rPr>
                <w:sz w:val="24"/>
                <w:szCs w:val="24"/>
              </w:rPr>
              <w:t>16,031</w:t>
            </w:r>
          </w:p>
        </w:tc>
      </w:tr>
      <w:tr w:rsidR="007A2DBD" w:rsidRPr="00873505" w:rsidTr="00620F09">
        <w:trPr>
          <w:trHeight w:val="1003"/>
        </w:trPr>
        <w:tc>
          <w:tcPr>
            <w:tcW w:w="1623" w:type="dxa"/>
            <w:vAlign w:val="center"/>
          </w:tcPr>
          <w:p w:rsidR="007A2DBD" w:rsidRPr="00873505" w:rsidRDefault="007A2DBD" w:rsidP="00620F09">
            <w:pPr>
              <w:rPr>
                <w:bCs/>
                <w:sz w:val="24"/>
                <w:szCs w:val="24"/>
              </w:rPr>
            </w:pPr>
            <w:r w:rsidRPr="00873505">
              <w:rPr>
                <w:sz w:val="24"/>
                <w:szCs w:val="24"/>
              </w:rPr>
              <w:t>01160</w:t>
            </w:r>
            <w:r>
              <w:rPr>
                <w:sz w:val="24"/>
                <w:szCs w:val="24"/>
              </w:rPr>
              <w:t>3</w:t>
            </w:r>
            <w:r w:rsidRPr="00873505">
              <w:rPr>
                <w:sz w:val="24"/>
                <w:szCs w:val="24"/>
              </w:rPr>
              <w:t>0</w:t>
            </w:r>
          </w:p>
        </w:tc>
        <w:tc>
          <w:tcPr>
            <w:tcW w:w="2043" w:type="dxa"/>
            <w:vAlign w:val="center"/>
          </w:tcPr>
          <w:p w:rsidR="007A2DBD" w:rsidRPr="00873505" w:rsidRDefault="007A2DBD" w:rsidP="00620F09">
            <w:pPr>
              <w:ind w:hanging="21"/>
              <w:jc w:val="center"/>
              <w:rPr>
                <w:bCs/>
                <w:sz w:val="24"/>
                <w:szCs w:val="24"/>
              </w:rPr>
            </w:pPr>
            <w:r>
              <w:rPr>
                <w:sz w:val="24"/>
                <w:szCs w:val="24"/>
              </w:rPr>
              <w:t>Організація благоустрою населених пунктів</w:t>
            </w:r>
          </w:p>
        </w:tc>
        <w:tc>
          <w:tcPr>
            <w:tcW w:w="2865" w:type="dxa"/>
            <w:vMerge w:val="restart"/>
            <w:shd w:val="clear" w:color="auto" w:fill="auto"/>
            <w:vAlign w:val="center"/>
          </w:tcPr>
          <w:p w:rsidR="007A2DBD" w:rsidRPr="00873505" w:rsidRDefault="007A2DBD" w:rsidP="00620F09">
            <w:pPr>
              <w:ind w:hanging="21"/>
              <w:jc w:val="center"/>
              <w:rPr>
                <w:sz w:val="24"/>
                <w:szCs w:val="24"/>
              </w:rPr>
            </w:pPr>
            <w:r w:rsidRPr="00873505">
              <w:rPr>
                <w:sz w:val="24"/>
                <w:szCs w:val="24"/>
              </w:rPr>
              <w:t>Благоустрій села</w:t>
            </w:r>
          </w:p>
          <w:p w:rsidR="007A2DBD" w:rsidRPr="00873505" w:rsidRDefault="007A2DBD" w:rsidP="00620F09">
            <w:pPr>
              <w:ind w:hanging="21"/>
              <w:jc w:val="center"/>
              <w:rPr>
                <w:sz w:val="24"/>
                <w:szCs w:val="24"/>
              </w:rPr>
            </w:pPr>
          </w:p>
        </w:tc>
        <w:tc>
          <w:tcPr>
            <w:tcW w:w="1697" w:type="dxa"/>
            <w:shd w:val="clear" w:color="auto" w:fill="auto"/>
            <w:vAlign w:val="center"/>
          </w:tcPr>
          <w:p w:rsidR="007A2DBD" w:rsidRPr="00873505" w:rsidRDefault="007A2DBD" w:rsidP="00620F09">
            <w:pPr>
              <w:ind w:hanging="21"/>
              <w:jc w:val="center"/>
              <w:rPr>
                <w:sz w:val="24"/>
                <w:szCs w:val="24"/>
              </w:rPr>
            </w:pPr>
            <w:r>
              <w:rPr>
                <w:sz w:val="24"/>
                <w:szCs w:val="24"/>
              </w:rPr>
              <w:t>59,</w:t>
            </w:r>
            <w:r w:rsidRPr="00873505">
              <w:rPr>
                <w:sz w:val="24"/>
                <w:szCs w:val="24"/>
              </w:rPr>
              <w:t>0</w:t>
            </w:r>
          </w:p>
        </w:tc>
        <w:tc>
          <w:tcPr>
            <w:tcW w:w="996" w:type="dxa"/>
            <w:vAlign w:val="center"/>
          </w:tcPr>
          <w:p w:rsidR="007A2DBD" w:rsidRPr="00873505" w:rsidRDefault="007A2DBD" w:rsidP="00620F09">
            <w:pPr>
              <w:jc w:val="center"/>
              <w:rPr>
                <w:sz w:val="24"/>
                <w:szCs w:val="24"/>
              </w:rPr>
            </w:pPr>
            <w:r>
              <w:rPr>
                <w:sz w:val="24"/>
                <w:szCs w:val="24"/>
              </w:rPr>
              <w:t>59</w:t>
            </w:r>
            <w:r w:rsidRPr="00873505">
              <w:rPr>
                <w:sz w:val="24"/>
                <w:szCs w:val="24"/>
              </w:rPr>
              <w:t>,0</w:t>
            </w:r>
          </w:p>
        </w:tc>
      </w:tr>
      <w:tr w:rsidR="007A2DBD" w:rsidRPr="00873505" w:rsidTr="00620F09">
        <w:trPr>
          <w:trHeight w:val="631"/>
        </w:trPr>
        <w:tc>
          <w:tcPr>
            <w:tcW w:w="1623" w:type="dxa"/>
            <w:vAlign w:val="center"/>
          </w:tcPr>
          <w:p w:rsidR="007A2DBD" w:rsidRPr="00873505" w:rsidRDefault="007A2DBD" w:rsidP="00620F09">
            <w:pPr>
              <w:rPr>
                <w:sz w:val="24"/>
                <w:szCs w:val="24"/>
              </w:rPr>
            </w:pPr>
            <w:r>
              <w:rPr>
                <w:sz w:val="24"/>
                <w:szCs w:val="24"/>
              </w:rPr>
              <w:t>0117461</w:t>
            </w:r>
          </w:p>
        </w:tc>
        <w:tc>
          <w:tcPr>
            <w:tcW w:w="2043" w:type="dxa"/>
            <w:vAlign w:val="center"/>
          </w:tcPr>
          <w:p w:rsidR="007A2DBD" w:rsidRDefault="007A2DBD" w:rsidP="00620F09">
            <w:pPr>
              <w:ind w:hanging="21"/>
              <w:jc w:val="center"/>
              <w:rPr>
                <w:sz w:val="24"/>
                <w:szCs w:val="24"/>
              </w:rPr>
            </w:pPr>
          </w:p>
          <w:p w:rsidR="007A2DBD" w:rsidRDefault="007A2DBD" w:rsidP="00620F09">
            <w:pPr>
              <w:ind w:hanging="21"/>
              <w:jc w:val="center"/>
              <w:rPr>
                <w:sz w:val="24"/>
                <w:szCs w:val="24"/>
              </w:rPr>
            </w:pPr>
            <w:r>
              <w:rPr>
                <w:sz w:val="24"/>
                <w:szCs w:val="24"/>
              </w:rPr>
              <w:t>Утримання та розвиток автомобільних доріг та дорожньої інфраструктури за рахунок коштів місцевого бюджету</w:t>
            </w:r>
          </w:p>
        </w:tc>
        <w:tc>
          <w:tcPr>
            <w:tcW w:w="2865" w:type="dxa"/>
            <w:vMerge/>
            <w:shd w:val="clear" w:color="auto" w:fill="auto"/>
            <w:vAlign w:val="center"/>
          </w:tcPr>
          <w:p w:rsidR="007A2DBD" w:rsidRPr="00873505" w:rsidRDefault="007A2DBD" w:rsidP="00620F09">
            <w:pPr>
              <w:ind w:hanging="21"/>
              <w:jc w:val="center"/>
              <w:rPr>
                <w:sz w:val="24"/>
                <w:szCs w:val="24"/>
              </w:rPr>
            </w:pPr>
          </w:p>
        </w:tc>
        <w:tc>
          <w:tcPr>
            <w:tcW w:w="1697" w:type="dxa"/>
            <w:shd w:val="clear" w:color="auto" w:fill="auto"/>
            <w:vAlign w:val="center"/>
          </w:tcPr>
          <w:p w:rsidR="007A2DBD" w:rsidRPr="00873505" w:rsidRDefault="007A2DBD" w:rsidP="00620F09">
            <w:pPr>
              <w:ind w:hanging="21"/>
              <w:jc w:val="center"/>
              <w:rPr>
                <w:sz w:val="24"/>
                <w:szCs w:val="24"/>
              </w:rPr>
            </w:pPr>
            <w:r>
              <w:rPr>
                <w:sz w:val="24"/>
                <w:szCs w:val="24"/>
              </w:rPr>
              <w:t>25,0</w:t>
            </w:r>
          </w:p>
        </w:tc>
        <w:tc>
          <w:tcPr>
            <w:tcW w:w="996" w:type="dxa"/>
            <w:vAlign w:val="center"/>
          </w:tcPr>
          <w:p w:rsidR="007A2DBD" w:rsidRPr="00873505" w:rsidRDefault="007A2DBD" w:rsidP="00620F09">
            <w:pPr>
              <w:jc w:val="center"/>
              <w:rPr>
                <w:sz w:val="24"/>
                <w:szCs w:val="24"/>
              </w:rPr>
            </w:pPr>
            <w:r>
              <w:rPr>
                <w:sz w:val="24"/>
                <w:szCs w:val="24"/>
              </w:rPr>
              <w:t>25,0</w:t>
            </w:r>
          </w:p>
        </w:tc>
      </w:tr>
      <w:tr w:rsidR="007A2DBD" w:rsidRPr="00873505" w:rsidTr="00620F09">
        <w:trPr>
          <w:trHeight w:val="502"/>
        </w:trPr>
        <w:tc>
          <w:tcPr>
            <w:tcW w:w="1623" w:type="dxa"/>
            <w:vAlign w:val="center"/>
          </w:tcPr>
          <w:p w:rsidR="007A2DBD" w:rsidRPr="00873505" w:rsidRDefault="007A2DBD" w:rsidP="00620F09">
            <w:pPr>
              <w:rPr>
                <w:sz w:val="24"/>
                <w:szCs w:val="24"/>
              </w:rPr>
            </w:pPr>
          </w:p>
        </w:tc>
        <w:tc>
          <w:tcPr>
            <w:tcW w:w="2043" w:type="dxa"/>
            <w:vAlign w:val="center"/>
          </w:tcPr>
          <w:p w:rsidR="007A2DBD" w:rsidRPr="00873505" w:rsidRDefault="007A2DBD" w:rsidP="00620F09">
            <w:pPr>
              <w:ind w:hanging="21"/>
              <w:jc w:val="center"/>
              <w:rPr>
                <w:sz w:val="24"/>
                <w:szCs w:val="24"/>
              </w:rPr>
            </w:pPr>
          </w:p>
        </w:tc>
        <w:tc>
          <w:tcPr>
            <w:tcW w:w="2865" w:type="dxa"/>
            <w:shd w:val="clear" w:color="auto" w:fill="auto"/>
            <w:vAlign w:val="center"/>
          </w:tcPr>
          <w:p w:rsidR="007A2DBD" w:rsidRPr="00873505" w:rsidRDefault="007A2DBD" w:rsidP="00620F09">
            <w:pPr>
              <w:ind w:hanging="21"/>
              <w:jc w:val="center"/>
              <w:rPr>
                <w:sz w:val="24"/>
                <w:szCs w:val="24"/>
              </w:rPr>
            </w:pPr>
            <w:r w:rsidRPr="00873505">
              <w:rPr>
                <w:sz w:val="24"/>
                <w:szCs w:val="24"/>
              </w:rPr>
              <w:t>Програма соціально-економічного розвитку територіальної громади  села Куренівка у 2018р.</w:t>
            </w:r>
          </w:p>
        </w:tc>
        <w:tc>
          <w:tcPr>
            <w:tcW w:w="1697" w:type="dxa"/>
            <w:shd w:val="clear" w:color="auto" w:fill="auto"/>
            <w:vAlign w:val="center"/>
          </w:tcPr>
          <w:p w:rsidR="007A2DBD" w:rsidRPr="00873505" w:rsidRDefault="007A2DBD" w:rsidP="00620F09">
            <w:pPr>
              <w:ind w:hanging="21"/>
              <w:jc w:val="center"/>
              <w:rPr>
                <w:sz w:val="24"/>
                <w:szCs w:val="24"/>
              </w:rPr>
            </w:pPr>
          </w:p>
        </w:tc>
        <w:tc>
          <w:tcPr>
            <w:tcW w:w="996" w:type="dxa"/>
            <w:vAlign w:val="center"/>
          </w:tcPr>
          <w:p w:rsidR="007A2DBD" w:rsidRPr="00873505" w:rsidRDefault="007A2DBD" w:rsidP="00620F09">
            <w:pPr>
              <w:jc w:val="center"/>
              <w:rPr>
                <w:sz w:val="24"/>
                <w:szCs w:val="24"/>
              </w:rPr>
            </w:pPr>
          </w:p>
        </w:tc>
      </w:tr>
      <w:tr w:rsidR="007A2DBD" w:rsidRPr="00873505" w:rsidTr="00620F09">
        <w:trPr>
          <w:trHeight w:val="385"/>
        </w:trPr>
        <w:tc>
          <w:tcPr>
            <w:tcW w:w="1623" w:type="dxa"/>
            <w:vAlign w:val="center"/>
          </w:tcPr>
          <w:p w:rsidR="007A2DBD" w:rsidRPr="00873505" w:rsidRDefault="007A2DBD" w:rsidP="00620F09">
            <w:pPr>
              <w:jc w:val="center"/>
              <w:rPr>
                <w:sz w:val="24"/>
                <w:szCs w:val="24"/>
              </w:rPr>
            </w:pPr>
          </w:p>
        </w:tc>
        <w:tc>
          <w:tcPr>
            <w:tcW w:w="2043" w:type="dxa"/>
            <w:vAlign w:val="center"/>
          </w:tcPr>
          <w:p w:rsidR="007A2DBD" w:rsidRPr="00873505" w:rsidRDefault="007A2DBD" w:rsidP="00620F09">
            <w:pPr>
              <w:ind w:hanging="21"/>
              <w:jc w:val="center"/>
              <w:rPr>
                <w:b/>
                <w:sz w:val="24"/>
                <w:szCs w:val="24"/>
              </w:rPr>
            </w:pPr>
            <w:r w:rsidRPr="00873505">
              <w:rPr>
                <w:b/>
                <w:sz w:val="24"/>
                <w:szCs w:val="24"/>
              </w:rPr>
              <w:t>Всього</w:t>
            </w:r>
          </w:p>
        </w:tc>
        <w:tc>
          <w:tcPr>
            <w:tcW w:w="2865" w:type="dxa"/>
            <w:shd w:val="clear" w:color="auto" w:fill="auto"/>
            <w:vAlign w:val="center"/>
          </w:tcPr>
          <w:p w:rsidR="007A2DBD" w:rsidRPr="00873505" w:rsidRDefault="007A2DBD" w:rsidP="00620F09">
            <w:pPr>
              <w:ind w:hanging="21"/>
              <w:jc w:val="center"/>
              <w:rPr>
                <w:sz w:val="24"/>
                <w:szCs w:val="24"/>
              </w:rPr>
            </w:pPr>
          </w:p>
        </w:tc>
        <w:tc>
          <w:tcPr>
            <w:tcW w:w="1697" w:type="dxa"/>
            <w:shd w:val="clear" w:color="auto" w:fill="auto"/>
            <w:vAlign w:val="center"/>
          </w:tcPr>
          <w:p w:rsidR="007A2DBD" w:rsidRPr="00873505" w:rsidRDefault="007A2DBD" w:rsidP="00620F09">
            <w:pPr>
              <w:ind w:hanging="21"/>
              <w:jc w:val="center"/>
              <w:rPr>
                <w:sz w:val="24"/>
                <w:szCs w:val="24"/>
              </w:rPr>
            </w:pPr>
            <w:r>
              <w:rPr>
                <w:sz w:val="24"/>
                <w:szCs w:val="24"/>
              </w:rPr>
              <w:t>10</w:t>
            </w:r>
            <w:r w:rsidRPr="00873505">
              <w:rPr>
                <w:sz w:val="24"/>
                <w:szCs w:val="24"/>
              </w:rPr>
              <w:t>0,031</w:t>
            </w:r>
          </w:p>
        </w:tc>
        <w:tc>
          <w:tcPr>
            <w:tcW w:w="996" w:type="dxa"/>
            <w:vAlign w:val="center"/>
          </w:tcPr>
          <w:p w:rsidR="007A2DBD" w:rsidRPr="00873505" w:rsidRDefault="007A2DBD" w:rsidP="00620F09">
            <w:pPr>
              <w:jc w:val="center"/>
              <w:rPr>
                <w:sz w:val="24"/>
                <w:szCs w:val="24"/>
              </w:rPr>
            </w:pPr>
            <w:r>
              <w:rPr>
                <w:sz w:val="24"/>
                <w:szCs w:val="24"/>
              </w:rPr>
              <w:t>10</w:t>
            </w:r>
            <w:r w:rsidRPr="00873505">
              <w:rPr>
                <w:sz w:val="24"/>
                <w:szCs w:val="24"/>
              </w:rPr>
              <w:t>0,031</w:t>
            </w:r>
          </w:p>
        </w:tc>
      </w:tr>
    </w:tbl>
    <w:p w:rsidR="007A2DBD" w:rsidRDefault="007A2DBD" w:rsidP="007A2DBD">
      <w:pPr>
        <w:pStyle w:val="8"/>
        <w:ind w:left="-142" w:firstLine="142"/>
        <w:rPr>
          <w:color w:val="FF6600"/>
        </w:rPr>
      </w:pPr>
    </w:p>
    <w:p w:rsidR="007A2DBD" w:rsidRPr="002F55FF" w:rsidRDefault="007A2DBD" w:rsidP="007A2DBD">
      <w:pPr>
        <w:pStyle w:val="8"/>
      </w:pPr>
      <w:r>
        <w:t xml:space="preserve">          </w:t>
      </w:r>
      <w:r w:rsidRPr="002F55FF">
        <w:t>Секретар сільської ради</w:t>
      </w:r>
      <w:r w:rsidRPr="002F55FF">
        <w:tab/>
        <w:t xml:space="preserve">                  </w:t>
      </w:r>
      <w:r>
        <w:t xml:space="preserve">        </w:t>
      </w:r>
      <w:r w:rsidRPr="002F55FF">
        <w:t xml:space="preserve"> О.П.</w:t>
      </w:r>
      <w:proofErr w:type="spellStart"/>
      <w:r w:rsidRPr="002F55FF">
        <w:t>Таранець</w:t>
      </w:r>
      <w:proofErr w:type="spellEnd"/>
    </w:p>
    <w:p w:rsidR="007A2DBD" w:rsidRDefault="007A2DBD" w:rsidP="007A2DBD">
      <w:pPr>
        <w:tabs>
          <w:tab w:val="left" w:pos="6609"/>
        </w:tabs>
        <w:rPr>
          <w:b/>
          <w:bCs/>
          <w:sz w:val="24"/>
          <w:szCs w:val="24"/>
        </w:rPr>
      </w:pPr>
    </w:p>
    <w:p w:rsidR="007A2DBD" w:rsidRPr="009C51FE" w:rsidRDefault="007A2DBD" w:rsidP="007A2DBD">
      <w:pPr>
        <w:tabs>
          <w:tab w:val="left" w:pos="6609"/>
        </w:tabs>
        <w:rPr>
          <w:sz w:val="28"/>
          <w:szCs w:val="28"/>
        </w:rPr>
      </w:pPr>
    </w:p>
    <w:p w:rsidR="007A2DBD" w:rsidRPr="00CA2281" w:rsidRDefault="007A2DBD" w:rsidP="007A2DBD">
      <w:pPr>
        <w:tabs>
          <w:tab w:val="left" w:pos="6609"/>
        </w:tabs>
        <w:jc w:val="center"/>
        <w:rPr>
          <w:sz w:val="24"/>
          <w:szCs w:val="24"/>
        </w:rPr>
      </w:pPr>
      <w:r w:rsidRPr="00CA2281">
        <w:rPr>
          <w:sz w:val="24"/>
          <w:szCs w:val="24"/>
        </w:rPr>
        <w:t>Поіменне голосування</w:t>
      </w:r>
    </w:p>
    <w:p w:rsidR="007A2DBD" w:rsidRPr="00CA2281" w:rsidRDefault="007A2DBD" w:rsidP="007A2DBD">
      <w:pPr>
        <w:tabs>
          <w:tab w:val="left" w:pos="6609"/>
        </w:tabs>
        <w:jc w:val="center"/>
        <w:rPr>
          <w:sz w:val="24"/>
          <w:szCs w:val="24"/>
        </w:rPr>
      </w:pPr>
    </w:p>
    <w:p w:rsidR="007A2DBD" w:rsidRPr="00CA2281" w:rsidRDefault="007A2DBD" w:rsidP="007A2DBD">
      <w:pPr>
        <w:tabs>
          <w:tab w:val="left" w:pos="6609"/>
        </w:tabs>
        <w:jc w:val="center"/>
        <w:rPr>
          <w:sz w:val="24"/>
          <w:szCs w:val="24"/>
        </w:rPr>
      </w:pPr>
      <w:r>
        <w:rPr>
          <w:sz w:val="24"/>
          <w:szCs w:val="24"/>
        </w:rPr>
        <w:t>Засідання 14</w:t>
      </w:r>
      <w:r w:rsidRPr="00CA2281">
        <w:rPr>
          <w:sz w:val="24"/>
          <w:szCs w:val="24"/>
        </w:rPr>
        <w:t xml:space="preserve"> сесії 7 скликання Ку</w:t>
      </w:r>
      <w:r>
        <w:rPr>
          <w:sz w:val="24"/>
          <w:szCs w:val="24"/>
        </w:rPr>
        <w:t>ренівської сільської ради від 22.12</w:t>
      </w:r>
      <w:r w:rsidRPr="00CA2281">
        <w:rPr>
          <w:sz w:val="24"/>
          <w:szCs w:val="24"/>
        </w:rPr>
        <w:t>.2017 року</w:t>
      </w:r>
    </w:p>
    <w:p w:rsidR="007A2DBD" w:rsidRPr="00CA2281" w:rsidRDefault="007A2DBD" w:rsidP="007A2DBD">
      <w:pPr>
        <w:tabs>
          <w:tab w:val="left" w:pos="6609"/>
        </w:tabs>
        <w:jc w:val="center"/>
        <w:rPr>
          <w:sz w:val="24"/>
          <w:szCs w:val="24"/>
        </w:rPr>
      </w:pPr>
    </w:p>
    <w:p w:rsidR="007A2DBD" w:rsidRPr="00CA2281" w:rsidRDefault="007A2DBD" w:rsidP="007A2DBD">
      <w:pPr>
        <w:tabs>
          <w:tab w:val="left" w:pos="6609"/>
        </w:tabs>
        <w:rPr>
          <w:b/>
          <w:sz w:val="24"/>
          <w:szCs w:val="24"/>
        </w:rPr>
      </w:pPr>
      <w:r>
        <w:rPr>
          <w:sz w:val="24"/>
          <w:szCs w:val="24"/>
        </w:rPr>
        <w:t>Рішення №101</w:t>
      </w:r>
      <w:r w:rsidRPr="00CA2281">
        <w:rPr>
          <w:sz w:val="24"/>
          <w:szCs w:val="24"/>
        </w:rPr>
        <w:t xml:space="preserve"> </w:t>
      </w:r>
      <w:r w:rsidRPr="00CA2281">
        <w:rPr>
          <w:b/>
          <w:sz w:val="24"/>
          <w:szCs w:val="24"/>
        </w:rPr>
        <w:t>«</w:t>
      </w:r>
      <w:r>
        <w:rPr>
          <w:b/>
          <w:sz w:val="24"/>
          <w:szCs w:val="24"/>
        </w:rPr>
        <w:t>Про  сільський бюджет на 2018 рік</w:t>
      </w:r>
      <w:r w:rsidRPr="00CA2281">
        <w:rPr>
          <w:b/>
          <w:sz w:val="24"/>
          <w:szCs w:val="24"/>
        </w:rPr>
        <w:t>»</w:t>
      </w:r>
    </w:p>
    <w:p w:rsidR="007A2DBD" w:rsidRPr="00CA2281" w:rsidRDefault="007A2DBD" w:rsidP="007A2DBD">
      <w:pPr>
        <w:tabs>
          <w:tab w:val="left" w:pos="6609"/>
        </w:tabs>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4463"/>
        <w:gridCol w:w="822"/>
        <w:gridCol w:w="990"/>
        <w:gridCol w:w="926"/>
        <w:gridCol w:w="1087"/>
        <w:gridCol w:w="1042"/>
      </w:tblGrid>
      <w:tr w:rsidR="007A2DBD" w:rsidRPr="00CA2281" w:rsidTr="00620F09">
        <w:tc>
          <w:tcPr>
            <w:tcW w:w="529" w:type="dxa"/>
            <w:shd w:val="clear" w:color="auto" w:fill="auto"/>
          </w:tcPr>
          <w:p w:rsidR="007A2DBD" w:rsidRPr="00CA2281" w:rsidRDefault="007A2DBD" w:rsidP="00620F09">
            <w:pPr>
              <w:tabs>
                <w:tab w:val="left" w:pos="6609"/>
              </w:tabs>
              <w:rPr>
                <w:b/>
                <w:i/>
                <w:sz w:val="24"/>
                <w:szCs w:val="24"/>
              </w:rPr>
            </w:pPr>
            <w:r w:rsidRPr="00CA2281">
              <w:rPr>
                <w:b/>
                <w:i/>
                <w:sz w:val="24"/>
                <w:szCs w:val="24"/>
              </w:rPr>
              <w:t>№</w:t>
            </w:r>
          </w:p>
        </w:tc>
        <w:tc>
          <w:tcPr>
            <w:tcW w:w="4682" w:type="dxa"/>
            <w:shd w:val="clear" w:color="auto" w:fill="auto"/>
          </w:tcPr>
          <w:p w:rsidR="007A2DBD" w:rsidRPr="00CA2281" w:rsidRDefault="007A2DBD" w:rsidP="00620F09">
            <w:pPr>
              <w:tabs>
                <w:tab w:val="left" w:pos="6609"/>
              </w:tabs>
              <w:rPr>
                <w:b/>
                <w:i/>
                <w:sz w:val="24"/>
                <w:szCs w:val="24"/>
              </w:rPr>
            </w:pPr>
            <w:r w:rsidRPr="00CA2281">
              <w:rPr>
                <w:b/>
                <w:i/>
                <w:sz w:val="24"/>
                <w:szCs w:val="24"/>
              </w:rPr>
              <w:t xml:space="preserve">Прізвище, </w:t>
            </w:r>
            <w:proofErr w:type="spellStart"/>
            <w:r w:rsidRPr="00CA2281">
              <w:rPr>
                <w:b/>
                <w:i/>
                <w:sz w:val="24"/>
                <w:szCs w:val="24"/>
              </w:rPr>
              <w:t>ім»я</w:t>
            </w:r>
            <w:proofErr w:type="spellEnd"/>
            <w:r w:rsidRPr="00CA2281">
              <w:rPr>
                <w:b/>
                <w:i/>
                <w:sz w:val="24"/>
                <w:szCs w:val="24"/>
              </w:rPr>
              <w:t xml:space="preserve"> та по батькові депутата</w:t>
            </w:r>
          </w:p>
        </w:tc>
        <w:tc>
          <w:tcPr>
            <w:tcW w:w="851" w:type="dxa"/>
            <w:shd w:val="clear" w:color="auto" w:fill="auto"/>
          </w:tcPr>
          <w:p w:rsidR="007A2DBD" w:rsidRPr="00CA2281" w:rsidRDefault="007A2DBD" w:rsidP="00620F09">
            <w:pPr>
              <w:tabs>
                <w:tab w:val="left" w:pos="6609"/>
              </w:tabs>
              <w:rPr>
                <w:b/>
                <w:i/>
                <w:sz w:val="24"/>
                <w:szCs w:val="24"/>
              </w:rPr>
            </w:pPr>
            <w:r w:rsidRPr="00CA2281">
              <w:rPr>
                <w:b/>
                <w:i/>
                <w:sz w:val="24"/>
                <w:szCs w:val="24"/>
              </w:rPr>
              <w:t>За</w:t>
            </w:r>
          </w:p>
        </w:tc>
        <w:tc>
          <w:tcPr>
            <w:tcW w:w="992" w:type="dxa"/>
            <w:shd w:val="clear" w:color="auto" w:fill="auto"/>
          </w:tcPr>
          <w:p w:rsidR="007A2DBD" w:rsidRPr="00CA2281" w:rsidRDefault="007A2DBD" w:rsidP="00620F09">
            <w:pPr>
              <w:tabs>
                <w:tab w:val="left" w:pos="6609"/>
              </w:tabs>
              <w:rPr>
                <w:b/>
                <w:i/>
                <w:sz w:val="24"/>
                <w:szCs w:val="24"/>
              </w:rPr>
            </w:pPr>
            <w:r w:rsidRPr="00CA2281">
              <w:rPr>
                <w:b/>
                <w:i/>
                <w:sz w:val="24"/>
                <w:szCs w:val="24"/>
              </w:rPr>
              <w:t>Проти</w:t>
            </w:r>
          </w:p>
        </w:tc>
        <w:tc>
          <w:tcPr>
            <w:tcW w:w="928" w:type="dxa"/>
            <w:shd w:val="clear" w:color="auto" w:fill="auto"/>
          </w:tcPr>
          <w:p w:rsidR="007A2DBD" w:rsidRPr="00CA2281" w:rsidRDefault="007A2DBD" w:rsidP="00620F09">
            <w:pPr>
              <w:tabs>
                <w:tab w:val="left" w:pos="6609"/>
              </w:tabs>
              <w:rPr>
                <w:b/>
                <w:i/>
                <w:sz w:val="24"/>
                <w:szCs w:val="24"/>
              </w:rPr>
            </w:pPr>
            <w:proofErr w:type="spellStart"/>
            <w:r w:rsidRPr="00CA2281">
              <w:rPr>
                <w:b/>
                <w:i/>
                <w:sz w:val="24"/>
                <w:szCs w:val="24"/>
              </w:rPr>
              <w:t>Утри-мався</w:t>
            </w:r>
            <w:proofErr w:type="spellEnd"/>
          </w:p>
        </w:tc>
        <w:tc>
          <w:tcPr>
            <w:tcW w:w="1113" w:type="dxa"/>
            <w:shd w:val="clear" w:color="auto" w:fill="auto"/>
          </w:tcPr>
          <w:p w:rsidR="007A2DBD" w:rsidRPr="00CA2281" w:rsidRDefault="007A2DBD" w:rsidP="00620F09">
            <w:pPr>
              <w:tabs>
                <w:tab w:val="left" w:pos="6609"/>
              </w:tabs>
              <w:rPr>
                <w:b/>
                <w:i/>
                <w:sz w:val="24"/>
                <w:szCs w:val="24"/>
              </w:rPr>
            </w:pPr>
            <w:r w:rsidRPr="00CA2281">
              <w:rPr>
                <w:b/>
                <w:i/>
                <w:sz w:val="24"/>
                <w:szCs w:val="24"/>
              </w:rPr>
              <w:t xml:space="preserve">Не </w:t>
            </w:r>
            <w:proofErr w:type="spellStart"/>
            <w:r w:rsidRPr="00CA2281">
              <w:rPr>
                <w:b/>
                <w:i/>
                <w:sz w:val="24"/>
                <w:szCs w:val="24"/>
              </w:rPr>
              <w:t>голо-сував</w:t>
            </w:r>
            <w:proofErr w:type="spellEnd"/>
          </w:p>
        </w:tc>
        <w:tc>
          <w:tcPr>
            <w:tcW w:w="1042" w:type="dxa"/>
            <w:shd w:val="clear" w:color="auto" w:fill="auto"/>
          </w:tcPr>
          <w:p w:rsidR="007A2DBD" w:rsidRPr="00CA2281" w:rsidRDefault="007A2DBD" w:rsidP="00620F09">
            <w:pPr>
              <w:tabs>
                <w:tab w:val="left" w:pos="6609"/>
              </w:tabs>
              <w:rPr>
                <w:b/>
                <w:i/>
                <w:sz w:val="24"/>
                <w:szCs w:val="24"/>
              </w:rPr>
            </w:pPr>
            <w:proofErr w:type="spellStart"/>
            <w:r w:rsidRPr="00CA2281">
              <w:rPr>
                <w:b/>
                <w:i/>
                <w:sz w:val="24"/>
                <w:szCs w:val="24"/>
              </w:rPr>
              <w:t>Відсут-ній</w:t>
            </w:r>
            <w:proofErr w:type="spellEnd"/>
          </w:p>
        </w:tc>
      </w:tr>
      <w:tr w:rsidR="007A2DBD" w:rsidRPr="00CA2281" w:rsidTr="00620F09">
        <w:tc>
          <w:tcPr>
            <w:tcW w:w="529" w:type="dxa"/>
            <w:shd w:val="clear" w:color="auto" w:fill="auto"/>
          </w:tcPr>
          <w:p w:rsidR="007A2DBD" w:rsidRPr="00CA2281" w:rsidRDefault="007A2DBD" w:rsidP="00620F09">
            <w:pPr>
              <w:tabs>
                <w:tab w:val="left" w:pos="6609"/>
              </w:tabs>
              <w:rPr>
                <w:sz w:val="24"/>
                <w:szCs w:val="24"/>
              </w:rPr>
            </w:pPr>
            <w:r w:rsidRPr="00CA2281">
              <w:rPr>
                <w:sz w:val="24"/>
                <w:szCs w:val="24"/>
              </w:rPr>
              <w:t>1</w:t>
            </w:r>
          </w:p>
        </w:tc>
        <w:tc>
          <w:tcPr>
            <w:tcW w:w="4682" w:type="dxa"/>
            <w:shd w:val="clear" w:color="auto" w:fill="auto"/>
          </w:tcPr>
          <w:p w:rsidR="007A2DBD" w:rsidRPr="00CA2281" w:rsidRDefault="007A2DBD" w:rsidP="00620F09">
            <w:pPr>
              <w:tabs>
                <w:tab w:val="left" w:pos="6609"/>
              </w:tabs>
              <w:rPr>
                <w:sz w:val="24"/>
                <w:szCs w:val="24"/>
              </w:rPr>
            </w:pPr>
            <w:r w:rsidRPr="00CA2281">
              <w:rPr>
                <w:sz w:val="24"/>
                <w:szCs w:val="24"/>
              </w:rPr>
              <w:t>Єпіфанова Таїса Миколаївна</w:t>
            </w:r>
          </w:p>
        </w:tc>
        <w:tc>
          <w:tcPr>
            <w:tcW w:w="851" w:type="dxa"/>
            <w:shd w:val="clear" w:color="auto" w:fill="auto"/>
          </w:tcPr>
          <w:p w:rsidR="007A2DBD" w:rsidRPr="00CA2281" w:rsidRDefault="007A2DBD" w:rsidP="00620F09">
            <w:pPr>
              <w:tabs>
                <w:tab w:val="left" w:pos="6609"/>
              </w:tabs>
              <w:rPr>
                <w:sz w:val="24"/>
                <w:szCs w:val="24"/>
              </w:rPr>
            </w:pPr>
            <w:r>
              <w:rPr>
                <w:sz w:val="24"/>
                <w:szCs w:val="24"/>
              </w:rPr>
              <w:t>+</w:t>
            </w:r>
          </w:p>
        </w:tc>
        <w:tc>
          <w:tcPr>
            <w:tcW w:w="992" w:type="dxa"/>
            <w:shd w:val="clear" w:color="auto" w:fill="auto"/>
          </w:tcPr>
          <w:p w:rsidR="007A2DBD" w:rsidRPr="00CA2281" w:rsidRDefault="007A2DBD" w:rsidP="00620F09">
            <w:pPr>
              <w:tabs>
                <w:tab w:val="left" w:pos="6609"/>
              </w:tabs>
              <w:rPr>
                <w:sz w:val="24"/>
                <w:szCs w:val="24"/>
              </w:rPr>
            </w:pPr>
          </w:p>
        </w:tc>
        <w:tc>
          <w:tcPr>
            <w:tcW w:w="928" w:type="dxa"/>
            <w:shd w:val="clear" w:color="auto" w:fill="auto"/>
          </w:tcPr>
          <w:p w:rsidR="007A2DBD" w:rsidRPr="00CA2281" w:rsidRDefault="007A2DBD" w:rsidP="00620F09">
            <w:pPr>
              <w:tabs>
                <w:tab w:val="left" w:pos="6609"/>
              </w:tabs>
              <w:rPr>
                <w:sz w:val="24"/>
                <w:szCs w:val="24"/>
              </w:rPr>
            </w:pPr>
          </w:p>
        </w:tc>
        <w:tc>
          <w:tcPr>
            <w:tcW w:w="1113" w:type="dxa"/>
            <w:shd w:val="clear" w:color="auto" w:fill="auto"/>
          </w:tcPr>
          <w:p w:rsidR="007A2DBD" w:rsidRPr="00CA2281" w:rsidRDefault="007A2DBD" w:rsidP="00620F09">
            <w:pPr>
              <w:tabs>
                <w:tab w:val="left" w:pos="6609"/>
              </w:tabs>
              <w:rPr>
                <w:sz w:val="24"/>
                <w:szCs w:val="24"/>
              </w:rPr>
            </w:pPr>
          </w:p>
        </w:tc>
        <w:tc>
          <w:tcPr>
            <w:tcW w:w="1042" w:type="dxa"/>
            <w:shd w:val="clear" w:color="auto" w:fill="auto"/>
          </w:tcPr>
          <w:p w:rsidR="007A2DBD" w:rsidRPr="00CA2281" w:rsidRDefault="007A2DBD" w:rsidP="00620F09">
            <w:pPr>
              <w:tabs>
                <w:tab w:val="left" w:pos="6609"/>
              </w:tabs>
              <w:rPr>
                <w:sz w:val="24"/>
                <w:szCs w:val="24"/>
              </w:rPr>
            </w:pPr>
          </w:p>
        </w:tc>
      </w:tr>
      <w:tr w:rsidR="007A2DBD" w:rsidRPr="00CA2281" w:rsidTr="00620F09">
        <w:tc>
          <w:tcPr>
            <w:tcW w:w="529" w:type="dxa"/>
            <w:shd w:val="clear" w:color="auto" w:fill="auto"/>
          </w:tcPr>
          <w:p w:rsidR="007A2DBD" w:rsidRPr="00CA2281" w:rsidRDefault="007A2DBD" w:rsidP="00620F09">
            <w:pPr>
              <w:tabs>
                <w:tab w:val="left" w:pos="6609"/>
              </w:tabs>
              <w:rPr>
                <w:sz w:val="24"/>
                <w:szCs w:val="24"/>
              </w:rPr>
            </w:pPr>
            <w:r w:rsidRPr="00CA2281">
              <w:rPr>
                <w:sz w:val="24"/>
                <w:szCs w:val="24"/>
              </w:rPr>
              <w:t>2</w:t>
            </w:r>
          </w:p>
        </w:tc>
        <w:tc>
          <w:tcPr>
            <w:tcW w:w="4682" w:type="dxa"/>
            <w:shd w:val="clear" w:color="auto" w:fill="auto"/>
          </w:tcPr>
          <w:p w:rsidR="007A2DBD" w:rsidRPr="00CA2281" w:rsidRDefault="007A2DBD" w:rsidP="00620F09">
            <w:pPr>
              <w:tabs>
                <w:tab w:val="left" w:pos="6609"/>
              </w:tabs>
              <w:rPr>
                <w:sz w:val="24"/>
                <w:szCs w:val="24"/>
              </w:rPr>
            </w:pPr>
            <w:proofErr w:type="spellStart"/>
            <w:r w:rsidRPr="00CA2281">
              <w:rPr>
                <w:sz w:val="24"/>
                <w:szCs w:val="24"/>
              </w:rPr>
              <w:t>Кіяшко</w:t>
            </w:r>
            <w:proofErr w:type="spellEnd"/>
            <w:r w:rsidRPr="00CA2281">
              <w:rPr>
                <w:sz w:val="24"/>
                <w:szCs w:val="24"/>
              </w:rPr>
              <w:t xml:space="preserve"> Юрій Олексійович</w:t>
            </w:r>
          </w:p>
        </w:tc>
        <w:tc>
          <w:tcPr>
            <w:tcW w:w="851" w:type="dxa"/>
            <w:shd w:val="clear" w:color="auto" w:fill="auto"/>
          </w:tcPr>
          <w:p w:rsidR="007A2DBD" w:rsidRPr="00CA2281" w:rsidRDefault="007A2DBD" w:rsidP="00620F09">
            <w:pPr>
              <w:tabs>
                <w:tab w:val="left" w:pos="6609"/>
              </w:tabs>
              <w:rPr>
                <w:sz w:val="24"/>
                <w:szCs w:val="24"/>
              </w:rPr>
            </w:pPr>
            <w:r>
              <w:rPr>
                <w:sz w:val="24"/>
                <w:szCs w:val="24"/>
              </w:rPr>
              <w:t>+</w:t>
            </w:r>
          </w:p>
        </w:tc>
        <w:tc>
          <w:tcPr>
            <w:tcW w:w="992" w:type="dxa"/>
            <w:shd w:val="clear" w:color="auto" w:fill="auto"/>
          </w:tcPr>
          <w:p w:rsidR="007A2DBD" w:rsidRPr="00CA2281" w:rsidRDefault="007A2DBD" w:rsidP="00620F09">
            <w:pPr>
              <w:tabs>
                <w:tab w:val="left" w:pos="6609"/>
              </w:tabs>
              <w:rPr>
                <w:sz w:val="24"/>
                <w:szCs w:val="24"/>
              </w:rPr>
            </w:pPr>
          </w:p>
        </w:tc>
        <w:tc>
          <w:tcPr>
            <w:tcW w:w="928" w:type="dxa"/>
            <w:shd w:val="clear" w:color="auto" w:fill="auto"/>
          </w:tcPr>
          <w:p w:rsidR="007A2DBD" w:rsidRPr="00CA2281" w:rsidRDefault="007A2DBD" w:rsidP="00620F09">
            <w:pPr>
              <w:tabs>
                <w:tab w:val="left" w:pos="6609"/>
              </w:tabs>
              <w:rPr>
                <w:sz w:val="24"/>
                <w:szCs w:val="24"/>
              </w:rPr>
            </w:pPr>
          </w:p>
        </w:tc>
        <w:tc>
          <w:tcPr>
            <w:tcW w:w="1113" w:type="dxa"/>
            <w:shd w:val="clear" w:color="auto" w:fill="auto"/>
          </w:tcPr>
          <w:p w:rsidR="007A2DBD" w:rsidRPr="00CA2281" w:rsidRDefault="007A2DBD" w:rsidP="00620F09">
            <w:pPr>
              <w:tabs>
                <w:tab w:val="left" w:pos="6609"/>
              </w:tabs>
              <w:rPr>
                <w:sz w:val="24"/>
                <w:szCs w:val="24"/>
              </w:rPr>
            </w:pPr>
          </w:p>
        </w:tc>
        <w:tc>
          <w:tcPr>
            <w:tcW w:w="1042" w:type="dxa"/>
            <w:shd w:val="clear" w:color="auto" w:fill="auto"/>
          </w:tcPr>
          <w:p w:rsidR="007A2DBD" w:rsidRPr="00CA2281" w:rsidRDefault="007A2DBD" w:rsidP="00620F09">
            <w:pPr>
              <w:tabs>
                <w:tab w:val="left" w:pos="6609"/>
              </w:tabs>
              <w:rPr>
                <w:sz w:val="24"/>
                <w:szCs w:val="24"/>
              </w:rPr>
            </w:pPr>
          </w:p>
        </w:tc>
      </w:tr>
      <w:tr w:rsidR="007A2DBD" w:rsidRPr="00CA2281" w:rsidTr="00620F09">
        <w:tc>
          <w:tcPr>
            <w:tcW w:w="529" w:type="dxa"/>
            <w:shd w:val="clear" w:color="auto" w:fill="auto"/>
          </w:tcPr>
          <w:p w:rsidR="007A2DBD" w:rsidRPr="00CA2281" w:rsidRDefault="007A2DBD" w:rsidP="00620F09">
            <w:pPr>
              <w:tabs>
                <w:tab w:val="left" w:pos="6609"/>
              </w:tabs>
              <w:rPr>
                <w:sz w:val="24"/>
                <w:szCs w:val="24"/>
              </w:rPr>
            </w:pPr>
            <w:r w:rsidRPr="00CA2281">
              <w:rPr>
                <w:sz w:val="24"/>
                <w:szCs w:val="24"/>
              </w:rPr>
              <w:t>3</w:t>
            </w:r>
          </w:p>
        </w:tc>
        <w:tc>
          <w:tcPr>
            <w:tcW w:w="4682" w:type="dxa"/>
            <w:shd w:val="clear" w:color="auto" w:fill="auto"/>
          </w:tcPr>
          <w:p w:rsidR="007A2DBD" w:rsidRPr="00CA2281" w:rsidRDefault="007A2DBD" w:rsidP="00620F09">
            <w:pPr>
              <w:tabs>
                <w:tab w:val="left" w:pos="6609"/>
              </w:tabs>
              <w:rPr>
                <w:sz w:val="24"/>
                <w:szCs w:val="24"/>
              </w:rPr>
            </w:pPr>
            <w:r w:rsidRPr="00CA2281">
              <w:rPr>
                <w:sz w:val="24"/>
                <w:szCs w:val="24"/>
              </w:rPr>
              <w:t>Лебідь Анатолій Петрович</w:t>
            </w:r>
          </w:p>
        </w:tc>
        <w:tc>
          <w:tcPr>
            <w:tcW w:w="851" w:type="dxa"/>
            <w:shd w:val="clear" w:color="auto" w:fill="auto"/>
          </w:tcPr>
          <w:p w:rsidR="007A2DBD" w:rsidRPr="00CA2281" w:rsidRDefault="007A2DBD" w:rsidP="00620F09">
            <w:pPr>
              <w:tabs>
                <w:tab w:val="left" w:pos="6609"/>
              </w:tabs>
              <w:rPr>
                <w:sz w:val="24"/>
                <w:szCs w:val="24"/>
              </w:rPr>
            </w:pPr>
          </w:p>
        </w:tc>
        <w:tc>
          <w:tcPr>
            <w:tcW w:w="992" w:type="dxa"/>
            <w:shd w:val="clear" w:color="auto" w:fill="auto"/>
          </w:tcPr>
          <w:p w:rsidR="007A2DBD" w:rsidRPr="00CA2281" w:rsidRDefault="007A2DBD" w:rsidP="00620F09">
            <w:pPr>
              <w:tabs>
                <w:tab w:val="left" w:pos="6609"/>
              </w:tabs>
              <w:rPr>
                <w:sz w:val="24"/>
                <w:szCs w:val="24"/>
              </w:rPr>
            </w:pPr>
          </w:p>
        </w:tc>
        <w:tc>
          <w:tcPr>
            <w:tcW w:w="928" w:type="dxa"/>
            <w:shd w:val="clear" w:color="auto" w:fill="auto"/>
          </w:tcPr>
          <w:p w:rsidR="007A2DBD" w:rsidRPr="00CA2281" w:rsidRDefault="007A2DBD" w:rsidP="00620F09">
            <w:pPr>
              <w:tabs>
                <w:tab w:val="left" w:pos="6609"/>
              </w:tabs>
              <w:rPr>
                <w:sz w:val="24"/>
                <w:szCs w:val="24"/>
              </w:rPr>
            </w:pPr>
          </w:p>
        </w:tc>
        <w:tc>
          <w:tcPr>
            <w:tcW w:w="1113" w:type="dxa"/>
            <w:shd w:val="clear" w:color="auto" w:fill="auto"/>
          </w:tcPr>
          <w:p w:rsidR="007A2DBD" w:rsidRPr="00CA2281" w:rsidRDefault="007A2DBD" w:rsidP="00620F09">
            <w:pPr>
              <w:tabs>
                <w:tab w:val="left" w:pos="6609"/>
              </w:tabs>
              <w:rPr>
                <w:sz w:val="24"/>
                <w:szCs w:val="24"/>
              </w:rPr>
            </w:pPr>
          </w:p>
        </w:tc>
        <w:tc>
          <w:tcPr>
            <w:tcW w:w="1042" w:type="dxa"/>
            <w:shd w:val="clear" w:color="auto" w:fill="auto"/>
          </w:tcPr>
          <w:p w:rsidR="007A2DBD" w:rsidRPr="00CA2281" w:rsidRDefault="007A2DBD" w:rsidP="00620F09">
            <w:pPr>
              <w:tabs>
                <w:tab w:val="left" w:pos="6609"/>
              </w:tabs>
              <w:rPr>
                <w:sz w:val="24"/>
                <w:szCs w:val="24"/>
              </w:rPr>
            </w:pPr>
            <w:r w:rsidRPr="00CA2281">
              <w:rPr>
                <w:sz w:val="24"/>
                <w:szCs w:val="24"/>
              </w:rPr>
              <w:t>+</w:t>
            </w:r>
          </w:p>
        </w:tc>
      </w:tr>
      <w:tr w:rsidR="007A2DBD" w:rsidRPr="00CA2281" w:rsidTr="00620F09">
        <w:tc>
          <w:tcPr>
            <w:tcW w:w="529" w:type="dxa"/>
            <w:shd w:val="clear" w:color="auto" w:fill="auto"/>
          </w:tcPr>
          <w:p w:rsidR="007A2DBD" w:rsidRPr="00CA2281" w:rsidRDefault="007A2DBD" w:rsidP="00620F09">
            <w:pPr>
              <w:tabs>
                <w:tab w:val="left" w:pos="6609"/>
              </w:tabs>
              <w:rPr>
                <w:sz w:val="24"/>
                <w:szCs w:val="24"/>
              </w:rPr>
            </w:pPr>
            <w:r w:rsidRPr="00CA2281">
              <w:rPr>
                <w:sz w:val="24"/>
                <w:szCs w:val="24"/>
              </w:rPr>
              <w:t>4</w:t>
            </w:r>
          </w:p>
        </w:tc>
        <w:tc>
          <w:tcPr>
            <w:tcW w:w="4682" w:type="dxa"/>
            <w:shd w:val="clear" w:color="auto" w:fill="auto"/>
          </w:tcPr>
          <w:p w:rsidR="007A2DBD" w:rsidRPr="00CA2281" w:rsidRDefault="007A2DBD" w:rsidP="00620F09">
            <w:pPr>
              <w:tabs>
                <w:tab w:val="left" w:pos="6609"/>
              </w:tabs>
              <w:rPr>
                <w:sz w:val="24"/>
                <w:szCs w:val="24"/>
              </w:rPr>
            </w:pPr>
            <w:r w:rsidRPr="00CA2281">
              <w:rPr>
                <w:sz w:val="24"/>
                <w:szCs w:val="24"/>
              </w:rPr>
              <w:t>Лебідь Людмила Олександрівна</w:t>
            </w:r>
          </w:p>
        </w:tc>
        <w:tc>
          <w:tcPr>
            <w:tcW w:w="851" w:type="dxa"/>
            <w:shd w:val="clear" w:color="auto" w:fill="auto"/>
          </w:tcPr>
          <w:p w:rsidR="007A2DBD" w:rsidRPr="00CA2281" w:rsidRDefault="007A2DBD" w:rsidP="00620F09">
            <w:pPr>
              <w:tabs>
                <w:tab w:val="left" w:pos="6609"/>
              </w:tabs>
              <w:rPr>
                <w:sz w:val="24"/>
                <w:szCs w:val="24"/>
              </w:rPr>
            </w:pPr>
            <w:r w:rsidRPr="00CA2281">
              <w:rPr>
                <w:sz w:val="24"/>
                <w:szCs w:val="24"/>
              </w:rPr>
              <w:t>+</w:t>
            </w:r>
          </w:p>
        </w:tc>
        <w:tc>
          <w:tcPr>
            <w:tcW w:w="992" w:type="dxa"/>
            <w:shd w:val="clear" w:color="auto" w:fill="auto"/>
          </w:tcPr>
          <w:p w:rsidR="007A2DBD" w:rsidRPr="00CA2281" w:rsidRDefault="007A2DBD" w:rsidP="00620F09">
            <w:pPr>
              <w:tabs>
                <w:tab w:val="left" w:pos="6609"/>
              </w:tabs>
              <w:rPr>
                <w:sz w:val="24"/>
                <w:szCs w:val="24"/>
              </w:rPr>
            </w:pPr>
          </w:p>
        </w:tc>
        <w:tc>
          <w:tcPr>
            <w:tcW w:w="928" w:type="dxa"/>
            <w:shd w:val="clear" w:color="auto" w:fill="auto"/>
          </w:tcPr>
          <w:p w:rsidR="007A2DBD" w:rsidRPr="00CA2281" w:rsidRDefault="007A2DBD" w:rsidP="00620F09">
            <w:pPr>
              <w:tabs>
                <w:tab w:val="left" w:pos="6609"/>
              </w:tabs>
              <w:rPr>
                <w:sz w:val="24"/>
                <w:szCs w:val="24"/>
              </w:rPr>
            </w:pPr>
          </w:p>
        </w:tc>
        <w:tc>
          <w:tcPr>
            <w:tcW w:w="1113" w:type="dxa"/>
            <w:shd w:val="clear" w:color="auto" w:fill="auto"/>
          </w:tcPr>
          <w:p w:rsidR="007A2DBD" w:rsidRPr="00CA2281" w:rsidRDefault="007A2DBD" w:rsidP="00620F09">
            <w:pPr>
              <w:tabs>
                <w:tab w:val="left" w:pos="6609"/>
              </w:tabs>
              <w:rPr>
                <w:sz w:val="24"/>
                <w:szCs w:val="24"/>
              </w:rPr>
            </w:pPr>
          </w:p>
        </w:tc>
        <w:tc>
          <w:tcPr>
            <w:tcW w:w="1042" w:type="dxa"/>
            <w:shd w:val="clear" w:color="auto" w:fill="auto"/>
          </w:tcPr>
          <w:p w:rsidR="007A2DBD" w:rsidRPr="00CA2281" w:rsidRDefault="007A2DBD" w:rsidP="00620F09">
            <w:pPr>
              <w:tabs>
                <w:tab w:val="left" w:pos="6609"/>
              </w:tabs>
              <w:rPr>
                <w:sz w:val="24"/>
                <w:szCs w:val="24"/>
              </w:rPr>
            </w:pPr>
          </w:p>
        </w:tc>
      </w:tr>
      <w:tr w:rsidR="007A2DBD" w:rsidRPr="00CA2281" w:rsidTr="00620F09">
        <w:tc>
          <w:tcPr>
            <w:tcW w:w="529" w:type="dxa"/>
            <w:shd w:val="clear" w:color="auto" w:fill="auto"/>
          </w:tcPr>
          <w:p w:rsidR="007A2DBD" w:rsidRPr="00CA2281" w:rsidRDefault="007A2DBD" w:rsidP="00620F09">
            <w:pPr>
              <w:tabs>
                <w:tab w:val="left" w:pos="6609"/>
              </w:tabs>
              <w:rPr>
                <w:sz w:val="24"/>
                <w:szCs w:val="24"/>
              </w:rPr>
            </w:pPr>
            <w:r w:rsidRPr="00CA2281">
              <w:rPr>
                <w:sz w:val="24"/>
                <w:szCs w:val="24"/>
              </w:rPr>
              <w:t>5</w:t>
            </w:r>
          </w:p>
        </w:tc>
        <w:tc>
          <w:tcPr>
            <w:tcW w:w="4682" w:type="dxa"/>
            <w:shd w:val="clear" w:color="auto" w:fill="auto"/>
          </w:tcPr>
          <w:p w:rsidR="007A2DBD" w:rsidRPr="00CA2281" w:rsidRDefault="007A2DBD" w:rsidP="00620F09">
            <w:pPr>
              <w:tabs>
                <w:tab w:val="left" w:pos="6609"/>
              </w:tabs>
              <w:rPr>
                <w:sz w:val="24"/>
                <w:szCs w:val="24"/>
              </w:rPr>
            </w:pPr>
            <w:r w:rsidRPr="00CA2281">
              <w:rPr>
                <w:sz w:val="24"/>
                <w:szCs w:val="24"/>
              </w:rPr>
              <w:t>Міняйло Олег Миколайович</w:t>
            </w:r>
          </w:p>
        </w:tc>
        <w:tc>
          <w:tcPr>
            <w:tcW w:w="851" w:type="dxa"/>
            <w:shd w:val="clear" w:color="auto" w:fill="auto"/>
          </w:tcPr>
          <w:p w:rsidR="007A2DBD" w:rsidRPr="00CA2281" w:rsidRDefault="007A2DBD" w:rsidP="00620F09">
            <w:pPr>
              <w:tabs>
                <w:tab w:val="left" w:pos="6609"/>
              </w:tabs>
              <w:rPr>
                <w:sz w:val="24"/>
                <w:szCs w:val="24"/>
              </w:rPr>
            </w:pPr>
            <w:r w:rsidRPr="00CA2281">
              <w:rPr>
                <w:sz w:val="24"/>
                <w:szCs w:val="24"/>
              </w:rPr>
              <w:t>+</w:t>
            </w:r>
          </w:p>
        </w:tc>
        <w:tc>
          <w:tcPr>
            <w:tcW w:w="992" w:type="dxa"/>
            <w:shd w:val="clear" w:color="auto" w:fill="auto"/>
          </w:tcPr>
          <w:p w:rsidR="007A2DBD" w:rsidRPr="00CA2281" w:rsidRDefault="007A2DBD" w:rsidP="00620F09">
            <w:pPr>
              <w:tabs>
                <w:tab w:val="left" w:pos="6609"/>
              </w:tabs>
              <w:rPr>
                <w:sz w:val="24"/>
                <w:szCs w:val="24"/>
              </w:rPr>
            </w:pPr>
          </w:p>
        </w:tc>
        <w:tc>
          <w:tcPr>
            <w:tcW w:w="928" w:type="dxa"/>
            <w:shd w:val="clear" w:color="auto" w:fill="auto"/>
          </w:tcPr>
          <w:p w:rsidR="007A2DBD" w:rsidRPr="00CA2281" w:rsidRDefault="007A2DBD" w:rsidP="00620F09">
            <w:pPr>
              <w:tabs>
                <w:tab w:val="left" w:pos="6609"/>
              </w:tabs>
              <w:rPr>
                <w:sz w:val="24"/>
                <w:szCs w:val="24"/>
              </w:rPr>
            </w:pPr>
          </w:p>
        </w:tc>
        <w:tc>
          <w:tcPr>
            <w:tcW w:w="1113" w:type="dxa"/>
            <w:shd w:val="clear" w:color="auto" w:fill="auto"/>
          </w:tcPr>
          <w:p w:rsidR="007A2DBD" w:rsidRPr="00CA2281" w:rsidRDefault="007A2DBD" w:rsidP="00620F09">
            <w:pPr>
              <w:tabs>
                <w:tab w:val="left" w:pos="6609"/>
              </w:tabs>
              <w:rPr>
                <w:sz w:val="24"/>
                <w:szCs w:val="24"/>
              </w:rPr>
            </w:pPr>
          </w:p>
        </w:tc>
        <w:tc>
          <w:tcPr>
            <w:tcW w:w="1042" w:type="dxa"/>
            <w:shd w:val="clear" w:color="auto" w:fill="auto"/>
          </w:tcPr>
          <w:p w:rsidR="007A2DBD" w:rsidRPr="00CA2281" w:rsidRDefault="007A2DBD" w:rsidP="00620F09">
            <w:pPr>
              <w:tabs>
                <w:tab w:val="left" w:pos="6609"/>
              </w:tabs>
              <w:rPr>
                <w:sz w:val="24"/>
                <w:szCs w:val="24"/>
              </w:rPr>
            </w:pPr>
          </w:p>
        </w:tc>
      </w:tr>
      <w:tr w:rsidR="007A2DBD" w:rsidRPr="00CA2281" w:rsidTr="00620F09">
        <w:tc>
          <w:tcPr>
            <w:tcW w:w="529" w:type="dxa"/>
            <w:shd w:val="clear" w:color="auto" w:fill="auto"/>
          </w:tcPr>
          <w:p w:rsidR="007A2DBD" w:rsidRPr="00CA2281" w:rsidRDefault="007A2DBD" w:rsidP="00620F09">
            <w:pPr>
              <w:tabs>
                <w:tab w:val="left" w:pos="6609"/>
              </w:tabs>
              <w:rPr>
                <w:sz w:val="24"/>
                <w:szCs w:val="24"/>
              </w:rPr>
            </w:pPr>
            <w:r w:rsidRPr="00CA2281">
              <w:rPr>
                <w:sz w:val="24"/>
                <w:szCs w:val="24"/>
              </w:rPr>
              <w:t>6</w:t>
            </w:r>
          </w:p>
        </w:tc>
        <w:tc>
          <w:tcPr>
            <w:tcW w:w="4682" w:type="dxa"/>
            <w:shd w:val="clear" w:color="auto" w:fill="auto"/>
          </w:tcPr>
          <w:p w:rsidR="007A2DBD" w:rsidRPr="00CA2281" w:rsidRDefault="007A2DBD" w:rsidP="00620F09">
            <w:pPr>
              <w:tabs>
                <w:tab w:val="left" w:pos="6609"/>
              </w:tabs>
              <w:rPr>
                <w:sz w:val="24"/>
                <w:szCs w:val="24"/>
              </w:rPr>
            </w:pPr>
            <w:proofErr w:type="spellStart"/>
            <w:r w:rsidRPr="00CA2281">
              <w:rPr>
                <w:sz w:val="24"/>
                <w:szCs w:val="24"/>
              </w:rPr>
              <w:t>Огороднік</w:t>
            </w:r>
            <w:proofErr w:type="spellEnd"/>
            <w:r w:rsidRPr="00CA2281">
              <w:rPr>
                <w:sz w:val="24"/>
                <w:szCs w:val="24"/>
              </w:rPr>
              <w:t xml:space="preserve"> Надія Петрівна</w:t>
            </w:r>
          </w:p>
        </w:tc>
        <w:tc>
          <w:tcPr>
            <w:tcW w:w="851" w:type="dxa"/>
            <w:shd w:val="clear" w:color="auto" w:fill="auto"/>
          </w:tcPr>
          <w:p w:rsidR="007A2DBD" w:rsidRPr="00CA2281" w:rsidRDefault="007A2DBD" w:rsidP="00620F09">
            <w:pPr>
              <w:tabs>
                <w:tab w:val="left" w:pos="6609"/>
              </w:tabs>
              <w:rPr>
                <w:sz w:val="24"/>
                <w:szCs w:val="24"/>
              </w:rPr>
            </w:pPr>
            <w:r w:rsidRPr="00CA2281">
              <w:rPr>
                <w:sz w:val="24"/>
                <w:szCs w:val="24"/>
              </w:rPr>
              <w:t>+</w:t>
            </w:r>
          </w:p>
        </w:tc>
        <w:tc>
          <w:tcPr>
            <w:tcW w:w="992" w:type="dxa"/>
            <w:shd w:val="clear" w:color="auto" w:fill="auto"/>
          </w:tcPr>
          <w:p w:rsidR="007A2DBD" w:rsidRPr="00CA2281" w:rsidRDefault="007A2DBD" w:rsidP="00620F09">
            <w:pPr>
              <w:tabs>
                <w:tab w:val="left" w:pos="6609"/>
              </w:tabs>
              <w:rPr>
                <w:sz w:val="24"/>
                <w:szCs w:val="24"/>
              </w:rPr>
            </w:pPr>
          </w:p>
        </w:tc>
        <w:tc>
          <w:tcPr>
            <w:tcW w:w="928" w:type="dxa"/>
            <w:shd w:val="clear" w:color="auto" w:fill="auto"/>
          </w:tcPr>
          <w:p w:rsidR="007A2DBD" w:rsidRPr="00CA2281" w:rsidRDefault="007A2DBD" w:rsidP="00620F09">
            <w:pPr>
              <w:tabs>
                <w:tab w:val="left" w:pos="6609"/>
              </w:tabs>
              <w:rPr>
                <w:sz w:val="24"/>
                <w:szCs w:val="24"/>
              </w:rPr>
            </w:pPr>
          </w:p>
        </w:tc>
        <w:tc>
          <w:tcPr>
            <w:tcW w:w="1113" w:type="dxa"/>
            <w:shd w:val="clear" w:color="auto" w:fill="auto"/>
          </w:tcPr>
          <w:p w:rsidR="007A2DBD" w:rsidRPr="00CA2281" w:rsidRDefault="007A2DBD" w:rsidP="00620F09">
            <w:pPr>
              <w:tabs>
                <w:tab w:val="left" w:pos="6609"/>
              </w:tabs>
              <w:rPr>
                <w:sz w:val="24"/>
                <w:szCs w:val="24"/>
              </w:rPr>
            </w:pPr>
          </w:p>
        </w:tc>
        <w:tc>
          <w:tcPr>
            <w:tcW w:w="1042" w:type="dxa"/>
            <w:shd w:val="clear" w:color="auto" w:fill="auto"/>
          </w:tcPr>
          <w:p w:rsidR="007A2DBD" w:rsidRPr="00CA2281" w:rsidRDefault="007A2DBD" w:rsidP="00620F09">
            <w:pPr>
              <w:tabs>
                <w:tab w:val="left" w:pos="6609"/>
              </w:tabs>
              <w:rPr>
                <w:sz w:val="24"/>
                <w:szCs w:val="24"/>
              </w:rPr>
            </w:pPr>
          </w:p>
        </w:tc>
      </w:tr>
      <w:tr w:rsidR="007A2DBD" w:rsidRPr="00CA2281" w:rsidTr="00620F09">
        <w:tc>
          <w:tcPr>
            <w:tcW w:w="529" w:type="dxa"/>
            <w:shd w:val="clear" w:color="auto" w:fill="auto"/>
          </w:tcPr>
          <w:p w:rsidR="007A2DBD" w:rsidRPr="00CA2281" w:rsidRDefault="007A2DBD" w:rsidP="00620F09">
            <w:pPr>
              <w:tabs>
                <w:tab w:val="left" w:pos="6609"/>
              </w:tabs>
              <w:rPr>
                <w:sz w:val="24"/>
                <w:szCs w:val="24"/>
              </w:rPr>
            </w:pPr>
            <w:r w:rsidRPr="00CA2281">
              <w:rPr>
                <w:sz w:val="24"/>
                <w:szCs w:val="24"/>
              </w:rPr>
              <w:t>7</w:t>
            </w:r>
          </w:p>
        </w:tc>
        <w:tc>
          <w:tcPr>
            <w:tcW w:w="4682" w:type="dxa"/>
            <w:shd w:val="clear" w:color="auto" w:fill="auto"/>
          </w:tcPr>
          <w:p w:rsidR="007A2DBD" w:rsidRPr="00CA2281" w:rsidRDefault="007A2DBD" w:rsidP="00620F09">
            <w:pPr>
              <w:tabs>
                <w:tab w:val="left" w:pos="6609"/>
              </w:tabs>
              <w:rPr>
                <w:sz w:val="24"/>
                <w:szCs w:val="24"/>
              </w:rPr>
            </w:pPr>
            <w:r w:rsidRPr="00CA2281">
              <w:rPr>
                <w:sz w:val="24"/>
                <w:szCs w:val="24"/>
              </w:rPr>
              <w:t>Перепелиця Валерій Іванович</w:t>
            </w:r>
          </w:p>
        </w:tc>
        <w:tc>
          <w:tcPr>
            <w:tcW w:w="851" w:type="dxa"/>
            <w:shd w:val="clear" w:color="auto" w:fill="auto"/>
          </w:tcPr>
          <w:p w:rsidR="007A2DBD" w:rsidRPr="00CA2281" w:rsidRDefault="007A2DBD" w:rsidP="00620F09">
            <w:pPr>
              <w:tabs>
                <w:tab w:val="left" w:pos="6609"/>
              </w:tabs>
              <w:rPr>
                <w:sz w:val="24"/>
                <w:szCs w:val="24"/>
              </w:rPr>
            </w:pPr>
            <w:r w:rsidRPr="00CA2281">
              <w:rPr>
                <w:sz w:val="24"/>
                <w:szCs w:val="24"/>
              </w:rPr>
              <w:t>+</w:t>
            </w:r>
          </w:p>
        </w:tc>
        <w:tc>
          <w:tcPr>
            <w:tcW w:w="992" w:type="dxa"/>
            <w:shd w:val="clear" w:color="auto" w:fill="auto"/>
          </w:tcPr>
          <w:p w:rsidR="007A2DBD" w:rsidRPr="00CA2281" w:rsidRDefault="007A2DBD" w:rsidP="00620F09">
            <w:pPr>
              <w:tabs>
                <w:tab w:val="left" w:pos="6609"/>
              </w:tabs>
              <w:rPr>
                <w:sz w:val="24"/>
                <w:szCs w:val="24"/>
              </w:rPr>
            </w:pPr>
          </w:p>
        </w:tc>
        <w:tc>
          <w:tcPr>
            <w:tcW w:w="928" w:type="dxa"/>
            <w:shd w:val="clear" w:color="auto" w:fill="auto"/>
          </w:tcPr>
          <w:p w:rsidR="007A2DBD" w:rsidRPr="00CA2281" w:rsidRDefault="007A2DBD" w:rsidP="00620F09">
            <w:pPr>
              <w:tabs>
                <w:tab w:val="left" w:pos="6609"/>
              </w:tabs>
              <w:rPr>
                <w:sz w:val="24"/>
                <w:szCs w:val="24"/>
              </w:rPr>
            </w:pPr>
          </w:p>
        </w:tc>
        <w:tc>
          <w:tcPr>
            <w:tcW w:w="1113" w:type="dxa"/>
            <w:shd w:val="clear" w:color="auto" w:fill="auto"/>
          </w:tcPr>
          <w:p w:rsidR="007A2DBD" w:rsidRPr="00CA2281" w:rsidRDefault="007A2DBD" w:rsidP="00620F09">
            <w:pPr>
              <w:tabs>
                <w:tab w:val="left" w:pos="6609"/>
              </w:tabs>
              <w:rPr>
                <w:sz w:val="24"/>
                <w:szCs w:val="24"/>
              </w:rPr>
            </w:pPr>
          </w:p>
        </w:tc>
        <w:tc>
          <w:tcPr>
            <w:tcW w:w="1042" w:type="dxa"/>
            <w:shd w:val="clear" w:color="auto" w:fill="auto"/>
          </w:tcPr>
          <w:p w:rsidR="007A2DBD" w:rsidRPr="00CA2281" w:rsidRDefault="007A2DBD" w:rsidP="00620F09">
            <w:pPr>
              <w:tabs>
                <w:tab w:val="left" w:pos="6609"/>
              </w:tabs>
              <w:rPr>
                <w:sz w:val="24"/>
                <w:szCs w:val="24"/>
              </w:rPr>
            </w:pPr>
          </w:p>
        </w:tc>
      </w:tr>
      <w:tr w:rsidR="007A2DBD" w:rsidRPr="00CA2281" w:rsidTr="00620F09">
        <w:tc>
          <w:tcPr>
            <w:tcW w:w="529" w:type="dxa"/>
            <w:shd w:val="clear" w:color="auto" w:fill="auto"/>
          </w:tcPr>
          <w:p w:rsidR="007A2DBD" w:rsidRPr="00CA2281" w:rsidRDefault="007A2DBD" w:rsidP="00620F09">
            <w:pPr>
              <w:tabs>
                <w:tab w:val="left" w:pos="6609"/>
              </w:tabs>
              <w:rPr>
                <w:sz w:val="24"/>
                <w:szCs w:val="24"/>
              </w:rPr>
            </w:pPr>
            <w:r w:rsidRPr="00CA2281">
              <w:rPr>
                <w:sz w:val="24"/>
                <w:szCs w:val="24"/>
              </w:rPr>
              <w:t>8</w:t>
            </w:r>
          </w:p>
        </w:tc>
        <w:tc>
          <w:tcPr>
            <w:tcW w:w="4682" w:type="dxa"/>
            <w:shd w:val="clear" w:color="auto" w:fill="auto"/>
          </w:tcPr>
          <w:p w:rsidR="007A2DBD" w:rsidRPr="00CA2281" w:rsidRDefault="007A2DBD" w:rsidP="00620F09">
            <w:pPr>
              <w:tabs>
                <w:tab w:val="left" w:pos="6609"/>
              </w:tabs>
              <w:rPr>
                <w:sz w:val="24"/>
                <w:szCs w:val="24"/>
              </w:rPr>
            </w:pPr>
            <w:proofErr w:type="spellStart"/>
            <w:r w:rsidRPr="00CA2281">
              <w:rPr>
                <w:sz w:val="24"/>
                <w:szCs w:val="24"/>
              </w:rPr>
              <w:t>Таранець</w:t>
            </w:r>
            <w:proofErr w:type="spellEnd"/>
            <w:r w:rsidRPr="00CA2281">
              <w:rPr>
                <w:sz w:val="24"/>
                <w:szCs w:val="24"/>
              </w:rPr>
              <w:t xml:space="preserve"> Микола Дмитрович</w:t>
            </w:r>
          </w:p>
        </w:tc>
        <w:tc>
          <w:tcPr>
            <w:tcW w:w="851" w:type="dxa"/>
            <w:shd w:val="clear" w:color="auto" w:fill="auto"/>
          </w:tcPr>
          <w:p w:rsidR="007A2DBD" w:rsidRPr="00CA2281" w:rsidRDefault="007A2DBD" w:rsidP="00620F09">
            <w:pPr>
              <w:tabs>
                <w:tab w:val="left" w:pos="6609"/>
              </w:tabs>
              <w:rPr>
                <w:sz w:val="24"/>
                <w:szCs w:val="24"/>
              </w:rPr>
            </w:pPr>
          </w:p>
        </w:tc>
        <w:tc>
          <w:tcPr>
            <w:tcW w:w="992" w:type="dxa"/>
            <w:shd w:val="clear" w:color="auto" w:fill="auto"/>
          </w:tcPr>
          <w:p w:rsidR="007A2DBD" w:rsidRPr="00CA2281" w:rsidRDefault="007A2DBD" w:rsidP="00620F09">
            <w:pPr>
              <w:tabs>
                <w:tab w:val="left" w:pos="6609"/>
              </w:tabs>
              <w:rPr>
                <w:sz w:val="24"/>
                <w:szCs w:val="24"/>
              </w:rPr>
            </w:pPr>
          </w:p>
        </w:tc>
        <w:tc>
          <w:tcPr>
            <w:tcW w:w="928" w:type="dxa"/>
            <w:shd w:val="clear" w:color="auto" w:fill="auto"/>
          </w:tcPr>
          <w:p w:rsidR="007A2DBD" w:rsidRPr="00CA2281" w:rsidRDefault="007A2DBD" w:rsidP="00620F09">
            <w:pPr>
              <w:tabs>
                <w:tab w:val="left" w:pos="6609"/>
              </w:tabs>
              <w:rPr>
                <w:sz w:val="24"/>
                <w:szCs w:val="24"/>
              </w:rPr>
            </w:pPr>
          </w:p>
        </w:tc>
        <w:tc>
          <w:tcPr>
            <w:tcW w:w="1113" w:type="dxa"/>
            <w:shd w:val="clear" w:color="auto" w:fill="auto"/>
          </w:tcPr>
          <w:p w:rsidR="007A2DBD" w:rsidRPr="00CA2281" w:rsidRDefault="007A2DBD" w:rsidP="00620F09">
            <w:pPr>
              <w:tabs>
                <w:tab w:val="left" w:pos="6609"/>
              </w:tabs>
              <w:rPr>
                <w:sz w:val="24"/>
                <w:szCs w:val="24"/>
              </w:rPr>
            </w:pPr>
          </w:p>
        </w:tc>
        <w:tc>
          <w:tcPr>
            <w:tcW w:w="1042" w:type="dxa"/>
            <w:shd w:val="clear" w:color="auto" w:fill="auto"/>
          </w:tcPr>
          <w:p w:rsidR="007A2DBD" w:rsidRPr="00CA2281" w:rsidRDefault="007A2DBD" w:rsidP="00620F09">
            <w:pPr>
              <w:tabs>
                <w:tab w:val="left" w:pos="6609"/>
              </w:tabs>
              <w:rPr>
                <w:sz w:val="24"/>
                <w:szCs w:val="24"/>
              </w:rPr>
            </w:pPr>
            <w:r>
              <w:rPr>
                <w:sz w:val="24"/>
                <w:szCs w:val="24"/>
              </w:rPr>
              <w:t>+</w:t>
            </w:r>
          </w:p>
        </w:tc>
      </w:tr>
      <w:tr w:rsidR="007A2DBD" w:rsidRPr="00CA2281" w:rsidTr="00620F09">
        <w:tc>
          <w:tcPr>
            <w:tcW w:w="529" w:type="dxa"/>
            <w:shd w:val="clear" w:color="auto" w:fill="auto"/>
          </w:tcPr>
          <w:p w:rsidR="007A2DBD" w:rsidRPr="00CA2281" w:rsidRDefault="007A2DBD" w:rsidP="00620F09">
            <w:pPr>
              <w:tabs>
                <w:tab w:val="left" w:pos="6609"/>
              </w:tabs>
              <w:rPr>
                <w:sz w:val="24"/>
                <w:szCs w:val="24"/>
              </w:rPr>
            </w:pPr>
            <w:r w:rsidRPr="00CA2281">
              <w:rPr>
                <w:sz w:val="24"/>
                <w:szCs w:val="24"/>
              </w:rPr>
              <w:t>9</w:t>
            </w:r>
          </w:p>
        </w:tc>
        <w:tc>
          <w:tcPr>
            <w:tcW w:w="4682" w:type="dxa"/>
            <w:shd w:val="clear" w:color="auto" w:fill="auto"/>
          </w:tcPr>
          <w:p w:rsidR="007A2DBD" w:rsidRPr="00CA2281" w:rsidRDefault="007A2DBD" w:rsidP="00620F09">
            <w:pPr>
              <w:tabs>
                <w:tab w:val="left" w:pos="6609"/>
              </w:tabs>
              <w:rPr>
                <w:sz w:val="24"/>
                <w:szCs w:val="24"/>
              </w:rPr>
            </w:pPr>
            <w:proofErr w:type="spellStart"/>
            <w:r w:rsidRPr="00CA2281">
              <w:rPr>
                <w:sz w:val="24"/>
                <w:szCs w:val="24"/>
              </w:rPr>
              <w:t>Таранець</w:t>
            </w:r>
            <w:proofErr w:type="spellEnd"/>
            <w:r w:rsidRPr="00CA2281">
              <w:rPr>
                <w:sz w:val="24"/>
                <w:szCs w:val="24"/>
              </w:rPr>
              <w:t xml:space="preserve"> Олена Павлівна</w:t>
            </w:r>
          </w:p>
        </w:tc>
        <w:tc>
          <w:tcPr>
            <w:tcW w:w="851" w:type="dxa"/>
            <w:shd w:val="clear" w:color="auto" w:fill="auto"/>
          </w:tcPr>
          <w:p w:rsidR="007A2DBD" w:rsidRPr="00CA2281" w:rsidRDefault="007A2DBD" w:rsidP="00620F09">
            <w:pPr>
              <w:tabs>
                <w:tab w:val="left" w:pos="6609"/>
              </w:tabs>
              <w:rPr>
                <w:sz w:val="24"/>
                <w:szCs w:val="24"/>
              </w:rPr>
            </w:pPr>
            <w:r>
              <w:rPr>
                <w:sz w:val="24"/>
                <w:szCs w:val="24"/>
              </w:rPr>
              <w:t>+</w:t>
            </w:r>
          </w:p>
        </w:tc>
        <w:tc>
          <w:tcPr>
            <w:tcW w:w="992" w:type="dxa"/>
            <w:shd w:val="clear" w:color="auto" w:fill="auto"/>
          </w:tcPr>
          <w:p w:rsidR="007A2DBD" w:rsidRPr="00CA2281" w:rsidRDefault="007A2DBD" w:rsidP="00620F09">
            <w:pPr>
              <w:tabs>
                <w:tab w:val="left" w:pos="6609"/>
              </w:tabs>
              <w:rPr>
                <w:sz w:val="24"/>
                <w:szCs w:val="24"/>
              </w:rPr>
            </w:pPr>
          </w:p>
        </w:tc>
        <w:tc>
          <w:tcPr>
            <w:tcW w:w="928" w:type="dxa"/>
            <w:shd w:val="clear" w:color="auto" w:fill="auto"/>
          </w:tcPr>
          <w:p w:rsidR="007A2DBD" w:rsidRPr="00CA2281" w:rsidRDefault="007A2DBD" w:rsidP="00620F09">
            <w:pPr>
              <w:tabs>
                <w:tab w:val="left" w:pos="6609"/>
              </w:tabs>
              <w:rPr>
                <w:sz w:val="24"/>
                <w:szCs w:val="24"/>
              </w:rPr>
            </w:pPr>
          </w:p>
        </w:tc>
        <w:tc>
          <w:tcPr>
            <w:tcW w:w="1113" w:type="dxa"/>
            <w:shd w:val="clear" w:color="auto" w:fill="auto"/>
          </w:tcPr>
          <w:p w:rsidR="007A2DBD" w:rsidRPr="00CA2281" w:rsidRDefault="007A2DBD" w:rsidP="00620F09">
            <w:pPr>
              <w:tabs>
                <w:tab w:val="left" w:pos="6609"/>
              </w:tabs>
              <w:rPr>
                <w:sz w:val="24"/>
                <w:szCs w:val="24"/>
              </w:rPr>
            </w:pPr>
          </w:p>
        </w:tc>
        <w:tc>
          <w:tcPr>
            <w:tcW w:w="1042" w:type="dxa"/>
            <w:shd w:val="clear" w:color="auto" w:fill="auto"/>
          </w:tcPr>
          <w:p w:rsidR="007A2DBD" w:rsidRPr="00CA2281" w:rsidRDefault="007A2DBD" w:rsidP="00620F09">
            <w:pPr>
              <w:tabs>
                <w:tab w:val="left" w:pos="6609"/>
              </w:tabs>
              <w:rPr>
                <w:sz w:val="24"/>
                <w:szCs w:val="24"/>
              </w:rPr>
            </w:pPr>
          </w:p>
        </w:tc>
      </w:tr>
      <w:tr w:rsidR="007A2DBD" w:rsidRPr="00CA2281" w:rsidTr="00620F09">
        <w:tc>
          <w:tcPr>
            <w:tcW w:w="529" w:type="dxa"/>
            <w:shd w:val="clear" w:color="auto" w:fill="auto"/>
          </w:tcPr>
          <w:p w:rsidR="007A2DBD" w:rsidRPr="00CA2281" w:rsidRDefault="007A2DBD" w:rsidP="00620F09">
            <w:pPr>
              <w:tabs>
                <w:tab w:val="left" w:pos="6609"/>
              </w:tabs>
              <w:rPr>
                <w:sz w:val="24"/>
                <w:szCs w:val="24"/>
              </w:rPr>
            </w:pPr>
            <w:r w:rsidRPr="00CA2281">
              <w:rPr>
                <w:sz w:val="24"/>
                <w:szCs w:val="24"/>
              </w:rPr>
              <w:t>10</w:t>
            </w:r>
          </w:p>
        </w:tc>
        <w:tc>
          <w:tcPr>
            <w:tcW w:w="4682" w:type="dxa"/>
            <w:shd w:val="clear" w:color="auto" w:fill="auto"/>
          </w:tcPr>
          <w:p w:rsidR="007A2DBD" w:rsidRPr="00CA2281" w:rsidRDefault="007A2DBD" w:rsidP="00620F09">
            <w:pPr>
              <w:tabs>
                <w:tab w:val="left" w:pos="6609"/>
              </w:tabs>
              <w:rPr>
                <w:sz w:val="24"/>
                <w:szCs w:val="24"/>
              </w:rPr>
            </w:pPr>
            <w:proofErr w:type="spellStart"/>
            <w:r w:rsidRPr="00CA2281">
              <w:rPr>
                <w:sz w:val="24"/>
                <w:szCs w:val="24"/>
              </w:rPr>
              <w:t>Турчинська</w:t>
            </w:r>
            <w:proofErr w:type="spellEnd"/>
            <w:r w:rsidRPr="00CA2281">
              <w:rPr>
                <w:sz w:val="24"/>
                <w:szCs w:val="24"/>
              </w:rPr>
              <w:t xml:space="preserve"> Валентина Миколаївна</w:t>
            </w:r>
          </w:p>
        </w:tc>
        <w:tc>
          <w:tcPr>
            <w:tcW w:w="851" w:type="dxa"/>
            <w:shd w:val="clear" w:color="auto" w:fill="auto"/>
          </w:tcPr>
          <w:p w:rsidR="007A2DBD" w:rsidRPr="00CA2281" w:rsidRDefault="007A2DBD" w:rsidP="00620F09">
            <w:pPr>
              <w:tabs>
                <w:tab w:val="left" w:pos="6609"/>
              </w:tabs>
              <w:rPr>
                <w:sz w:val="24"/>
                <w:szCs w:val="24"/>
              </w:rPr>
            </w:pPr>
            <w:r>
              <w:rPr>
                <w:sz w:val="24"/>
                <w:szCs w:val="24"/>
              </w:rPr>
              <w:t>+</w:t>
            </w:r>
          </w:p>
        </w:tc>
        <w:tc>
          <w:tcPr>
            <w:tcW w:w="992" w:type="dxa"/>
            <w:shd w:val="clear" w:color="auto" w:fill="auto"/>
          </w:tcPr>
          <w:p w:rsidR="007A2DBD" w:rsidRPr="00CA2281" w:rsidRDefault="007A2DBD" w:rsidP="00620F09">
            <w:pPr>
              <w:tabs>
                <w:tab w:val="left" w:pos="6609"/>
              </w:tabs>
              <w:rPr>
                <w:sz w:val="24"/>
                <w:szCs w:val="24"/>
              </w:rPr>
            </w:pPr>
          </w:p>
        </w:tc>
        <w:tc>
          <w:tcPr>
            <w:tcW w:w="928" w:type="dxa"/>
            <w:shd w:val="clear" w:color="auto" w:fill="auto"/>
          </w:tcPr>
          <w:p w:rsidR="007A2DBD" w:rsidRPr="00CA2281" w:rsidRDefault="007A2DBD" w:rsidP="00620F09">
            <w:pPr>
              <w:tabs>
                <w:tab w:val="left" w:pos="6609"/>
              </w:tabs>
              <w:rPr>
                <w:sz w:val="24"/>
                <w:szCs w:val="24"/>
              </w:rPr>
            </w:pPr>
          </w:p>
        </w:tc>
        <w:tc>
          <w:tcPr>
            <w:tcW w:w="1113" w:type="dxa"/>
            <w:shd w:val="clear" w:color="auto" w:fill="auto"/>
          </w:tcPr>
          <w:p w:rsidR="007A2DBD" w:rsidRPr="00CA2281" w:rsidRDefault="007A2DBD" w:rsidP="00620F09">
            <w:pPr>
              <w:tabs>
                <w:tab w:val="left" w:pos="6609"/>
              </w:tabs>
              <w:rPr>
                <w:sz w:val="24"/>
                <w:szCs w:val="24"/>
              </w:rPr>
            </w:pPr>
          </w:p>
        </w:tc>
        <w:tc>
          <w:tcPr>
            <w:tcW w:w="1042" w:type="dxa"/>
            <w:shd w:val="clear" w:color="auto" w:fill="auto"/>
          </w:tcPr>
          <w:p w:rsidR="007A2DBD" w:rsidRPr="00CA2281" w:rsidRDefault="007A2DBD" w:rsidP="00620F09">
            <w:pPr>
              <w:tabs>
                <w:tab w:val="left" w:pos="6609"/>
              </w:tabs>
              <w:rPr>
                <w:sz w:val="24"/>
                <w:szCs w:val="24"/>
              </w:rPr>
            </w:pPr>
          </w:p>
        </w:tc>
      </w:tr>
      <w:tr w:rsidR="007A2DBD" w:rsidRPr="00CA2281" w:rsidTr="00620F09">
        <w:tc>
          <w:tcPr>
            <w:tcW w:w="529" w:type="dxa"/>
            <w:shd w:val="clear" w:color="auto" w:fill="auto"/>
          </w:tcPr>
          <w:p w:rsidR="007A2DBD" w:rsidRPr="00CA2281" w:rsidRDefault="007A2DBD" w:rsidP="00620F09">
            <w:pPr>
              <w:tabs>
                <w:tab w:val="left" w:pos="6609"/>
              </w:tabs>
              <w:rPr>
                <w:sz w:val="24"/>
                <w:szCs w:val="24"/>
              </w:rPr>
            </w:pPr>
            <w:r w:rsidRPr="00CA2281">
              <w:rPr>
                <w:sz w:val="24"/>
                <w:szCs w:val="24"/>
              </w:rPr>
              <w:t>11</w:t>
            </w:r>
          </w:p>
        </w:tc>
        <w:tc>
          <w:tcPr>
            <w:tcW w:w="4682" w:type="dxa"/>
            <w:shd w:val="clear" w:color="auto" w:fill="auto"/>
          </w:tcPr>
          <w:p w:rsidR="007A2DBD" w:rsidRPr="00CA2281" w:rsidRDefault="007A2DBD" w:rsidP="00620F09">
            <w:pPr>
              <w:tabs>
                <w:tab w:val="left" w:pos="6609"/>
              </w:tabs>
              <w:rPr>
                <w:sz w:val="24"/>
                <w:szCs w:val="24"/>
              </w:rPr>
            </w:pPr>
            <w:proofErr w:type="spellStart"/>
            <w:r w:rsidRPr="00CA2281">
              <w:rPr>
                <w:sz w:val="24"/>
                <w:szCs w:val="24"/>
              </w:rPr>
              <w:t>Турчинський</w:t>
            </w:r>
            <w:proofErr w:type="spellEnd"/>
            <w:r w:rsidRPr="00CA2281">
              <w:rPr>
                <w:sz w:val="24"/>
                <w:szCs w:val="24"/>
              </w:rPr>
              <w:t xml:space="preserve"> Михайло Іванович</w:t>
            </w:r>
          </w:p>
        </w:tc>
        <w:tc>
          <w:tcPr>
            <w:tcW w:w="851" w:type="dxa"/>
            <w:shd w:val="clear" w:color="auto" w:fill="auto"/>
          </w:tcPr>
          <w:p w:rsidR="007A2DBD" w:rsidRPr="00CA2281" w:rsidRDefault="007A2DBD" w:rsidP="00620F09">
            <w:pPr>
              <w:tabs>
                <w:tab w:val="left" w:pos="6609"/>
              </w:tabs>
              <w:rPr>
                <w:sz w:val="24"/>
                <w:szCs w:val="24"/>
              </w:rPr>
            </w:pPr>
            <w:r>
              <w:rPr>
                <w:sz w:val="24"/>
                <w:szCs w:val="24"/>
              </w:rPr>
              <w:t>+</w:t>
            </w:r>
          </w:p>
        </w:tc>
        <w:tc>
          <w:tcPr>
            <w:tcW w:w="992" w:type="dxa"/>
            <w:shd w:val="clear" w:color="auto" w:fill="auto"/>
          </w:tcPr>
          <w:p w:rsidR="007A2DBD" w:rsidRPr="00CA2281" w:rsidRDefault="007A2DBD" w:rsidP="00620F09">
            <w:pPr>
              <w:tabs>
                <w:tab w:val="left" w:pos="6609"/>
              </w:tabs>
              <w:rPr>
                <w:sz w:val="24"/>
                <w:szCs w:val="24"/>
              </w:rPr>
            </w:pPr>
          </w:p>
        </w:tc>
        <w:tc>
          <w:tcPr>
            <w:tcW w:w="928" w:type="dxa"/>
            <w:shd w:val="clear" w:color="auto" w:fill="auto"/>
          </w:tcPr>
          <w:p w:rsidR="007A2DBD" w:rsidRPr="00CA2281" w:rsidRDefault="007A2DBD" w:rsidP="00620F09">
            <w:pPr>
              <w:tabs>
                <w:tab w:val="left" w:pos="6609"/>
              </w:tabs>
              <w:rPr>
                <w:sz w:val="24"/>
                <w:szCs w:val="24"/>
              </w:rPr>
            </w:pPr>
          </w:p>
        </w:tc>
        <w:tc>
          <w:tcPr>
            <w:tcW w:w="1113" w:type="dxa"/>
            <w:shd w:val="clear" w:color="auto" w:fill="auto"/>
          </w:tcPr>
          <w:p w:rsidR="007A2DBD" w:rsidRPr="00CA2281" w:rsidRDefault="007A2DBD" w:rsidP="00620F09">
            <w:pPr>
              <w:tabs>
                <w:tab w:val="left" w:pos="6609"/>
              </w:tabs>
              <w:rPr>
                <w:sz w:val="24"/>
                <w:szCs w:val="24"/>
              </w:rPr>
            </w:pPr>
          </w:p>
        </w:tc>
        <w:tc>
          <w:tcPr>
            <w:tcW w:w="1042" w:type="dxa"/>
            <w:shd w:val="clear" w:color="auto" w:fill="auto"/>
          </w:tcPr>
          <w:p w:rsidR="007A2DBD" w:rsidRPr="00CA2281" w:rsidRDefault="007A2DBD" w:rsidP="00620F09">
            <w:pPr>
              <w:tabs>
                <w:tab w:val="left" w:pos="6609"/>
              </w:tabs>
              <w:rPr>
                <w:sz w:val="24"/>
                <w:szCs w:val="24"/>
              </w:rPr>
            </w:pPr>
          </w:p>
        </w:tc>
      </w:tr>
      <w:tr w:rsidR="007A2DBD" w:rsidRPr="00CA2281" w:rsidTr="00620F09">
        <w:tc>
          <w:tcPr>
            <w:tcW w:w="529" w:type="dxa"/>
            <w:shd w:val="clear" w:color="auto" w:fill="auto"/>
          </w:tcPr>
          <w:p w:rsidR="007A2DBD" w:rsidRPr="00CA2281" w:rsidRDefault="007A2DBD" w:rsidP="00620F09">
            <w:pPr>
              <w:tabs>
                <w:tab w:val="left" w:pos="6609"/>
              </w:tabs>
              <w:rPr>
                <w:sz w:val="24"/>
                <w:szCs w:val="24"/>
              </w:rPr>
            </w:pPr>
            <w:r w:rsidRPr="00CA2281">
              <w:rPr>
                <w:sz w:val="24"/>
                <w:szCs w:val="24"/>
              </w:rPr>
              <w:t>12</w:t>
            </w:r>
          </w:p>
        </w:tc>
        <w:tc>
          <w:tcPr>
            <w:tcW w:w="4682" w:type="dxa"/>
            <w:shd w:val="clear" w:color="auto" w:fill="auto"/>
          </w:tcPr>
          <w:p w:rsidR="007A2DBD" w:rsidRPr="00CA2281" w:rsidRDefault="007A2DBD" w:rsidP="00620F09">
            <w:pPr>
              <w:tabs>
                <w:tab w:val="left" w:pos="6609"/>
              </w:tabs>
              <w:rPr>
                <w:sz w:val="24"/>
                <w:szCs w:val="24"/>
              </w:rPr>
            </w:pPr>
            <w:proofErr w:type="spellStart"/>
            <w:r w:rsidRPr="00CA2281">
              <w:rPr>
                <w:sz w:val="24"/>
                <w:szCs w:val="24"/>
              </w:rPr>
              <w:t>Шепітко</w:t>
            </w:r>
            <w:proofErr w:type="spellEnd"/>
            <w:r w:rsidRPr="00CA2281">
              <w:rPr>
                <w:sz w:val="24"/>
                <w:szCs w:val="24"/>
              </w:rPr>
              <w:t xml:space="preserve"> Геннадій Терентійович</w:t>
            </w:r>
          </w:p>
        </w:tc>
        <w:tc>
          <w:tcPr>
            <w:tcW w:w="851" w:type="dxa"/>
            <w:shd w:val="clear" w:color="auto" w:fill="auto"/>
          </w:tcPr>
          <w:p w:rsidR="007A2DBD" w:rsidRPr="00CA2281" w:rsidRDefault="007A2DBD" w:rsidP="00620F09">
            <w:pPr>
              <w:tabs>
                <w:tab w:val="left" w:pos="6609"/>
              </w:tabs>
              <w:rPr>
                <w:sz w:val="24"/>
                <w:szCs w:val="24"/>
              </w:rPr>
            </w:pPr>
            <w:r w:rsidRPr="00CA2281">
              <w:rPr>
                <w:sz w:val="24"/>
                <w:szCs w:val="24"/>
              </w:rPr>
              <w:t>+</w:t>
            </w:r>
          </w:p>
        </w:tc>
        <w:tc>
          <w:tcPr>
            <w:tcW w:w="992" w:type="dxa"/>
            <w:shd w:val="clear" w:color="auto" w:fill="auto"/>
          </w:tcPr>
          <w:p w:rsidR="007A2DBD" w:rsidRPr="00CA2281" w:rsidRDefault="007A2DBD" w:rsidP="00620F09">
            <w:pPr>
              <w:tabs>
                <w:tab w:val="left" w:pos="6609"/>
              </w:tabs>
              <w:rPr>
                <w:sz w:val="24"/>
                <w:szCs w:val="24"/>
              </w:rPr>
            </w:pPr>
          </w:p>
        </w:tc>
        <w:tc>
          <w:tcPr>
            <w:tcW w:w="928" w:type="dxa"/>
            <w:shd w:val="clear" w:color="auto" w:fill="auto"/>
          </w:tcPr>
          <w:p w:rsidR="007A2DBD" w:rsidRPr="00CA2281" w:rsidRDefault="007A2DBD" w:rsidP="00620F09">
            <w:pPr>
              <w:tabs>
                <w:tab w:val="left" w:pos="6609"/>
              </w:tabs>
              <w:rPr>
                <w:sz w:val="24"/>
                <w:szCs w:val="24"/>
              </w:rPr>
            </w:pPr>
          </w:p>
        </w:tc>
        <w:tc>
          <w:tcPr>
            <w:tcW w:w="1113" w:type="dxa"/>
            <w:shd w:val="clear" w:color="auto" w:fill="auto"/>
          </w:tcPr>
          <w:p w:rsidR="007A2DBD" w:rsidRPr="00CA2281" w:rsidRDefault="007A2DBD" w:rsidP="00620F09">
            <w:pPr>
              <w:tabs>
                <w:tab w:val="left" w:pos="6609"/>
              </w:tabs>
              <w:rPr>
                <w:sz w:val="24"/>
                <w:szCs w:val="24"/>
              </w:rPr>
            </w:pPr>
          </w:p>
        </w:tc>
        <w:tc>
          <w:tcPr>
            <w:tcW w:w="1042" w:type="dxa"/>
            <w:shd w:val="clear" w:color="auto" w:fill="auto"/>
          </w:tcPr>
          <w:p w:rsidR="007A2DBD" w:rsidRPr="00CA2281" w:rsidRDefault="007A2DBD" w:rsidP="00620F09">
            <w:pPr>
              <w:tabs>
                <w:tab w:val="left" w:pos="6609"/>
              </w:tabs>
              <w:rPr>
                <w:sz w:val="24"/>
                <w:szCs w:val="24"/>
              </w:rPr>
            </w:pPr>
          </w:p>
        </w:tc>
      </w:tr>
      <w:tr w:rsidR="007A2DBD" w:rsidRPr="00CA2281" w:rsidTr="00620F09">
        <w:tc>
          <w:tcPr>
            <w:tcW w:w="5211" w:type="dxa"/>
            <w:gridSpan w:val="2"/>
            <w:shd w:val="clear" w:color="auto" w:fill="auto"/>
          </w:tcPr>
          <w:p w:rsidR="007A2DBD" w:rsidRPr="00CA2281" w:rsidRDefault="007A2DBD" w:rsidP="00620F09">
            <w:pPr>
              <w:tabs>
                <w:tab w:val="left" w:pos="6609"/>
              </w:tabs>
              <w:rPr>
                <w:sz w:val="24"/>
                <w:szCs w:val="24"/>
              </w:rPr>
            </w:pPr>
            <w:r w:rsidRPr="00CA2281">
              <w:rPr>
                <w:sz w:val="24"/>
                <w:szCs w:val="24"/>
              </w:rPr>
              <w:t>Всього  голосів</w:t>
            </w:r>
          </w:p>
        </w:tc>
        <w:tc>
          <w:tcPr>
            <w:tcW w:w="851" w:type="dxa"/>
            <w:shd w:val="clear" w:color="auto" w:fill="auto"/>
          </w:tcPr>
          <w:p w:rsidR="007A2DBD" w:rsidRPr="00CA2281" w:rsidRDefault="007A2DBD" w:rsidP="00620F09">
            <w:pPr>
              <w:tabs>
                <w:tab w:val="left" w:pos="6609"/>
              </w:tabs>
              <w:rPr>
                <w:sz w:val="24"/>
                <w:szCs w:val="24"/>
              </w:rPr>
            </w:pPr>
            <w:r>
              <w:rPr>
                <w:sz w:val="24"/>
                <w:szCs w:val="24"/>
              </w:rPr>
              <w:t>10</w:t>
            </w:r>
          </w:p>
        </w:tc>
        <w:tc>
          <w:tcPr>
            <w:tcW w:w="992" w:type="dxa"/>
            <w:shd w:val="clear" w:color="auto" w:fill="auto"/>
          </w:tcPr>
          <w:p w:rsidR="007A2DBD" w:rsidRPr="00CA2281" w:rsidRDefault="007A2DBD" w:rsidP="00620F09">
            <w:pPr>
              <w:tabs>
                <w:tab w:val="left" w:pos="6609"/>
              </w:tabs>
              <w:rPr>
                <w:sz w:val="24"/>
                <w:szCs w:val="24"/>
              </w:rPr>
            </w:pPr>
          </w:p>
        </w:tc>
        <w:tc>
          <w:tcPr>
            <w:tcW w:w="928" w:type="dxa"/>
            <w:shd w:val="clear" w:color="auto" w:fill="auto"/>
          </w:tcPr>
          <w:p w:rsidR="007A2DBD" w:rsidRPr="00CA2281" w:rsidRDefault="007A2DBD" w:rsidP="00620F09">
            <w:pPr>
              <w:tabs>
                <w:tab w:val="left" w:pos="6609"/>
              </w:tabs>
              <w:rPr>
                <w:sz w:val="24"/>
                <w:szCs w:val="24"/>
              </w:rPr>
            </w:pPr>
          </w:p>
        </w:tc>
        <w:tc>
          <w:tcPr>
            <w:tcW w:w="1113" w:type="dxa"/>
            <w:shd w:val="clear" w:color="auto" w:fill="auto"/>
          </w:tcPr>
          <w:p w:rsidR="007A2DBD" w:rsidRPr="00CA2281" w:rsidRDefault="007A2DBD" w:rsidP="00620F09">
            <w:pPr>
              <w:tabs>
                <w:tab w:val="left" w:pos="6609"/>
              </w:tabs>
              <w:rPr>
                <w:sz w:val="24"/>
                <w:szCs w:val="24"/>
              </w:rPr>
            </w:pPr>
          </w:p>
        </w:tc>
        <w:tc>
          <w:tcPr>
            <w:tcW w:w="1042" w:type="dxa"/>
            <w:shd w:val="clear" w:color="auto" w:fill="auto"/>
          </w:tcPr>
          <w:p w:rsidR="007A2DBD" w:rsidRPr="00CA2281" w:rsidRDefault="007A2DBD" w:rsidP="00620F09">
            <w:pPr>
              <w:tabs>
                <w:tab w:val="left" w:pos="6609"/>
              </w:tabs>
              <w:rPr>
                <w:sz w:val="24"/>
                <w:szCs w:val="24"/>
              </w:rPr>
            </w:pPr>
            <w:r>
              <w:rPr>
                <w:sz w:val="24"/>
                <w:szCs w:val="24"/>
              </w:rPr>
              <w:t>2</w:t>
            </w:r>
          </w:p>
        </w:tc>
      </w:tr>
    </w:tbl>
    <w:p w:rsidR="007A2DBD" w:rsidRPr="00CA2281" w:rsidRDefault="007A2DBD" w:rsidP="007A2DBD">
      <w:pPr>
        <w:tabs>
          <w:tab w:val="left" w:pos="6609"/>
        </w:tabs>
        <w:rPr>
          <w:sz w:val="24"/>
          <w:szCs w:val="24"/>
        </w:rPr>
      </w:pPr>
    </w:p>
    <w:p w:rsidR="007A2DBD" w:rsidRPr="00CA2281" w:rsidRDefault="007A2DBD" w:rsidP="007A2DBD">
      <w:pPr>
        <w:tabs>
          <w:tab w:val="left" w:pos="6609"/>
        </w:tabs>
        <w:rPr>
          <w:sz w:val="24"/>
          <w:szCs w:val="24"/>
        </w:rPr>
      </w:pPr>
      <w:r w:rsidRPr="00CA2281">
        <w:rPr>
          <w:sz w:val="24"/>
          <w:szCs w:val="24"/>
        </w:rPr>
        <w:t>Рішення  ухвалено</w:t>
      </w:r>
    </w:p>
    <w:p w:rsidR="007A2DBD" w:rsidRPr="00CA2281" w:rsidRDefault="007A2DBD" w:rsidP="007A2DBD">
      <w:pPr>
        <w:tabs>
          <w:tab w:val="left" w:pos="6609"/>
        </w:tabs>
        <w:rPr>
          <w:sz w:val="24"/>
          <w:szCs w:val="24"/>
        </w:rPr>
      </w:pPr>
    </w:p>
    <w:p w:rsidR="007A2DBD" w:rsidRPr="00CA2281" w:rsidRDefault="007A2DBD" w:rsidP="007A2DBD">
      <w:pPr>
        <w:tabs>
          <w:tab w:val="left" w:pos="6609"/>
        </w:tabs>
        <w:rPr>
          <w:sz w:val="24"/>
          <w:szCs w:val="24"/>
        </w:rPr>
      </w:pPr>
      <w:r w:rsidRPr="00CA2281">
        <w:rPr>
          <w:sz w:val="24"/>
          <w:szCs w:val="24"/>
        </w:rPr>
        <w:t>Секретар                                                         О.П.</w:t>
      </w:r>
      <w:proofErr w:type="spellStart"/>
      <w:r w:rsidRPr="00CA2281">
        <w:rPr>
          <w:sz w:val="24"/>
          <w:szCs w:val="24"/>
        </w:rPr>
        <w:t>Таранець</w:t>
      </w:r>
      <w:proofErr w:type="spellEnd"/>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r>
        <w:rPr>
          <w:noProof/>
          <w:sz w:val="24"/>
          <w:szCs w:val="24"/>
          <w:lang w:val="ru-RU" w:eastAsia="ru-RU"/>
        </w:rPr>
        <w:pict>
          <v:shape id="_x0000_s1027" type="#_x0000_t75" style="position:absolute;margin-left:225.3pt;margin-top:7.75pt;width:35.25pt;height:46.25pt;z-index:251660288" fillcolor="window">
            <v:imagedata r:id="rId9" o:title=""/>
          </v:shape>
          <o:OLEObject Type="Embed" ProgID="PBrush" ShapeID="_x0000_s1027" DrawAspect="Content" ObjectID="_1578840511" r:id="rId18"/>
        </w:pict>
      </w:r>
    </w:p>
    <w:p w:rsidR="007A2DBD" w:rsidRDefault="007A2DBD" w:rsidP="007A2DBD">
      <w:pPr>
        <w:tabs>
          <w:tab w:val="left" w:pos="6609"/>
        </w:tabs>
        <w:jc w:val="center"/>
        <w:rPr>
          <w:sz w:val="24"/>
          <w:szCs w:val="24"/>
        </w:rPr>
      </w:pPr>
    </w:p>
    <w:p w:rsidR="007A2DBD" w:rsidRDefault="007A2DBD" w:rsidP="007A2DBD">
      <w:pPr>
        <w:tabs>
          <w:tab w:val="left" w:pos="6609"/>
        </w:tabs>
        <w:jc w:val="center"/>
        <w:rPr>
          <w:sz w:val="24"/>
          <w:szCs w:val="24"/>
        </w:rPr>
      </w:pPr>
    </w:p>
    <w:p w:rsidR="007A2DBD" w:rsidRDefault="007A2DBD" w:rsidP="007A2DBD">
      <w:pPr>
        <w:tabs>
          <w:tab w:val="left" w:pos="6609"/>
        </w:tabs>
        <w:rPr>
          <w:sz w:val="24"/>
          <w:szCs w:val="24"/>
        </w:rPr>
      </w:pPr>
    </w:p>
    <w:p w:rsidR="007A2DBD" w:rsidRDefault="007A2DBD" w:rsidP="007A2DBD">
      <w:pPr>
        <w:tabs>
          <w:tab w:val="left" w:pos="6609"/>
        </w:tabs>
        <w:jc w:val="center"/>
        <w:rPr>
          <w:b/>
          <w:bCs/>
          <w:sz w:val="24"/>
          <w:szCs w:val="24"/>
        </w:rPr>
      </w:pPr>
      <w:r>
        <w:rPr>
          <w:b/>
          <w:bCs/>
          <w:sz w:val="24"/>
          <w:szCs w:val="24"/>
        </w:rPr>
        <w:t>У К Р А Ї Н А</w:t>
      </w:r>
    </w:p>
    <w:p w:rsidR="007A2DBD" w:rsidRDefault="007A2DBD" w:rsidP="007A2DBD">
      <w:pPr>
        <w:tabs>
          <w:tab w:val="left" w:pos="6609"/>
        </w:tabs>
        <w:jc w:val="center"/>
        <w:rPr>
          <w:b/>
          <w:bCs/>
          <w:sz w:val="24"/>
          <w:szCs w:val="24"/>
        </w:rPr>
      </w:pPr>
      <w:r>
        <w:rPr>
          <w:b/>
          <w:bCs/>
          <w:sz w:val="24"/>
          <w:szCs w:val="24"/>
        </w:rPr>
        <w:t>КУРЕНІВСЬКА  СІЛЬСЬКА  РАДА</w:t>
      </w:r>
    </w:p>
    <w:p w:rsidR="007A2DBD" w:rsidRDefault="007A2DBD" w:rsidP="007A2DBD">
      <w:pPr>
        <w:tabs>
          <w:tab w:val="left" w:pos="6609"/>
        </w:tabs>
        <w:jc w:val="center"/>
        <w:rPr>
          <w:b/>
          <w:bCs/>
          <w:sz w:val="24"/>
          <w:szCs w:val="24"/>
        </w:rPr>
      </w:pPr>
      <w:r>
        <w:rPr>
          <w:b/>
          <w:bCs/>
          <w:sz w:val="24"/>
          <w:szCs w:val="24"/>
        </w:rPr>
        <w:t>ЧЕЧЕЛЬНИЦЬКОГО РАЙОНУ ВІННИЦЬКОЇ ОБЛАСТІ</w:t>
      </w:r>
    </w:p>
    <w:p w:rsidR="007A2DBD" w:rsidRDefault="007A2DBD" w:rsidP="007A2DBD">
      <w:pPr>
        <w:tabs>
          <w:tab w:val="left" w:pos="6609"/>
        </w:tabs>
        <w:jc w:val="center"/>
        <w:rPr>
          <w:b/>
          <w:bCs/>
          <w:sz w:val="24"/>
          <w:szCs w:val="24"/>
        </w:rPr>
      </w:pPr>
      <w:r>
        <w:rPr>
          <w:b/>
          <w:bCs/>
          <w:sz w:val="24"/>
          <w:szCs w:val="24"/>
        </w:rPr>
        <w:t xml:space="preserve">Р І Ш Е Н </w:t>
      </w:r>
      <w:proofErr w:type="spellStart"/>
      <w:r>
        <w:rPr>
          <w:b/>
          <w:bCs/>
          <w:sz w:val="24"/>
          <w:szCs w:val="24"/>
        </w:rPr>
        <w:t>Н</w:t>
      </w:r>
      <w:proofErr w:type="spellEnd"/>
      <w:r>
        <w:rPr>
          <w:b/>
          <w:bCs/>
          <w:sz w:val="24"/>
          <w:szCs w:val="24"/>
        </w:rPr>
        <w:t xml:space="preserve"> Я     №102</w:t>
      </w:r>
    </w:p>
    <w:p w:rsidR="007A2DBD" w:rsidRDefault="007A2DBD" w:rsidP="007A2DBD">
      <w:pPr>
        <w:tabs>
          <w:tab w:val="left" w:pos="6609"/>
        </w:tabs>
        <w:jc w:val="right"/>
        <w:rPr>
          <w:b/>
          <w:bCs/>
          <w:sz w:val="24"/>
          <w:szCs w:val="24"/>
        </w:rPr>
      </w:pPr>
      <w:r>
        <w:rPr>
          <w:b/>
          <w:bCs/>
          <w:sz w:val="24"/>
          <w:szCs w:val="24"/>
        </w:rPr>
        <w:t>14 сесія 7 скликання</w:t>
      </w:r>
    </w:p>
    <w:p w:rsidR="007A2DBD" w:rsidRDefault="007A2DBD" w:rsidP="007A2DBD">
      <w:pPr>
        <w:tabs>
          <w:tab w:val="left" w:pos="6609"/>
        </w:tabs>
        <w:rPr>
          <w:b/>
          <w:bCs/>
          <w:sz w:val="24"/>
          <w:szCs w:val="24"/>
        </w:rPr>
      </w:pPr>
      <w:r>
        <w:rPr>
          <w:b/>
          <w:bCs/>
          <w:sz w:val="24"/>
          <w:szCs w:val="24"/>
        </w:rPr>
        <w:t>22  грудня   2017 року</w:t>
      </w:r>
    </w:p>
    <w:p w:rsidR="007A2DBD" w:rsidRDefault="007A2DBD" w:rsidP="007A2DBD">
      <w:pPr>
        <w:tabs>
          <w:tab w:val="left" w:pos="6609"/>
        </w:tabs>
        <w:rPr>
          <w:bCs/>
          <w:sz w:val="24"/>
          <w:szCs w:val="24"/>
        </w:rPr>
      </w:pPr>
    </w:p>
    <w:p w:rsidR="007A2DBD" w:rsidRDefault="007A2DBD" w:rsidP="007A2DBD">
      <w:pPr>
        <w:tabs>
          <w:tab w:val="left" w:pos="6609"/>
        </w:tabs>
        <w:rPr>
          <w:b/>
          <w:sz w:val="24"/>
          <w:szCs w:val="24"/>
        </w:rPr>
      </w:pPr>
      <w:r>
        <w:rPr>
          <w:b/>
          <w:sz w:val="24"/>
          <w:szCs w:val="24"/>
        </w:rPr>
        <w:t xml:space="preserve">Про види суспільно-корисних  робіт для порушників, </w:t>
      </w:r>
    </w:p>
    <w:p w:rsidR="007A2DBD" w:rsidRDefault="007A2DBD" w:rsidP="007A2DBD">
      <w:pPr>
        <w:tabs>
          <w:tab w:val="left" w:pos="6609"/>
        </w:tabs>
        <w:rPr>
          <w:b/>
          <w:sz w:val="24"/>
          <w:szCs w:val="24"/>
        </w:rPr>
      </w:pPr>
      <w:r>
        <w:rPr>
          <w:b/>
          <w:sz w:val="24"/>
          <w:szCs w:val="24"/>
        </w:rPr>
        <w:t xml:space="preserve">на яких судом накладено адміністративне стягнення </w:t>
      </w:r>
    </w:p>
    <w:p w:rsidR="007A2DBD" w:rsidRDefault="007A2DBD" w:rsidP="007A2DBD">
      <w:pPr>
        <w:tabs>
          <w:tab w:val="left" w:pos="6609"/>
        </w:tabs>
        <w:rPr>
          <w:b/>
          <w:sz w:val="24"/>
          <w:szCs w:val="24"/>
        </w:rPr>
      </w:pPr>
      <w:r>
        <w:rPr>
          <w:b/>
          <w:sz w:val="24"/>
          <w:szCs w:val="24"/>
        </w:rPr>
        <w:t xml:space="preserve">у вигляді громадських робіт  та перелік </w:t>
      </w:r>
      <w:proofErr w:type="spellStart"/>
      <w:r>
        <w:rPr>
          <w:b/>
          <w:sz w:val="24"/>
          <w:szCs w:val="24"/>
        </w:rPr>
        <w:t>об»єктів</w:t>
      </w:r>
      <w:proofErr w:type="spellEnd"/>
      <w:r>
        <w:rPr>
          <w:b/>
          <w:sz w:val="24"/>
          <w:szCs w:val="24"/>
        </w:rPr>
        <w:t xml:space="preserve"> для </w:t>
      </w:r>
    </w:p>
    <w:p w:rsidR="007A2DBD" w:rsidRDefault="007A2DBD" w:rsidP="007A2DBD">
      <w:pPr>
        <w:tabs>
          <w:tab w:val="left" w:pos="6609"/>
        </w:tabs>
        <w:rPr>
          <w:b/>
          <w:sz w:val="24"/>
          <w:szCs w:val="24"/>
        </w:rPr>
      </w:pPr>
      <w:r>
        <w:rPr>
          <w:b/>
          <w:sz w:val="24"/>
          <w:szCs w:val="24"/>
        </w:rPr>
        <w:t xml:space="preserve">відбування порушниками  громадських робіт у 2018 році. </w:t>
      </w: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r>
        <w:rPr>
          <w:sz w:val="24"/>
          <w:szCs w:val="24"/>
        </w:rPr>
        <w:t xml:space="preserve">        Розглянувши запит </w:t>
      </w:r>
      <w:proofErr w:type="spellStart"/>
      <w:r>
        <w:rPr>
          <w:sz w:val="24"/>
          <w:szCs w:val="24"/>
        </w:rPr>
        <w:t>Чечельницького</w:t>
      </w:r>
      <w:proofErr w:type="spellEnd"/>
      <w:r>
        <w:rPr>
          <w:sz w:val="24"/>
          <w:szCs w:val="24"/>
        </w:rPr>
        <w:t xml:space="preserve"> районного сектору з питань </w:t>
      </w:r>
      <w:proofErr w:type="spellStart"/>
      <w:r>
        <w:rPr>
          <w:sz w:val="24"/>
          <w:szCs w:val="24"/>
        </w:rPr>
        <w:t>пробації</w:t>
      </w:r>
      <w:proofErr w:type="spellEnd"/>
      <w:r>
        <w:rPr>
          <w:sz w:val="24"/>
          <w:szCs w:val="24"/>
        </w:rPr>
        <w:t xml:space="preserve">  від 19.12.2017 року №1350, відповідно до пункту 2 підпункту «а» частини 1  статті 38 Закону України «Про місцеве самоврядування в Україні», керуючись статтями  30</w:t>
      </w:r>
      <w:r>
        <w:rPr>
          <w:sz w:val="24"/>
          <w:szCs w:val="24"/>
          <w:vertAlign w:val="superscript"/>
        </w:rPr>
        <w:t xml:space="preserve">1 </w:t>
      </w:r>
      <w:r>
        <w:rPr>
          <w:sz w:val="24"/>
          <w:szCs w:val="24"/>
        </w:rPr>
        <w:t>, 321</w:t>
      </w:r>
      <w:r>
        <w:rPr>
          <w:sz w:val="24"/>
          <w:szCs w:val="24"/>
          <w:vertAlign w:val="superscript"/>
        </w:rPr>
        <w:t xml:space="preserve">1 </w:t>
      </w:r>
      <w:r>
        <w:rPr>
          <w:sz w:val="24"/>
          <w:szCs w:val="24"/>
        </w:rPr>
        <w:t xml:space="preserve"> Кодексу України про адміністративні правопорушення, </w:t>
      </w:r>
      <w:r>
        <w:rPr>
          <w:sz w:val="24"/>
          <w:szCs w:val="24"/>
          <w:u w:val="single"/>
        </w:rPr>
        <w:t>сільська  рада</w:t>
      </w:r>
      <w:r>
        <w:rPr>
          <w:b/>
          <w:sz w:val="24"/>
          <w:szCs w:val="24"/>
          <w:u w:val="single"/>
        </w:rPr>
        <w:t xml:space="preserve">  ВИРІШИЛА</w:t>
      </w:r>
      <w:r>
        <w:rPr>
          <w:sz w:val="24"/>
          <w:szCs w:val="24"/>
        </w:rPr>
        <w:t>:</w:t>
      </w: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numPr>
          <w:ilvl w:val="0"/>
          <w:numId w:val="7"/>
        </w:numPr>
        <w:tabs>
          <w:tab w:val="left" w:pos="6609"/>
        </w:tabs>
        <w:rPr>
          <w:sz w:val="24"/>
          <w:szCs w:val="24"/>
        </w:rPr>
      </w:pPr>
      <w:r>
        <w:rPr>
          <w:sz w:val="24"/>
          <w:szCs w:val="24"/>
        </w:rPr>
        <w:t xml:space="preserve">Встановити  види суспільно-корисних  робіт для порушників, на яких судом накладено адміністративне стягнення у вигляді громадських  робіт, та перелік </w:t>
      </w:r>
      <w:proofErr w:type="spellStart"/>
      <w:r>
        <w:rPr>
          <w:sz w:val="24"/>
          <w:szCs w:val="24"/>
        </w:rPr>
        <w:t>об»єктів</w:t>
      </w:r>
      <w:proofErr w:type="spellEnd"/>
      <w:r>
        <w:rPr>
          <w:sz w:val="24"/>
          <w:szCs w:val="24"/>
        </w:rPr>
        <w:t>, на яких відбуватимуть покарання  порушники, згідно додатків 1,2.</w:t>
      </w:r>
    </w:p>
    <w:p w:rsidR="007A2DBD" w:rsidRDefault="007A2DBD" w:rsidP="007A2DBD">
      <w:pPr>
        <w:tabs>
          <w:tab w:val="left" w:pos="6609"/>
        </w:tabs>
        <w:ind w:left="720"/>
        <w:rPr>
          <w:sz w:val="24"/>
          <w:szCs w:val="24"/>
        </w:rPr>
      </w:pPr>
    </w:p>
    <w:p w:rsidR="007A2DBD" w:rsidRDefault="007A2DBD" w:rsidP="007A2DBD">
      <w:pPr>
        <w:numPr>
          <w:ilvl w:val="0"/>
          <w:numId w:val="7"/>
        </w:numPr>
        <w:tabs>
          <w:tab w:val="left" w:pos="6609"/>
        </w:tabs>
        <w:rPr>
          <w:sz w:val="24"/>
          <w:szCs w:val="24"/>
        </w:rPr>
      </w:pPr>
      <w:r>
        <w:rPr>
          <w:sz w:val="24"/>
          <w:szCs w:val="24"/>
        </w:rPr>
        <w:t xml:space="preserve">Направити дане рішення до </w:t>
      </w:r>
      <w:proofErr w:type="spellStart"/>
      <w:r>
        <w:rPr>
          <w:sz w:val="24"/>
          <w:szCs w:val="24"/>
        </w:rPr>
        <w:t>Чечельницького</w:t>
      </w:r>
      <w:proofErr w:type="spellEnd"/>
      <w:r>
        <w:rPr>
          <w:sz w:val="24"/>
          <w:szCs w:val="24"/>
        </w:rPr>
        <w:t xml:space="preserve"> районного сектору з питань </w:t>
      </w:r>
      <w:proofErr w:type="spellStart"/>
      <w:r>
        <w:rPr>
          <w:sz w:val="24"/>
          <w:szCs w:val="24"/>
        </w:rPr>
        <w:t>пробації</w:t>
      </w:r>
      <w:proofErr w:type="spellEnd"/>
      <w:r>
        <w:rPr>
          <w:sz w:val="24"/>
          <w:szCs w:val="24"/>
        </w:rPr>
        <w:t>.</w:t>
      </w:r>
    </w:p>
    <w:p w:rsidR="007A2DBD" w:rsidRDefault="007A2DBD" w:rsidP="007A2DBD">
      <w:pPr>
        <w:tabs>
          <w:tab w:val="left" w:pos="6609"/>
        </w:tabs>
        <w:rPr>
          <w:sz w:val="24"/>
          <w:szCs w:val="24"/>
        </w:rPr>
      </w:pPr>
    </w:p>
    <w:p w:rsidR="007A2DBD" w:rsidRPr="00A47A20" w:rsidRDefault="007A2DBD" w:rsidP="007A2DBD">
      <w:pPr>
        <w:pStyle w:val="af8"/>
        <w:numPr>
          <w:ilvl w:val="0"/>
          <w:numId w:val="7"/>
        </w:numPr>
        <w:tabs>
          <w:tab w:val="left" w:pos="6609"/>
        </w:tabs>
        <w:rPr>
          <w:sz w:val="24"/>
          <w:szCs w:val="24"/>
        </w:rPr>
      </w:pPr>
      <w:r w:rsidRPr="00A47A20">
        <w:rPr>
          <w:sz w:val="24"/>
          <w:szCs w:val="24"/>
        </w:rPr>
        <w:t>Рішення 9 с</w:t>
      </w:r>
      <w:r>
        <w:rPr>
          <w:sz w:val="24"/>
          <w:szCs w:val="24"/>
        </w:rPr>
        <w:t>есії 7 скликання  від  20.01.2017</w:t>
      </w:r>
      <w:r w:rsidRPr="00A47A20">
        <w:rPr>
          <w:sz w:val="24"/>
          <w:szCs w:val="24"/>
        </w:rPr>
        <w:t xml:space="preserve"> року №65 «Про види громадських  робіт для порушників, на яких судом накладено адміністративне стягнення у вигляді громадських робіт  та перелік </w:t>
      </w:r>
      <w:proofErr w:type="spellStart"/>
      <w:r w:rsidRPr="00A47A20">
        <w:rPr>
          <w:sz w:val="24"/>
          <w:szCs w:val="24"/>
        </w:rPr>
        <w:t>об»єктів</w:t>
      </w:r>
      <w:proofErr w:type="spellEnd"/>
      <w:r w:rsidRPr="00A47A20">
        <w:rPr>
          <w:sz w:val="24"/>
          <w:szCs w:val="24"/>
        </w:rPr>
        <w:t xml:space="preserve"> для відбування порушниками  громадських робіт у 2017 році» вважати таким, що втратило чинність.</w:t>
      </w:r>
    </w:p>
    <w:p w:rsidR="007A2DBD" w:rsidRDefault="007A2DBD" w:rsidP="007A2DBD">
      <w:pPr>
        <w:pStyle w:val="af8"/>
        <w:rPr>
          <w:sz w:val="24"/>
          <w:szCs w:val="24"/>
        </w:rPr>
      </w:pPr>
    </w:p>
    <w:p w:rsidR="007A2DBD" w:rsidRPr="00A47A20" w:rsidRDefault="007A2DBD" w:rsidP="007A2DBD">
      <w:pPr>
        <w:pStyle w:val="af8"/>
        <w:numPr>
          <w:ilvl w:val="0"/>
          <w:numId w:val="7"/>
        </w:numPr>
        <w:tabs>
          <w:tab w:val="left" w:pos="6609"/>
        </w:tabs>
        <w:rPr>
          <w:sz w:val="24"/>
          <w:szCs w:val="24"/>
        </w:rPr>
      </w:pPr>
      <w:r w:rsidRPr="00A47A20">
        <w:rPr>
          <w:sz w:val="24"/>
          <w:szCs w:val="24"/>
        </w:rPr>
        <w:t xml:space="preserve">Контроль за виконанням даного рішення покласти на постійні комісії </w:t>
      </w:r>
      <w:r>
        <w:rPr>
          <w:sz w:val="24"/>
          <w:szCs w:val="24"/>
        </w:rPr>
        <w:t xml:space="preserve">сільської ради </w:t>
      </w:r>
      <w:r w:rsidRPr="00A47A20">
        <w:rPr>
          <w:sz w:val="24"/>
          <w:szCs w:val="24"/>
        </w:rPr>
        <w:t>(</w:t>
      </w:r>
      <w:proofErr w:type="spellStart"/>
      <w:r w:rsidRPr="00A47A20">
        <w:rPr>
          <w:sz w:val="24"/>
          <w:szCs w:val="24"/>
        </w:rPr>
        <w:t>Кіяшко</w:t>
      </w:r>
      <w:proofErr w:type="spellEnd"/>
      <w:r w:rsidRPr="00A47A20">
        <w:rPr>
          <w:sz w:val="24"/>
          <w:szCs w:val="24"/>
        </w:rPr>
        <w:t xml:space="preserve"> Ю.О., </w:t>
      </w:r>
      <w:proofErr w:type="spellStart"/>
      <w:r w:rsidRPr="00A47A20">
        <w:rPr>
          <w:sz w:val="24"/>
          <w:szCs w:val="24"/>
        </w:rPr>
        <w:t>Таранець</w:t>
      </w:r>
      <w:proofErr w:type="spellEnd"/>
      <w:r w:rsidRPr="00A47A20">
        <w:rPr>
          <w:sz w:val="24"/>
          <w:szCs w:val="24"/>
        </w:rPr>
        <w:t xml:space="preserve"> М.Д.).</w:t>
      </w: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r>
        <w:rPr>
          <w:sz w:val="24"/>
          <w:szCs w:val="24"/>
        </w:rPr>
        <w:t xml:space="preserve">            Сільський голова                                                                                  М.С.</w:t>
      </w:r>
      <w:proofErr w:type="spellStart"/>
      <w:r>
        <w:rPr>
          <w:sz w:val="24"/>
          <w:szCs w:val="24"/>
        </w:rPr>
        <w:t>Пипко</w:t>
      </w:r>
      <w:proofErr w:type="spellEnd"/>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b/>
          <w:sz w:val="24"/>
          <w:szCs w:val="24"/>
        </w:rPr>
      </w:pPr>
      <w:r>
        <w:rPr>
          <w:sz w:val="24"/>
          <w:szCs w:val="24"/>
        </w:rPr>
        <w:t xml:space="preserve">                                                                                      </w:t>
      </w:r>
      <w:r>
        <w:rPr>
          <w:b/>
          <w:sz w:val="24"/>
          <w:szCs w:val="24"/>
        </w:rPr>
        <w:t xml:space="preserve">                                               ДОДАТОК 1 </w:t>
      </w:r>
    </w:p>
    <w:p w:rsidR="007A2DBD" w:rsidRDefault="007A2DBD" w:rsidP="007A2DBD">
      <w:pPr>
        <w:tabs>
          <w:tab w:val="left" w:pos="6609"/>
        </w:tabs>
        <w:jc w:val="center"/>
        <w:rPr>
          <w:sz w:val="24"/>
          <w:szCs w:val="24"/>
        </w:rPr>
      </w:pPr>
      <w:r>
        <w:rPr>
          <w:sz w:val="24"/>
          <w:szCs w:val="24"/>
        </w:rPr>
        <w:t xml:space="preserve">                                                                                  до рішення 14 сесії 7 скликання </w:t>
      </w:r>
    </w:p>
    <w:p w:rsidR="007A2DBD" w:rsidRDefault="007A2DBD" w:rsidP="007A2DBD">
      <w:pPr>
        <w:tabs>
          <w:tab w:val="left" w:pos="6609"/>
        </w:tabs>
        <w:jc w:val="center"/>
        <w:rPr>
          <w:sz w:val="24"/>
          <w:szCs w:val="24"/>
        </w:rPr>
      </w:pPr>
      <w:r>
        <w:rPr>
          <w:sz w:val="24"/>
          <w:szCs w:val="24"/>
        </w:rPr>
        <w:t xml:space="preserve">                                                                            Куренівської сільської ради </w:t>
      </w:r>
    </w:p>
    <w:p w:rsidR="007A2DBD" w:rsidRDefault="007A2DBD" w:rsidP="007A2DBD">
      <w:pPr>
        <w:tabs>
          <w:tab w:val="left" w:pos="6609"/>
        </w:tabs>
        <w:jc w:val="center"/>
        <w:rPr>
          <w:sz w:val="24"/>
          <w:szCs w:val="24"/>
        </w:rPr>
      </w:pPr>
      <w:r>
        <w:rPr>
          <w:sz w:val="24"/>
          <w:szCs w:val="24"/>
        </w:rPr>
        <w:t xml:space="preserve">                                                                        від 22.12.2017 року №102</w:t>
      </w:r>
    </w:p>
    <w:p w:rsidR="007A2DBD" w:rsidRDefault="007A2DBD" w:rsidP="007A2DBD">
      <w:pPr>
        <w:tabs>
          <w:tab w:val="left" w:pos="6609"/>
        </w:tabs>
        <w:jc w:val="center"/>
        <w:rPr>
          <w:sz w:val="24"/>
          <w:szCs w:val="24"/>
        </w:rPr>
      </w:pPr>
    </w:p>
    <w:p w:rsidR="007A2DBD" w:rsidRDefault="007A2DBD" w:rsidP="007A2DBD">
      <w:pPr>
        <w:tabs>
          <w:tab w:val="left" w:pos="6609"/>
        </w:tabs>
        <w:jc w:val="center"/>
        <w:rPr>
          <w:sz w:val="24"/>
          <w:szCs w:val="24"/>
        </w:rPr>
      </w:pPr>
    </w:p>
    <w:p w:rsidR="007A2DBD" w:rsidRDefault="007A2DBD" w:rsidP="007A2DBD">
      <w:pPr>
        <w:tabs>
          <w:tab w:val="left" w:pos="6609"/>
        </w:tabs>
        <w:jc w:val="center"/>
        <w:rPr>
          <w:sz w:val="24"/>
          <w:szCs w:val="24"/>
        </w:rPr>
      </w:pPr>
    </w:p>
    <w:p w:rsidR="007A2DBD" w:rsidRDefault="007A2DBD" w:rsidP="007A2DBD">
      <w:pPr>
        <w:tabs>
          <w:tab w:val="left" w:pos="6609"/>
        </w:tabs>
        <w:jc w:val="center"/>
        <w:rPr>
          <w:b/>
          <w:i/>
          <w:sz w:val="24"/>
          <w:szCs w:val="24"/>
        </w:rPr>
      </w:pPr>
      <w:r>
        <w:rPr>
          <w:b/>
          <w:i/>
          <w:sz w:val="24"/>
          <w:szCs w:val="24"/>
        </w:rPr>
        <w:t>Перелік видів суспільно-корисних робіт для порушників,</w:t>
      </w:r>
    </w:p>
    <w:p w:rsidR="007A2DBD" w:rsidRDefault="007A2DBD" w:rsidP="007A2DBD">
      <w:pPr>
        <w:tabs>
          <w:tab w:val="left" w:pos="6609"/>
        </w:tabs>
        <w:jc w:val="center"/>
        <w:rPr>
          <w:b/>
          <w:i/>
          <w:sz w:val="24"/>
          <w:szCs w:val="24"/>
        </w:rPr>
      </w:pPr>
      <w:r>
        <w:rPr>
          <w:b/>
          <w:i/>
          <w:sz w:val="24"/>
          <w:szCs w:val="24"/>
        </w:rPr>
        <w:t xml:space="preserve"> на яких судом накладено адміністративне стягнення у вигляді </w:t>
      </w:r>
    </w:p>
    <w:p w:rsidR="007A2DBD" w:rsidRDefault="007A2DBD" w:rsidP="007A2DBD">
      <w:pPr>
        <w:tabs>
          <w:tab w:val="left" w:pos="6609"/>
        </w:tabs>
        <w:jc w:val="center"/>
        <w:rPr>
          <w:b/>
          <w:i/>
          <w:sz w:val="24"/>
          <w:szCs w:val="24"/>
        </w:rPr>
      </w:pPr>
      <w:r>
        <w:rPr>
          <w:b/>
          <w:i/>
          <w:sz w:val="24"/>
          <w:szCs w:val="24"/>
        </w:rPr>
        <w:t xml:space="preserve">громадських  робіт, та перелік </w:t>
      </w:r>
      <w:proofErr w:type="spellStart"/>
      <w:r>
        <w:rPr>
          <w:b/>
          <w:i/>
          <w:sz w:val="24"/>
          <w:szCs w:val="24"/>
        </w:rPr>
        <w:t>об»єктів</w:t>
      </w:r>
      <w:proofErr w:type="spellEnd"/>
      <w:r>
        <w:rPr>
          <w:b/>
          <w:i/>
          <w:sz w:val="24"/>
          <w:szCs w:val="24"/>
        </w:rPr>
        <w:t xml:space="preserve">, на яких відбуватимуть </w:t>
      </w:r>
    </w:p>
    <w:p w:rsidR="007A2DBD" w:rsidRDefault="007A2DBD" w:rsidP="007A2DBD">
      <w:pPr>
        <w:tabs>
          <w:tab w:val="left" w:pos="6609"/>
        </w:tabs>
        <w:jc w:val="center"/>
        <w:rPr>
          <w:b/>
          <w:i/>
          <w:sz w:val="24"/>
          <w:szCs w:val="24"/>
        </w:rPr>
      </w:pPr>
      <w:r>
        <w:rPr>
          <w:b/>
          <w:i/>
          <w:sz w:val="24"/>
          <w:szCs w:val="24"/>
        </w:rPr>
        <w:t xml:space="preserve">покарання  порушники у 2018 році </w:t>
      </w:r>
    </w:p>
    <w:p w:rsidR="007A2DBD" w:rsidRDefault="007A2DBD" w:rsidP="007A2DBD">
      <w:pPr>
        <w:tabs>
          <w:tab w:val="left" w:pos="6609"/>
        </w:tabs>
        <w:jc w:val="center"/>
        <w:rPr>
          <w:b/>
          <w:i/>
          <w:sz w:val="24"/>
          <w:szCs w:val="24"/>
        </w:rPr>
      </w:pPr>
    </w:p>
    <w:p w:rsidR="007A2DBD" w:rsidRDefault="007A2DBD" w:rsidP="007A2DBD">
      <w:pPr>
        <w:tabs>
          <w:tab w:val="left" w:pos="6609"/>
        </w:tabs>
        <w:jc w:val="center"/>
        <w:rPr>
          <w:sz w:val="24"/>
          <w:szCs w:val="24"/>
        </w:rPr>
      </w:pPr>
    </w:p>
    <w:p w:rsidR="007A2DBD" w:rsidRDefault="007A2DBD" w:rsidP="007A2DBD">
      <w:pPr>
        <w:tabs>
          <w:tab w:val="left" w:pos="6609"/>
        </w:tabs>
        <w:rPr>
          <w:sz w:val="24"/>
          <w:szCs w:val="24"/>
        </w:rPr>
      </w:pPr>
      <w:r>
        <w:rPr>
          <w:sz w:val="24"/>
          <w:szCs w:val="24"/>
        </w:rPr>
        <w:t xml:space="preserve">1. Благоустрій та озеленення  території села, </w:t>
      </w:r>
      <w:proofErr w:type="spellStart"/>
      <w:r>
        <w:rPr>
          <w:sz w:val="24"/>
          <w:szCs w:val="24"/>
        </w:rPr>
        <w:t>об»єктів</w:t>
      </w:r>
      <w:proofErr w:type="spellEnd"/>
      <w:r>
        <w:rPr>
          <w:sz w:val="24"/>
          <w:szCs w:val="24"/>
        </w:rPr>
        <w:t xml:space="preserve"> соціальної сфери, кладовищ, парку, </w:t>
      </w:r>
    </w:p>
    <w:p w:rsidR="007A2DBD" w:rsidRDefault="007A2DBD" w:rsidP="007A2DBD">
      <w:pPr>
        <w:tabs>
          <w:tab w:val="left" w:pos="6609"/>
        </w:tabs>
        <w:rPr>
          <w:sz w:val="24"/>
          <w:szCs w:val="24"/>
        </w:rPr>
      </w:pPr>
      <w:r>
        <w:rPr>
          <w:sz w:val="24"/>
          <w:szCs w:val="24"/>
        </w:rPr>
        <w:t xml:space="preserve">    придорожніх смуг (вирубування чагарників та порослі дерев, скошування трави, побілка,  </w:t>
      </w:r>
    </w:p>
    <w:p w:rsidR="007A2DBD" w:rsidRDefault="007A2DBD" w:rsidP="007A2DBD">
      <w:pPr>
        <w:tabs>
          <w:tab w:val="left" w:pos="6609"/>
        </w:tabs>
        <w:rPr>
          <w:sz w:val="24"/>
          <w:szCs w:val="24"/>
        </w:rPr>
      </w:pPr>
      <w:r>
        <w:rPr>
          <w:sz w:val="24"/>
          <w:szCs w:val="24"/>
        </w:rPr>
        <w:t xml:space="preserve">    фарбування, розчищення від снігу).</w:t>
      </w:r>
    </w:p>
    <w:p w:rsidR="007A2DBD" w:rsidRDefault="007A2DBD" w:rsidP="007A2DBD">
      <w:pPr>
        <w:tabs>
          <w:tab w:val="left" w:pos="6609"/>
        </w:tabs>
        <w:ind w:left="720"/>
        <w:rPr>
          <w:sz w:val="24"/>
          <w:szCs w:val="24"/>
        </w:rPr>
      </w:pPr>
    </w:p>
    <w:p w:rsidR="007A2DBD" w:rsidRPr="00F541D0" w:rsidRDefault="007A2DBD" w:rsidP="007A2DBD">
      <w:pPr>
        <w:tabs>
          <w:tab w:val="left" w:pos="6609"/>
        </w:tabs>
        <w:rPr>
          <w:sz w:val="24"/>
          <w:szCs w:val="24"/>
        </w:rPr>
      </w:pPr>
      <w:r>
        <w:rPr>
          <w:sz w:val="24"/>
          <w:szCs w:val="24"/>
        </w:rPr>
        <w:t xml:space="preserve">2. </w:t>
      </w:r>
      <w:r w:rsidRPr="00F541D0">
        <w:rPr>
          <w:sz w:val="24"/>
          <w:szCs w:val="24"/>
        </w:rPr>
        <w:t xml:space="preserve">Підсобні роботи, </w:t>
      </w:r>
      <w:proofErr w:type="spellStart"/>
      <w:r w:rsidRPr="00F541D0">
        <w:rPr>
          <w:sz w:val="24"/>
          <w:szCs w:val="24"/>
        </w:rPr>
        <w:t>пов»язані</w:t>
      </w:r>
      <w:proofErr w:type="spellEnd"/>
      <w:r w:rsidRPr="00F541D0">
        <w:rPr>
          <w:sz w:val="24"/>
          <w:szCs w:val="24"/>
        </w:rPr>
        <w:t xml:space="preserve"> з  ремонтом </w:t>
      </w:r>
      <w:proofErr w:type="spellStart"/>
      <w:r w:rsidRPr="00F541D0">
        <w:rPr>
          <w:sz w:val="24"/>
          <w:szCs w:val="24"/>
        </w:rPr>
        <w:t>об»єктів</w:t>
      </w:r>
      <w:proofErr w:type="spellEnd"/>
      <w:r w:rsidRPr="00F541D0">
        <w:rPr>
          <w:sz w:val="24"/>
          <w:szCs w:val="24"/>
        </w:rPr>
        <w:t xml:space="preserve"> соціальної сфери, водогону та </w:t>
      </w:r>
    </w:p>
    <w:p w:rsidR="007A2DBD" w:rsidRPr="00F541D0" w:rsidRDefault="007A2DBD" w:rsidP="007A2DBD">
      <w:pPr>
        <w:tabs>
          <w:tab w:val="left" w:pos="6609"/>
        </w:tabs>
        <w:rPr>
          <w:sz w:val="24"/>
          <w:szCs w:val="24"/>
        </w:rPr>
      </w:pPr>
      <w:r>
        <w:rPr>
          <w:sz w:val="24"/>
          <w:szCs w:val="24"/>
        </w:rPr>
        <w:t xml:space="preserve">    </w:t>
      </w:r>
      <w:r w:rsidRPr="00F541D0">
        <w:rPr>
          <w:sz w:val="24"/>
          <w:szCs w:val="24"/>
        </w:rPr>
        <w:t>вулично-дорожньої мережі.</w:t>
      </w:r>
    </w:p>
    <w:p w:rsidR="007A2DBD" w:rsidRDefault="007A2DBD" w:rsidP="007A2DBD">
      <w:pPr>
        <w:tabs>
          <w:tab w:val="left" w:pos="6609"/>
        </w:tabs>
        <w:rPr>
          <w:sz w:val="24"/>
          <w:szCs w:val="24"/>
        </w:rPr>
      </w:pPr>
      <w:r>
        <w:rPr>
          <w:sz w:val="24"/>
          <w:szCs w:val="24"/>
        </w:rPr>
        <w:t xml:space="preserve">      </w:t>
      </w:r>
    </w:p>
    <w:p w:rsidR="007A2DBD" w:rsidRPr="00F541D0" w:rsidRDefault="007A2DBD" w:rsidP="007A2DBD">
      <w:pPr>
        <w:tabs>
          <w:tab w:val="left" w:pos="6609"/>
        </w:tabs>
        <w:rPr>
          <w:sz w:val="24"/>
          <w:szCs w:val="24"/>
        </w:rPr>
      </w:pPr>
      <w:r>
        <w:rPr>
          <w:sz w:val="24"/>
          <w:szCs w:val="24"/>
        </w:rPr>
        <w:t xml:space="preserve"> 3. Підсобні роботи, </w:t>
      </w:r>
      <w:proofErr w:type="spellStart"/>
      <w:r>
        <w:rPr>
          <w:sz w:val="24"/>
          <w:szCs w:val="24"/>
        </w:rPr>
        <w:t>пов»язані</w:t>
      </w:r>
      <w:proofErr w:type="spellEnd"/>
      <w:r>
        <w:rPr>
          <w:sz w:val="24"/>
          <w:szCs w:val="24"/>
        </w:rPr>
        <w:t xml:space="preserve"> з в</w:t>
      </w:r>
      <w:r w:rsidRPr="00F541D0">
        <w:rPr>
          <w:sz w:val="24"/>
          <w:szCs w:val="24"/>
        </w:rPr>
        <w:t>порядкування</w:t>
      </w:r>
      <w:r>
        <w:rPr>
          <w:sz w:val="24"/>
          <w:szCs w:val="24"/>
        </w:rPr>
        <w:t xml:space="preserve">м </w:t>
      </w:r>
      <w:r w:rsidRPr="00F541D0">
        <w:rPr>
          <w:sz w:val="24"/>
          <w:szCs w:val="24"/>
        </w:rPr>
        <w:t xml:space="preserve"> та ремонт</w:t>
      </w:r>
      <w:r>
        <w:rPr>
          <w:sz w:val="24"/>
          <w:szCs w:val="24"/>
        </w:rPr>
        <w:t>ом</w:t>
      </w:r>
      <w:r w:rsidRPr="00F541D0">
        <w:rPr>
          <w:sz w:val="24"/>
          <w:szCs w:val="24"/>
        </w:rPr>
        <w:t xml:space="preserve"> </w:t>
      </w:r>
      <w:proofErr w:type="spellStart"/>
      <w:r w:rsidRPr="00F541D0">
        <w:rPr>
          <w:sz w:val="24"/>
          <w:szCs w:val="24"/>
        </w:rPr>
        <w:t>пам»ятника</w:t>
      </w:r>
      <w:proofErr w:type="spellEnd"/>
      <w:r w:rsidRPr="00F541D0">
        <w:rPr>
          <w:sz w:val="24"/>
          <w:szCs w:val="24"/>
        </w:rPr>
        <w:t xml:space="preserve">  загиблим воїнам.</w:t>
      </w:r>
    </w:p>
    <w:p w:rsidR="007A2DBD" w:rsidRPr="00F541D0" w:rsidRDefault="007A2DBD" w:rsidP="007A2DBD">
      <w:pPr>
        <w:pStyle w:val="af8"/>
        <w:tabs>
          <w:tab w:val="left" w:pos="6609"/>
        </w:tabs>
        <w:rPr>
          <w:sz w:val="24"/>
          <w:szCs w:val="24"/>
        </w:rPr>
      </w:pPr>
    </w:p>
    <w:p w:rsidR="007A2DBD" w:rsidRDefault="007A2DBD" w:rsidP="007A2DBD">
      <w:pPr>
        <w:tabs>
          <w:tab w:val="left" w:pos="6609"/>
        </w:tabs>
        <w:ind w:left="60"/>
        <w:rPr>
          <w:sz w:val="24"/>
          <w:szCs w:val="24"/>
        </w:rPr>
      </w:pPr>
      <w:r>
        <w:rPr>
          <w:sz w:val="24"/>
          <w:szCs w:val="24"/>
        </w:rPr>
        <w:t xml:space="preserve">4. </w:t>
      </w:r>
      <w:r w:rsidRPr="00F541D0">
        <w:rPr>
          <w:sz w:val="24"/>
          <w:szCs w:val="24"/>
        </w:rPr>
        <w:t xml:space="preserve">Впорядкування  території населеного пункту з метою ліквідації наслідків надзвичайних </w:t>
      </w:r>
      <w:r>
        <w:rPr>
          <w:sz w:val="24"/>
          <w:szCs w:val="24"/>
        </w:rPr>
        <w:t xml:space="preserve">        </w:t>
      </w:r>
      <w:r w:rsidRPr="00F541D0">
        <w:rPr>
          <w:sz w:val="24"/>
          <w:szCs w:val="24"/>
        </w:rPr>
        <w:t>ситуацій, визнаних такими у  встановленому порядку.</w:t>
      </w:r>
    </w:p>
    <w:p w:rsidR="007A2DBD" w:rsidRDefault="007A2DBD" w:rsidP="007A2DBD">
      <w:pPr>
        <w:tabs>
          <w:tab w:val="left" w:pos="6609"/>
        </w:tabs>
        <w:rPr>
          <w:sz w:val="24"/>
          <w:szCs w:val="24"/>
        </w:rPr>
      </w:pPr>
    </w:p>
    <w:p w:rsidR="007A2DBD" w:rsidRDefault="007A2DBD" w:rsidP="007A2DBD">
      <w:pPr>
        <w:tabs>
          <w:tab w:val="left" w:pos="6609"/>
        </w:tabs>
        <w:ind w:left="60"/>
        <w:rPr>
          <w:sz w:val="24"/>
          <w:szCs w:val="24"/>
        </w:rPr>
      </w:pPr>
      <w:r>
        <w:rPr>
          <w:sz w:val="24"/>
          <w:szCs w:val="24"/>
        </w:rPr>
        <w:t xml:space="preserve">5. Роботи, </w:t>
      </w:r>
      <w:proofErr w:type="spellStart"/>
      <w:r>
        <w:rPr>
          <w:sz w:val="24"/>
          <w:szCs w:val="24"/>
        </w:rPr>
        <w:t>пов»язані</w:t>
      </w:r>
      <w:proofErr w:type="spellEnd"/>
      <w:r>
        <w:rPr>
          <w:sz w:val="24"/>
          <w:szCs w:val="24"/>
        </w:rPr>
        <w:t xml:space="preserve"> з відновленням та благоустроєм природних джерел та водоймищ.</w:t>
      </w: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r>
        <w:rPr>
          <w:sz w:val="24"/>
          <w:szCs w:val="24"/>
        </w:rPr>
        <w:t xml:space="preserve">     Секретар  сільської ради                                                    О.П.</w:t>
      </w:r>
      <w:proofErr w:type="spellStart"/>
      <w:r>
        <w:rPr>
          <w:sz w:val="24"/>
          <w:szCs w:val="24"/>
        </w:rPr>
        <w:t>Таранець</w:t>
      </w:r>
      <w:proofErr w:type="spellEnd"/>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b/>
          <w:bCs/>
          <w:sz w:val="24"/>
          <w:szCs w:val="24"/>
        </w:rPr>
      </w:pPr>
    </w:p>
    <w:p w:rsidR="007A2DBD" w:rsidRDefault="007A2DBD" w:rsidP="007A2DBD">
      <w:pPr>
        <w:tabs>
          <w:tab w:val="left" w:pos="6609"/>
        </w:tabs>
        <w:rPr>
          <w:b/>
          <w:bCs/>
          <w:sz w:val="24"/>
          <w:szCs w:val="24"/>
        </w:rPr>
      </w:pPr>
    </w:p>
    <w:p w:rsidR="007A2DBD" w:rsidRDefault="007A2DBD" w:rsidP="007A2DBD">
      <w:pPr>
        <w:tabs>
          <w:tab w:val="left" w:pos="6609"/>
        </w:tabs>
        <w:rPr>
          <w:b/>
          <w:bCs/>
          <w:sz w:val="24"/>
          <w:szCs w:val="24"/>
        </w:rPr>
      </w:pPr>
    </w:p>
    <w:p w:rsidR="007A2DBD" w:rsidRDefault="007A2DBD" w:rsidP="007A2DBD">
      <w:pPr>
        <w:tabs>
          <w:tab w:val="left" w:pos="6609"/>
        </w:tabs>
        <w:rPr>
          <w:b/>
          <w:bCs/>
          <w:sz w:val="24"/>
          <w:szCs w:val="24"/>
        </w:rPr>
      </w:pPr>
    </w:p>
    <w:p w:rsidR="007A2DBD" w:rsidRDefault="007A2DBD" w:rsidP="007A2DBD">
      <w:pPr>
        <w:tabs>
          <w:tab w:val="left" w:pos="6609"/>
        </w:tabs>
        <w:rPr>
          <w:b/>
          <w:bCs/>
          <w:sz w:val="24"/>
          <w:szCs w:val="24"/>
        </w:rPr>
      </w:pPr>
    </w:p>
    <w:p w:rsidR="007A2DBD" w:rsidRDefault="007A2DBD" w:rsidP="007A2DBD">
      <w:pPr>
        <w:tabs>
          <w:tab w:val="left" w:pos="6609"/>
        </w:tabs>
        <w:rPr>
          <w:b/>
          <w:bCs/>
          <w:sz w:val="24"/>
          <w:szCs w:val="24"/>
        </w:rPr>
      </w:pPr>
    </w:p>
    <w:p w:rsidR="007A2DBD" w:rsidRDefault="007A2DBD" w:rsidP="007A2DBD">
      <w:pPr>
        <w:tabs>
          <w:tab w:val="left" w:pos="6609"/>
        </w:tabs>
        <w:rPr>
          <w:b/>
          <w:bCs/>
          <w:sz w:val="24"/>
          <w:szCs w:val="24"/>
        </w:rPr>
      </w:pPr>
    </w:p>
    <w:p w:rsidR="007A2DBD" w:rsidRDefault="007A2DBD" w:rsidP="007A2DBD">
      <w:pPr>
        <w:tabs>
          <w:tab w:val="left" w:pos="6609"/>
        </w:tabs>
        <w:rPr>
          <w:b/>
          <w:bCs/>
          <w:sz w:val="24"/>
          <w:szCs w:val="24"/>
        </w:rPr>
      </w:pPr>
    </w:p>
    <w:p w:rsidR="007A2DBD" w:rsidRDefault="007A2DBD" w:rsidP="007A2DBD">
      <w:pPr>
        <w:tabs>
          <w:tab w:val="left" w:pos="6609"/>
        </w:tabs>
        <w:rPr>
          <w:b/>
          <w:bCs/>
          <w:sz w:val="24"/>
          <w:szCs w:val="24"/>
        </w:rPr>
      </w:pPr>
    </w:p>
    <w:p w:rsidR="007A2DBD" w:rsidRDefault="007A2DBD" w:rsidP="007A2DBD">
      <w:pPr>
        <w:tabs>
          <w:tab w:val="left" w:pos="6609"/>
        </w:tabs>
        <w:rPr>
          <w:b/>
          <w:bCs/>
          <w:sz w:val="24"/>
          <w:szCs w:val="24"/>
        </w:rPr>
      </w:pPr>
    </w:p>
    <w:p w:rsidR="007A2DBD" w:rsidRDefault="007A2DBD" w:rsidP="007A2DBD">
      <w:pPr>
        <w:tabs>
          <w:tab w:val="left" w:pos="6609"/>
        </w:tabs>
        <w:rPr>
          <w:b/>
          <w:bCs/>
          <w:sz w:val="24"/>
          <w:szCs w:val="24"/>
        </w:rPr>
      </w:pPr>
    </w:p>
    <w:p w:rsidR="007A2DBD" w:rsidRDefault="007A2DBD" w:rsidP="007A2DBD">
      <w:pPr>
        <w:tabs>
          <w:tab w:val="left" w:pos="6609"/>
        </w:tabs>
        <w:rPr>
          <w:b/>
          <w:bCs/>
          <w:sz w:val="24"/>
          <w:szCs w:val="24"/>
        </w:rPr>
      </w:pPr>
    </w:p>
    <w:p w:rsidR="007A2DBD" w:rsidRDefault="007A2DBD" w:rsidP="007A2DBD">
      <w:pPr>
        <w:tabs>
          <w:tab w:val="left" w:pos="6609"/>
        </w:tabs>
        <w:rPr>
          <w:b/>
          <w:bCs/>
          <w:sz w:val="24"/>
          <w:szCs w:val="24"/>
        </w:rPr>
      </w:pPr>
    </w:p>
    <w:p w:rsidR="007A2DBD" w:rsidRDefault="007A2DBD" w:rsidP="007A2DBD">
      <w:pPr>
        <w:tabs>
          <w:tab w:val="left" w:pos="6609"/>
        </w:tabs>
        <w:rPr>
          <w:b/>
          <w:bCs/>
          <w:sz w:val="24"/>
          <w:szCs w:val="24"/>
        </w:rPr>
      </w:pPr>
    </w:p>
    <w:p w:rsidR="007A2DBD" w:rsidRDefault="007A2DBD" w:rsidP="007A2DBD">
      <w:pPr>
        <w:tabs>
          <w:tab w:val="left" w:pos="6609"/>
        </w:tabs>
        <w:rPr>
          <w:b/>
          <w:bCs/>
          <w:sz w:val="24"/>
          <w:szCs w:val="24"/>
        </w:rPr>
      </w:pPr>
    </w:p>
    <w:p w:rsidR="007A2DBD" w:rsidRDefault="007A2DBD" w:rsidP="007A2DBD">
      <w:pPr>
        <w:tabs>
          <w:tab w:val="left" w:pos="6609"/>
        </w:tabs>
        <w:rPr>
          <w:b/>
          <w:bCs/>
          <w:sz w:val="24"/>
          <w:szCs w:val="24"/>
        </w:rPr>
      </w:pPr>
    </w:p>
    <w:p w:rsidR="007A2DBD" w:rsidRDefault="007A2DBD" w:rsidP="007A2DBD">
      <w:pPr>
        <w:tabs>
          <w:tab w:val="left" w:pos="6609"/>
        </w:tabs>
        <w:rPr>
          <w:b/>
          <w:bCs/>
          <w:sz w:val="24"/>
          <w:szCs w:val="24"/>
        </w:rPr>
      </w:pPr>
    </w:p>
    <w:p w:rsidR="007A2DBD" w:rsidRDefault="007A2DBD" w:rsidP="007A2DBD">
      <w:pPr>
        <w:tabs>
          <w:tab w:val="left" w:pos="6609"/>
        </w:tabs>
        <w:rPr>
          <w:b/>
          <w:bCs/>
          <w:sz w:val="24"/>
          <w:szCs w:val="24"/>
        </w:rPr>
      </w:pPr>
    </w:p>
    <w:p w:rsidR="007A2DBD" w:rsidRDefault="007A2DBD" w:rsidP="007A2DBD">
      <w:pPr>
        <w:tabs>
          <w:tab w:val="left" w:pos="6609"/>
        </w:tabs>
        <w:rPr>
          <w:b/>
          <w:bCs/>
          <w:sz w:val="24"/>
          <w:szCs w:val="24"/>
        </w:rPr>
      </w:pPr>
    </w:p>
    <w:p w:rsidR="007A2DBD" w:rsidRDefault="007A2DBD" w:rsidP="007A2DBD">
      <w:pPr>
        <w:tabs>
          <w:tab w:val="left" w:pos="6609"/>
        </w:tabs>
        <w:rPr>
          <w:b/>
          <w:bCs/>
          <w:sz w:val="24"/>
          <w:szCs w:val="24"/>
        </w:rPr>
      </w:pPr>
    </w:p>
    <w:p w:rsidR="007A2DBD" w:rsidRDefault="007A2DBD" w:rsidP="007A2DBD">
      <w:pPr>
        <w:tabs>
          <w:tab w:val="left" w:pos="6609"/>
        </w:tabs>
        <w:rPr>
          <w:b/>
          <w:bCs/>
          <w:sz w:val="24"/>
          <w:szCs w:val="24"/>
        </w:rPr>
      </w:pPr>
    </w:p>
    <w:p w:rsidR="007A2DBD" w:rsidRDefault="007A2DBD" w:rsidP="007A2DBD">
      <w:pPr>
        <w:tabs>
          <w:tab w:val="left" w:pos="6609"/>
        </w:tabs>
        <w:rPr>
          <w:b/>
          <w:bCs/>
          <w:sz w:val="24"/>
          <w:szCs w:val="24"/>
        </w:rPr>
      </w:pPr>
    </w:p>
    <w:p w:rsidR="007A2DBD" w:rsidRDefault="007A2DBD" w:rsidP="007A2DBD">
      <w:pPr>
        <w:tabs>
          <w:tab w:val="left" w:pos="6609"/>
        </w:tabs>
        <w:rPr>
          <w:b/>
          <w:sz w:val="24"/>
          <w:szCs w:val="24"/>
        </w:rPr>
      </w:pPr>
      <w:r>
        <w:rPr>
          <w:sz w:val="24"/>
          <w:szCs w:val="24"/>
        </w:rPr>
        <w:t xml:space="preserve">                                                                                      </w:t>
      </w:r>
      <w:r>
        <w:rPr>
          <w:b/>
          <w:sz w:val="24"/>
          <w:szCs w:val="24"/>
        </w:rPr>
        <w:t xml:space="preserve">                                               ДОДАТОК 2 </w:t>
      </w:r>
    </w:p>
    <w:p w:rsidR="007A2DBD" w:rsidRDefault="007A2DBD" w:rsidP="007A2DBD">
      <w:pPr>
        <w:tabs>
          <w:tab w:val="left" w:pos="6609"/>
        </w:tabs>
        <w:jc w:val="center"/>
        <w:rPr>
          <w:sz w:val="24"/>
          <w:szCs w:val="24"/>
        </w:rPr>
      </w:pPr>
      <w:r>
        <w:rPr>
          <w:sz w:val="24"/>
          <w:szCs w:val="24"/>
        </w:rPr>
        <w:t xml:space="preserve">                                                                                  до рішення 14 сесії 7 скликання </w:t>
      </w:r>
    </w:p>
    <w:p w:rsidR="007A2DBD" w:rsidRDefault="007A2DBD" w:rsidP="007A2DBD">
      <w:pPr>
        <w:tabs>
          <w:tab w:val="left" w:pos="6609"/>
        </w:tabs>
        <w:jc w:val="center"/>
        <w:rPr>
          <w:sz w:val="24"/>
          <w:szCs w:val="24"/>
        </w:rPr>
      </w:pPr>
      <w:r>
        <w:rPr>
          <w:sz w:val="24"/>
          <w:szCs w:val="24"/>
        </w:rPr>
        <w:t xml:space="preserve">                                                                           Куренівської сільської ради </w:t>
      </w:r>
    </w:p>
    <w:p w:rsidR="007A2DBD" w:rsidRDefault="007A2DBD" w:rsidP="007A2DBD">
      <w:pPr>
        <w:tabs>
          <w:tab w:val="left" w:pos="6609"/>
        </w:tabs>
        <w:jc w:val="center"/>
        <w:rPr>
          <w:sz w:val="24"/>
          <w:szCs w:val="24"/>
        </w:rPr>
      </w:pPr>
      <w:r>
        <w:rPr>
          <w:sz w:val="24"/>
          <w:szCs w:val="24"/>
        </w:rPr>
        <w:t xml:space="preserve">                                                                       від 22.12.2017 року №102</w:t>
      </w:r>
    </w:p>
    <w:p w:rsidR="007A2DBD" w:rsidRDefault="007A2DBD" w:rsidP="007A2DBD">
      <w:pPr>
        <w:tabs>
          <w:tab w:val="left" w:pos="6609"/>
        </w:tabs>
        <w:jc w:val="right"/>
        <w:rPr>
          <w:b/>
          <w:bCs/>
          <w:sz w:val="24"/>
          <w:szCs w:val="24"/>
        </w:rPr>
      </w:pPr>
    </w:p>
    <w:p w:rsidR="007A2DBD" w:rsidRDefault="007A2DBD" w:rsidP="007A2DBD">
      <w:pPr>
        <w:tabs>
          <w:tab w:val="left" w:pos="6609"/>
        </w:tabs>
        <w:rPr>
          <w:b/>
          <w:bCs/>
          <w:sz w:val="24"/>
          <w:szCs w:val="24"/>
        </w:rPr>
      </w:pPr>
    </w:p>
    <w:p w:rsidR="007A2DBD" w:rsidRDefault="007A2DBD" w:rsidP="007A2DBD">
      <w:pPr>
        <w:tabs>
          <w:tab w:val="left" w:pos="6609"/>
        </w:tabs>
        <w:rPr>
          <w:b/>
          <w:bCs/>
          <w:sz w:val="24"/>
          <w:szCs w:val="24"/>
        </w:rPr>
      </w:pPr>
    </w:p>
    <w:p w:rsidR="007A2DBD" w:rsidRPr="001D1721" w:rsidRDefault="007A2DBD" w:rsidP="007A2DBD">
      <w:pPr>
        <w:tabs>
          <w:tab w:val="left" w:pos="6609"/>
        </w:tabs>
        <w:jc w:val="center"/>
        <w:rPr>
          <w:b/>
          <w:bCs/>
          <w:i/>
          <w:sz w:val="24"/>
          <w:szCs w:val="24"/>
        </w:rPr>
      </w:pPr>
      <w:r w:rsidRPr="001D1721">
        <w:rPr>
          <w:b/>
          <w:bCs/>
          <w:i/>
          <w:sz w:val="24"/>
          <w:szCs w:val="24"/>
        </w:rPr>
        <w:t>ОБ»ЄКТИ</w:t>
      </w:r>
    </w:p>
    <w:p w:rsidR="007A2DBD" w:rsidRDefault="007A2DBD" w:rsidP="007A2DBD">
      <w:pPr>
        <w:tabs>
          <w:tab w:val="left" w:pos="6609"/>
        </w:tabs>
        <w:jc w:val="center"/>
        <w:rPr>
          <w:b/>
          <w:i/>
          <w:sz w:val="24"/>
          <w:szCs w:val="24"/>
        </w:rPr>
      </w:pPr>
      <w:r w:rsidRPr="001D1721">
        <w:rPr>
          <w:b/>
          <w:i/>
          <w:sz w:val="24"/>
          <w:szCs w:val="24"/>
        </w:rPr>
        <w:t>на яких відбуватимуть покарання  порушники</w:t>
      </w:r>
      <w:r>
        <w:rPr>
          <w:b/>
          <w:i/>
          <w:sz w:val="24"/>
          <w:szCs w:val="24"/>
        </w:rPr>
        <w:t xml:space="preserve">, на яких судом </w:t>
      </w:r>
    </w:p>
    <w:p w:rsidR="007A2DBD" w:rsidRDefault="007A2DBD" w:rsidP="007A2DBD">
      <w:pPr>
        <w:tabs>
          <w:tab w:val="left" w:pos="6609"/>
        </w:tabs>
        <w:jc w:val="center"/>
        <w:rPr>
          <w:b/>
          <w:i/>
          <w:sz w:val="24"/>
          <w:szCs w:val="24"/>
        </w:rPr>
      </w:pPr>
      <w:r>
        <w:rPr>
          <w:b/>
          <w:i/>
          <w:sz w:val="24"/>
          <w:szCs w:val="24"/>
        </w:rPr>
        <w:t xml:space="preserve">накладено адміністративне стягнення у вигляді </w:t>
      </w:r>
    </w:p>
    <w:p w:rsidR="007A2DBD" w:rsidRPr="001D1721" w:rsidRDefault="007A2DBD" w:rsidP="007A2DBD">
      <w:pPr>
        <w:tabs>
          <w:tab w:val="left" w:pos="6609"/>
        </w:tabs>
        <w:jc w:val="center"/>
        <w:rPr>
          <w:b/>
          <w:i/>
          <w:sz w:val="24"/>
          <w:szCs w:val="24"/>
        </w:rPr>
      </w:pPr>
      <w:r>
        <w:rPr>
          <w:b/>
          <w:i/>
          <w:sz w:val="24"/>
          <w:szCs w:val="24"/>
        </w:rPr>
        <w:t>громадських  робіт у 2018</w:t>
      </w:r>
      <w:r w:rsidRPr="001D1721">
        <w:rPr>
          <w:b/>
          <w:i/>
          <w:sz w:val="24"/>
          <w:szCs w:val="24"/>
        </w:rPr>
        <w:t xml:space="preserve"> році </w:t>
      </w:r>
    </w:p>
    <w:p w:rsidR="007A2DBD" w:rsidRDefault="007A2DBD" w:rsidP="007A2DBD">
      <w:pPr>
        <w:tabs>
          <w:tab w:val="left" w:pos="6609"/>
        </w:tabs>
        <w:jc w:val="center"/>
        <w:rPr>
          <w:b/>
          <w:bCs/>
          <w:sz w:val="24"/>
          <w:szCs w:val="24"/>
        </w:rPr>
      </w:pPr>
    </w:p>
    <w:p w:rsidR="007A2DBD" w:rsidRDefault="007A2DBD" w:rsidP="007A2DBD">
      <w:pPr>
        <w:tabs>
          <w:tab w:val="left" w:pos="6609"/>
        </w:tabs>
        <w:jc w:val="center"/>
        <w:rPr>
          <w:b/>
          <w:bCs/>
          <w:sz w:val="24"/>
          <w:szCs w:val="24"/>
        </w:rPr>
      </w:pPr>
    </w:p>
    <w:p w:rsidR="007A2DBD" w:rsidRDefault="007A2DBD" w:rsidP="007A2DBD">
      <w:pPr>
        <w:tabs>
          <w:tab w:val="left" w:pos="6609"/>
        </w:tabs>
        <w:jc w:val="center"/>
        <w:rPr>
          <w:b/>
          <w:bCs/>
          <w:sz w:val="24"/>
          <w:szCs w:val="24"/>
        </w:rPr>
      </w:pPr>
    </w:p>
    <w:p w:rsidR="007A2DBD" w:rsidRPr="00957FC4" w:rsidRDefault="007A2DBD" w:rsidP="007A2DBD">
      <w:pPr>
        <w:pStyle w:val="af8"/>
        <w:numPr>
          <w:ilvl w:val="0"/>
          <w:numId w:val="19"/>
        </w:numPr>
        <w:tabs>
          <w:tab w:val="left" w:pos="6609"/>
        </w:tabs>
        <w:rPr>
          <w:bCs/>
          <w:sz w:val="24"/>
          <w:szCs w:val="24"/>
        </w:rPr>
      </w:pPr>
      <w:r>
        <w:rPr>
          <w:bCs/>
          <w:sz w:val="24"/>
          <w:szCs w:val="24"/>
        </w:rPr>
        <w:t>Вулиці села та придорожні смуги</w:t>
      </w:r>
    </w:p>
    <w:p w:rsidR="007A2DBD" w:rsidRPr="00957FC4" w:rsidRDefault="007A2DBD" w:rsidP="007A2DBD">
      <w:pPr>
        <w:pStyle w:val="af8"/>
        <w:numPr>
          <w:ilvl w:val="0"/>
          <w:numId w:val="19"/>
        </w:numPr>
        <w:tabs>
          <w:tab w:val="left" w:pos="6609"/>
        </w:tabs>
        <w:rPr>
          <w:bCs/>
          <w:sz w:val="24"/>
          <w:szCs w:val="24"/>
        </w:rPr>
      </w:pPr>
      <w:proofErr w:type="spellStart"/>
      <w:r w:rsidRPr="00957FC4">
        <w:rPr>
          <w:bCs/>
          <w:sz w:val="24"/>
          <w:szCs w:val="24"/>
        </w:rPr>
        <w:t>Об»єкти</w:t>
      </w:r>
      <w:proofErr w:type="spellEnd"/>
      <w:r>
        <w:rPr>
          <w:bCs/>
          <w:sz w:val="24"/>
          <w:szCs w:val="24"/>
        </w:rPr>
        <w:t xml:space="preserve"> соціальної сфери села</w:t>
      </w:r>
    </w:p>
    <w:p w:rsidR="007A2DBD" w:rsidRDefault="007A2DBD" w:rsidP="007A2DBD">
      <w:pPr>
        <w:pStyle w:val="af8"/>
        <w:numPr>
          <w:ilvl w:val="0"/>
          <w:numId w:val="19"/>
        </w:numPr>
        <w:tabs>
          <w:tab w:val="left" w:pos="6609"/>
        </w:tabs>
        <w:rPr>
          <w:bCs/>
          <w:sz w:val="24"/>
          <w:szCs w:val="24"/>
        </w:rPr>
      </w:pPr>
      <w:proofErr w:type="spellStart"/>
      <w:r>
        <w:rPr>
          <w:bCs/>
          <w:sz w:val="24"/>
          <w:szCs w:val="24"/>
        </w:rPr>
        <w:t>Пам»ятник</w:t>
      </w:r>
      <w:proofErr w:type="spellEnd"/>
      <w:r>
        <w:rPr>
          <w:bCs/>
          <w:sz w:val="24"/>
          <w:szCs w:val="24"/>
        </w:rPr>
        <w:t xml:space="preserve"> загиблим воїнам та кладовища села</w:t>
      </w:r>
    </w:p>
    <w:p w:rsidR="007A2DBD" w:rsidRDefault="007A2DBD" w:rsidP="007A2DBD">
      <w:pPr>
        <w:pStyle w:val="af8"/>
        <w:numPr>
          <w:ilvl w:val="0"/>
          <w:numId w:val="19"/>
        </w:numPr>
        <w:tabs>
          <w:tab w:val="left" w:pos="6609"/>
        </w:tabs>
        <w:rPr>
          <w:bCs/>
          <w:sz w:val="24"/>
          <w:szCs w:val="24"/>
        </w:rPr>
      </w:pPr>
      <w:r>
        <w:rPr>
          <w:bCs/>
          <w:sz w:val="24"/>
          <w:szCs w:val="24"/>
        </w:rPr>
        <w:t>Парк  та ставок  в центрі села</w:t>
      </w:r>
    </w:p>
    <w:p w:rsidR="007A2DBD" w:rsidRDefault="007A2DBD" w:rsidP="007A2DBD">
      <w:pPr>
        <w:pStyle w:val="af8"/>
        <w:numPr>
          <w:ilvl w:val="0"/>
          <w:numId w:val="19"/>
        </w:numPr>
        <w:tabs>
          <w:tab w:val="left" w:pos="6609"/>
        </w:tabs>
        <w:rPr>
          <w:bCs/>
          <w:sz w:val="24"/>
          <w:szCs w:val="24"/>
        </w:rPr>
      </w:pPr>
      <w:r>
        <w:rPr>
          <w:bCs/>
          <w:sz w:val="24"/>
          <w:szCs w:val="24"/>
        </w:rPr>
        <w:t>Водогін та громадські  криниці</w:t>
      </w:r>
    </w:p>
    <w:p w:rsidR="007A2DBD" w:rsidRPr="008F74B8" w:rsidRDefault="007A2DBD" w:rsidP="007A2DBD">
      <w:pPr>
        <w:pStyle w:val="af8"/>
        <w:tabs>
          <w:tab w:val="left" w:pos="6609"/>
        </w:tabs>
        <w:rPr>
          <w:bCs/>
          <w:sz w:val="24"/>
          <w:szCs w:val="24"/>
        </w:rPr>
      </w:pPr>
    </w:p>
    <w:p w:rsidR="007A2DBD" w:rsidRDefault="007A2DBD" w:rsidP="007A2DBD">
      <w:pPr>
        <w:tabs>
          <w:tab w:val="left" w:pos="6609"/>
        </w:tabs>
        <w:rPr>
          <w:b/>
          <w:bCs/>
          <w:sz w:val="24"/>
          <w:szCs w:val="24"/>
        </w:rPr>
      </w:pPr>
    </w:p>
    <w:p w:rsidR="007A2DBD" w:rsidRDefault="007A2DBD" w:rsidP="007A2DBD">
      <w:pPr>
        <w:tabs>
          <w:tab w:val="left" w:pos="6609"/>
        </w:tabs>
        <w:rPr>
          <w:b/>
          <w:bCs/>
          <w:sz w:val="24"/>
          <w:szCs w:val="24"/>
        </w:rPr>
      </w:pPr>
    </w:p>
    <w:p w:rsidR="007A2DBD" w:rsidRDefault="007A2DBD" w:rsidP="007A2DBD">
      <w:pPr>
        <w:tabs>
          <w:tab w:val="left" w:pos="6609"/>
        </w:tabs>
        <w:rPr>
          <w:b/>
          <w:bCs/>
          <w:sz w:val="24"/>
          <w:szCs w:val="24"/>
        </w:rPr>
      </w:pPr>
    </w:p>
    <w:p w:rsidR="007A2DBD" w:rsidRDefault="007A2DBD" w:rsidP="007A2DBD">
      <w:pPr>
        <w:tabs>
          <w:tab w:val="left" w:pos="6609"/>
        </w:tabs>
        <w:rPr>
          <w:b/>
          <w:bCs/>
          <w:sz w:val="24"/>
          <w:szCs w:val="24"/>
        </w:rPr>
      </w:pPr>
    </w:p>
    <w:p w:rsidR="007A2DBD" w:rsidRDefault="007A2DBD" w:rsidP="007A2DBD">
      <w:pPr>
        <w:tabs>
          <w:tab w:val="left" w:pos="6609"/>
        </w:tabs>
        <w:rPr>
          <w:b/>
          <w:bCs/>
          <w:sz w:val="24"/>
          <w:szCs w:val="24"/>
        </w:rPr>
      </w:pPr>
      <w:r>
        <w:rPr>
          <w:sz w:val="24"/>
          <w:szCs w:val="24"/>
        </w:rPr>
        <w:t xml:space="preserve">     Секретар  сільської ради                                                    О.П.</w:t>
      </w:r>
      <w:proofErr w:type="spellStart"/>
      <w:r>
        <w:rPr>
          <w:sz w:val="24"/>
          <w:szCs w:val="24"/>
        </w:rPr>
        <w:t>Таранець</w:t>
      </w:r>
      <w:proofErr w:type="spellEnd"/>
    </w:p>
    <w:p w:rsidR="007A2DBD" w:rsidRDefault="007A2DBD" w:rsidP="007A2DBD">
      <w:pPr>
        <w:tabs>
          <w:tab w:val="left" w:pos="6609"/>
        </w:tabs>
        <w:rPr>
          <w:b/>
          <w:bCs/>
          <w:sz w:val="24"/>
          <w:szCs w:val="24"/>
        </w:rPr>
      </w:pPr>
    </w:p>
    <w:p w:rsidR="007A2DBD" w:rsidRDefault="007A2DBD" w:rsidP="007A2DBD">
      <w:pPr>
        <w:tabs>
          <w:tab w:val="left" w:pos="6609"/>
        </w:tabs>
        <w:rPr>
          <w:b/>
          <w:bCs/>
          <w:sz w:val="24"/>
          <w:szCs w:val="24"/>
        </w:rPr>
      </w:pPr>
    </w:p>
    <w:p w:rsidR="007A2DBD" w:rsidRDefault="007A2DBD" w:rsidP="007A2DBD">
      <w:pPr>
        <w:tabs>
          <w:tab w:val="left" w:pos="6609"/>
        </w:tabs>
        <w:rPr>
          <w:b/>
          <w:bCs/>
          <w:sz w:val="24"/>
          <w:szCs w:val="24"/>
        </w:rPr>
      </w:pPr>
    </w:p>
    <w:p w:rsidR="007A2DBD" w:rsidRDefault="007A2DBD" w:rsidP="007A2DBD">
      <w:pPr>
        <w:tabs>
          <w:tab w:val="left" w:pos="6609"/>
        </w:tabs>
        <w:rPr>
          <w:b/>
          <w:bCs/>
          <w:sz w:val="24"/>
          <w:szCs w:val="24"/>
        </w:rPr>
      </w:pPr>
    </w:p>
    <w:p w:rsidR="007A2DBD" w:rsidRDefault="007A2DBD" w:rsidP="007A2DBD">
      <w:pPr>
        <w:tabs>
          <w:tab w:val="left" w:pos="6609"/>
        </w:tabs>
        <w:rPr>
          <w:b/>
          <w:bCs/>
          <w:sz w:val="24"/>
          <w:szCs w:val="24"/>
        </w:rPr>
      </w:pPr>
    </w:p>
    <w:p w:rsidR="007A2DBD" w:rsidRDefault="007A2DBD" w:rsidP="007A2DBD">
      <w:pPr>
        <w:tabs>
          <w:tab w:val="left" w:pos="6609"/>
        </w:tabs>
        <w:rPr>
          <w:b/>
          <w:bCs/>
          <w:sz w:val="24"/>
          <w:szCs w:val="24"/>
        </w:rPr>
      </w:pPr>
    </w:p>
    <w:p w:rsidR="007A2DBD" w:rsidRDefault="007A2DBD" w:rsidP="007A2DBD">
      <w:pPr>
        <w:tabs>
          <w:tab w:val="left" w:pos="6609"/>
        </w:tabs>
        <w:rPr>
          <w:b/>
          <w:bCs/>
          <w:sz w:val="24"/>
          <w:szCs w:val="24"/>
        </w:rPr>
      </w:pPr>
    </w:p>
    <w:p w:rsidR="007A2DBD" w:rsidRDefault="007A2DBD" w:rsidP="007A2DBD">
      <w:pPr>
        <w:tabs>
          <w:tab w:val="left" w:pos="6609"/>
        </w:tabs>
        <w:rPr>
          <w:b/>
          <w:bCs/>
          <w:sz w:val="24"/>
          <w:szCs w:val="24"/>
        </w:rPr>
      </w:pPr>
    </w:p>
    <w:p w:rsidR="007A2DBD" w:rsidRDefault="007A2DBD" w:rsidP="007A2DBD">
      <w:pPr>
        <w:tabs>
          <w:tab w:val="left" w:pos="6609"/>
        </w:tabs>
        <w:rPr>
          <w:b/>
          <w:bCs/>
          <w:sz w:val="24"/>
          <w:szCs w:val="24"/>
        </w:rPr>
      </w:pPr>
    </w:p>
    <w:p w:rsidR="007A2DBD" w:rsidRDefault="007A2DBD" w:rsidP="007A2DBD">
      <w:pPr>
        <w:tabs>
          <w:tab w:val="left" w:pos="6609"/>
        </w:tabs>
        <w:rPr>
          <w:b/>
          <w:bCs/>
          <w:sz w:val="24"/>
          <w:szCs w:val="24"/>
        </w:rPr>
      </w:pPr>
    </w:p>
    <w:p w:rsidR="007A2DBD" w:rsidRDefault="007A2DBD" w:rsidP="007A2DBD">
      <w:pPr>
        <w:tabs>
          <w:tab w:val="left" w:pos="6609"/>
        </w:tabs>
        <w:rPr>
          <w:b/>
          <w:bCs/>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Pr="00CA2281" w:rsidRDefault="007A2DBD" w:rsidP="007A2DBD">
      <w:pPr>
        <w:tabs>
          <w:tab w:val="left" w:pos="6609"/>
        </w:tabs>
        <w:jc w:val="center"/>
        <w:rPr>
          <w:sz w:val="24"/>
          <w:szCs w:val="24"/>
        </w:rPr>
      </w:pPr>
      <w:r w:rsidRPr="00CA2281">
        <w:rPr>
          <w:sz w:val="24"/>
          <w:szCs w:val="24"/>
        </w:rPr>
        <w:t>Поіменне голосування</w:t>
      </w:r>
    </w:p>
    <w:p w:rsidR="007A2DBD" w:rsidRPr="00CA2281" w:rsidRDefault="007A2DBD" w:rsidP="007A2DBD">
      <w:pPr>
        <w:tabs>
          <w:tab w:val="left" w:pos="6609"/>
        </w:tabs>
        <w:jc w:val="center"/>
        <w:rPr>
          <w:sz w:val="24"/>
          <w:szCs w:val="24"/>
        </w:rPr>
      </w:pPr>
    </w:p>
    <w:p w:rsidR="007A2DBD" w:rsidRPr="00CA2281" w:rsidRDefault="007A2DBD" w:rsidP="007A2DBD">
      <w:pPr>
        <w:tabs>
          <w:tab w:val="left" w:pos="6609"/>
        </w:tabs>
        <w:jc w:val="center"/>
        <w:rPr>
          <w:sz w:val="24"/>
          <w:szCs w:val="24"/>
        </w:rPr>
      </w:pPr>
      <w:r>
        <w:rPr>
          <w:sz w:val="24"/>
          <w:szCs w:val="24"/>
        </w:rPr>
        <w:t>Засідання 14</w:t>
      </w:r>
      <w:r w:rsidRPr="00CA2281">
        <w:rPr>
          <w:sz w:val="24"/>
          <w:szCs w:val="24"/>
        </w:rPr>
        <w:t xml:space="preserve"> сесії 7 скликання Ку</w:t>
      </w:r>
      <w:r>
        <w:rPr>
          <w:sz w:val="24"/>
          <w:szCs w:val="24"/>
        </w:rPr>
        <w:t>ренівської сільської ради від 22.12</w:t>
      </w:r>
      <w:r w:rsidRPr="00CA2281">
        <w:rPr>
          <w:sz w:val="24"/>
          <w:szCs w:val="24"/>
        </w:rPr>
        <w:t>.2017 року</w:t>
      </w:r>
    </w:p>
    <w:p w:rsidR="007A2DBD" w:rsidRPr="00CA2281" w:rsidRDefault="007A2DBD" w:rsidP="007A2DBD">
      <w:pPr>
        <w:tabs>
          <w:tab w:val="left" w:pos="6609"/>
        </w:tabs>
        <w:jc w:val="center"/>
        <w:rPr>
          <w:sz w:val="24"/>
          <w:szCs w:val="24"/>
        </w:rPr>
      </w:pPr>
    </w:p>
    <w:p w:rsidR="007A2DBD" w:rsidRPr="00CA2281" w:rsidRDefault="007A2DBD" w:rsidP="007A2DBD">
      <w:pPr>
        <w:tabs>
          <w:tab w:val="left" w:pos="6609"/>
        </w:tabs>
        <w:rPr>
          <w:b/>
          <w:sz w:val="24"/>
          <w:szCs w:val="24"/>
        </w:rPr>
      </w:pPr>
      <w:r>
        <w:rPr>
          <w:sz w:val="24"/>
          <w:szCs w:val="24"/>
        </w:rPr>
        <w:t xml:space="preserve">Рішення №102 </w:t>
      </w:r>
      <w:r w:rsidRPr="00CA2281">
        <w:rPr>
          <w:sz w:val="24"/>
          <w:szCs w:val="24"/>
        </w:rPr>
        <w:t xml:space="preserve"> </w:t>
      </w:r>
      <w:r w:rsidRPr="00CA2281">
        <w:rPr>
          <w:b/>
          <w:sz w:val="24"/>
          <w:szCs w:val="24"/>
        </w:rPr>
        <w:t>«</w:t>
      </w:r>
      <w:r>
        <w:rPr>
          <w:b/>
          <w:sz w:val="24"/>
          <w:szCs w:val="24"/>
        </w:rPr>
        <w:t xml:space="preserve">Про види суспільно-корисних  робіт для порушників, на яких судом накладено адміністративне стягнення у вигляді громадських робіт  та перелік </w:t>
      </w:r>
      <w:proofErr w:type="spellStart"/>
      <w:r>
        <w:rPr>
          <w:b/>
          <w:sz w:val="24"/>
          <w:szCs w:val="24"/>
        </w:rPr>
        <w:t>об»єктів</w:t>
      </w:r>
      <w:proofErr w:type="spellEnd"/>
      <w:r>
        <w:rPr>
          <w:b/>
          <w:sz w:val="24"/>
          <w:szCs w:val="24"/>
        </w:rPr>
        <w:t xml:space="preserve"> для відбування порушниками  громадських робіт у 2018 році</w:t>
      </w:r>
      <w:r w:rsidRPr="00CA2281">
        <w:rPr>
          <w:b/>
          <w:sz w:val="24"/>
          <w:szCs w:val="24"/>
        </w:rPr>
        <w:t>»</w:t>
      </w:r>
    </w:p>
    <w:p w:rsidR="007A2DBD" w:rsidRPr="00CA2281" w:rsidRDefault="007A2DBD" w:rsidP="007A2DBD">
      <w:pPr>
        <w:tabs>
          <w:tab w:val="left" w:pos="6609"/>
        </w:tabs>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4463"/>
        <w:gridCol w:w="822"/>
        <w:gridCol w:w="990"/>
        <w:gridCol w:w="926"/>
        <w:gridCol w:w="1087"/>
        <w:gridCol w:w="1042"/>
      </w:tblGrid>
      <w:tr w:rsidR="007A2DBD" w:rsidRPr="00CA2281" w:rsidTr="00620F09">
        <w:tc>
          <w:tcPr>
            <w:tcW w:w="529" w:type="dxa"/>
            <w:shd w:val="clear" w:color="auto" w:fill="auto"/>
          </w:tcPr>
          <w:p w:rsidR="007A2DBD" w:rsidRPr="00CA2281" w:rsidRDefault="007A2DBD" w:rsidP="00620F09">
            <w:pPr>
              <w:tabs>
                <w:tab w:val="left" w:pos="6609"/>
              </w:tabs>
              <w:rPr>
                <w:b/>
                <w:i/>
                <w:sz w:val="24"/>
                <w:szCs w:val="24"/>
              </w:rPr>
            </w:pPr>
            <w:r w:rsidRPr="00CA2281">
              <w:rPr>
                <w:b/>
                <w:i/>
                <w:sz w:val="24"/>
                <w:szCs w:val="24"/>
              </w:rPr>
              <w:t>№</w:t>
            </w:r>
          </w:p>
        </w:tc>
        <w:tc>
          <w:tcPr>
            <w:tcW w:w="4682" w:type="dxa"/>
            <w:shd w:val="clear" w:color="auto" w:fill="auto"/>
          </w:tcPr>
          <w:p w:rsidR="007A2DBD" w:rsidRPr="00CA2281" w:rsidRDefault="007A2DBD" w:rsidP="00620F09">
            <w:pPr>
              <w:tabs>
                <w:tab w:val="left" w:pos="6609"/>
              </w:tabs>
              <w:rPr>
                <w:b/>
                <w:i/>
                <w:sz w:val="24"/>
                <w:szCs w:val="24"/>
              </w:rPr>
            </w:pPr>
            <w:r w:rsidRPr="00CA2281">
              <w:rPr>
                <w:b/>
                <w:i/>
                <w:sz w:val="24"/>
                <w:szCs w:val="24"/>
              </w:rPr>
              <w:t xml:space="preserve">Прізвище, </w:t>
            </w:r>
            <w:proofErr w:type="spellStart"/>
            <w:r w:rsidRPr="00CA2281">
              <w:rPr>
                <w:b/>
                <w:i/>
                <w:sz w:val="24"/>
                <w:szCs w:val="24"/>
              </w:rPr>
              <w:t>ім»я</w:t>
            </w:r>
            <w:proofErr w:type="spellEnd"/>
            <w:r w:rsidRPr="00CA2281">
              <w:rPr>
                <w:b/>
                <w:i/>
                <w:sz w:val="24"/>
                <w:szCs w:val="24"/>
              </w:rPr>
              <w:t xml:space="preserve"> та по батькові депутата</w:t>
            </w:r>
          </w:p>
        </w:tc>
        <w:tc>
          <w:tcPr>
            <w:tcW w:w="851" w:type="dxa"/>
            <w:shd w:val="clear" w:color="auto" w:fill="auto"/>
          </w:tcPr>
          <w:p w:rsidR="007A2DBD" w:rsidRPr="00CA2281" w:rsidRDefault="007A2DBD" w:rsidP="00620F09">
            <w:pPr>
              <w:tabs>
                <w:tab w:val="left" w:pos="6609"/>
              </w:tabs>
              <w:rPr>
                <w:b/>
                <w:i/>
                <w:sz w:val="24"/>
                <w:szCs w:val="24"/>
              </w:rPr>
            </w:pPr>
            <w:r w:rsidRPr="00CA2281">
              <w:rPr>
                <w:b/>
                <w:i/>
                <w:sz w:val="24"/>
                <w:szCs w:val="24"/>
              </w:rPr>
              <w:t>За</w:t>
            </w:r>
          </w:p>
        </w:tc>
        <w:tc>
          <w:tcPr>
            <w:tcW w:w="992" w:type="dxa"/>
            <w:shd w:val="clear" w:color="auto" w:fill="auto"/>
          </w:tcPr>
          <w:p w:rsidR="007A2DBD" w:rsidRPr="00CA2281" w:rsidRDefault="007A2DBD" w:rsidP="00620F09">
            <w:pPr>
              <w:tabs>
                <w:tab w:val="left" w:pos="6609"/>
              </w:tabs>
              <w:rPr>
                <w:b/>
                <w:i/>
                <w:sz w:val="24"/>
                <w:szCs w:val="24"/>
              </w:rPr>
            </w:pPr>
            <w:r w:rsidRPr="00CA2281">
              <w:rPr>
                <w:b/>
                <w:i/>
                <w:sz w:val="24"/>
                <w:szCs w:val="24"/>
              </w:rPr>
              <w:t>Проти</w:t>
            </w:r>
          </w:p>
        </w:tc>
        <w:tc>
          <w:tcPr>
            <w:tcW w:w="928" w:type="dxa"/>
            <w:shd w:val="clear" w:color="auto" w:fill="auto"/>
          </w:tcPr>
          <w:p w:rsidR="007A2DBD" w:rsidRPr="00CA2281" w:rsidRDefault="007A2DBD" w:rsidP="00620F09">
            <w:pPr>
              <w:tabs>
                <w:tab w:val="left" w:pos="6609"/>
              </w:tabs>
              <w:rPr>
                <w:b/>
                <w:i/>
                <w:sz w:val="24"/>
                <w:szCs w:val="24"/>
              </w:rPr>
            </w:pPr>
            <w:proofErr w:type="spellStart"/>
            <w:r w:rsidRPr="00CA2281">
              <w:rPr>
                <w:b/>
                <w:i/>
                <w:sz w:val="24"/>
                <w:szCs w:val="24"/>
              </w:rPr>
              <w:t>Утри-мався</w:t>
            </w:r>
            <w:proofErr w:type="spellEnd"/>
          </w:p>
        </w:tc>
        <w:tc>
          <w:tcPr>
            <w:tcW w:w="1113" w:type="dxa"/>
            <w:shd w:val="clear" w:color="auto" w:fill="auto"/>
          </w:tcPr>
          <w:p w:rsidR="007A2DBD" w:rsidRPr="00CA2281" w:rsidRDefault="007A2DBD" w:rsidP="00620F09">
            <w:pPr>
              <w:tabs>
                <w:tab w:val="left" w:pos="6609"/>
              </w:tabs>
              <w:rPr>
                <w:b/>
                <w:i/>
                <w:sz w:val="24"/>
                <w:szCs w:val="24"/>
              </w:rPr>
            </w:pPr>
            <w:r w:rsidRPr="00CA2281">
              <w:rPr>
                <w:b/>
                <w:i/>
                <w:sz w:val="24"/>
                <w:szCs w:val="24"/>
              </w:rPr>
              <w:t xml:space="preserve">Не </w:t>
            </w:r>
            <w:proofErr w:type="spellStart"/>
            <w:r w:rsidRPr="00CA2281">
              <w:rPr>
                <w:b/>
                <w:i/>
                <w:sz w:val="24"/>
                <w:szCs w:val="24"/>
              </w:rPr>
              <w:t>голо-сував</w:t>
            </w:r>
            <w:proofErr w:type="spellEnd"/>
          </w:p>
        </w:tc>
        <w:tc>
          <w:tcPr>
            <w:tcW w:w="1042" w:type="dxa"/>
            <w:shd w:val="clear" w:color="auto" w:fill="auto"/>
          </w:tcPr>
          <w:p w:rsidR="007A2DBD" w:rsidRPr="00CA2281" w:rsidRDefault="007A2DBD" w:rsidP="00620F09">
            <w:pPr>
              <w:tabs>
                <w:tab w:val="left" w:pos="6609"/>
              </w:tabs>
              <w:rPr>
                <w:b/>
                <w:i/>
                <w:sz w:val="24"/>
                <w:szCs w:val="24"/>
              </w:rPr>
            </w:pPr>
            <w:proofErr w:type="spellStart"/>
            <w:r w:rsidRPr="00CA2281">
              <w:rPr>
                <w:b/>
                <w:i/>
                <w:sz w:val="24"/>
                <w:szCs w:val="24"/>
              </w:rPr>
              <w:t>Відсут-ній</w:t>
            </w:r>
            <w:proofErr w:type="spellEnd"/>
          </w:p>
        </w:tc>
      </w:tr>
      <w:tr w:rsidR="007A2DBD" w:rsidRPr="00CA2281" w:rsidTr="00620F09">
        <w:tc>
          <w:tcPr>
            <w:tcW w:w="529" w:type="dxa"/>
            <w:shd w:val="clear" w:color="auto" w:fill="auto"/>
          </w:tcPr>
          <w:p w:rsidR="007A2DBD" w:rsidRPr="00CA2281" w:rsidRDefault="007A2DBD" w:rsidP="00620F09">
            <w:pPr>
              <w:tabs>
                <w:tab w:val="left" w:pos="6609"/>
              </w:tabs>
              <w:rPr>
                <w:sz w:val="24"/>
                <w:szCs w:val="24"/>
              </w:rPr>
            </w:pPr>
            <w:r w:rsidRPr="00CA2281">
              <w:rPr>
                <w:sz w:val="24"/>
                <w:szCs w:val="24"/>
              </w:rPr>
              <w:t>1</w:t>
            </w:r>
          </w:p>
        </w:tc>
        <w:tc>
          <w:tcPr>
            <w:tcW w:w="4682" w:type="dxa"/>
            <w:shd w:val="clear" w:color="auto" w:fill="auto"/>
          </w:tcPr>
          <w:p w:rsidR="007A2DBD" w:rsidRPr="00CA2281" w:rsidRDefault="007A2DBD" w:rsidP="00620F09">
            <w:pPr>
              <w:tabs>
                <w:tab w:val="left" w:pos="6609"/>
              </w:tabs>
              <w:rPr>
                <w:sz w:val="24"/>
                <w:szCs w:val="24"/>
              </w:rPr>
            </w:pPr>
            <w:r w:rsidRPr="00CA2281">
              <w:rPr>
                <w:sz w:val="24"/>
                <w:szCs w:val="24"/>
              </w:rPr>
              <w:t>Єпіфанова Таїса Миколаївна</w:t>
            </w:r>
          </w:p>
        </w:tc>
        <w:tc>
          <w:tcPr>
            <w:tcW w:w="851" w:type="dxa"/>
            <w:shd w:val="clear" w:color="auto" w:fill="auto"/>
          </w:tcPr>
          <w:p w:rsidR="007A2DBD" w:rsidRPr="00CA2281" w:rsidRDefault="007A2DBD" w:rsidP="00620F09">
            <w:pPr>
              <w:tabs>
                <w:tab w:val="left" w:pos="6609"/>
              </w:tabs>
              <w:rPr>
                <w:sz w:val="24"/>
                <w:szCs w:val="24"/>
              </w:rPr>
            </w:pPr>
            <w:r>
              <w:rPr>
                <w:sz w:val="24"/>
                <w:szCs w:val="24"/>
              </w:rPr>
              <w:t>+</w:t>
            </w:r>
          </w:p>
        </w:tc>
        <w:tc>
          <w:tcPr>
            <w:tcW w:w="992" w:type="dxa"/>
            <w:shd w:val="clear" w:color="auto" w:fill="auto"/>
          </w:tcPr>
          <w:p w:rsidR="007A2DBD" w:rsidRPr="00CA2281" w:rsidRDefault="007A2DBD" w:rsidP="00620F09">
            <w:pPr>
              <w:tabs>
                <w:tab w:val="left" w:pos="6609"/>
              </w:tabs>
              <w:rPr>
                <w:sz w:val="24"/>
                <w:szCs w:val="24"/>
              </w:rPr>
            </w:pPr>
          </w:p>
        </w:tc>
        <w:tc>
          <w:tcPr>
            <w:tcW w:w="928" w:type="dxa"/>
            <w:shd w:val="clear" w:color="auto" w:fill="auto"/>
          </w:tcPr>
          <w:p w:rsidR="007A2DBD" w:rsidRPr="00CA2281" w:rsidRDefault="007A2DBD" w:rsidP="00620F09">
            <w:pPr>
              <w:tabs>
                <w:tab w:val="left" w:pos="6609"/>
              </w:tabs>
              <w:rPr>
                <w:sz w:val="24"/>
                <w:szCs w:val="24"/>
              </w:rPr>
            </w:pPr>
          </w:p>
        </w:tc>
        <w:tc>
          <w:tcPr>
            <w:tcW w:w="1113" w:type="dxa"/>
            <w:shd w:val="clear" w:color="auto" w:fill="auto"/>
          </w:tcPr>
          <w:p w:rsidR="007A2DBD" w:rsidRPr="00CA2281" w:rsidRDefault="007A2DBD" w:rsidP="00620F09">
            <w:pPr>
              <w:tabs>
                <w:tab w:val="left" w:pos="6609"/>
              </w:tabs>
              <w:rPr>
                <w:sz w:val="24"/>
                <w:szCs w:val="24"/>
              </w:rPr>
            </w:pPr>
          </w:p>
        </w:tc>
        <w:tc>
          <w:tcPr>
            <w:tcW w:w="1042" w:type="dxa"/>
            <w:shd w:val="clear" w:color="auto" w:fill="auto"/>
          </w:tcPr>
          <w:p w:rsidR="007A2DBD" w:rsidRPr="00CA2281" w:rsidRDefault="007A2DBD" w:rsidP="00620F09">
            <w:pPr>
              <w:tabs>
                <w:tab w:val="left" w:pos="6609"/>
              </w:tabs>
              <w:rPr>
                <w:sz w:val="24"/>
                <w:szCs w:val="24"/>
              </w:rPr>
            </w:pPr>
          </w:p>
        </w:tc>
      </w:tr>
      <w:tr w:rsidR="007A2DBD" w:rsidRPr="00CA2281" w:rsidTr="00620F09">
        <w:tc>
          <w:tcPr>
            <w:tcW w:w="529" w:type="dxa"/>
            <w:shd w:val="clear" w:color="auto" w:fill="auto"/>
          </w:tcPr>
          <w:p w:rsidR="007A2DBD" w:rsidRPr="00CA2281" w:rsidRDefault="007A2DBD" w:rsidP="00620F09">
            <w:pPr>
              <w:tabs>
                <w:tab w:val="left" w:pos="6609"/>
              </w:tabs>
              <w:rPr>
                <w:sz w:val="24"/>
                <w:szCs w:val="24"/>
              </w:rPr>
            </w:pPr>
            <w:r w:rsidRPr="00CA2281">
              <w:rPr>
                <w:sz w:val="24"/>
                <w:szCs w:val="24"/>
              </w:rPr>
              <w:t>2</w:t>
            </w:r>
          </w:p>
        </w:tc>
        <w:tc>
          <w:tcPr>
            <w:tcW w:w="4682" w:type="dxa"/>
            <w:shd w:val="clear" w:color="auto" w:fill="auto"/>
          </w:tcPr>
          <w:p w:rsidR="007A2DBD" w:rsidRPr="00CA2281" w:rsidRDefault="007A2DBD" w:rsidP="00620F09">
            <w:pPr>
              <w:tabs>
                <w:tab w:val="left" w:pos="6609"/>
              </w:tabs>
              <w:rPr>
                <w:sz w:val="24"/>
                <w:szCs w:val="24"/>
              </w:rPr>
            </w:pPr>
            <w:proofErr w:type="spellStart"/>
            <w:r w:rsidRPr="00CA2281">
              <w:rPr>
                <w:sz w:val="24"/>
                <w:szCs w:val="24"/>
              </w:rPr>
              <w:t>Кіяшко</w:t>
            </w:r>
            <w:proofErr w:type="spellEnd"/>
            <w:r w:rsidRPr="00CA2281">
              <w:rPr>
                <w:sz w:val="24"/>
                <w:szCs w:val="24"/>
              </w:rPr>
              <w:t xml:space="preserve"> Юрій Олексійович</w:t>
            </w:r>
          </w:p>
        </w:tc>
        <w:tc>
          <w:tcPr>
            <w:tcW w:w="851" w:type="dxa"/>
            <w:shd w:val="clear" w:color="auto" w:fill="auto"/>
          </w:tcPr>
          <w:p w:rsidR="007A2DBD" w:rsidRPr="00CA2281" w:rsidRDefault="007A2DBD" w:rsidP="00620F09">
            <w:pPr>
              <w:tabs>
                <w:tab w:val="left" w:pos="6609"/>
              </w:tabs>
              <w:rPr>
                <w:sz w:val="24"/>
                <w:szCs w:val="24"/>
              </w:rPr>
            </w:pPr>
            <w:r>
              <w:rPr>
                <w:sz w:val="24"/>
                <w:szCs w:val="24"/>
              </w:rPr>
              <w:t>+</w:t>
            </w:r>
          </w:p>
        </w:tc>
        <w:tc>
          <w:tcPr>
            <w:tcW w:w="992" w:type="dxa"/>
            <w:shd w:val="clear" w:color="auto" w:fill="auto"/>
          </w:tcPr>
          <w:p w:rsidR="007A2DBD" w:rsidRPr="00CA2281" w:rsidRDefault="007A2DBD" w:rsidP="00620F09">
            <w:pPr>
              <w:tabs>
                <w:tab w:val="left" w:pos="6609"/>
              </w:tabs>
              <w:rPr>
                <w:sz w:val="24"/>
                <w:szCs w:val="24"/>
              </w:rPr>
            </w:pPr>
          </w:p>
        </w:tc>
        <w:tc>
          <w:tcPr>
            <w:tcW w:w="928" w:type="dxa"/>
            <w:shd w:val="clear" w:color="auto" w:fill="auto"/>
          </w:tcPr>
          <w:p w:rsidR="007A2DBD" w:rsidRPr="00CA2281" w:rsidRDefault="007A2DBD" w:rsidP="00620F09">
            <w:pPr>
              <w:tabs>
                <w:tab w:val="left" w:pos="6609"/>
              </w:tabs>
              <w:rPr>
                <w:sz w:val="24"/>
                <w:szCs w:val="24"/>
              </w:rPr>
            </w:pPr>
          </w:p>
        </w:tc>
        <w:tc>
          <w:tcPr>
            <w:tcW w:w="1113" w:type="dxa"/>
            <w:shd w:val="clear" w:color="auto" w:fill="auto"/>
          </w:tcPr>
          <w:p w:rsidR="007A2DBD" w:rsidRPr="00CA2281" w:rsidRDefault="007A2DBD" w:rsidP="00620F09">
            <w:pPr>
              <w:tabs>
                <w:tab w:val="left" w:pos="6609"/>
              </w:tabs>
              <w:rPr>
                <w:sz w:val="24"/>
                <w:szCs w:val="24"/>
              </w:rPr>
            </w:pPr>
          </w:p>
        </w:tc>
        <w:tc>
          <w:tcPr>
            <w:tcW w:w="1042" w:type="dxa"/>
            <w:shd w:val="clear" w:color="auto" w:fill="auto"/>
          </w:tcPr>
          <w:p w:rsidR="007A2DBD" w:rsidRPr="00CA2281" w:rsidRDefault="007A2DBD" w:rsidP="00620F09">
            <w:pPr>
              <w:tabs>
                <w:tab w:val="left" w:pos="6609"/>
              </w:tabs>
              <w:rPr>
                <w:sz w:val="24"/>
                <w:szCs w:val="24"/>
              </w:rPr>
            </w:pPr>
          </w:p>
        </w:tc>
      </w:tr>
      <w:tr w:rsidR="007A2DBD" w:rsidRPr="00CA2281" w:rsidTr="00620F09">
        <w:tc>
          <w:tcPr>
            <w:tcW w:w="529" w:type="dxa"/>
            <w:shd w:val="clear" w:color="auto" w:fill="auto"/>
          </w:tcPr>
          <w:p w:rsidR="007A2DBD" w:rsidRPr="00CA2281" w:rsidRDefault="007A2DBD" w:rsidP="00620F09">
            <w:pPr>
              <w:tabs>
                <w:tab w:val="left" w:pos="6609"/>
              </w:tabs>
              <w:rPr>
                <w:sz w:val="24"/>
                <w:szCs w:val="24"/>
              </w:rPr>
            </w:pPr>
            <w:r w:rsidRPr="00CA2281">
              <w:rPr>
                <w:sz w:val="24"/>
                <w:szCs w:val="24"/>
              </w:rPr>
              <w:t>3</w:t>
            </w:r>
          </w:p>
        </w:tc>
        <w:tc>
          <w:tcPr>
            <w:tcW w:w="4682" w:type="dxa"/>
            <w:shd w:val="clear" w:color="auto" w:fill="auto"/>
          </w:tcPr>
          <w:p w:rsidR="007A2DBD" w:rsidRPr="00CA2281" w:rsidRDefault="007A2DBD" w:rsidP="00620F09">
            <w:pPr>
              <w:tabs>
                <w:tab w:val="left" w:pos="6609"/>
              </w:tabs>
              <w:rPr>
                <w:sz w:val="24"/>
                <w:szCs w:val="24"/>
              </w:rPr>
            </w:pPr>
            <w:r w:rsidRPr="00CA2281">
              <w:rPr>
                <w:sz w:val="24"/>
                <w:szCs w:val="24"/>
              </w:rPr>
              <w:t>Лебідь Анатолій Петрович</w:t>
            </w:r>
          </w:p>
        </w:tc>
        <w:tc>
          <w:tcPr>
            <w:tcW w:w="851" w:type="dxa"/>
            <w:shd w:val="clear" w:color="auto" w:fill="auto"/>
          </w:tcPr>
          <w:p w:rsidR="007A2DBD" w:rsidRPr="00CA2281" w:rsidRDefault="007A2DBD" w:rsidP="00620F09">
            <w:pPr>
              <w:tabs>
                <w:tab w:val="left" w:pos="6609"/>
              </w:tabs>
              <w:rPr>
                <w:sz w:val="24"/>
                <w:szCs w:val="24"/>
              </w:rPr>
            </w:pPr>
          </w:p>
        </w:tc>
        <w:tc>
          <w:tcPr>
            <w:tcW w:w="992" w:type="dxa"/>
            <w:shd w:val="clear" w:color="auto" w:fill="auto"/>
          </w:tcPr>
          <w:p w:rsidR="007A2DBD" w:rsidRPr="00CA2281" w:rsidRDefault="007A2DBD" w:rsidP="00620F09">
            <w:pPr>
              <w:tabs>
                <w:tab w:val="left" w:pos="6609"/>
              </w:tabs>
              <w:rPr>
                <w:sz w:val="24"/>
                <w:szCs w:val="24"/>
              </w:rPr>
            </w:pPr>
          </w:p>
        </w:tc>
        <w:tc>
          <w:tcPr>
            <w:tcW w:w="928" w:type="dxa"/>
            <w:shd w:val="clear" w:color="auto" w:fill="auto"/>
          </w:tcPr>
          <w:p w:rsidR="007A2DBD" w:rsidRPr="00CA2281" w:rsidRDefault="007A2DBD" w:rsidP="00620F09">
            <w:pPr>
              <w:tabs>
                <w:tab w:val="left" w:pos="6609"/>
              </w:tabs>
              <w:rPr>
                <w:sz w:val="24"/>
                <w:szCs w:val="24"/>
              </w:rPr>
            </w:pPr>
          </w:p>
        </w:tc>
        <w:tc>
          <w:tcPr>
            <w:tcW w:w="1113" w:type="dxa"/>
            <w:shd w:val="clear" w:color="auto" w:fill="auto"/>
          </w:tcPr>
          <w:p w:rsidR="007A2DBD" w:rsidRPr="00CA2281" w:rsidRDefault="007A2DBD" w:rsidP="00620F09">
            <w:pPr>
              <w:tabs>
                <w:tab w:val="left" w:pos="6609"/>
              </w:tabs>
              <w:rPr>
                <w:sz w:val="24"/>
                <w:szCs w:val="24"/>
              </w:rPr>
            </w:pPr>
          </w:p>
        </w:tc>
        <w:tc>
          <w:tcPr>
            <w:tcW w:w="1042" w:type="dxa"/>
            <w:shd w:val="clear" w:color="auto" w:fill="auto"/>
          </w:tcPr>
          <w:p w:rsidR="007A2DBD" w:rsidRPr="00CA2281" w:rsidRDefault="007A2DBD" w:rsidP="00620F09">
            <w:pPr>
              <w:tabs>
                <w:tab w:val="left" w:pos="6609"/>
              </w:tabs>
              <w:rPr>
                <w:sz w:val="24"/>
                <w:szCs w:val="24"/>
              </w:rPr>
            </w:pPr>
            <w:r w:rsidRPr="00CA2281">
              <w:rPr>
                <w:sz w:val="24"/>
                <w:szCs w:val="24"/>
              </w:rPr>
              <w:t>+</w:t>
            </w:r>
          </w:p>
        </w:tc>
      </w:tr>
      <w:tr w:rsidR="007A2DBD" w:rsidRPr="00CA2281" w:rsidTr="00620F09">
        <w:tc>
          <w:tcPr>
            <w:tcW w:w="529" w:type="dxa"/>
            <w:shd w:val="clear" w:color="auto" w:fill="auto"/>
          </w:tcPr>
          <w:p w:rsidR="007A2DBD" w:rsidRPr="00CA2281" w:rsidRDefault="007A2DBD" w:rsidP="00620F09">
            <w:pPr>
              <w:tabs>
                <w:tab w:val="left" w:pos="6609"/>
              </w:tabs>
              <w:rPr>
                <w:sz w:val="24"/>
                <w:szCs w:val="24"/>
              </w:rPr>
            </w:pPr>
            <w:r w:rsidRPr="00CA2281">
              <w:rPr>
                <w:sz w:val="24"/>
                <w:szCs w:val="24"/>
              </w:rPr>
              <w:t>4</w:t>
            </w:r>
          </w:p>
        </w:tc>
        <w:tc>
          <w:tcPr>
            <w:tcW w:w="4682" w:type="dxa"/>
            <w:shd w:val="clear" w:color="auto" w:fill="auto"/>
          </w:tcPr>
          <w:p w:rsidR="007A2DBD" w:rsidRPr="00CA2281" w:rsidRDefault="007A2DBD" w:rsidP="00620F09">
            <w:pPr>
              <w:tabs>
                <w:tab w:val="left" w:pos="6609"/>
              </w:tabs>
              <w:rPr>
                <w:sz w:val="24"/>
                <w:szCs w:val="24"/>
              </w:rPr>
            </w:pPr>
            <w:r w:rsidRPr="00CA2281">
              <w:rPr>
                <w:sz w:val="24"/>
                <w:szCs w:val="24"/>
              </w:rPr>
              <w:t>Лебідь Людмила Олександрівна</w:t>
            </w:r>
          </w:p>
        </w:tc>
        <w:tc>
          <w:tcPr>
            <w:tcW w:w="851" w:type="dxa"/>
            <w:shd w:val="clear" w:color="auto" w:fill="auto"/>
          </w:tcPr>
          <w:p w:rsidR="007A2DBD" w:rsidRPr="00CA2281" w:rsidRDefault="007A2DBD" w:rsidP="00620F09">
            <w:pPr>
              <w:tabs>
                <w:tab w:val="left" w:pos="6609"/>
              </w:tabs>
              <w:rPr>
                <w:sz w:val="24"/>
                <w:szCs w:val="24"/>
              </w:rPr>
            </w:pPr>
            <w:r w:rsidRPr="00CA2281">
              <w:rPr>
                <w:sz w:val="24"/>
                <w:szCs w:val="24"/>
              </w:rPr>
              <w:t>+</w:t>
            </w:r>
          </w:p>
        </w:tc>
        <w:tc>
          <w:tcPr>
            <w:tcW w:w="992" w:type="dxa"/>
            <w:shd w:val="clear" w:color="auto" w:fill="auto"/>
          </w:tcPr>
          <w:p w:rsidR="007A2DBD" w:rsidRPr="00CA2281" w:rsidRDefault="007A2DBD" w:rsidP="00620F09">
            <w:pPr>
              <w:tabs>
                <w:tab w:val="left" w:pos="6609"/>
              </w:tabs>
              <w:rPr>
                <w:sz w:val="24"/>
                <w:szCs w:val="24"/>
              </w:rPr>
            </w:pPr>
          </w:p>
        </w:tc>
        <w:tc>
          <w:tcPr>
            <w:tcW w:w="928" w:type="dxa"/>
            <w:shd w:val="clear" w:color="auto" w:fill="auto"/>
          </w:tcPr>
          <w:p w:rsidR="007A2DBD" w:rsidRPr="00CA2281" w:rsidRDefault="007A2DBD" w:rsidP="00620F09">
            <w:pPr>
              <w:tabs>
                <w:tab w:val="left" w:pos="6609"/>
              </w:tabs>
              <w:rPr>
                <w:sz w:val="24"/>
                <w:szCs w:val="24"/>
              </w:rPr>
            </w:pPr>
          </w:p>
        </w:tc>
        <w:tc>
          <w:tcPr>
            <w:tcW w:w="1113" w:type="dxa"/>
            <w:shd w:val="clear" w:color="auto" w:fill="auto"/>
          </w:tcPr>
          <w:p w:rsidR="007A2DBD" w:rsidRPr="00CA2281" w:rsidRDefault="007A2DBD" w:rsidP="00620F09">
            <w:pPr>
              <w:tabs>
                <w:tab w:val="left" w:pos="6609"/>
              </w:tabs>
              <w:rPr>
                <w:sz w:val="24"/>
                <w:szCs w:val="24"/>
              </w:rPr>
            </w:pPr>
          </w:p>
        </w:tc>
        <w:tc>
          <w:tcPr>
            <w:tcW w:w="1042" w:type="dxa"/>
            <w:shd w:val="clear" w:color="auto" w:fill="auto"/>
          </w:tcPr>
          <w:p w:rsidR="007A2DBD" w:rsidRPr="00CA2281" w:rsidRDefault="007A2DBD" w:rsidP="00620F09">
            <w:pPr>
              <w:tabs>
                <w:tab w:val="left" w:pos="6609"/>
              </w:tabs>
              <w:rPr>
                <w:sz w:val="24"/>
                <w:szCs w:val="24"/>
              </w:rPr>
            </w:pPr>
          </w:p>
        </w:tc>
      </w:tr>
      <w:tr w:rsidR="007A2DBD" w:rsidRPr="00CA2281" w:rsidTr="00620F09">
        <w:tc>
          <w:tcPr>
            <w:tcW w:w="529" w:type="dxa"/>
            <w:shd w:val="clear" w:color="auto" w:fill="auto"/>
          </w:tcPr>
          <w:p w:rsidR="007A2DBD" w:rsidRPr="00CA2281" w:rsidRDefault="007A2DBD" w:rsidP="00620F09">
            <w:pPr>
              <w:tabs>
                <w:tab w:val="left" w:pos="6609"/>
              </w:tabs>
              <w:rPr>
                <w:sz w:val="24"/>
                <w:szCs w:val="24"/>
              </w:rPr>
            </w:pPr>
            <w:r w:rsidRPr="00CA2281">
              <w:rPr>
                <w:sz w:val="24"/>
                <w:szCs w:val="24"/>
              </w:rPr>
              <w:t>5</w:t>
            </w:r>
          </w:p>
        </w:tc>
        <w:tc>
          <w:tcPr>
            <w:tcW w:w="4682" w:type="dxa"/>
            <w:shd w:val="clear" w:color="auto" w:fill="auto"/>
          </w:tcPr>
          <w:p w:rsidR="007A2DBD" w:rsidRPr="00CA2281" w:rsidRDefault="007A2DBD" w:rsidP="00620F09">
            <w:pPr>
              <w:tabs>
                <w:tab w:val="left" w:pos="6609"/>
              </w:tabs>
              <w:rPr>
                <w:sz w:val="24"/>
                <w:szCs w:val="24"/>
              </w:rPr>
            </w:pPr>
            <w:r w:rsidRPr="00CA2281">
              <w:rPr>
                <w:sz w:val="24"/>
                <w:szCs w:val="24"/>
              </w:rPr>
              <w:t>Міняйло Олег Миколайович</w:t>
            </w:r>
          </w:p>
        </w:tc>
        <w:tc>
          <w:tcPr>
            <w:tcW w:w="851" w:type="dxa"/>
            <w:shd w:val="clear" w:color="auto" w:fill="auto"/>
          </w:tcPr>
          <w:p w:rsidR="007A2DBD" w:rsidRPr="00CA2281" w:rsidRDefault="007A2DBD" w:rsidP="00620F09">
            <w:pPr>
              <w:tabs>
                <w:tab w:val="left" w:pos="6609"/>
              </w:tabs>
              <w:rPr>
                <w:sz w:val="24"/>
                <w:szCs w:val="24"/>
              </w:rPr>
            </w:pPr>
            <w:r w:rsidRPr="00CA2281">
              <w:rPr>
                <w:sz w:val="24"/>
                <w:szCs w:val="24"/>
              </w:rPr>
              <w:t>+</w:t>
            </w:r>
          </w:p>
        </w:tc>
        <w:tc>
          <w:tcPr>
            <w:tcW w:w="992" w:type="dxa"/>
            <w:shd w:val="clear" w:color="auto" w:fill="auto"/>
          </w:tcPr>
          <w:p w:rsidR="007A2DBD" w:rsidRPr="00CA2281" w:rsidRDefault="007A2DBD" w:rsidP="00620F09">
            <w:pPr>
              <w:tabs>
                <w:tab w:val="left" w:pos="6609"/>
              </w:tabs>
              <w:rPr>
                <w:sz w:val="24"/>
                <w:szCs w:val="24"/>
              </w:rPr>
            </w:pPr>
          </w:p>
        </w:tc>
        <w:tc>
          <w:tcPr>
            <w:tcW w:w="928" w:type="dxa"/>
            <w:shd w:val="clear" w:color="auto" w:fill="auto"/>
          </w:tcPr>
          <w:p w:rsidR="007A2DBD" w:rsidRPr="00CA2281" w:rsidRDefault="007A2DBD" w:rsidP="00620F09">
            <w:pPr>
              <w:tabs>
                <w:tab w:val="left" w:pos="6609"/>
              </w:tabs>
              <w:rPr>
                <w:sz w:val="24"/>
                <w:szCs w:val="24"/>
              </w:rPr>
            </w:pPr>
          </w:p>
        </w:tc>
        <w:tc>
          <w:tcPr>
            <w:tcW w:w="1113" w:type="dxa"/>
            <w:shd w:val="clear" w:color="auto" w:fill="auto"/>
          </w:tcPr>
          <w:p w:rsidR="007A2DBD" w:rsidRPr="00CA2281" w:rsidRDefault="007A2DBD" w:rsidP="00620F09">
            <w:pPr>
              <w:tabs>
                <w:tab w:val="left" w:pos="6609"/>
              </w:tabs>
              <w:rPr>
                <w:sz w:val="24"/>
                <w:szCs w:val="24"/>
              </w:rPr>
            </w:pPr>
          </w:p>
        </w:tc>
        <w:tc>
          <w:tcPr>
            <w:tcW w:w="1042" w:type="dxa"/>
            <w:shd w:val="clear" w:color="auto" w:fill="auto"/>
          </w:tcPr>
          <w:p w:rsidR="007A2DBD" w:rsidRPr="00CA2281" w:rsidRDefault="007A2DBD" w:rsidP="00620F09">
            <w:pPr>
              <w:tabs>
                <w:tab w:val="left" w:pos="6609"/>
              </w:tabs>
              <w:rPr>
                <w:sz w:val="24"/>
                <w:szCs w:val="24"/>
              </w:rPr>
            </w:pPr>
          </w:p>
        </w:tc>
      </w:tr>
      <w:tr w:rsidR="007A2DBD" w:rsidRPr="00CA2281" w:rsidTr="00620F09">
        <w:tc>
          <w:tcPr>
            <w:tcW w:w="529" w:type="dxa"/>
            <w:shd w:val="clear" w:color="auto" w:fill="auto"/>
          </w:tcPr>
          <w:p w:rsidR="007A2DBD" w:rsidRPr="00CA2281" w:rsidRDefault="007A2DBD" w:rsidP="00620F09">
            <w:pPr>
              <w:tabs>
                <w:tab w:val="left" w:pos="6609"/>
              </w:tabs>
              <w:rPr>
                <w:sz w:val="24"/>
                <w:szCs w:val="24"/>
              </w:rPr>
            </w:pPr>
            <w:r w:rsidRPr="00CA2281">
              <w:rPr>
                <w:sz w:val="24"/>
                <w:szCs w:val="24"/>
              </w:rPr>
              <w:t>6</w:t>
            </w:r>
          </w:p>
        </w:tc>
        <w:tc>
          <w:tcPr>
            <w:tcW w:w="4682" w:type="dxa"/>
            <w:shd w:val="clear" w:color="auto" w:fill="auto"/>
          </w:tcPr>
          <w:p w:rsidR="007A2DBD" w:rsidRPr="00CA2281" w:rsidRDefault="007A2DBD" w:rsidP="00620F09">
            <w:pPr>
              <w:tabs>
                <w:tab w:val="left" w:pos="6609"/>
              </w:tabs>
              <w:rPr>
                <w:sz w:val="24"/>
                <w:szCs w:val="24"/>
              </w:rPr>
            </w:pPr>
            <w:proofErr w:type="spellStart"/>
            <w:r w:rsidRPr="00CA2281">
              <w:rPr>
                <w:sz w:val="24"/>
                <w:szCs w:val="24"/>
              </w:rPr>
              <w:t>Огороднік</w:t>
            </w:r>
            <w:proofErr w:type="spellEnd"/>
            <w:r w:rsidRPr="00CA2281">
              <w:rPr>
                <w:sz w:val="24"/>
                <w:szCs w:val="24"/>
              </w:rPr>
              <w:t xml:space="preserve"> Надія Петрівна</w:t>
            </w:r>
          </w:p>
        </w:tc>
        <w:tc>
          <w:tcPr>
            <w:tcW w:w="851" w:type="dxa"/>
            <w:shd w:val="clear" w:color="auto" w:fill="auto"/>
          </w:tcPr>
          <w:p w:rsidR="007A2DBD" w:rsidRPr="00CA2281" w:rsidRDefault="007A2DBD" w:rsidP="00620F09">
            <w:pPr>
              <w:tabs>
                <w:tab w:val="left" w:pos="6609"/>
              </w:tabs>
              <w:rPr>
                <w:sz w:val="24"/>
                <w:szCs w:val="24"/>
              </w:rPr>
            </w:pPr>
            <w:r w:rsidRPr="00CA2281">
              <w:rPr>
                <w:sz w:val="24"/>
                <w:szCs w:val="24"/>
              </w:rPr>
              <w:t>+</w:t>
            </w:r>
          </w:p>
        </w:tc>
        <w:tc>
          <w:tcPr>
            <w:tcW w:w="992" w:type="dxa"/>
            <w:shd w:val="clear" w:color="auto" w:fill="auto"/>
          </w:tcPr>
          <w:p w:rsidR="007A2DBD" w:rsidRPr="00CA2281" w:rsidRDefault="007A2DBD" w:rsidP="00620F09">
            <w:pPr>
              <w:tabs>
                <w:tab w:val="left" w:pos="6609"/>
              </w:tabs>
              <w:rPr>
                <w:sz w:val="24"/>
                <w:szCs w:val="24"/>
              </w:rPr>
            </w:pPr>
          </w:p>
        </w:tc>
        <w:tc>
          <w:tcPr>
            <w:tcW w:w="928" w:type="dxa"/>
            <w:shd w:val="clear" w:color="auto" w:fill="auto"/>
          </w:tcPr>
          <w:p w:rsidR="007A2DBD" w:rsidRPr="00CA2281" w:rsidRDefault="007A2DBD" w:rsidP="00620F09">
            <w:pPr>
              <w:tabs>
                <w:tab w:val="left" w:pos="6609"/>
              </w:tabs>
              <w:rPr>
                <w:sz w:val="24"/>
                <w:szCs w:val="24"/>
              </w:rPr>
            </w:pPr>
          </w:p>
        </w:tc>
        <w:tc>
          <w:tcPr>
            <w:tcW w:w="1113" w:type="dxa"/>
            <w:shd w:val="clear" w:color="auto" w:fill="auto"/>
          </w:tcPr>
          <w:p w:rsidR="007A2DBD" w:rsidRPr="00CA2281" w:rsidRDefault="007A2DBD" w:rsidP="00620F09">
            <w:pPr>
              <w:tabs>
                <w:tab w:val="left" w:pos="6609"/>
              </w:tabs>
              <w:rPr>
                <w:sz w:val="24"/>
                <w:szCs w:val="24"/>
              </w:rPr>
            </w:pPr>
          </w:p>
        </w:tc>
        <w:tc>
          <w:tcPr>
            <w:tcW w:w="1042" w:type="dxa"/>
            <w:shd w:val="clear" w:color="auto" w:fill="auto"/>
          </w:tcPr>
          <w:p w:rsidR="007A2DBD" w:rsidRPr="00CA2281" w:rsidRDefault="007A2DBD" w:rsidP="00620F09">
            <w:pPr>
              <w:tabs>
                <w:tab w:val="left" w:pos="6609"/>
              </w:tabs>
              <w:rPr>
                <w:sz w:val="24"/>
                <w:szCs w:val="24"/>
              </w:rPr>
            </w:pPr>
          </w:p>
        </w:tc>
      </w:tr>
      <w:tr w:rsidR="007A2DBD" w:rsidRPr="00CA2281" w:rsidTr="00620F09">
        <w:tc>
          <w:tcPr>
            <w:tcW w:w="529" w:type="dxa"/>
            <w:shd w:val="clear" w:color="auto" w:fill="auto"/>
          </w:tcPr>
          <w:p w:rsidR="007A2DBD" w:rsidRPr="00CA2281" w:rsidRDefault="007A2DBD" w:rsidP="00620F09">
            <w:pPr>
              <w:tabs>
                <w:tab w:val="left" w:pos="6609"/>
              </w:tabs>
              <w:rPr>
                <w:sz w:val="24"/>
                <w:szCs w:val="24"/>
              </w:rPr>
            </w:pPr>
            <w:r w:rsidRPr="00CA2281">
              <w:rPr>
                <w:sz w:val="24"/>
                <w:szCs w:val="24"/>
              </w:rPr>
              <w:t>7</w:t>
            </w:r>
          </w:p>
        </w:tc>
        <w:tc>
          <w:tcPr>
            <w:tcW w:w="4682" w:type="dxa"/>
            <w:shd w:val="clear" w:color="auto" w:fill="auto"/>
          </w:tcPr>
          <w:p w:rsidR="007A2DBD" w:rsidRPr="00CA2281" w:rsidRDefault="007A2DBD" w:rsidP="00620F09">
            <w:pPr>
              <w:tabs>
                <w:tab w:val="left" w:pos="6609"/>
              </w:tabs>
              <w:rPr>
                <w:sz w:val="24"/>
                <w:szCs w:val="24"/>
              </w:rPr>
            </w:pPr>
            <w:r w:rsidRPr="00CA2281">
              <w:rPr>
                <w:sz w:val="24"/>
                <w:szCs w:val="24"/>
              </w:rPr>
              <w:t>Перепелиця Валерій Іванович</w:t>
            </w:r>
          </w:p>
        </w:tc>
        <w:tc>
          <w:tcPr>
            <w:tcW w:w="851" w:type="dxa"/>
            <w:shd w:val="clear" w:color="auto" w:fill="auto"/>
          </w:tcPr>
          <w:p w:rsidR="007A2DBD" w:rsidRPr="00CA2281" w:rsidRDefault="007A2DBD" w:rsidP="00620F09">
            <w:pPr>
              <w:tabs>
                <w:tab w:val="left" w:pos="6609"/>
              </w:tabs>
              <w:rPr>
                <w:sz w:val="24"/>
                <w:szCs w:val="24"/>
              </w:rPr>
            </w:pPr>
            <w:r w:rsidRPr="00CA2281">
              <w:rPr>
                <w:sz w:val="24"/>
                <w:szCs w:val="24"/>
              </w:rPr>
              <w:t>+</w:t>
            </w:r>
          </w:p>
        </w:tc>
        <w:tc>
          <w:tcPr>
            <w:tcW w:w="992" w:type="dxa"/>
            <w:shd w:val="clear" w:color="auto" w:fill="auto"/>
          </w:tcPr>
          <w:p w:rsidR="007A2DBD" w:rsidRPr="00CA2281" w:rsidRDefault="007A2DBD" w:rsidP="00620F09">
            <w:pPr>
              <w:tabs>
                <w:tab w:val="left" w:pos="6609"/>
              </w:tabs>
              <w:rPr>
                <w:sz w:val="24"/>
                <w:szCs w:val="24"/>
              </w:rPr>
            </w:pPr>
          </w:p>
        </w:tc>
        <w:tc>
          <w:tcPr>
            <w:tcW w:w="928" w:type="dxa"/>
            <w:shd w:val="clear" w:color="auto" w:fill="auto"/>
          </w:tcPr>
          <w:p w:rsidR="007A2DBD" w:rsidRPr="00CA2281" w:rsidRDefault="007A2DBD" w:rsidP="00620F09">
            <w:pPr>
              <w:tabs>
                <w:tab w:val="left" w:pos="6609"/>
              </w:tabs>
              <w:rPr>
                <w:sz w:val="24"/>
                <w:szCs w:val="24"/>
              </w:rPr>
            </w:pPr>
          </w:p>
        </w:tc>
        <w:tc>
          <w:tcPr>
            <w:tcW w:w="1113" w:type="dxa"/>
            <w:shd w:val="clear" w:color="auto" w:fill="auto"/>
          </w:tcPr>
          <w:p w:rsidR="007A2DBD" w:rsidRPr="00CA2281" w:rsidRDefault="007A2DBD" w:rsidP="00620F09">
            <w:pPr>
              <w:tabs>
                <w:tab w:val="left" w:pos="6609"/>
              </w:tabs>
              <w:rPr>
                <w:sz w:val="24"/>
                <w:szCs w:val="24"/>
              </w:rPr>
            </w:pPr>
          </w:p>
        </w:tc>
        <w:tc>
          <w:tcPr>
            <w:tcW w:w="1042" w:type="dxa"/>
            <w:shd w:val="clear" w:color="auto" w:fill="auto"/>
          </w:tcPr>
          <w:p w:rsidR="007A2DBD" w:rsidRPr="00CA2281" w:rsidRDefault="007A2DBD" w:rsidP="00620F09">
            <w:pPr>
              <w:tabs>
                <w:tab w:val="left" w:pos="6609"/>
              </w:tabs>
              <w:rPr>
                <w:sz w:val="24"/>
                <w:szCs w:val="24"/>
              </w:rPr>
            </w:pPr>
          </w:p>
        </w:tc>
      </w:tr>
      <w:tr w:rsidR="007A2DBD" w:rsidRPr="00CA2281" w:rsidTr="00620F09">
        <w:tc>
          <w:tcPr>
            <w:tcW w:w="529" w:type="dxa"/>
            <w:shd w:val="clear" w:color="auto" w:fill="auto"/>
          </w:tcPr>
          <w:p w:rsidR="007A2DBD" w:rsidRPr="00CA2281" w:rsidRDefault="007A2DBD" w:rsidP="00620F09">
            <w:pPr>
              <w:tabs>
                <w:tab w:val="left" w:pos="6609"/>
              </w:tabs>
              <w:rPr>
                <w:sz w:val="24"/>
                <w:szCs w:val="24"/>
              </w:rPr>
            </w:pPr>
            <w:r w:rsidRPr="00CA2281">
              <w:rPr>
                <w:sz w:val="24"/>
                <w:szCs w:val="24"/>
              </w:rPr>
              <w:t>8</w:t>
            </w:r>
          </w:p>
        </w:tc>
        <w:tc>
          <w:tcPr>
            <w:tcW w:w="4682" w:type="dxa"/>
            <w:shd w:val="clear" w:color="auto" w:fill="auto"/>
          </w:tcPr>
          <w:p w:rsidR="007A2DBD" w:rsidRPr="00CA2281" w:rsidRDefault="007A2DBD" w:rsidP="00620F09">
            <w:pPr>
              <w:tabs>
                <w:tab w:val="left" w:pos="6609"/>
              </w:tabs>
              <w:rPr>
                <w:sz w:val="24"/>
                <w:szCs w:val="24"/>
              </w:rPr>
            </w:pPr>
            <w:proofErr w:type="spellStart"/>
            <w:r w:rsidRPr="00CA2281">
              <w:rPr>
                <w:sz w:val="24"/>
                <w:szCs w:val="24"/>
              </w:rPr>
              <w:t>Таранець</w:t>
            </w:r>
            <w:proofErr w:type="spellEnd"/>
            <w:r w:rsidRPr="00CA2281">
              <w:rPr>
                <w:sz w:val="24"/>
                <w:szCs w:val="24"/>
              </w:rPr>
              <w:t xml:space="preserve"> Микола Дмитрович</w:t>
            </w:r>
          </w:p>
        </w:tc>
        <w:tc>
          <w:tcPr>
            <w:tcW w:w="851" w:type="dxa"/>
            <w:shd w:val="clear" w:color="auto" w:fill="auto"/>
          </w:tcPr>
          <w:p w:rsidR="007A2DBD" w:rsidRPr="00CA2281" w:rsidRDefault="007A2DBD" w:rsidP="00620F09">
            <w:pPr>
              <w:tabs>
                <w:tab w:val="left" w:pos="6609"/>
              </w:tabs>
              <w:rPr>
                <w:sz w:val="24"/>
                <w:szCs w:val="24"/>
              </w:rPr>
            </w:pPr>
          </w:p>
        </w:tc>
        <w:tc>
          <w:tcPr>
            <w:tcW w:w="992" w:type="dxa"/>
            <w:shd w:val="clear" w:color="auto" w:fill="auto"/>
          </w:tcPr>
          <w:p w:rsidR="007A2DBD" w:rsidRPr="00CA2281" w:rsidRDefault="007A2DBD" w:rsidP="00620F09">
            <w:pPr>
              <w:tabs>
                <w:tab w:val="left" w:pos="6609"/>
              </w:tabs>
              <w:rPr>
                <w:sz w:val="24"/>
                <w:szCs w:val="24"/>
              </w:rPr>
            </w:pPr>
          </w:p>
        </w:tc>
        <w:tc>
          <w:tcPr>
            <w:tcW w:w="928" w:type="dxa"/>
            <w:shd w:val="clear" w:color="auto" w:fill="auto"/>
          </w:tcPr>
          <w:p w:rsidR="007A2DBD" w:rsidRPr="00CA2281" w:rsidRDefault="007A2DBD" w:rsidP="00620F09">
            <w:pPr>
              <w:tabs>
                <w:tab w:val="left" w:pos="6609"/>
              </w:tabs>
              <w:rPr>
                <w:sz w:val="24"/>
                <w:szCs w:val="24"/>
              </w:rPr>
            </w:pPr>
          </w:p>
        </w:tc>
        <w:tc>
          <w:tcPr>
            <w:tcW w:w="1113" w:type="dxa"/>
            <w:shd w:val="clear" w:color="auto" w:fill="auto"/>
          </w:tcPr>
          <w:p w:rsidR="007A2DBD" w:rsidRPr="00CA2281" w:rsidRDefault="007A2DBD" w:rsidP="00620F09">
            <w:pPr>
              <w:tabs>
                <w:tab w:val="left" w:pos="6609"/>
              </w:tabs>
              <w:rPr>
                <w:sz w:val="24"/>
                <w:szCs w:val="24"/>
              </w:rPr>
            </w:pPr>
          </w:p>
        </w:tc>
        <w:tc>
          <w:tcPr>
            <w:tcW w:w="1042" w:type="dxa"/>
            <w:shd w:val="clear" w:color="auto" w:fill="auto"/>
          </w:tcPr>
          <w:p w:rsidR="007A2DBD" w:rsidRPr="00CA2281" w:rsidRDefault="007A2DBD" w:rsidP="00620F09">
            <w:pPr>
              <w:tabs>
                <w:tab w:val="left" w:pos="6609"/>
              </w:tabs>
              <w:rPr>
                <w:sz w:val="24"/>
                <w:szCs w:val="24"/>
              </w:rPr>
            </w:pPr>
            <w:r>
              <w:rPr>
                <w:sz w:val="24"/>
                <w:szCs w:val="24"/>
              </w:rPr>
              <w:t>+</w:t>
            </w:r>
          </w:p>
        </w:tc>
      </w:tr>
      <w:tr w:rsidR="007A2DBD" w:rsidRPr="00CA2281" w:rsidTr="00620F09">
        <w:tc>
          <w:tcPr>
            <w:tcW w:w="529" w:type="dxa"/>
            <w:shd w:val="clear" w:color="auto" w:fill="auto"/>
          </w:tcPr>
          <w:p w:rsidR="007A2DBD" w:rsidRPr="00CA2281" w:rsidRDefault="007A2DBD" w:rsidP="00620F09">
            <w:pPr>
              <w:tabs>
                <w:tab w:val="left" w:pos="6609"/>
              </w:tabs>
              <w:rPr>
                <w:sz w:val="24"/>
                <w:szCs w:val="24"/>
              </w:rPr>
            </w:pPr>
            <w:r w:rsidRPr="00CA2281">
              <w:rPr>
                <w:sz w:val="24"/>
                <w:szCs w:val="24"/>
              </w:rPr>
              <w:t>9</w:t>
            </w:r>
          </w:p>
        </w:tc>
        <w:tc>
          <w:tcPr>
            <w:tcW w:w="4682" w:type="dxa"/>
            <w:shd w:val="clear" w:color="auto" w:fill="auto"/>
          </w:tcPr>
          <w:p w:rsidR="007A2DBD" w:rsidRPr="00CA2281" w:rsidRDefault="007A2DBD" w:rsidP="00620F09">
            <w:pPr>
              <w:tabs>
                <w:tab w:val="left" w:pos="6609"/>
              </w:tabs>
              <w:rPr>
                <w:sz w:val="24"/>
                <w:szCs w:val="24"/>
              </w:rPr>
            </w:pPr>
            <w:proofErr w:type="spellStart"/>
            <w:r w:rsidRPr="00CA2281">
              <w:rPr>
                <w:sz w:val="24"/>
                <w:szCs w:val="24"/>
              </w:rPr>
              <w:t>Таранець</w:t>
            </w:r>
            <w:proofErr w:type="spellEnd"/>
            <w:r w:rsidRPr="00CA2281">
              <w:rPr>
                <w:sz w:val="24"/>
                <w:szCs w:val="24"/>
              </w:rPr>
              <w:t xml:space="preserve"> Олена Павлівна</w:t>
            </w:r>
          </w:p>
        </w:tc>
        <w:tc>
          <w:tcPr>
            <w:tcW w:w="851" w:type="dxa"/>
            <w:shd w:val="clear" w:color="auto" w:fill="auto"/>
          </w:tcPr>
          <w:p w:rsidR="007A2DBD" w:rsidRPr="00CA2281" w:rsidRDefault="007A2DBD" w:rsidP="00620F09">
            <w:pPr>
              <w:tabs>
                <w:tab w:val="left" w:pos="6609"/>
              </w:tabs>
              <w:rPr>
                <w:sz w:val="24"/>
                <w:szCs w:val="24"/>
              </w:rPr>
            </w:pPr>
            <w:r>
              <w:rPr>
                <w:sz w:val="24"/>
                <w:szCs w:val="24"/>
              </w:rPr>
              <w:t>+</w:t>
            </w:r>
          </w:p>
        </w:tc>
        <w:tc>
          <w:tcPr>
            <w:tcW w:w="992" w:type="dxa"/>
            <w:shd w:val="clear" w:color="auto" w:fill="auto"/>
          </w:tcPr>
          <w:p w:rsidR="007A2DBD" w:rsidRPr="00CA2281" w:rsidRDefault="007A2DBD" w:rsidP="00620F09">
            <w:pPr>
              <w:tabs>
                <w:tab w:val="left" w:pos="6609"/>
              </w:tabs>
              <w:rPr>
                <w:sz w:val="24"/>
                <w:szCs w:val="24"/>
              </w:rPr>
            </w:pPr>
          </w:p>
        </w:tc>
        <w:tc>
          <w:tcPr>
            <w:tcW w:w="928" w:type="dxa"/>
            <w:shd w:val="clear" w:color="auto" w:fill="auto"/>
          </w:tcPr>
          <w:p w:rsidR="007A2DBD" w:rsidRPr="00CA2281" w:rsidRDefault="007A2DBD" w:rsidP="00620F09">
            <w:pPr>
              <w:tabs>
                <w:tab w:val="left" w:pos="6609"/>
              </w:tabs>
              <w:rPr>
                <w:sz w:val="24"/>
                <w:szCs w:val="24"/>
              </w:rPr>
            </w:pPr>
          </w:p>
        </w:tc>
        <w:tc>
          <w:tcPr>
            <w:tcW w:w="1113" w:type="dxa"/>
            <w:shd w:val="clear" w:color="auto" w:fill="auto"/>
          </w:tcPr>
          <w:p w:rsidR="007A2DBD" w:rsidRPr="00CA2281" w:rsidRDefault="007A2DBD" w:rsidP="00620F09">
            <w:pPr>
              <w:tabs>
                <w:tab w:val="left" w:pos="6609"/>
              </w:tabs>
              <w:rPr>
                <w:sz w:val="24"/>
                <w:szCs w:val="24"/>
              </w:rPr>
            </w:pPr>
          </w:p>
        </w:tc>
        <w:tc>
          <w:tcPr>
            <w:tcW w:w="1042" w:type="dxa"/>
            <w:shd w:val="clear" w:color="auto" w:fill="auto"/>
          </w:tcPr>
          <w:p w:rsidR="007A2DBD" w:rsidRPr="00CA2281" w:rsidRDefault="007A2DBD" w:rsidP="00620F09">
            <w:pPr>
              <w:tabs>
                <w:tab w:val="left" w:pos="6609"/>
              </w:tabs>
              <w:rPr>
                <w:sz w:val="24"/>
                <w:szCs w:val="24"/>
              </w:rPr>
            </w:pPr>
          </w:p>
        </w:tc>
      </w:tr>
      <w:tr w:rsidR="007A2DBD" w:rsidRPr="00CA2281" w:rsidTr="00620F09">
        <w:tc>
          <w:tcPr>
            <w:tcW w:w="529" w:type="dxa"/>
            <w:shd w:val="clear" w:color="auto" w:fill="auto"/>
          </w:tcPr>
          <w:p w:rsidR="007A2DBD" w:rsidRPr="00CA2281" w:rsidRDefault="007A2DBD" w:rsidP="00620F09">
            <w:pPr>
              <w:tabs>
                <w:tab w:val="left" w:pos="6609"/>
              </w:tabs>
              <w:rPr>
                <w:sz w:val="24"/>
                <w:szCs w:val="24"/>
              </w:rPr>
            </w:pPr>
            <w:r w:rsidRPr="00CA2281">
              <w:rPr>
                <w:sz w:val="24"/>
                <w:szCs w:val="24"/>
              </w:rPr>
              <w:t>10</w:t>
            </w:r>
          </w:p>
        </w:tc>
        <w:tc>
          <w:tcPr>
            <w:tcW w:w="4682" w:type="dxa"/>
            <w:shd w:val="clear" w:color="auto" w:fill="auto"/>
          </w:tcPr>
          <w:p w:rsidR="007A2DBD" w:rsidRPr="00CA2281" w:rsidRDefault="007A2DBD" w:rsidP="00620F09">
            <w:pPr>
              <w:tabs>
                <w:tab w:val="left" w:pos="6609"/>
              </w:tabs>
              <w:rPr>
                <w:sz w:val="24"/>
                <w:szCs w:val="24"/>
              </w:rPr>
            </w:pPr>
            <w:proofErr w:type="spellStart"/>
            <w:r w:rsidRPr="00CA2281">
              <w:rPr>
                <w:sz w:val="24"/>
                <w:szCs w:val="24"/>
              </w:rPr>
              <w:t>Турчинська</w:t>
            </w:r>
            <w:proofErr w:type="spellEnd"/>
            <w:r w:rsidRPr="00CA2281">
              <w:rPr>
                <w:sz w:val="24"/>
                <w:szCs w:val="24"/>
              </w:rPr>
              <w:t xml:space="preserve"> Валентина Миколаївна</w:t>
            </w:r>
          </w:p>
        </w:tc>
        <w:tc>
          <w:tcPr>
            <w:tcW w:w="851" w:type="dxa"/>
            <w:shd w:val="clear" w:color="auto" w:fill="auto"/>
          </w:tcPr>
          <w:p w:rsidR="007A2DBD" w:rsidRPr="00CA2281" w:rsidRDefault="007A2DBD" w:rsidP="00620F09">
            <w:pPr>
              <w:tabs>
                <w:tab w:val="left" w:pos="6609"/>
              </w:tabs>
              <w:rPr>
                <w:sz w:val="24"/>
                <w:szCs w:val="24"/>
              </w:rPr>
            </w:pPr>
            <w:r>
              <w:rPr>
                <w:sz w:val="24"/>
                <w:szCs w:val="24"/>
              </w:rPr>
              <w:t>+</w:t>
            </w:r>
          </w:p>
        </w:tc>
        <w:tc>
          <w:tcPr>
            <w:tcW w:w="992" w:type="dxa"/>
            <w:shd w:val="clear" w:color="auto" w:fill="auto"/>
          </w:tcPr>
          <w:p w:rsidR="007A2DBD" w:rsidRPr="00CA2281" w:rsidRDefault="007A2DBD" w:rsidP="00620F09">
            <w:pPr>
              <w:tabs>
                <w:tab w:val="left" w:pos="6609"/>
              </w:tabs>
              <w:rPr>
                <w:sz w:val="24"/>
                <w:szCs w:val="24"/>
              </w:rPr>
            </w:pPr>
          </w:p>
        </w:tc>
        <w:tc>
          <w:tcPr>
            <w:tcW w:w="928" w:type="dxa"/>
            <w:shd w:val="clear" w:color="auto" w:fill="auto"/>
          </w:tcPr>
          <w:p w:rsidR="007A2DBD" w:rsidRPr="00CA2281" w:rsidRDefault="007A2DBD" w:rsidP="00620F09">
            <w:pPr>
              <w:tabs>
                <w:tab w:val="left" w:pos="6609"/>
              </w:tabs>
              <w:rPr>
                <w:sz w:val="24"/>
                <w:szCs w:val="24"/>
              </w:rPr>
            </w:pPr>
          </w:p>
        </w:tc>
        <w:tc>
          <w:tcPr>
            <w:tcW w:w="1113" w:type="dxa"/>
            <w:shd w:val="clear" w:color="auto" w:fill="auto"/>
          </w:tcPr>
          <w:p w:rsidR="007A2DBD" w:rsidRPr="00CA2281" w:rsidRDefault="007A2DBD" w:rsidP="00620F09">
            <w:pPr>
              <w:tabs>
                <w:tab w:val="left" w:pos="6609"/>
              </w:tabs>
              <w:rPr>
                <w:sz w:val="24"/>
                <w:szCs w:val="24"/>
              </w:rPr>
            </w:pPr>
          </w:p>
        </w:tc>
        <w:tc>
          <w:tcPr>
            <w:tcW w:w="1042" w:type="dxa"/>
            <w:shd w:val="clear" w:color="auto" w:fill="auto"/>
          </w:tcPr>
          <w:p w:rsidR="007A2DBD" w:rsidRPr="00CA2281" w:rsidRDefault="007A2DBD" w:rsidP="00620F09">
            <w:pPr>
              <w:tabs>
                <w:tab w:val="left" w:pos="6609"/>
              </w:tabs>
              <w:rPr>
                <w:sz w:val="24"/>
                <w:szCs w:val="24"/>
              </w:rPr>
            </w:pPr>
          </w:p>
        </w:tc>
      </w:tr>
      <w:tr w:rsidR="007A2DBD" w:rsidRPr="00CA2281" w:rsidTr="00620F09">
        <w:tc>
          <w:tcPr>
            <w:tcW w:w="529" w:type="dxa"/>
            <w:shd w:val="clear" w:color="auto" w:fill="auto"/>
          </w:tcPr>
          <w:p w:rsidR="007A2DBD" w:rsidRPr="00CA2281" w:rsidRDefault="007A2DBD" w:rsidP="00620F09">
            <w:pPr>
              <w:tabs>
                <w:tab w:val="left" w:pos="6609"/>
              </w:tabs>
              <w:rPr>
                <w:sz w:val="24"/>
                <w:szCs w:val="24"/>
              </w:rPr>
            </w:pPr>
            <w:r w:rsidRPr="00CA2281">
              <w:rPr>
                <w:sz w:val="24"/>
                <w:szCs w:val="24"/>
              </w:rPr>
              <w:t>11</w:t>
            </w:r>
          </w:p>
        </w:tc>
        <w:tc>
          <w:tcPr>
            <w:tcW w:w="4682" w:type="dxa"/>
            <w:shd w:val="clear" w:color="auto" w:fill="auto"/>
          </w:tcPr>
          <w:p w:rsidR="007A2DBD" w:rsidRPr="00CA2281" w:rsidRDefault="007A2DBD" w:rsidP="00620F09">
            <w:pPr>
              <w:tabs>
                <w:tab w:val="left" w:pos="6609"/>
              </w:tabs>
              <w:rPr>
                <w:sz w:val="24"/>
                <w:szCs w:val="24"/>
              </w:rPr>
            </w:pPr>
            <w:proofErr w:type="spellStart"/>
            <w:r w:rsidRPr="00CA2281">
              <w:rPr>
                <w:sz w:val="24"/>
                <w:szCs w:val="24"/>
              </w:rPr>
              <w:t>Турчинський</w:t>
            </w:r>
            <w:proofErr w:type="spellEnd"/>
            <w:r w:rsidRPr="00CA2281">
              <w:rPr>
                <w:sz w:val="24"/>
                <w:szCs w:val="24"/>
              </w:rPr>
              <w:t xml:space="preserve"> Михайло Іванович</w:t>
            </w:r>
          </w:p>
        </w:tc>
        <w:tc>
          <w:tcPr>
            <w:tcW w:w="851" w:type="dxa"/>
            <w:shd w:val="clear" w:color="auto" w:fill="auto"/>
          </w:tcPr>
          <w:p w:rsidR="007A2DBD" w:rsidRPr="00CA2281" w:rsidRDefault="007A2DBD" w:rsidP="00620F09">
            <w:pPr>
              <w:tabs>
                <w:tab w:val="left" w:pos="6609"/>
              </w:tabs>
              <w:rPr>
                <w:sz w:val="24"/>
                <w:szCs w:val="24"/>
              </w:rPr>
            </w:pPr>
            <w:r>
              <w:rPr>
                <w:sz w:val="24"/>
                <w:szCs w:val="24"/>
              </w:rPr>
              <w:t>+</w:t>
            </w:r>
          </w:p>
        </w:tc>
        <w:tc>
          <w:tcPr>
            <w:tcW w:w="992" w:type="dxa"/>
            <w:shd w:val="clear" w:color="auto" w:fill="auto"/>
          </w:tcPr>
          <w:p w:rsidR="007A2DBD" w:rsidRPr="00CA2281" w:rsidRDefault="007A2DBD" w:rsidP="00620F09">
            <w:pPr>
              <w:tabs>
                <w:tab w:val="left" w:pos="6609"/>
              </w:tabs>
              <w:rPr>
                <w:sz w:val="24"/>
                <w:szCs w:val="24"/>
              </w:rPr>
            </w:pPr>
          </w:p>
        </w:tc>
        <w:tc>
          <w:tcPr>
            <w:tcW w:w="928" w:type="dxa"/>
            <w:shd w:val="clear" w:color="auto" w:fill="auto"/>
          </w:tcPr>
          <w:p w:rsidR="007A2DBD" w:rsidRPr="00CA2281" w:rsidRDefault="007A2DBD" w:rsidP="00620F09">
            <w:pPr>
              <w:tabs>
                <w:tab w:val="left" w:pos="6609"/>
              </w:tabs>
              <w:rPr>
                <w:sz w:val="24"/>
                <w:szCs w:val="24"/>
              </w:rPr>
            </w:pPr>
          </w:p>
        </w:tc>
        <w:tc>
          <w:tcPr>
            <w:tcW w:w="1113" w:type="dxa"/>
            <w:shd w:val="clear" w:color="auto" w:fill="auto"/>
          </w:tcPr>
          <w:p w:rsidR="007A2DBD" w:rsidRPr="00CA2281" w:rsidRDefault="007A2DBD" w:rsidP="00620F09">
            <w:pPr>
              <w:tabs>
                <w:tab w:val="left" w:pos="6609"/>
              </w:tabs>
              <w:rPr>
                <w:sz w:val="24"/>
                <w:szCs w:val="24"/>
              </w:rPr>
            </w:pPr>
          </w:p>
        </w:tc>
        <w:tc>
          <w:tcPr>
            <w:tcW w:w="1042" w:type="dxa"/>
            <w:shd w:val="clear" w:color="auto" w:fill="auto"/>
          </w:tcPr>
          <w:p w:rsidR="007A2DBD" w:rsidRPr="00CA2281" w:rsidRDefault="007A2DBD" w:rsidP="00620F09">
            <w:pPr>
              <w:tabs>
                <w:tab w:val="left" w:pos="6609"/>
              </w:tabs>
              <w:rPr>
                <w:sz w:val="24"/>
                <w:szCs w:val="24"/>
              </w:rPr>
            </w:pPr>
          </w:p>
        </w:tc>
      </w:tr>
      <w:tr w:rsidR="007A2DBD" w:rsidRPr="00CA2281" w:rsidTr="00620F09">
        <w:tc>
          <w:tcPr>
            <w:tcW w:w="529" w:type="dxa"/>
            <w:shd w:val="clear" w:color="auto" w:fill="auto"/>
          </w:tcPr>
          <w:p w:rsidR="007A2DBD" w:rsidRPr="00CA2281" w:rsidRDefault="007A2DBD" w:rsidP="00620F09">
            <w:pPr>
              <w:tabs>
                <w:tab w:val="left" w:pos="6609"/>
              </w:tabs>
              <w:rPr>
                <w:sz w:val="24"/>
                <w:szCs w:val="24"/>
              </w:rPr>
            </w:pPr>
            <w:r w:rsidRPr="00CA2281">
              <w:rPr>
                <w:sz w:val="24"/>
                <w:szCs w:val="24"/>
              </w:rPr>
              <w:t>12</w:t>
            </w:r>
          </w:p>
        </w:tc>
        <w:tc>
          <w:tcPr>
            <w:tcW w:w="4682" w:type="dxa"/>
            <w:shd w:val="clear" w:color="auto" w:fill="auto"/>
          </w:tcPr>
          <w:p w:rsidR="007A2DBD" w:rsidRPr="00CA2281" w:rsidRDefault="007A2DBD" w:rsidP="00620F09">
            <w:pPr>
              <w:tabs>
                <w:tab w:val="left" w:pos="6609"/>
              </w:tabs>
              <w:rPr>
                <w:sz w:val="24"/>
                <w:szCs w:val="24"/>
              </w:rPr>
            </w:pPr>
            <w:proofErr w:type="spellStart"/>
            <w:r w:rsidRPr="00CA2281">
              <w:rPr>
                <w:sz w:val="24"/>
                <w:szCs w:val="24"/>
              </w:rPr>
              <w:t>Шепітко</w:t>
            </w:r>
            <w:proofErr w:type="spellEnd"/>
            <w:r w:rsidRPr="00CA2281">
              <w:rPr>
                <w:sz w:val="24"/>
                <w:szCs w:val="24"/>
              </w:rPr>
              <w:t xml:space="preserve"> Геннадій Терентійович</w:t>
            </w:r>
          </w:p>
        </w:tc>
        <w:tc>
          <w:tcPr>
            <w:tcW w:w="851" w:type="dxa"/>
            <w:shd w:val="clear" w:color="auto" w:fill="auto"/>
          </w:tcPr>
          <w:p w:rsidR="007A2DBD" w:rsidRPr="00CA2281" w:rsidRDefault="007A2DBD" w:rsidP="00620F09">
            <w:pPr>
              <w:tabs>
                <w:tab w:val="left" w:pos="6609"/>
              </w:tabs>
              <w:rPr>
                <w:sz w:val="24"/>
                <w:szCs w:val="24"/>
              </w:rPr>
            </w:pPr>
            <w:r w:rsidRPr="00CA2281">
              <w:rPr>
                <w:sz w:val="24"/>
                <w:szCs w:val="24"/>
              </w:rPr>
              <w:t>+</w:t>
            </w:r>
          </w:p>
        </w:tc>
        <w:tc>
          <w:tcPr>
            <w:tcW w:w="992" w:type="dxa"/>
            <w:shd w:val="clear" w:color="auto" w:fill="auto"/>
          </w:tcPr>
          <w:p w:rsidR="007A2DBD" w:rsidRPr="00CA2281" w:rsidRDefault="007A2DBD" w:rsidP="00620F09">
            <w:pPr>
              <w:tabs>
                <w:tab w:val="left" w:pos="6609"/>
              </w:tabs>
              <w:rPr>
                <w:sz w:val="24"/>
                <w:szCs w:val="24"/>
              </w:rPr>
            </w:pPr>
          </w:p>
        </w:tc>
        <w:tc>
          <w:tcPr>
            <w:tcW w:w="928" w:type="dxa"/>
            <w:shd w:val="clear" w:color="auto" w:fill="auto"/>
          </w:tcPr>
          <w:p w:rsidR="007A2DBD" w:rsidRPr="00CA2281" w:rsidRDefault="007A2DBD" w:rsidP="00620F09">
            <w:pPr>
              <w:tabs>
                <w:tab w:val="left" w:pos="6609"/>
              </w:tabs>
              <w:rPr>
                <w:sz w:val="24"/>
                <w:szCs w:val="24"/>
              </w:rPr>
            </w:pPr>
          </w:p>
        </w:tc>
        <w:tc>
          <w:tcPr>
            <w:tcW w:w="1113" w:type="dxa"/>
            <w:shd w:val="clear" w:color="auto" w:fill="auto"/>
          </w:tcPr>
          <w:p w:rsidR="007A2DBD" w:rsidRPr="00CA2281" w:rsidRDefault="007A2DBD" w:rsidP="00620F09">
            <w:pPr>
              <w:tabs>
                <w:tab w:val="left" w:pos="6609"/>
              </w:tabs>
              <w:rPr>
                <w:sz w:val="24"/>
                <w:szCs w:val="24"/>
              </w:rPr>
            </w:pPr>
          </w:p>
        </w:tc>
        <w:tc>
          <w:tcPr>
            <w:tcW w:w="1042" w:type="dxa"/>
            <w:shd w:val="clear" w:color="auto" w:fill="auto"/>
          </w:tcPr>
          <w:p w:rsidR="007A2DBD" w:rsidRPr="00CA2281" w:rsidRDefault="007A2DBD" w:rsidP="00620F09">
            <w:pPr>
              <w:tabs>
                <w:tab w:val="left" w:pos="6609"/>
              </w:tabs>
              <w:rPr>
                <w:sz w:val="24"/>
                <w:szCs w:val="24"/>
              </w:rPr>
            </w:pPr>
          </w:p>
        </w:tc>
      </w:tr>
      <w:tr w:rsidR="007A2DBD" w:rsidRPr="00CA2281" w:rsidTr="00620F09">
        <w:tc>
          <w:tcPr>
            <w:tcW w:w="5211" w:type="dxa"/>
            <w:gridSpan w:val="2"/>
            <w:shd w:val="clear" w:color="auto" w:fill="auto"/>
          </w:tcPr>
          <w:p w:rsidR="007A2DBD" w:rsidRPr="00CA2281" w:rsidRDefault="007A2DBD" w:rsidP="00620F09">
            <w:pPr>
              <w:tabs>
                <w:tab w:val="left" w:pos="6609"/>
              </w:tabs>
              <w:rPr>
                <w:sz w:val="24"/>
                <w:szCs w:val="24"/>
              </w:rPr>
            </w:pPr>
            <w:r w:rsidRPr="00CA2281">
              <w:rPr>
                <w:sz w:val="24"/>
                <w:szCs w:val="24"/>
              </w:rPr>
              <w:t>Всього  голосів</w:t>
            </w:r>
          </w:p>
        </w:tc>
        <w:tc>
          <w:tcPr>
            <w:tcW w:w="851" w:type="dxa"/>
            <w:shd w:val="clear" w:color="auto" w:fill="auto"/>
          </w:tcPr>
          <w:p w:rsidR="007A2DBD" w:rsidRPr="00CA2281" w:rsidRDefault="007A2DBD" w:rsidP="00620F09">
            <w:pPr>
              <w:tabs>
                <w:tab w:val="left" w:pos="6609"/>
              </w:tabs>
              <w:rPr>
                <w:sz w:val="24"/>
                <w:szCs w:val="24"/>
              </w:rPr>
            </w:pPr>
            <w:r>
              <w:rPr>
                <w:sz w:val="24"/>
                <w:szCs w:val="24"/>
              </w:rPr>
              <w:t>10</w:t>
            </w:r>
          </w:p>
        </w:tc>
        <w:tc>
          <w:tcPr>
            <w:tcW w:w="992" w:type="dxa"/>
            <w:shd w:val="clear" w:color="auto" w:fill="auto"/>
          </w:tcPr>
          <w:p w:rsidR="007A2DBD" w:rsidRPr="00CA2281" w:rsidRDefault="007A2DBD" w:rsidP="00620F09">
            <w:pPr>
              <w:tabs>
                <w:tab w:val="left" w:pos="6609"/>
              </w:tabs>
              <w:rPr>
                <w:sz w:val="24"/>
                <w:szCs w:val="24"/>
              </w:rPr>
            </w:pPr>
          </w:p>
        </w:tc>
        <w:tc>
          <w:tcPr>
            <w:tcW w:w="928" w:type="dxa"/>
            <w:shd w:val="clear" w:color="auto" w:fill="auto"/>
          </w:tcPr>
          <w:p w:rsidR="007A2DBD" w:rsidRPr="00CA2281" w:rsidRDefault="007A2DBD" w:rsidP="00620F09">
            <w:pPr>
              <w:tabs>
                <w:tab w:val="left" w:pos="6609"/>
              </w:tabs>
              <w:rPr>
                <w:sz w:val="24"/>
                <w:szCs w:val="24"/>
              </w:rPr>
            </w:pPr>
          </w:p>
        </w:tc>
        <w:tc>
          <w:tcPr>
            <w:tcW w:w="1113" w:type="dxa"/>
            <w:shd w:val="clear" w:color="auto" w:fill="auto"/>
          </w:tcPr>
          <w:p w:rsidR="007A2DBD" w:rsidRPr="00CA2281" w:rsidRDefault="007A2DBD" w:rsidP="00620F09">
            <w:pPr>
              <w:tabs>
                <w:tab w:val="left" w:pos="6609"/>
              </w:tabs>
              <w:rPr>
                <w:sz w:val="24"/>
                <w:szCs w:val="24"/>
              </w:rPr>
            </w:pPr>
          </w:p>
        </w:tc>
        <w:tc>
          <w:tcPr>
            <w:tcW w:w="1042" w:type="dxa"/>
            <w:shd w:val="clear" w:color="auto" w:fill="auto"/>
          </w:tcPr>
          <w:p w:rsidR="007A2DBD" w:rsidRPr="00CA2281" w:rsidRDefault="007A2DBD" w:rsidP="00620F09">
            <w:pPr>
              <w:tabs>
                <w:tab w:val="left" w:pos="6609"/>
              </w:tabs>
              <w:rPr>
                <w:sz w:val="24"/>
                <w:szCs w:val="24"/>
              </w:rPr>
            </w:pPr>
            <w:r>
              <w:rPr>
                <w:sz w:val="24"/>
                <w:szCs w:val="24"/>
              </w:rPr>
              <w:t>2</w:t>
            </w:r>
          </w:p>
        </w:tc>
      </w:tr>
    </w:tbl>
    <w:p w:rsidR="007A2DBD" w:rsidRPr="00CA2281" w:rsidRDefault="007A2DBD" w:rsidP="007A2DBD">
      <w:pPr>
        <w:tabs>
          <w:tab w:val="left" w:pos="6609"/>
        </w:tabs>
        <w:rPr>
          <w:sz w:val="24"/>
          <w:szCs w:val="24"/>
        </w:rPr>
      </w:pPr>
    </w:p>
    <w:p w:rsidR="007A2DBD" w:rsidRPr="00CA2281" w:rsidRDefault="007A2DBD" w:rsidP="007A2DBD">
      <w:pPr>
        <w:tabs>
          <w:tab w:val="left" w:pos="6609"/>
        </w:tabs>
        <w:rPr>
          <w:sz w:val="24"/>
          <w:szCs w:val="24"/>
        </w:rPr>
      </w:pPr>
      <w:r w:rsidRPr="00CA2281">
        <w:rPr>
          <w:sz w:val="24"/>
          <w:szCs w:val="24"/>
        </w:rPr>
        <w:t>Рішення  ухвалено</w:t>
      </w:r>
    </w:p>
    <w:p w:rsidR="007A2DBD" w:rsidRPr="00CA2281" w:rsidRDefault="007A2DBD" w:rsidP="007A2DBD">
      <w:pPr>
        <w:tabs>
          <w:tab w:val="left" w:pos="6609"/>
        </w:tabs>
        <w:rPr>
          <w:sz w:val="24"/>
          <w:szCs w:val="24"/>
        </w:rPr>
      </w:pPr>
    </w:p>
    <w:p w:rsidR="007A2DBD" w:rsidRPr="00CA2281" w:rsidRDefault="007A2DBD" w:rsidP="007A2DBD">
      <w:pPr>
        <w:tabs>
          <w:tab w:val="left" w:pos="6609"/>
        </w:tabs>
        <w:rPr>
          <w:sz w:val="24"/>
          <w:szCs w:val="24"/>
        </w:rPr>
      </w:pPr>
      <w:r w:rsidRPr="00CA2281">
        <w:rPr>
          <w:sz w:val="24"/>
          <w:szCs w:val="24"/>
        </w:rPr>
        <w:t>Секретар                                                         О.П.</w:t>
      </w:r>
      <w:proofErr w:type="spellStart"/>
      <w:r w:rsidRPr="00CA2281">
        <w:rPr>
          <w:sz w:val="24"/>
          <w:szCs w:val="24"/>
        </w:rPr>
        <w:t>Таранець</w:t>
      </w:r>
      <w:proofErr w:type="spellEnd"/>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r>
        <w:rPr>
          <w:noProof/>
          <w:sz w:val="24"/>
          <w:szCs w:val="24"/>
          <w:lang w:val="ru-RU" w:eastAsia="ru-RU"/>
        </w:rPr>
        <w:lastRenderedPageBreak/>
        <w:pict>
          <v:shape id="_x0000_s1032" type="#_x0000_t75" style="position:absolute;margin-left:225.3pt;margin-top:7.75pt;width:35.25pt;height:46.25pt;z-index:251665408" fillcolor="window">
            <v:imagedata r:id="rId9" o:title=""/>
          </v:shape>
          <o:OLEObject Type="Embed" ProgID="PBrush" ShapeID="_x0000_s1032" DrawAspect="Content" ObjectID="_1578840512" r:id="rId19"/>
        </w:pict>
      </w:r>
    </w:p>
    <w:p w:rsidR="007A2DBD" w:rsidRDefault="007A2DBD" w:rsidP="007A2DBD">
      <w:pPr>
        <w:tabs>
          <w:tab w:val="left" w:pos="6609"/>
        </w:tabs>
        <w:jc w:val="center"/>
        <w:rPr>
          <w:sz w:val="24"/>
          <w:szCs w:val="24"/>
        </w:rPr>
      </w:pPr>
    </w:p>
    <w:p w:rsidR="007A2DBD" w:rsidRDefault="007A2DBD" w:rsidP="007A2DBD">
      <w:pPr>
        <w:tabs>
          <w:tab w:val="left" w:pos="6609"/>
        </w:tabs>
        <w:jc w:val="center"/>
        <w:rPr>
          <w:sz w:val="24"/>
          <w:szCs w:val="24"/>
        </w:rPr>
      </w:pPr>
    </w:p>
    <w:p w:rsidR="007A2DBD" w:rsidRDefault="007A2DBD" w:rsidP="007A2DBD">
      <w:pPr>
        <w:tabs>
          <w:tab w:val="left" w:pos="6609"/>
        </w:tabs>
        <w:rPr>
          <w:sz w:val="24"/>
          <w:szCs w:val="24"/>
        </w:rPr>
      </w:pPr>
    </w:p>
    <w:p w:rsidR="007A2DBD" w:rsidRDefault="007A2DBD" w:rsidP="007A2DBD">
      <w:pPr>
        <w:tabs>
          <w:tab w:val="left" w:pos="6609"/>
        </w:tabs>
        <w:jc w:val="center"/>
        <w:rPr>
          <w:b/>
          <w:bCs/>
          <w:sz w:val="24"/>
          <w:szCs w:val="24"/>
        </w:rPr>
      </w:pPr>
      <w:r>
        <w:rPr>
          <w:b/>
          <w:bCs/>
          <w:sz w:val="24"/>
          <w:szCs w:val="24"/>
        </w:rPr>
        <w:t>У К Р А Ї Н А</w:t>
      </w:r>
    </w:p>
    <w:p w:rsidR="007A2DBD" w:rsidRDefault="007A2DBD" w:rsidP="007A2DBD">
      <w:pPr>
        <w:tabs>
          <w:tab w:val="left" w:pos="6609"/>
        </w:tabs>
        <w:jc w:val="center"/>
        <w:rPr>
          <w:b/>
          <w:bCs/>
          <w:sz w:val="24"/>
          <w:szCs w:val="24"/>
        </w:rPr>
      </w:pPr>
      <w:r>
        <w:rPr>
          <w:b/>
          <w:bCs/>
          <w:sz w:val="24"/>
          <w:szCs w:val="24"/>
        </w:rPr>
        <w:t>КУРЕНІВСЬКА  СІЛЬСЬКА  РАДА</w:t>
      </w:r>
    </w:p>
    <w:p w:rsidR="007A2DBD" w:rsidRDefault="007A2DBD" w:rsidP="007A2DBD">
      <w:pPr>
        <w:tabs>
          <w:tab w:val="left" w:pos="6609"/>
        </w:tabs>
        <w:jc w:val="center"/>
        <w:rPr>
          <w:b/>
          <w:bCs/>
          <w:sz w:val="24"/>
          <w:szCs w:val="24"/>
        </w:rPr>
      </w:pPr>
      <w:r>
        <w:rPr>
          <w:b/>
          <w:bCs/>
          <w:sz w:val="24"/>
          <w:szCs w:val="24"/>
        </w:rPr>
        <w:t>ЧЕЧЕЛЬНИЦЬКОГО РАЙОНУ ВІННИЦЬКОЇ ОБЛАСТІ</w:t>
      </w:r>
    </w:p>
    <w:p w:rsidR="007A2DBD" w:rsidRDefault="007A2DBD" w:rsidP="007A2DBD">
      <w:pPr>
        <w:tabs>
          <w:tab w:val="left" w:pos="6609"/>
        </w:tabs>
        <w:jc w:val="center"/>
        <w:rPr>
          <w:b/>
          <w:bCs/>
          <w:sz w:val="24"/>
          <w:szCs w:val="24"/>
        </w:rPr>
      </w:pPr>
      <w:r>
        <w:rPr>
          <w:b/>
          <w:bCs/>
          <w:sz w:val="24"/>
          <w:szCs w:val="24"/>
        </w:rPr>
        <w:t xml:space="preserve">Р І Ш Е Н </w:t>
      </w:r>
      <w:proofErr w:type="spellStart"/>
      <w:r>
        <w:rPr>
          <w:b/>
          <w:bCs/>
          <w:sz w:val="24"/>
          <w:szCs w:val="24"/>
        </w:rPr>
        <w:t>Н</w:t>
      </w:r>
      <w:proofErr w:type="spellEnd"/>
      <w:r>
        <w:rPr>
          <w:b/>
          <w:bCs/>
          <w:sz w:val="24"/>
          <w:szCs w:val="24"/>
        </w:rPr>
        <w:t xml:space="preserve"> Я     №103</w:t>
      </w:r>
    </w:p>
    <w:p w:rsidR="007A2DBD" w:rsidRDefault="007A2DBD" w:rsidP="007A2DBD">
      <w:pPr>
        <w:tabs>
          <w:tab w:val="left" w:pos="6609"/>
        </w:tabs>
        <w:jc w:val="right"/>
        <w:rPr>
          <w:b/>
          <w:bCs/>
          <w:sz w:val="24"/>
          <w:szCs w:val="24"/>
        </w:rPr>
      </w:pPr>
      <w:r>
        <w:rPr>
          <w:b/>
          <w:bCs/>
          <w:sz w:val="24"/>
          <w:szCs w:val="24"/>
        </w:rPr>
        <w:t>14 сесія 7 скликання</w:t>
      </w:r>
    </w:p>
    <w:p w:rsidR="007A2DBD" w:rsidRDefault="007A2DBD" w:rsidP="007A2DBD">
      <w:pPr>
        <w:tabs>
          <w:tab w:val="left" w:pos="6609"/>
        </w:tabs>
        <w:rPr>
          <w:b/>
          <w:bCs/>
          <w:sz w:val="24"/>
          <w:szCs w:val="24"/>
        </w:rPr>
      </w:pPr>
      <w:r>
        <w:rPr>
          <w:b/>
          <w:bCs/>
          <w:sz w:val="24"/>
          <w:szCs w:val="24"/>
        </w:rPr>
        <w:t>22  грудня  2017 року</w:t>
      </w:r>
    </w:p>
    <w:p w:rsidR="007A2DBD" w:rsidRDefault="007A2DBD" w:rsidP="007A2DBD">
      <w:pPr>
        <w:tabs>
          <w:tab w:val="left" w:pos="6609"/>
        </w:tabs>
        <w:rPr>
          <w:bCs/>
          <w:sz w:val="24"/>
          <w:szCs w:val="24"/>
        </w:rPr>
      </w:pPr>
    </w:p>
    <w:p w:rsidR="007A2DBD" w:rsidRDefault="007A2DBD" w:rsidP="007A2DBD">
      <w:pPr>
        <w:tabs>
          <w:tab w:val="left" w:pos="6609"/>
        </w:tabs>
        <w:rPr>
          <w:b/>
          <w:sz w:val="24"/>
          <w:szCs w:val="24"/>
        </w:rPr>
      </w:pPr>
      <w:r>
        <w:rPr>
          <w:b/>
          <w:sz w:val="24"/>
          <w:szCs w:val="24"/>
        </w:rPr>
        <w:t xml:space="preserve">Про види суспільно-корисних робіт для засуджених </w:t>
      </w:r>
    </w:p>
    <w:p w:rsidR="007A2DBD" w:rsidRDefault="007A2DBD" w:rsidP="007A2DBD">
      <w:pPr>
        <w:tabs>
          <w:tab w:val="left" w:pos="6609"/>
        </w:tabs>
        <w:rPr>
          <w:b/>
          <w:sz w:val="24"/>
          <w:szCs w:val="24"/>
        </w:rPr>
      </w:pPr>
      <w:r>
        <w:rPr>
          <w:b/>
          <w:sz w:val="24"/>
          <w:szCs w:val="24"/>
        </w:rPr>
        <w:t xml:space="preserve">до покарання у вигляді громадських робіт </w:t>
      </w:r>
    </w:p>
    <w:p w:rsidR="007A2DBD" w:rsidRDefault="007A2DBD" w:rsidP="007A2DBD">
      <w:pPr>
        <w:tabs>
          <w:tab w:val="left" w:pos="6609"/>
        </w:tabs>
        <w:rPr>
          <w:b/>
          <w:sz w:val="24"/>
          <w:szCs w:val="24"/>
        </w:rPr>
      </w:pPr>
      <w:r>
        <w:rPr>
          <w:b/>
          <w:sz w:val="24"/>
          <w:szCs w:val="24"/>
        </w:rPr>
        <w:t xml:space="preserve">та перелік </w:t>
      </w:r>
      <w:proofErr w:type="spellStart"/>
      <w:r>
        <w:rPr>
          <w:b/>
          <w:sz w:val="24"/>
          <w:szCs w:val="24"/>
        </w:rPr>
        <w:t>об»єктів</w:t>
      </w:r>
      <w:proofErr w:type="spellEnd"/>
      <w:r>
        <w:rPr>
          <w:b/>
          <w:sz w:val="24"/>
          <w:szCs w:val="24"/>
        </w:rPr>
        <w:t xml:space="preserve"> для відбування засудженими </w:t>
      </w:r>
    </w:p>
    <w:p w:rsidR="007A2DBD" w:rsidRDefault="007A2DBD" w:rsidP="007A2DBD">
      <w:pPr>
        <w:tabs>
          <w:tab w:val="left" w:pos="6609"/>
        </w:tabs>
        <w:rPr>
          <w:b/>
          <w:sz w:val="24"/>
          <w:szCs w:val="24"/>
        </w:rPr>
      </w:pPr>
      <w:r>
        <w:rPr>
          <w:b/>
          <w:sz w:val="24"/>
          <w:szCs w:val="24"/>
        </w:rPr>
        <w:t xml:space="preserve">громадських робіт у 2018 році. </w:t>
      </w: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r>
        <w:rPr>
          <w:sz w:val="24"/>
          <w:szCs w:val="24"/>
        </w:rPr>
        <w:t xml:space="preserve">        Розглянувши запит </w:t>
      </w:r>
      <w:proofErr w:type="spellStart"/>
      <w:r>
        <w:rPr>
          <w:sz w:val="24"/>
          <w:szCs w:val="24"/>
        </w:rPr>
        <w:t>Чечельницького</w:t>
      </w:r>
      <w:proofErr w:type="spellEnd"/>
      <w:r>
        <w:rPr>
          <w:sz w:val="24"/>
          <w:szCs w:val="24"/>
        </w:rPr>
        <w:t xml:space="preserve"> районного сектору з питань </w:t>
      </w:r>
      <w:proofErr w:type="spellStart"/>
      <w:r>
        <w:rPr>
          <w:sz w:val="24"/>
          <w:szCs w:val="24"/>
        </w:rPr>
        <w:t>пробації</w:t>
      </w:r>
      <w:proofErr w:type="spellEnd"/>
      <w:r>
        <w:rPr>
          <w:sz w:val="24"/>
          <w:szCs w:val="24"/>
        </w:rPr>
        <w:t xml:space="preserve">  від 13.01.2017 року №1351, відповідно до пункту 2 підпункту «а» частини 1  статті 38 Закону України «Про місцеве самоврядування в Україні», керуючись статтею  321</w:t>
      </w:r>
      <w:r>
        <w:rPr>
          <w:sz w:val="24"/>
          <w:szCs w:val="24"/>
          <w:vertAlign w:val="superscript"/>
        </w:rPr>
        <w:t xml:space="preserve">3 </w:t>
      </w:r>
      <w:r>
        <w:rPr>
          <w:sz w:val="24"/>
          <w:szCs w:val="24"/>
        </w:rPr>
        <w:t xml:space="preserve"> Кодексу України про адміністративні правопорушення, </w:t>
      </w:r>
      <w:r>
        <w:rPr>
          <w:sz w:val="24"/>
          <w:szCs w:val="24"/>
          <w:u w:val="single"/>
        </w:rPr>
        <w:t>сільська  рада</w:t>
      </w:r>
      <w:r>
        <w:rPr>
          <w:b/>
          <w:sz w:val="24"/>
          <w:szCs w:val="24"/>
          <w:u w:val="single"/>
        </w:rPr>
        <w:t xml:space="preserve">  ВИРІШИЛА</w:t>
      </w:r>
      <w:r>
        <w:rPr>
          <w:sz w:val="24"/>
          <w:szCs w:val="24"/>
        </w:rPr>
        <w:t>:</w:t>
      </w:r>
    </w:p>
    <w:p w:rsidR="007A2DBD" w:rsidRDefault="007A2DBD" w:rsidP="007A2DBD">
      <w:pPr>
        <w:tabs>
          <w:tab w:val="left" w:pos="6609"/>
        </w:tabs>
        <w:rPr>
          <w:sz w:val="24"/>
          <w:szCs w:val="24"/>
        </w:rPr>
      </w:pPr>
    </w:p>
    <w:p w:rsidR="007A2DBD" w:rsidRDefault="007A2DBD" w:rsidP="007A2DBD">
      <w:pPr>
        <w:tabs>
          <w:tab w:val="left" w:pos="6609"/>
        </w:tabs>
        <w:ind w:left="360"/>
        <w:rPr>
          <w:sz w:val="24"/>
          <w:szCs w:val="24"/>
        </w:rPr>
      </w:pPr>
    </w:p>
    <w:p w:rsidR="007A2DBD" w:rsidRDefault="007A2DBD" w:rsidP="007A2DBD">
      <w:pPr>
        <w:numPr>
          <w:ilvl w:val="0"/>
          <w:numId w:val="18"/>
        </w:numPr>
        <w:tabs>
          <w:tab w:val="left" w:pos="6609"/>
        </w:tabs>
        <w:rPr>
          <w:sz w:val="24"/>
          <w:szCs w:val="24"/>
        </w:rPr>
      </w:pPr>
      <w:r>
        <w:rPr>
          <w:sz w:val="24"/>
          <w:szCs w:val="24"/>
        </w:rPr>
        <w:t xml:space="preserve">Встановити  види  суспільно-корисних  робіт  для засуджених до покарання у вигляді громадських робіт та перелік </w:t>
      </w:r>
      <w:proofErr w:type="spellStart"/>
      <w:r>
        <w:rPr>
          <w:sz w:val="24"/>
          <w:szCs w:val="24"/>
        </w:rPr>
        <w:t>об»єктів</w:t>
      </w:r>
      <w:proofErr w:type="spellEnd"/>
      <w:r>
        <w:rPr>
          <w:sz w:val="24"/>
          <w:szCs w:val="24"/>
        </w:rPr>
        <w:t xml:space="preserve"> на яких особи, засуджені до покарання у вигляді громадських робіт,  відбуватимуть покарання, згідно  додатків 1,2</w:t>
      </w:r>
      <w:r w:rsidRPr="00462D26">
        <w:rPr>
          <w:sz w:val="24"/>
          <w:szCs w:val="24"/>
        </w:rPr>
        <w:t>.</w:t>
      </w:r>
    </w:p>
    <w:p w:rsidR="007A2DBD" w:rsidRDefault="007A2DBD" w:rsidP="007A2DBD">
      <w:pPr>
        <w:numPr>
          <w:ilvl w:val="0"/>
          <w:numId w:val="18"/>
        </w:numPr>
        <w:tabs>
          <w:tab w:val="left" w:pos="6609"/>
        </w:tabs>
        <w:rPr>
          <w:sz w:val="24"/>
          <w:szCs w:val="24"/>
        </w:rPr>
      </w:pPr>
      <w:r>
        <w:rPr>
          <w:sz w:val="24"/>
          <w:szCs w:val="24"/>
        </w:rPr>
        <w:t xml:space="preserve">Направити дане рішення до </w:t>
      </w:r>
      <w:proofErr w:type="spellStart"/>
      <w:r>
        <w:rPr>
          <w:sz w:val="24"/>
          <w:szCs w:val="24"/>
        </w:rPr>
        <w:t>Чечельницького</w:t>
      </w:r>
      <w:proofErr w:type="spellEnd"/>
      <w:r>
        <w:rPr>
          <w:sz w:val="24"/>
          <w:szCs w:val="24"/>
        </w:rPr>
        <w:t xml:space="preserve"> районного сектору з питань </w:t>
      </w:r>
      <w:proofErr w:type="spellStart"/>
      <w:r>
        <w:rPr>
          <w:sz w:val="24"/>
          <w:szCs w:val="24"/>
        </w:rPr>
        <w:t>пробації</w:t>
      </w:r>
      <w:proofErr w:type="spellEnd"/>
      <w:r>
        <w:rPr>
          <w:sz w:val="24"/>
          <w:szCs w:val="24"/>
        </w:rPr>
        <w:t>.</w:t>
      </w:r>
    </w:p>
    <w:p w:rsidR="007A2DBD" w:rsidRPr="00673426" w:rsidRDefault="007A2DBD" w:rsidP="007A2DBD">
      <w:pPr>
        <w:numPr>
          <w:ilvl w:val="0"/>
          <w:numId w:val="18"/>
        </w:numPr>
        <w:tabs>
          <w:tab w:val="left" w:pos="6609"/>
        </w:tabs>
        <w:rPr>
          <w:sz w:val="24"/>
          <w:szCs w:val="24"/>
        </w:rPr>
      </w:pPr>
      <w:r>
        <w:rPr>
          <w:sz w:val="24"/>
          <w:szCs w:val="24"/>
        </w:rPr>
        <w:t xml:space="preserve">Рішення 9 сесії 7 скликання  від  20.01.2017 року №66 «Про види громадських робіт для засуджених до покарання у  вигляді громадських робіт та перелік </w:t>
      </w:r>
      <w:proofErr w:type="spellStart"/>
      <w:r>
        <w:rPr>
          <w:sz w:val="24"/>
          <w:szCs w:val="24"/>
        </w:rPr>
        <w:t>об»єктів</w:t>
      </w:r>
      <w:proofErr w:type="spellEnd"/>
      <w:r>
        <w:rPr>
          <w:sz w:val="24"/>
          <w:szCs w:val="24"/>
        </w:rPr>
        <w:t xml:space="preserve"> для відбування засудженими громадських робіт у 2017 році» вважати таким, що втратило чинність.</w:t>
      </w:r>
    </w:p>
    <w:p w:rsidR="007A2DBD" w:rsidRPr="00673426" w:rsidRDefault="007A2DBD" w:rsidP="007A2DBD">
      <w:pPr>
        <w:pStyle w:val="af8"/>
        <w:numPr>
          <w:ilvl w:val="0"/>
          <w:numId w:val="18"/>
        </w:numPr>
        <w:tabs>
          <w:tab w:val="left" w:pos="6609"/>
        </w:tabs>
        <w:rPr>
          <w:sz w:val="24"/>
          <w:szCs w:val="24"/>
        </w:rPr>
      </w:pPr>
      <w:r w:rsidRPr="00E3348C">
        <w:rPr>
          <w:sz w:val="24"/>
          <w:szCs w:val="24"/>
        </w:rPr>
        <w:t>Контроль за виконанням дан</w:t>
      </w:r>
      <w:r>
        <w:rPr>
          <w:sz w:val="24"/>
          <w:szCs w:val="24"/>
        </w:rPr>
        <w:t>ого рішення покласти на постійні комісії сільської ради (</w:t>
      </w:r>
      <w:proofErr w:type="spellStart"/>
      <w:r w:rsidRPr="00673426">
        <w:rPr>
          <w:sz w:val="24"/>
          <w:szCs w:val="24"/>
        </w:rPr>
        <w:t>Кіяшко</w:t>
      </w:r>
      <w:proofErr w:type="spellEnd"/>
      <w:r w:rsidRPr="00673426">
        <w:rPr>
          <w:sz w:val="24"/>
          <w:szCs w:val="24"/>
        </w:rPr>
        <w:t xml:space="preserve"> Ю.О.</w:t>
      </w:r>
      <w:r>
        <w:rPr>
          <w:sz w:val="24"/>
          <w:szCs w:val="24"/>
        </w:rPr>
        <w:t xml:space="preserve">, </w:t>
      </w:r>
      <w:proofErr w:type="spellStart"/>
      <w:r>
        <w:rPr>
          <w:sz w:val="24"/>
          <w:szCs w:val="24"/>
        </w:rPr>
        <w:t>Таранець</w:t>
      </w:r>
      <w:proofErr w:type="spellEnd"/>
      <w:r>
        <w:rPr>
          <w:sz w:val="24"/>
          <w:szCs w:val="24"/>
        </w:rPr>
        <w:t xml:space="preserve"> М.Д.)</w:t>
      </w:r>
      <w:r w:rsidRPr="00673426">
        <w:rPr>
          <w:sz w:val="24"/>
          <w:szCs w:val="24"/>
        </w:rPr>
        <w:t>.</w:t>
      </w: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r>
        <w:rPr>
          <w:sz w:val="24"/>
          <w:szCs w:val="24"/>
        </w:rPr>
        <w:t xml:space="preserve">            Сільський голова                                                                                  М.С.</w:t>
      </w:r>
      <w:proofErr w:type="spellStart"/>
      <w:r>
        <w:rPr>
          <w:sz w:val="24"/>
          <w:szCs w:val="24"/>
        </w:rPr>
        <w:t>Пипко</w:t>
      </w:r>
      <w:proofErr w:type="spellEnd"/>
    </w:p>
    <w:p w:rsidR="007A2DBD" w:rsidRDefault="007A2DBD" w:rsidP="007A2DBD">
      <w:pPr>
        <w:tabs>
          <w:tab w:val="left" w:pos="6609"/>
        </w:tabs>
        <w:rPr>
          <w:b/>
          <w:bCs/>
          <w:sz w:val="24"/>
          <w:szCs w:val="24"/>
        </w:rPr>
      </w:pPr>
    </w:p>
    <w:p w:rsidR="007A2DBD" w:rsidRDefault="007A2DBD" w:rsidP="007A2DBD">
      <w:pPr>
        <w:tabs>
          <w:tab w:val="left" w:pos="6609"/>
        </w:tabs>
        <w:rPr>
          <w:b/>
          <w:bCs/>
          <w:sz w:val="24"/>
          <w:szCs w:val="24"/>
        </w:rPr>
      </w:pPr>
    </w:p>
    <w:p w:rsidR="007A2DBD" w:rsidRDefault="007A2DBD" w:rsidP="007A2DBD">
      <w:pPr>
        <w:tabs>
          <w:tab w:val="left" w:pos="6609"/>
        </w:tabs>
        <w:rPr>
          <w:b/>
          <w:bCs/>
          <w:sz w:val="24"/>
          <w:szCs w:val="24"/>
        </w:rPr>
      </w:pPr>
    </w:p>
    <w:p w:rsidR="007A2DBD" w:rsidRDefault="007A2DBD" w:rsidP="007A2DBD">
      <w:pPr>
        <w:tabs>
          <w:tab w:val="left" w:pos="6609"/>
        </w:tabs>
        <w:rPr>
          <w:b/>
          <w:bCs/>
          <w:sz w:val="24"/>
          <w:szCs w:val="24"/>
        </w:rPr>
      </w:pPr>
    </w:p>
    <w:p w:rsidR="007A2DBD" w:rsidRDefault="007A2DBD" w:rsidP="007A2DBD">
      <w:pPr>
        <w:tabs>
          <w:tab w:val="left" w:pos="6609"/>
        </w:tabs>
        <w:rPr>
          <w:b/>
          <w:bCs/>
          <w:sz w:val="24"/>
          <w:szCs w:val="24"/>
        </w:rPr>
      </w:pPr>
    </w:p>
    <w:p w:rsidR="007A2DBD" w:rsidRDefault="007A2DBD" w:rsidP="007A2DBD">
      <w:pPr>
        <w:tabs>
          <w:tab w:val="left" w:pos="6609"/>
        </w:tabs>
        <w:rPr>
          <w:b/>
          <w:bCs/>
          <w:sz w:val="24"/>
          <w:szCs w:val="24"/>
        </w:rPr>
      </w:pPr>
    </w:p>
    <w:p w:rsidR="007A2DBD" w:rsidRDefault="007A2DBD" w:rsidP="007A2DBD">
      <w:pPr>
        <w:tabs>
          <w:tab w:val="left" w:pos="6609"/>
        </w:tabs>
        <w:rPr>
          <w:b/>
          <w:bCs/>
          <w:sz w:val="24"/>
          <w:szCs w:val="24"/>
        </w:rPr>
      </w:pPr>
    </w:p>
    <w:p w:rsidR="007A2DBD" w:rsidRDefault="007A2DBD" w:rsidP="007A2DBD">
      <w:pPr>
        <w:tabs>
          <w:tab w:val="left" w:pos="6609"/>
        </w:tabs>
        <w:rPr>
          <w:b/>
          <w:bCs/>
          <w:sz w:val="24"/>
          <w:szCs w:val="24"/>
        </w:rPr>
      </w:pPr>
    </w:p>
    <w:p w:rsidR="007A2DBD" w:rsidRDefault="007A2DBD" w:rsidP="007A2DBD">
      <w:pPr>
        <w:tabs>
          <w:tab w:val="left" w:pos="6609"/>
        </w:tabs>
        <w:rPr>
          <w:b/>
          <w:bCs/>
          <w:sz w:val="24"/>
          <w:szCs w:val="24"/>
        </w:rPr>
      </w:pPr>
    </w:p>
    <w:p w:rsidR="007A2DBD" w:rsidRDefault="007A2DBD" w:rsidP="007A2DBD">
      <w:pPr>
        <w:tabs>
          <w:tab w:val="left" w:pos="6609"/>
        </w:tabs>
        <w:rPr>
          <w:b/>
          <w:bCs/>
          <w:sz w:val="24"/>
          <w:szCs w:val="24"/>
        </w:rPr>
      </w:pPr>
    </w:p>
    <w:p w:rsidR="007A2DBD" w:rsidRDefault="007A2DBD" w:rsidP="007A2DBD">
      <w:pPr>
        <w:tabs>
          <w:tab w:val="left" w:pos="6609"/>
        </w:tabs>
        <w:rPr>
          <w:b/>
          <w:bCs/>
          <w:sz w:val="24"/>
          <w:szCs w:val="24"/>
        </w:rPr>
      </w:pPr>
    </w:p>
    <w:p w:rsidR="007A2DBD" w:rsidRDefault="007A2DBD" w:rsidP="007A2DBD">
      <w:pPr>
        <w:tabs>
          <w:tab w:val="left" w:pos="6609"/>
        </w:tabs>
        <w:rPr>
          <w:b/>
          <w:bCs/>
          <w:sz w:val="24"/>
          <w:szCs w:val="24"/>
        </w:rPr>
      </w:pPr>
    </w:p>
    <w:p w:rsidR="007A2DBD" w:rsidRDefault="007A2DBD" w:rsidP="007A2DBD">
      <w:pPr>
        <w:tabs>
          <w:tab w:val="left" w:pos="6609"/>
        </w:tabs>
        <w:rPr>
          <w:b/>
          <w:bCs/>
          <w:sz w:val="24"/>
          <w:szCs w:val="24"/>
        </w:rPr>
      </w:pPr>
    </w:p>
    <w:p w:rsidR="007A2DBD" w:rsidRDefault="007A2DBD" w:rsidP="007A2DBD">
      <w:pPr>
        <w:tabs>
          <w:tab w:val="left" w:pos="6609"/>
        </w:tabs>
        <w:rPr>
          <w:b/>
          <w:bCs/>
          <w:sz w:val="24"/>
          <w:szCs w:val="24"/>
        </w:rPr>
      </w:pPr>
    </w:p>
    <w:p w:rsidR="007A2DBD" w:rsidRDefault="007A2DBD" w:rsidP="007A2DBD">
      <w:pPr>
        <w:tabs>
          <w:tab w:val="left" w:pos="6609"/>
        </w:tabs>
        <w:rPr>
          <w:b/>
          <w:bCs/>
          <w:sz w:val="24"/>
          <w:szCs w:val="24"/>
        </w:rPr>
      </w:pPr>
    </w:p>
    <w:p w:rsidR="007A2DBD" w:rsidRDefault="007A2DBD" w:rsidP="007A2DBD">
      <w:pPr>
        <w:tabs>
          <w:tab w:val="left" w:pos="6609"/>
        </w:tabs>
        <w:rPr>
          <w:sz w:val="24"/>
          <w:szCs w:val="24"/>
        </w:rPr>
      </w:pPr>
    </w:p>
    <w:p w:rsidR="007A2DBD" w:rsidRDefault="007A2DBD" w:rsidP="007A2DBD">
      <w:pPr>
        <w:tabs>
          <w:tab w:val="left" w:pos="6609"/>
        </w:tabs>
        <w:rPr>
          <w:b/>
          <w:sz w:val="24"/>
          <w:szCs w:val="24"/>
        </w:rPr>
      </w:pPr>
      <w:r>
        <w:rPr>
          <w:sz w:val="24"/>
          <w:szCs w:val="24"/>
        </w:rPr>
        <w:t xml:space="preserve">                                                                                      </w:t>
      </w:r>
      <w:r>
        <w:rPr>
          <w:b/>
          <w:sz w:val="24"/>
          <w:szCs w:val="24"/>
        </w:rPr>
        <w:t xml:space="preserve">                                               ДОДАТОК 1 </w:t>
      </w:r>
    </w:p>
    <w:p w:rsidR="007A2DBD" w:rsidRDefault="007A2DBD" w:rsidP="007A2DBD">
      <w:pPr>
        <w:tabs>
          <w:tab w:val="left" w:pos="6609"/>
        </w:tabs>
        <w:jc w:val="center"/>
        <w:rPr>
          <w:sz w:val="24"/>
          <w:szCs w:val="24"/>
        </w:rPr>
      </w:pPr>
      <w:r>
        <w:rPr>
          <w:sz w:val="24"/>
          <w:szCs w:val="24"/>
        </w:rPr>
        <w:t xml:space="preserve">                                                                                  до рішення 14 сесії 7 скликання </w:t>
      </w:r>
    </w:p>
    <w:p w:rsidR="007A2DBD" w:rsidRDefault="007A2DBD" w:rsidP="007A2DBD">
      <w:pPr>
        <w:tabs>
          <w:tab w:val="left" w:pos="6609"/>
        </w:tabs>
        <w:jc w:val="center"/>
        <w:rPr>
          <w:sz w:val="24"/>
          <w:szCs w:val="24"/>
        </w:rPr>
      </w:pPr>
      <w:r>
        <w:rPr>
          <w:sz w:val="24"/>
          <w:szCs w:val="24"/>
        </w:rPr>
        <w:t xml:space="preserve">                                                                            Куренівської сільської ради </w:t>
      </w:r>
    </w:p>
    <w:p w:rsidR="007A2DBD" w:rsidRDefault="007A2DBD" w:rsidP="007A2DBD">
      <w:pPr>
        <w:tabs>
          <w:tab w:val="left" w:pos="6609"/>
        </w:tabs>
        <w:jc w:val="center"/>
        <w:rPr>
          <w:sz w:val="24"/>
          <w:szCs w:val="24"/>
        </w:rPr>
      </w:pPr>
      <w:r>
        <w:rPr>
          <w:sz w:val="24"/>
          <w:szCs w:val="24"/>
        </w:rPr>
        <w:t xml:space="preserve">                                                                      від 22.12.2017 року №103</w:t>
      </w:r>
    </w:p>
    <w:p w:rsidR="007A2DBD" w:rsidRDefault="007A2DBD" w:rsidP="007A2DBD">
      <w:pPr>
        <w:tabs>
          <w:tab w:val="left" w:pos="6609"/>
        </w:tabs>
        <w:jc w:val="center"/>
        <w:rPr>
          <w:sz w:val="24"/>
          <w:szCs w:val="24"/>
        </w:rPr>
      </w:pPr>
    </w:p>
    <w:p w:rsidR="007A2DBD" w:rsidRDefault="007A2DBD" w:rsidP="007A2DBD">
      <w:pPr>
        <w:tabs>
          <w:tab w:val="left" w:pos="6609"/>
        </w:tabs>
        <w:jc w:val="center"/>
        <w:rPr>
          <w:sz w:val="24"/>
          <w:szCs w:val="24"/>
        </w:rPr>
      </w:pPr>
    </w:p>
    <w:p w:rsidR="007A2DBD" w:rsidRDefault="007A2DBD" w:rsidP="007A2DBD">
      <w:pPr>
        <w:tabs>
          <w:tab w:val="left" w:pos="6609"/>
        </w:tabs>
        <w:jc w:val="center"/>
        <w:rPr>
          <w:sz w:val="24"/>
          <w:szCs w:val="24"/>
        </w:rPr>
      </w:pPr>
    </w:p>
    <w:p w:rsidR="007A2DBD" w:rsidRPr="001D1721" w:rsidRDefault="007A2DBD" w:rsidP="007A2DBD">
      <w:pPr>
        <w:tabs>
          <w:tab w:val="left" w:pos="6609"/>
        </w:tabs>
        <w:jc w:val="center"/>
        <w:rPr>
          <w:b/>
          <w:i/>
          <w:sz w:val="24"/>
          <w:szCs w:val="24"/>
        </w:rPr>
      </w:pPr>
      <w:r>
        <w:rPr>
          <w:b/>
          <w:i/>
          <w:sz w:val="24"/>
          <w:szCs w:val="24"/>
        </w:rPr>
        <w:t xml:space="preserve">Перелік видів суспільно-корисних робіт для </w:t>
      </w:r>
      <w:r w:rsidRPr="001D1721">
        <w:rPr>
          <w:b/>
          <w:i/>
          <w:sz w:val="24"/>
          <w:szCs w:val="24"/>
        </w:rPr>
        <w:t>засуджених</w:t>
      </w:r>
    </w:p>
    <w:p w:rsidR="007A2DBD" w:rsidRDefault="007A2DBD" w:rsidP="007A2DBD">
      <w:pPr>
        <w:tabs>
          <w:tab w:val="left" w:pos="6609"/>
        </w:tabs>
        <w:jc w:val="center"/>
        <w:rPr>
          <w:b/>
          <w:i/>
          <w:sz w:val="24"/>
          <w:szCs w:val="24"/>
        </w:rPr>
      </w:pPr>
      <w:r w:rsidRPr="001D1721">
        <w:rPr>
          <w:b/>
          <w:i/>
          <w:sz w:val="24"/>
          <w:szCs w:val="24"/>
        </w:rPr>
        <w:t xml:space="preserve">до </w:t>
      </w:r>
      <w:proofErr w:type="spellStart"/>
      <w:r w:rsidRPr="001D1721">
        <w:rPr>
          <w:b/>
          <w:i/>
          <w:sz w:val="24"/>
          <w:szCs w:val="24"/>
        </w:rPr>
        <w:t>покарання</w:t>
      </w:r>
      <w:r>
        <w:rPr>
          <w:b/>
          <w:i/>
          <w:sz w:val="24"/>
          <w:szCs w:val="24"/>
        </w:rPr>
        <w:t>у</w:t>
      </w:r>
      <w:proofErr w:type="spellEnd"/>
      <w:r>
        <w:rPr>
          <w:b/>
          <w:i/>
          <w:sz w:val="24"/>
          <w:szCs w:val="24"/>
        </w:rPr>
        <w:t xml:space="preserve"> вигляді громадських  робіт</w:t>
      </w:r>
    </w:p>
    <w:p w:rsidR="007A2DBD" w:rsidRDefault="007A2DBD" w:rsidP="007A2DBD">
      <w:pPr>
        <w:tabs>
          <w:tab w:val="left" w:pos="6609"/>
        </w:tabs>
        <w:jc w:val="center"/>
        <w:rPr>
          <w:b/>
          <w:i/>
          <w:sz w:val="24"/>
          <w:szCs w:val="24"/>
        </w:rPr>
      </w:pPr>
      <w:r>
        <w:rPr>
          <w:b/>
          <w:i/>
          <w:sz w:val="24"/>
          <w:szCs w:val="24"/>
        </w:rPr>
        <w:t>у 2018 році</w:t>
      </w:r>
    </w:p>
    <w:p w:rsidR="007A2DBD" w:rsidRDefault="007A2DBD" w:rsidP="007A2DBD">
      <w:pPr>
        <w:tabs>
          <w:tab w:val="left" w:pos="6609"/>
        </w:tabs>
        <w:jc w:val="center"/>
        <w:rPr>
          <w:sz w:val="24"/>
          <w:szCs w:val="24"/>
        </w:rPr>
      </w:pPr>
    </w:p>
    <w:p w:rsidR="007A2DBD" w:rsidRDefault="007A2DBD" w:rsidP="007A2DBD">
      <w:pPr>
        <w:tabs>
          <w:tab w:val="left" w:pos="6609"/>
        </w:tabs>
        <w:rPr>
          <w:sz w:val="24"/>
          <w:szCs w:val="24"/>
        </w:rPr>
      </w:pPr>
      <w:r>
        <w:rPr>
          <w:sz w:val="24"/>
          <w:szCs w:val="24"/>
        </w:rPr>
        <w:t xml:space="preserve"> 1. Благоустрій та озеленення  території села, </w:t>
      </w:r>
      <w:proofErr w:type="spellStart"/>
      <w:r>
        <w:rPr>
          <w:sz w:val="24"/>
          <w:szCs w:val="24"/>
        </w:rPr>
        <w:t>об»єктів</w:t>
      </w:r>
      <w:proofErr w:type="spellEnd"/>
      <w:r>
        <w:rPr>
          <w:sz w:val="24"/>
          <w:szCs w:val="24"/>
        </w:rPr>
        <w:t xml:space="preserve"> соціальної сфери, кладовищ, парку, </w:t>
      </w:r>
    </w:p>
    <w:p w:rsidR="007A2DBD" w:rsidRDefault="007A2DBD" w:rsidP="007A2DBD">
      <w:pPr>
        <w:tabs>
          <w:tab w:val="left" w:pos="6609"/>
        </w:tabs>
        <w:rPr>
          <w:sz w:val="24"/>
          <w:szCs w:val="24"/>
        </w:rPr>
      </w:pPr>
      <w:r>
        <w:rPr>
          <w:sz w:val="24"/>
          <w:szCs w:val="24"/>
        </w:rPr>
        <w:t xml:space="preserve">     придорожніх смуг (вирубування чагарників та порослі дерев, скошування трави, побілка,  </w:t>
      </w:r>
    </w:p>
    <w:p w:rsidR="007A2DBD" w:rsidRDefault="007A2DBD" w:rsidP="007A2DBD">
      <w:pPr>
        <w:tabs>
          <w:tab w:val="left" w:pos="6609"/>
        </w:tabs>
        <w:rPr>
          <w:sz w:val="24"/>
          <w:szCs w:val="24"/>
        </w:rPr>
      </w:pPr>
      <w:r>
        <w:rPr>
          <w:sz w:val="24"/>
          <w:szCs w:val="24"/>
        </w:rPr>
        <w:t xml:space="preserve">     фарбування, розчищення від снігу).</w:t>
      </w:r>
    </w:p>
    <w:p w:rsidR="007A2DBD" w:rsidRDefault="007A2DBD" w:rsidP="007A2DBD">
      <w:pPr>
        <w:tabs>
          <w:tab w:val="left" w:pos="6609"/>
        </w:tabs>
        <w:ind w:left="720"/>
        <w:rPr>
          <w:sz w:val="24"/>
          <w:szCs w:val="24"/>
        </w:rPr>
      </w:pPr>
    </w:p>
    <w:p w:rsidR="007A2DBD" w:rsidRPr="00F541D0" w:rsidRDefault="007A2DBD" w:rsidP="007A2DBD">
      <w:pPr>
        <w:tabs>
          <w:tab w:val="left" w:pos="6609"/>
        </w:tabs>
        <w:rPr>
          <w:sz w:val="24"/>
          <w:szCs w:val="24"/>
        </w:rPr>
      </w:pPr>
      <w:r>
        <w:rPr>
          <w:sz w:val="24"/>
          <w:szCs w:val="24"/>
        </w:rPr>
        <w:t xml:space="preserve">2. </w:t>
      </w:r>
      <w:r w:rsidRPr="00F541D0">
        <w:rPr>
          <w:sz w:val="24"/>
          <w:szCs w:val="24"/>
        </w:rPr>
        <w:t xml:space="preserve">Підсобні роботи, </w:t>
      </w:r>
      <w:proofErr w:type="spellStart"/>
      <w:r w:rsidRPr="00F541D0">
        <w:rPr>
          <w:sz w:val="24"/>
          <w:szCs w:val="24"/>
        </w:rPr>
        <w:t>пов»язані</w:t>
      </w:r>
      <w:proofErr w:type="spellEnd"/>
      <w:r w:rsidRPr="00F541D0">
        <w:rPr>
          <w:sz w:val="24"/>
          <w:szCs w:val="24"/>
        </w:rPr>
        <w:t xml:space="preserve"> з  ремонтом </w:t>
      </w:r>
      <w:proofErr w:type="spellStart"/>
      <w:r w:rsidRPr="00F541D0">
        <w:rPr>
          <w:sz w:val="24"/>
          <w:szCs w:val="24"/>
        </w:rPr>
        <w:t>об»єктів</w:t>
      </w:r>
      <w:proofErr w:type="spellEnd"/>
      <w:r w:rsidRPr="00F541D0">
        <w:rPr>
          <w:sz w:val="24"/>
          <w:szCs w:val="24"/>
        </w:rPr>
        <w:t xml:space="preserve"> соціальної сфери, водогону та </w:t>
      </w:r>
    </w:p>
    <w:p w:rsidR="007A2DBD" w:rsidRPr="00F541D0" w:rsidRDefault="007A2DBD" w:rsidP="007A2DBD">
      <w:pPr>
        <w:tabs>
          <w:tab w:val="left" w:pos="6609"/>
        </w:tabs>
        <w:rPr>
          <w:sz w:val="24"/>
          <w:szCs w:val="24"/>
        </w:rPr>
      </w:pPr>
      <w:r>
        <w:rPr>
          <w:sz w:val="24"/>
          <w:szCs w:val="24"/>
        </w:rPr>
        <w:t xml:space="preserve">    </w:t>
      </w:r>
      <w:r w:rsidRPr="00F541D0">
        <w:rPr>
          <w:sz w:val="24"/>
          <w:szCs w:val="24"/>
        </w:rPr>
        <w:t>вулично-дорожньої мережі.</w:t>
      </w:r>
    </w:p>
    <w:p w:rsidR="007A2DBD" w:rsidRDefault="007A2DBD" w:rsidP="007A2DBD">
      <w:pPr>
        <w:tabs>
          <w:tab w:val="left" w:pos="6609"/>
        </w:tabs>
        <w:rPr>
          <w:sz w:val="24"/>
          <w:szCs w:val="24"/>
        </w:rPr>
      </w:pPr>
      <w:r>
        <w:rPr>
          <w:sz w:val="24"/>
          <w:szCs w:val="24"/>
        </w:rPr>
        <w:t xml:space="preserve">      </w:t>
      </w:r>
    </w:p>
    <w:p w:rsidR="007A2DBD" w:rsidRPr="00F541D0" w:rsidRDefault="007A2DBD" w:rsidP="007A2DBD">
      <w:pPr>
        <w:tabs>
          <w:tab w:val="left" w:pos="6609"/>
        </w:tabs>
        <w:rPr>
          <w:sz w:val="24"/>
          <w:szCs w:val="24"/>
        </w:rPr>
      </w:pPr>
      <w:r>
        <w:rPr>
          <w:sz w:val="24"/>
          <w:szCs w:val="24"/>
        </w:rPr>
        <w:t xml:space="preserve"> 3. Підсобні роботи, </w:t>
      </w:r>
      <w:proofErr w:type="spellStart"/>
      <w:r>
        <w:rPr>
          <w:sz w:val="24"/>
          <w:szCs w:val="24"/>
        </w:rPr>
        <w:t>пов»язані</w:t>
      </w:r>
      <w:proofErr w:type="spellEnd"/>
      <w:r>
        <w:rPr>
          <w:sz w:val="24"/>
          <w:szCs w:val="24"/>
        </w:rPr>
        <w:t xml:space="preserve"> з в</w:t>
      </w:r>
      <w:r w:rsidRPr="00F541D0">
        <w:rPr>
          <w:sz w:val="24"/>
          <w:szCs w:val="24"/>
        </w:rPr>
        <w:t>порядкування</w:t>
      </w:r>
      <w:r>
        <w:rPr>
          <w:sz w:val="24"/>
          <w:szCs w:val="24"/>
        </w:rPr>
        <w:t xml:space="preserve">м </w:t>
      </w:r>
      <w:r w:rsidRPr="00F541D0">
        <w:rPr>
          <w:sz w:val="24"/>
          <w:szCs w:val="24"/>
        </w:rPr>
        <w:t xml:space="preserve"> та ремонт</w:t>
      </w:r>
      <w:r>
        <w:rPr>
          <w:sz w:val="24"/>
          <w:szCs w:val="24"/>
        </w:rPr>
        <w:t>ом</w:t>
      </w:r>
      <w:r w:rsidRPr="00F541D0">
        <w:rPr>
          <w:sz w:val="24"/>
          <w:szCs w:val="24"/>
        </w:rPr>
        <w:t xml:space="preserve"> </w:t>
      </w:r>
      <w:proofErr w:type="spellStart"/>
      <w:r w:rsidRPr="00F541D0">
        <w:rPr>
          <w:sz w:val="24"/>
          <w:szCs w:val="24"/>
        </w:rPr>
        <w:t>пам»ятника</w:t>
      </w:r>
      <w:proofErr w:type="spellEnd"/>
      <w:r w:rsidRPr="00F541D0">
        <w:rPr>
          <w:sz w:val="24"/>
          <w:szCs w:val="24"/>
        </w:rPr>
        <w:t xml:space="preserve">  загиблим воїнам.</w:t>
      </w:r>
    </w:p>
    <w:p w:rsidR="007A2DBD" w:rsidRPr="00F541D0" w:rsidRDefault="007A2DBD" w:rsidP="007A2DBD">
      <w:pPr>
        <w:pStyle w:val="af8"/>
        <w:tabs>
          <w:tab w:val="left" w:pos="6609"/>
        </w:tabs>
        <w:rPr>
          <w:sz w:val="24"/>
          <w:szCs w:val="24"/>
        </w:rPr>
      </w:pPr>
    </w:p>
    <w:p w:rsidR="007A2DBD" w:rsidRDefault="007A2DBD" w:rsidP="007A2DBD">
      <w:pPr>
        <w:tabs>
          <w:tab w:val="left" w:pos="6609"/>
        </w:tabs>
        <w:ind w:left="60"/>
        <w:rPr>
          <w:sz w:val="24"/>
          <w:szCs w:val="24"/>
        </w:rPr>
      </w:pPr>
      <w:r>
        <w:rPr>
          <w:sz w:val="24"/>
          <w:szCs w:val="24"/>
        </w:rPr>
        <w:t xml:space="preserve">4. </w:t>
      </w:r>
      <w:r w:rsidRPr="00F541D0">
        <w:rPr>
          <w:sz w:val="24"/>
          <w:szCs w:val="24"/>
        </w:rPr>
        <w:t xml:space="preserve">Впорядкування  території населеного пункту з метою ліквідації наслідків надзвичайних </w:t>
      </w:r>
      <w:r>
        <w:rPr>
          <w:sz w:val="24"/>
          <w:szCs w:val="24"/>
        </w:rPr>
        <w:t xml:space="preserve">        </w:t>
      </w:r>
      <w:r w:rsidRPr="00F541D0">
        <w:rPr>
          <w:sz w:val="24"/>
          <w:szCs w:val="24"/>
        </w:rPr>
        <w:t>ситуацій, визнаних такими у  встановленому порядку.</w:t>
      </w:r>
    </w:p>
    <w:p w:rsidR="007A2DBD" w:rsidRDefault="007A2DBD" w:rsidP="007A2DBD">
      <w:pPr>
        <w:tabs>
          <w:tab w:val="left" w:pos="6609"/>
        </w:tabs>
        <w:rPr>
          <w:sz w:val="24"/>
          <w:szCs w:val="24"/>
        </w:rPr>
      </w:pPr>
    </w:p>
    <w:p w:rsidR="007A2DBD" w:rsidRDefault="007A2DBD" w:rsidP="007A2DBD">
      <w:pPr>
        <w:tabs>
          <w:tab w:val="left" w:pos="6609"/>
        </w:tabs>
        <w:ind w:left="60"/>
        <w:rPr>
          <w:sz w:val="24"/>
          <w:szCs w:val="24"/>
        </w:rPr>
      </w:pPr>
      <w:r>
        <w:rPr>
          <w:sz w:val="24"/>
          <w:szCs w:val="24"/>
        </w:rPr>
        <w:t xml:space="preserve">5. Роботи, </w:t>
      </w:r>
      <w:proofErr w:type="spellStart"/>
      <w:r>
        <w:rPr>
          <w:sz w:val="24"/>
          <w:szCs w:val="24"/>
        </w:rPr>
        <w:t>пов»язані</w:t>
      </w:r>
      <w:proofErr w:type="spellEnd"/>
      <w:r>
        <w:rPr>
          <w:sz w:val="24"/>
          <w:szCs w:val="24"/>
        </w:rPr>
        <w:t xml:space="preserve"> з відновленням та благоустроєм природних джерел та водоймищ.</w:t>
      </w: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r>
        <w:rPr>
          <w:sz w:val="24"/>
          <w:szCs w:val="24"/>
        </w:rPr>
        <w:t xml:space="preserve">     Секретар  сільської ради                                                    О.П.</w:t>
      </w:r>
      <w:proofErr w:type="spellStart"/>
      <w:r>
        <w:rPr>
          <w:sz w:val="24"/>
          <w:szCs w:val="24"/>
        </w:rPr>
        <w:t>Таранець</w:t>
      </w:r>
      <w:proofErr w:type="spellEnd"/>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b/>
          <w:bCs/>
          <w:sz w:val="24"/>
          <w:szCs w:val="24"/>
        </w:rPr>
      </w:pPr>
    </w:p>
    <w:p w:rsidR="007A2DBD" w:rsidRDefault="007A2DBD" w:rsidP="007A2DBD">
      <w:pPr>
        <w:tabs>
          <w:tab w:val="left" w:pos="6609"/>
        </w:tabs>
        <w:rPr>
          <w:b/>
          <w:bCs/>
          <w:sz w:val="24"/>
          <w:szCs w:val="24"/>
        </w:rPr>
      </w:pPr>
    </w:p>
    <w:p w:rsidR="007A2DBD" w:rsidRDefault="007A2DBD" w:rsidP="007A2DBD">
      <w:pPr>
        <w:tabs>
          <w:tab w:val="left" w:pos="6609"/>
        </w:tabs>
        <w:rPr>
          <w:b/>
          <w:bCs/>
          <w:sz w:val="24"/>
          <w:szCs w:val="24"/>
        </w:rPr>
      </w:pPr>
    </w:p>
    <w:p w:rsidR="007A2DBD" w:rsidRDefault="007A2DBD" w:rsidP="007A2DBD">
      <w:pPr>
        <w:tabs>
          <w:tab w:val="left" w:pos="6609"/>
        </w:tabs>
        <w:rPr>
          <w:b/>
          <w:bCs/>
          <w:sz w:val="24"/>
          <w:szCs w:val="24"/>
        </w:rPr>
      </w:pPr>
    </w:p>
    <w:p w:rsidR="007A2DBD" w:rsidRDefault="007A2DBD" w:rsidP="007A2DBD">
      <w:pPr>
        <w:tabs>
          <w:tab w:val="left" w:pos="6609"/>
        </w:tabs>
        <w:rPr>
          <w:b/>
          <w:bCs/>
          <w:sz w:val="24"/>
          <w:szCs w:val="24"/>
        </w:rPr>
      </w:pPr>
    </w:p>
    <w:p w:rsidR="007A2DBD" w:rsidRDefault="007A2DBD" w:rsidP="007A2DBD">
      <w:pPr>
        <w:tabs>
          <w:tab w:val="left" w:pos="6609"/>
        </w:tabs>
        <w:rPr>
          <w:b/>
          <w:bCs/>
          <w:sz w:val="24"/>
          <w:szCs w:val="24"/>
        </w:rPr>
      </w:pPr>
    </w:p>
    <w:p w:rsidR="007A2DBD" w:rsidRDefault="007A2DBD" w:rsidP="007A2DBD">
      <w:pPr>
        <w:tabs>
          <w:tab w:val="left" w:pos="6609"/>
        </w:tabs>
        <w:rPr>
          <w:b/>
          <w:bCs/>
          <w:sz w:val="24"/>
          <w:szCs w:val="24"/>
        </w:rPr>
      </w:pPr>
    </w:p>
    <w:p w:rsidR="007A2DBD" w:rsidRDefault="007A2DBD" w:rsidP="007A2DBD">
      <w:pPr>
        <w:tabs>
          <w:tab w:val="left" w:pos="6609"/>
        </w:tabs>
        <w:rPr>
          <w:b/>
          <w:bCs/>
          <w:sz w:val="24"/>
          <w:szCs w:val="24"/>
        </w:rPr>
      </w:pPr>
    </w:p>
    <w:p w:rsidR="007A2DBD" w:rsidRDefault="007A2DBD" w:rsidP="007A2DBD">
      <w:pPr>
        <w:tabs>
          <w:tab w:val="left" w:pos="6609"/>
        </w:tabs>
        <w:rPr>
          <w:b/>
          <w:bCs/>
          <w:sz w:val="24"/>
          <w:szCs w:val="24"/>
        </w:rPr>
      </w:pPr>
    </w:p>
    <w:p w:rsidR="007A2DBD" w:rsidRDefault="007A2DBD" w:rsidP="007A2DBD">
      <w:pPr>
        <w:tabs>
          <w:tab w:val="left" w:pos="6609"/>
        </w:tabs>
        <w:rPr>
          <w:b/>
          <w:bCs/>
          <w:sz w:val="24"/>
          <w:szCs w:val="24"/>
        </w:rPr>
      </w:pPr>
    </w:p>
    <w:p w:rsidR="007A2DBD" w:rsidRDefault="007A2DBD" w:rsidP="007A2DBD">
      <w:pPr>
        <w:tabs>
          <w:tab w:val="left" w:pos="6609"/>
        </w:tabs>
        <w:rPr>
          <w:b/>
          <w:bCs/>
          <w:sz w:val="24"/>
          <w:szCs w:val="24"/>
        </w:rPr>
      </w:pPr>
    </w:p>
    <w:p w:rsidR="007A2DBD" w:rsidRDefault="007A2DBD" w:rsidP="007A2DBD">
      <w:pPr>
        <w:tabs>
          <w:tab w:val="left" w:pos="6609"/>
        </w:tabs>
        <w:rPr>
          <w:b/>
          <w:bCs/>
          <w:sz w:val="24"/>
          <w:szCs w:val="24"/>
        </w:rPr>
      </w:pPr>
    </w:p>
    <w:p w:rsidR="007A2DBD" w:rsidRDefault="007A2DBD" w:rsidP="007A2DBD">
      <w:pPr>
        <w:tabs>
          <w:tab w:val="left" w:pos="6609"/>
        </w:tabs>
        <w:rPr>
          <w:b/>
          <w:bCs/>
          <w:sz w:val="24"/>
          <w:szCs w:val="24"/>
        </w:rPr>
      </w:pPr>
    </w:p>
    <w:p w:rsidR="007A2DBD" w:rsidRDefault="007A2DBD" w:rsidP="007A2DBD">
      <w:pPr>
        <w:tabs>
          <w:tab w:val="left" w:pos="6609"/>
        </w:tabs>
        <w:rPr>
          <w:b/>
          <w:bCs/>
          <w:sz w:val="24"/>
          <w:szCs w:val="24"/>
        </w:rPr>
      </w:pPr>
    </w:p>
    <w:p w:rsidR="007A2DBD" w:rsidRDefault="007A2DBD" w:rsidP="007A2DBD">
      <w:pPr>
        <w:tabs>
          <w:tab w:val="left" w:pos="6609"/>
        </w:tabs>
        <w:rPr>
          <w:b/>
          <w:bCs/>
          <w:sz w:val="24"/>
          <w:szCs w:val="24"/>
        </w:rPr>
      </w:pPr>
    </w:p>
    <w:p w:rsidR="007A2DBD" w:rsidRDefault="007A2DBD" w:rsidP="007A2DBD">
      <w:pPr>
        <w:tabs>
          <w:tab w:val="left" w:pos="6609"/>
        </w:tabs>
        <w:rPr>
          <w:b/>
          <w:bCs/>
          <w:sz w:val="24"/>
          <w:szCs w:val="24"/>
        </w:rPr>
      </w:pPr>
    </w:p>
    <w:p w:rsidR="007A2DBD" w:rsidRDefault="007A2DBD" w:rsidP="007A2DBD">
      <w:pPr>
        <w:tabs>
          <w:tab w:val="left" w:pos="6609"/>
        </w:tabs>
        <w:rPr>
          <w:b/>
          <w:bCs/>
          <w:sz w:val="24"/>
          <w:szCs w:val="24"/>
        </w:rPr>
      </w:pPr>
    </w:p>
    <w:p w:rsidR="007A2DBD" w:rsidRDefault="007A2DBD" w:rsidP="007A2DBD">
      <w:pPr>
        <w:tabs>
          <w:tab w:val="left" w:pos="6609"/>
        </w:tabs>
        <w:rPr>
          <w:b/>
          <w:bCs/>
          <w:sz w:val="24"/>
          <w:szCs w:val="24"/>
        </w:rPr>
      </w:pPr>
    </w:p>
    <w:p w:rsidR="007A2DBD" w:rsidRDefault="007A2DBD" w:rsidP="007A2DBD">
      <w:pPr>
        <w:tabs>
          <w:tab w:val="left" w:pos="6609"/>
        </w:tabs>
        <w:rPr>
          <w:b/>
          <w:bCs/>
          <w:sz w:val="24"/>
          <w:szCs w:val="24"/>
        </w:rPr>
      </w:pPr>
    </w:p>
    <w:p w:rsidR="007A2DBD" w:rsidRDefault="007A2DBD" w:rsidP="007A2DBD">
      <w:pPr>
        <w:tabs>
          <w:tab w:val="left" w:pos="6609"/>
        </w:tabs>
        <w:rPr>
          <w:b/>
          <w:bCs/>
          <w:sz w:val="24"/>
          <w:szCs w:val="24"/>
        </w:rPr>
      </w:pPr>
    </w:p>
    <w:p w:rsidR="007A2DBD" w:rsidRDefault="007A2DBD" w:rsidP="007A2DBD">
      <w:pPr>
        <w:tabs>
          <w:tab w:val="left" w:pos="6609"/>
        </w:tabs>
        <w:rPr>
          <w:b/>
          <w:bCs/>
          <w:sz w:val="24"/>
          <w:szCs w:val="24"/>
        </w:rPr>
      </w:pPr>
    </w:p>
    <w:p w:rsidR="007A2DBD" w:rsidRDefault="007A2DBD" w:rsidP="007A2DBD">
      <w:pPr>
        <w:tabs>
          <w:tab w:val="left" w:pos="6609"/>
        </w:tabs>
        <w:rPr>
          <w:b/>
          <w:bCs/>
          <w:sz w:val="24"/>
          <w:szCs w:val="24"/>
        </w:rPr>
      </w:pPr>
    </w:p>
    <w:p w:rsidR="007A2DBD" w:rsidRDefault="007A2DBD" w:rsidP="007A2DBD">
      <w:pPr>
        <w:tabs>
          <w:tab w:val="left" w:pos="6609"/>
        </w:tabs>
        <w:rPr>
          <w:b/>
          <w:sz w:val="24"/>
          <w:szCs w:val="24"/>
        </w:rPr>
      </w:pPr>
      <w:r>
        <w:rPr>
          <w:sz w:val="24"/>
          <w:szCs w:val="24"/>
        </w:rPr>
        <w:t xml:space="preserve">                                                                                      </w:t>
      </w:r>
      <w:r>
        <w:rPr>
          <w:b/>
          <w:sz w:val="24"/>
          <w:szCs w:val="24"/>
        </w:rPr>
        <w:t xml:space="preserve">                                               ДОДАТОК 2 </w:t>
      </w:r>
    </w:p>
    <w:p w:rsidR="007A2DBD" w:rsidRDefault="007A2DBD" w:rsidP="007A2DBD">
      <w:pPr>
        <w:tabs>
          <w:tab w:val="left" w:pos="6609"/>
        </w:tabs>
        <w:jc w:val="center"/>
        <w:rPr>
          <w:sz w:val="24"/>
          <w:szCs w:val="24"/>
        </w:rPr>
      </w:pPr>
      <w:r>
        <w:rPr>
          <w:sz w:val="24"/>
          <w:szCs w:val="24"/>
        </w:rPr>
        <w:t xml:space="preserve">                                                                                  до рішення 14 сесії 7 скликання </w:t>
      </w:r>
    </w:p>
    <w:p w:rsidR="007A2DBD" w:rsidRDefault="007A2DBD" w:rsidP="007A2DBD">
      <w:pPr>
        <w:tabs>
          <w:tab w:val="left" w:pos="6609"/>
        </w:tabs>
        <w:jc w:val="center"/>
        <w:rPr>
          <w:sz w:val="24"/>
          <w:szCs w:val="24"/>
        </w:rPr>
      </w:pPr>
      <w:r>
        <w:rPr>
          <w:sz w:val="24"/>
          <w:szCs w:val="24"/>
        </w:rPr>
        <w:t xml:space="preserve">                                                                            Куренівської сільської ради </w:t>
      </w:r>
    </w:p>
    <w:p w:rsidR="007A2DBD" w:rsidRDefault="007A2DBD" w:rsidP="007A2DBD">
      <w:pPr>
        <w:tabs>
          <w:tab w:val="left" w:pos="6609"/>
        </w:tabs>
        <w:jc w:val="center"/>
        <w:rPr>
          <w:sz w:val="24"/>
          <w:szCs w:val="24"/>
        </w:rPr>
      </w:pPr>
      <w:r>
        <w:rPr>
          <w:sz w:val="24"/>
          <w:szCs w:val="24"/>
        </w:rPr>
        <w:t xml:space="preserve">                                                                      від 22.12.2018 року №103</w:t>
      </w:r>
    </w:p>
    <w:p w:rsidR="007A2DBD" w:rsidRDefault="007A2DBD" w:rsidP="007A2DBD">
      <w:pPr>
        <w:tabs>
          <w:tab w:val="left" w:pos="6609"/>
        </w:tabs>
        <w:jc w:val="right"/>
        <w:rPr>
          <w:b/>
          <w:bCs/>
          <w:sz w:val="24"/>
          <w:szCs w:val="24"/>
        </w:rPr>
      </w:pPr>
    </w:p>
    <w:p w:rsidR="007A2DBD" w:rsidRDefault="007A2DBD" w:rsidP="007A2DBD">
      <w:pPr>
        <w:tabs>
          <w:tab w:val="left" w:pos="6609"/>
        </w:tabs>
        <w:rPr>
          <w:b/>
          <w:bCs/>
          <w:sz w:val="24"/>
          <w:szCs w:val="24"/>
        </w:rPr>
      </w:pPr>
    </w:p>
    <w:p w:rsidR="007A2DBD" w:rsidRDefault="007A2DBD" w:rsidP="007A2DBD">
      <w:pPr>
        <w:tabs>
          <w:tab w:val="left" w:pos="6609"/>
        </w:tabs>
        <w:rPr>
          <w:b/>
          <w:bCs/>
          <w:sz w:val="24"/>
          <w:szCs w:val="24"/>
        </w:rPr>
      </w:pPr>
    </w:p>
    <w:p w:rsidR="007A2DBD" w:rsidRPr="001D1721" w:rsidRDefault="007A2DBD" w:rsidP="007A2DBD">
      <w:pPr>
        <w:tabs>
          <w:tab w:val="left" w:pos="6609"/>
        </w:tabs>
        <w:jc w:val="center"/>
        <w:rPr>
          <w:b/>
          <w:bCs/>
          <w:i/>
          <w:sz w:val="24"/>
          <w:szCs w:val="24"/>
        </w:rPr>
      </w:pPr>
      <w:r w:rsidRPr="001D1721">
        <w:rPr>
          <w:b/>
          <w:bCs/>
          <w:i/>
          <w:sz w:val="24"/>
          <w:szCs w:val="24"/>
        </w:rPr>
        <w:t>ОБ»ЄКТИ</w:t>
      </w:r>
    </w:p>
    <w:p w:rsidR="007A2DBD" w:rsidRDefault="007A2DBD" w:rsidP="007A2DBD">
      <w:pPr>
        <w:tabs>
          <w:tab w:val="left" w:pos="6609"/>
        </w:tabs>
        <w:jc w:val="center"/>
        <w:rPr>
          <w:b/>
          <w:i/>
          <w:sz w:val="24"/>
          <w:szCs w:val="24"/>
        </w:rPr>
      </w:pPr>
      <w:r w:rsidRPr="001D1721">
        <w:rPr>
          <w:b/>
          <w:i/>
          <w:sz w:val="24"/>
          <w:szCs w:val="24"/>
        </w:rPr>
        <w:t xml:space="preserve">на яких відбуватимуть </w:t>
      </w:r>
      <w:r>
        <w:rPr>
          <w:b/>
          <w:i/>
          <w:sz w:val="24"/>
          <w:szCs w:val="24"/>
        </w:rPr>
        <w:t xml:space="preserve">покарання  засуджені до </w:t>
      </w:r>
    </w:p>
    <w:p w:rsidR="007A2DBD" w:rsidRPr="001D1721" w:rsidRDefault="007A2DBD" w:rsidP="007A2DBD">
      <w:pPr>
        <w:tabs>
          <w:tab w:val="left" w:pos="6609"/>
        </w:tabs>
        <w:jc w:val="center"/>
        <w:rPr>
          <w:b/>
          <w:i/>
          <w:sz w:val="24"/>
          <w:szCs w:val="24"/>
        </w:rPr>
      </w:pPr>
      <w:r>
        <w:rPr>
          <w:b/>
          <w:i/>
          <w:sz w:val="24"/>
          <w:szCs w:val="24"/>
        </w:rPr>
        <w:t>громадських  робіт у 2018</w:t>
      </w:r>
      <w:r w:rsidRPr="001D1721">
        <w:rPr>
          <w:b/>
          <w:i/>
          <w:sz w:val="24"/>
          <w:szCs w:val="24"/>
        </w:rPr>
        <w:t xml:space="preserve"> році </w:t>
      </w:r>
    </w:p>
    <w:p w:rsidR="007A2DBD" w:rsidRDefault="007A2DBD" w:rsidP="007A2DBD">
      <w:pPr>
        <w:tabs>
          <w:tab w:val="left" w:pos="6609"/>
        </w:tabs>
        <w:jc w:val="center"/>
        <w:rPr>
          <w:b/>
          <w:bCs/>
          <w:sz w:val="24"/>
          <w:szCs w:val="24"/>
        </w:rPr>
      </w:pPr>
    </w:p>
    <w:p w:rsidR="007A2DBD" w:rsidRDefault="007A2DBD" w:rsidP="007A2DBD">
      <w:pPr>
        <w:tabs>
          <w:tab w:val="left" w:pos="6609"/>
        </w:tabs>
        <w:jc w:val="center"/>
        <w:rPr>
          <w:b/>
          <w:bCs/>
          <w:sz w:val="24"/>
          <w:szCs w:val="24"/>
        </w:rPr>
      </w:pPr>
    </w:p>
    <w:p w:rsidR="007A2DBD" w:rsidRPr="008B5726" w:rsidRDefault="007A2DBD" w:rsidP="007A2DBD">
      <w:pPr>
        <w:tabs>
          <w:tab w:val="left" w:pos="6609"/>
        </w:tabs>
        <w:ind w:left="360"/>
        <w:rPr>
          <w:bCs/>
          <w:sz w:val="24"/>
          <w:szCs w:val="24"/>
        </w:rPr>
      </w:pPr>
      <w:r>
        <w:rPr>
          <w:bCs/>
          <w:sz w:val="24"/>
          <w:szCs w:val="24"/>
        </w:rPr>
        <w:t xml:space="preserve">1. </w:t>
      </w:r>
      <w:r w:rsidRPr="008B5726">
        <w:rPr>
          <w:bCs/>
          <w:sz w:val="24"/>
          <w:szCs w:val="24"/>
        </w:rPr>
        <w:t>Вулиці села та придорожні смуги</w:t>
      </w:r>
    </w:p>
    <w:p w:rsidR="007A2DBD" w:rsidRPr="008B5726" w:rsidRDefault="007A2DBD" w:rsidP="007A2DBD">
      <w:pPr>
        <w:tabs>
          <w:tab w:val="left" w:pos="6609"/>
        </w:tabs>
        <w:ind w:left="360"/>
        <w:rPr>
          <w:bCs/>
          <w:sz w:val="24"/>
          <w:szCs w:val="24"/>
        </w:rPr>
      </w:pPr>
      <w:r>
        <w:rPr>
          <w:bCs/>
          <w:sz w:val="24"/>
          <w:szCs w:val="24"/>
        </w:rPr>
        <w:t xml:space="preserve">2. </w:t>
      </w:r>
      <w:proofErr w:type="spellStart"/>
      <w:r w:rsidRPr="008B5726">
        <w:rPr>
          <w:bCs/>
          <w:sz w:val="24"/>
          <w:szCs w:val="24"/>
        </w:rPr>
        <w:t>Об»єкти</w:t>
      </w:r>
      <w:proofErr w:type="spellEnd"/>
      <w:r w:rsidRPr="008B5726">
        <w:rPr>
          <w:bCs/>
          <w:sz w:val="24"/>
          <w:szCs w:val="24"/>
        </w:rPr>
        <w:t xml:space="preserve"> соціальної сфери села</w:t>
      </w:r>
    </w:p>
    <w:p w:rsidR="007A2DBD" w:rsidRPr="008B5726" w:rsidRDefault="007A2DBD" w:rsidP="007A2DBD">
      <w:pPr>
        <w:pStyle w:val="af8"/>
        <w:numPr>
          <w:ilvl w:val="0"/>
          <w:numId w:val="12"/>
        </w:numPr>
        <w:tabs>
          <w:tab w:val="left" w:pos="6609"/>
        </w:tabs>
        <w:rPr>
          <w:bCs/>
          <w:sz w:val="24"/>
          <w:szCs w:val="24"/>
        </w:rPr>
      </w:pPr>
      <w:proofErr w:type="spellStart"/>
      <w:r w:rsidRPr="008B5726">
        <w:rPr>
          <w:bCs/>
          <w:sz w:val="24"/>
          <w:szCs w:val="24"/>
        </w:rPr>
        <w:t>Пам»ятник</w:t>
      </w:r>
      <w:proofErr w:type="spellEnd"/>
      <w:r w:rsidRPr="008B5726">
        <w:rPr>
          <w:bCs/>
          <w:sz w:val="24"/>
          <w:szCs w:val="24"/>
        </w:rPr>
        <w:t xml:space="preserve"> загиблим воїнам та кладовища села</w:t>
      </w:r>
    </w:p>
    <w:p w:rsidR="007A2DBD" w:rsidRDefault="007A2DBD" w:rsidP="007A2DBD">
      <w:pPr>
        <w:pStyle w:val="af8"/>
        <w:numPr>
          <w:ilvl w:val="0"/>
          <w:numId w:val="12"/>
        </w:numPr>
        <w:tabs>
          <w:tab w:val="left" w:pos="6609"/>
        </w:tabs>
        <w:rPr>
          <w:bCs/>
          <w:sz w:val="24"/>
          <w:szCs w:val="24"/>
        </w:rPr>
      </w:pPr>
      <w:r>
        <w:rPr>
          <w:bCs/>
          <w:sz w:val="24"/>
          <w:szCs w:val="24"/>
        </w:rPr>
        <w:t>Парк  та ставок  в центрі села</w:t>
      </w:r>
    </w:p>
    <w:p w:rsidR="007A2DBD" w:rsidRDefault="007A2DBD" w:rsidP="007A2DBD">
      <w:pPr>
        <w:pStyle w:val="af8"/>
        <w:numPr>
          <w:ilvl w:val="0"/>
          <w:numId w:val="12"/>
        </w:numPr>
        <w:tabs>
          <w:tab w:val="left" w:pos="6609"/>
        </w:tabs>
        <w:rPr>
          <w:bCs/>
          <w:sz w:val="24"/>
          <w:szCs w:val="24"/>
        </w:rPr>
      </w:pPr>
      <w:r>
        <w:rPr>
          <w:bCs/>
          <w:sz w:val="24"/>
          <w:szCs w:val="24"/>
        </w:rPr>
        <w:t>Водогін та громадські  криниці</w:t>
      </w:r>
    </w:p>
    <w:p w:rsidR="007A2DBD" w:rsidRPr="008F74B8" w:rsidRDefault="007A2DBD" w:rsidP="007A2DBD">
      <w:pPr>
        <w:pStyle w:val="af8"/>
        <w:tabs>
          <w:tab w:val="left" w:pos="6609"/>
        </w:tabs>
        <w:rPr>
          <w:bCs/>
          <w:sz w:val="24"/>
          <w:szCs w:val="24"/>
        </w:rPr>
      </w:pPr>
    </w:p>
    <w:p w:rsidR="007A2DBD" w:rsidRDefault="007A2DBD" w:rsidP="007A2DBD">
      <w:pPr>
        <w:tabs>
          <w:tab w:val="left" w:pos="6609"/>
        </w:tabs>
        <w:rPr>
          <w:b/>
          <w:bCs/>
          <w:sz w:val="24"/>
          <w:szCs w:val="24"/>
        </w:rPr>
      </w:pPr>
    </w:p>
    <w:p w:rsidR="007A2DBD" w:rsidRDefault="007A2DBD" w:rsidP="007A2DBD">
      <w:pPr>
        <w:tabs>
          <w:tab w:val="left" w:pos="6609"/>
        </w:tabs>
        <w:rPr>
          <w:b/>
          <w:bCs/>
          <w:sz w:val="24"/>
          <w:szCs w:val="24"/>
        </w:rPr>
      </w:pPr>
    </w:p>
    <w:p w:rsidR="007A2DBD" w:rsidRDefault="007A2DBD" w:rsidP="007A2DBD">
      <w:pPr>
        <w:tabs>
          <w:tab w:val="left" w:pos="6609"/>
        </w:tabs>
        <w:rPr>
          <w:b/>
          <w:bCs/>
          <w:sz w:val="24"/>
          <w:szCs w:val="24"/>
        </w:rPr>
      </w:pPr>
    </w:p>
    <w:p w:rsidR="007A2DBD" w:rsidRDefault="007A2DBD" w:rsidP="007A2DBD">
      <w:pPr>
        <w:tabs>
          <w:tab w:val="left" w:pos="6609"/>
        </w:tabs>
        <w:rPr>
          <w:b/>
          <w:bCs/>
          <w:sz w:val="24"/>
          <w:szCs w:val="24"/>
        </w:rPr>
      </w:pPr>
    </w:p>
    <w:p w:rsidR="007A2DBD" w:rsidRDefault="007A2DBD" w:rsidP="007A2DBD">
      <w:pPr>
        <w:tabs>
          <w:tab w:val="left" w:pos="6609"/>
        </w:tabs>
        <w:rPr>
          <w:b/>
          <w:bCs/>
          <w:sz w:val="24"/>
          <w:szCs w:val="24"/>
        </w:rPr>
      </w:pPr>
      <w:r>
        <w:rPr>
          <w:sz w:val="24"/>
          <w:szCs w:val="24"/>
        </w:rPr>
        <w:t xml:space="preserve">     Секретар  сільської ради                                                    О.П.</w:t>
      </w:r>
      <w:proofErr w:type="spellStart"/>
      <w:r>
        <w:rPr>
          <w:sz w:val="24"/>
          <w:szCs w:val="24"/>
        </w:rPr>
        <w:t>Таранець</w:t>
      </w:r>
      <w:proofErr w:type="spellEnd"/>
    </w:p>
    <w:p w:rsidR="007A2DBD" w:rsidRDefault="007A2DBD" w:rsidP="007A2DBD">
      <w:pPr>
        <w:tabs>
          <w:tab w:val="left" w:pos="6609"/>
        </w:tabs>
        <w:rPr>
          <w:b/>
          <w:bCs/>
          <w:sz w:val="24"/>
          <w:szCs w:val="24"/>
        </w:rPr>
      </w:pPr>
    </w:p>
    <w:p w:rsidR="007A2DBD" w:rsidRDefault="007A2DBD" w:rsidP="007A2DBD">
      <w:pPr>
        <w:tabs>
          <w:tab w:val="left" w:pos="6609"/>
        </w:tabs>
        <w:rPr>
          <w:b/>
          <w:bCs/>
          <w:sz w:val="24"/>
          <w:szCs w:val="24"/>
        </w:rPr>
      </w:pPr>
    </w:p>
    <w:p w:rsidR="007A2DBD" w:rsidRDefault="007A2DBD" w:rsidP="007A2DBD">
      <w:pPr>
        <w:tabs>
          <w:tab w:val="left" w:pos="6609"/>
        </w:tabs>
        <w:rPr>
          <w:b/>
          <w:bCs/>
          <w:sz w:val="24"/>
          <w:szCs w:val="24"/>
        </w:rPr>
      </w:pPr>
    </w:p>
    <w:p w:rsidR="007A2DBD" w:rsidRDefault="007A2DBD" w:rsidP="007A2DBD">
      <w:pPr>
        <w:tabs>
          <w:tab w:val="left" w:pos="6609"/>
        </w:tabs>
        <w:rPr>
          <w:b/>
          <w:bCs/>
          <w:sz w:val="24"/>
          <w:szCs w:val="24"/>
        </w:rPr>
      </w:pPr>
    </w:p>
    <w:p w:rsidR="007A2DBD" w:rsidRDefault="007A2DBD" w:rsidP="007A2DBD">
      <w:pPr>
        <w:tabs>
          <w:tab w:val="left" w:pos="6609"/>
        </w:tabs>
        <w:rPr>
          <w:b/>
          <w:bCs/>
          <w:sz w:val="24"/>
          <w:szCs w:val="24"/>
        </w:rPr>
      </w:pPr>
    </w:p>
    <w:p w:rsidR="007A2DBD" w:rsidRDefault="007A2DBD" w:rsidP="007A2DBD">
      <w:pPr>
        <w:tabs>
          <w:tab w:val="left" w:pos="6609"/>
        </w:tabs>
        <w:rPr>
          <w:b/>
          <w:bCs/>
          <w:sz w:val="24"/>
          <w:szCs w:val="24"/>
        </w:rPr>
      </w:pPr>
    </w:p>
    <w:p w:rsidR="007A2DBD" w:rsidRDefault="007A2DBD" w:rsidP="007A2DBD">
      <w:pPr>
        <w:tabs>
          <w:tab w:val="left" w:pos="6609"/>
        </w:tabs>
        <w:rPr>
          <w:b/>
          <w:bCs/>
          <w:sz w:val="24"/>
          <w:szCs w:val="24"/>
        </w:rPr>
      </w:pPr>
    </w:p>
    <w:p w:rsidR="007A2DBD" w:rsidRDefault="007A2DBD" w:rsidP="007A2DBD">
      <w:pPr>
        <w:tabs>
          <w:tab w:val="left" w:pos="6609"/>
        </w:tabs>
        <w:rPr>
          <w:b/>
          <w:bCs/>
          <w:sz w:val="24"/>
          <w:szCs w:val="24"/>
        </w:rPr>
      </w:pPr>
    </w:p>
    <w:p w:rsidR="007A2DBD" w:rsidRDefault="007A2DBD" w:rsidP="007A2DBD">
      <w:pPr>
        <w:tabs>
          <w:tab w:val="left" w:pos="6609"/>
        </w:tabs>
        <w:rPr>
          <w:b/>
          <w:bCs/>
          <w:sz w:val="24"/>
          <w:szCs w:val="24"/>
        </w:rPr>
      </w:pPr>
    </w:p>
    <w:p w:rsidR="007A2DBD" w:rsidRDefault="007A2DBD" w:rsidP="007A2DBD">
      <w:pPr>
        <w:tabs>
          <w:tab w:val="left" w:pos="6609"/>
        </w:tabs>
        <w:rPr>
          <w:b/>
          <w:bCs/>
          <w:sz w:val="24"/>
          <w:szCs w:val="24"/>
        </w:rPr>
      </w:pPr>
    </w:p>
    <w:p w:rsidR="007A2DBD" w:rsidRDefault="007A2DBD" w:rsidP="007A2DBD">
      <w:pPr>
        <w:tabs>
          <w:tab w:val="left" w:pos="6609"/>
        </w:tabs>
        <w:rPr>
          <w:b/>
          <w:bCs/>
          <w:sz w:val="24"/>
          <w:szCs w:val="24"/>
        </w:rPr>
      </w:pPr>
    </w:p>
    <w:p w:rsidR="007A2DBD" w:rsidRDefault="007A2DBD" w:rsidP="007A2DBD">
      <w:pPr>
        <w:tabs>
          <w:tab w:val="left" w:pos="6609"/>
        </w:tabs>
        <w:rPr>
          <w:b/>
          <w:bCs/>
          <w:sz w:val="24"/>
          <w:szCs w:val="24"/>
        </w:rPr>
      </w:pPr>
    </w:p>
    <w:p w:rsidR="007A2DBD" w:rsidRDefault="007A2DBD" w:rsidP="007A2DBD">
      <w:pPr>
        <w:tabs>
          <w:tab w:val="left" w:pos="6609"/>
        </w:tabs>
        <w:rPr>
          <w:b/>
          <w:bCs/>
          <w:sz w:val="24"/>
          <w:szCs w:val="24"/>
        </w:rPr>
      </w:pPr>
    </w:p>
    <w:p w:rsidR="007A2DBD" w:rsidRDefault="007A2DBD" w:rsidP="007A2DBD">
      <w:pPr>
        <w:tabs>
          <w:tab w:val="left" w:pos="6609"/>
        </w:tabs>
        <w:rPr>
          <w:b/>
          <w:bCs/>
          <w:sz w:val="24"/>
          <w:szCs w:val="24"/>
        </w:rPr>
      </w:pPr>
    </w:p>
    <w:p w:rsidR="007A2DBD" w:rsidRDefault="007A2DBD" w:rsidP="007A2DBD">
      <w:pPr>
        <w:tabs>
          <w:tab w:val="left" w:pos="6609"/>
        </w:tabs>
        <w:rPr>
          <w:b/>
          <w:bCs/>
          <w:sz w:val="24"/>
          <w:szCs w:val="24"/>
        </w:rPr>
      </w:pPr>
    </w:p>
    <w:p w:rsidR="007A2DBD" w:rsidRDefault="007A2DBD" w:rsidP="007A2DBD">
      <w:pPr>
        <w:tabs>
          <w:tab w:val="left" w:pos="6609"/>
        </w:tabs>
        <w:rPr>
          <w:b/>
          <w:bCs/>
          <w:sz w:val="24"/>
          <w:szCs w:val="24"/>
        </w:rPr>
      </w:pPr>
    </w:p>
    <w:p w:rsidR="007A2DBD" w:rsidRDefault="007A2DBD" w:rsidP="007A2DBD">
      <w:pPr>
        <w:tabs>
          <w:tab w:val="left" w:pos="6609"/>
        </w:tabs>
        <w:rPr>
          <w:b/>
          <w:bCs/>
          <w:sz w:val="24"/>
          <w:szCs w:val="24"/>
        </w:rPr>
      </w:pPr>
    </w:p>
    <w:p w:rsidR="007A2DBD" w:rsidRDefault="007A2DBD" w:rsidP="007A2DBD">
      <w:pPr>
        <w:tabs>
          <w:tab w:val="left" w:pos="6609"/>
        </w:tabs>
        <w:rPr>
          <w:b/>
          <w:bCs/>
          <w:sz w:val="24"/>
          <w:szCs w:val="24"/>
        </w:rPr>
      </w:pPr>
    </w:p>
    <w:p w:rsidR="007A2DBD" w:rsidRDefault="007A2DBD" w:rsidP="007A2DBD">
      <w:pPr>
        <w:tabs>
          <w:tab w:val="left" w:pos="6609"/>
        </w:tabs>
        <w:rPr>
          <w:b/>
          <w:bCs/>
          <w:sz w:val="24"/>
          <w:szCs w:val="24"/>
        </w:rPr>
      </w:pPr>
    </w:p>
    <w:p w:rsidR="007A2DBD" w:rsidRDefault="007A2DBD" w:rsidP="007A2DBD">
      <w:pPr>
        <w:tabs>
          <w:tab w:val="left" w:pos="6609"/>
        </w:tabs>
        <w:rPr>
          <w:b/>
          <w:bCs/>
          <w:sz w:val="24"/>
          <w:szCs w:val="24"/>
        </w:rPr>
      </w:pPr>
    </w:p>
    <w:p w:rsidR="007A2DBD" w:rsidRDefault="007A2DBD" w:rsidP="007A2DBD">
      <w:pPr>
        <w:tabs>
          <w:tab w:val="left" w:pos="6609"/>
        </w:tabs>
        <w:rPr>
          <w:b/>
          <w:bCs/>
          <w:sz w:val="24"/>
          <w:szCs w:val="24"/>
        </w:rPr>
      </w:pPr>
    </w:p>
    <w:p w:rsidR="007A2DBD" w:rsidRDefault="007A2DBD" w:rsidP="007A2DBD">
      <w:pPr>
        <w:tabs>
          <w:tab w:val="left" w:pos="6609"/>
        </w:tabs>
        <w:rPr>
          <w:b/>
          <w:bCs/>
          <w:sz w:val="24"/>
          <w:szCs w:val="24"/>
        </w:rPr>
      </w:pPr>
    </w:p>
    <w:p w:rsidR="007A2DBD" w:rsidRDefault="007A2DBD" w:rsidP="007A2DBD">
      <w:pPr>
        <w:tabs>
          <w:tab w:val="left" w:pos="6609"/>
        </w:tabs>
        <w:rPr>
          <w:b/>
          <w:bCs/>
          <w:sz w:val="24"/>
          <w:szCs w:val="24"/>
        </w:rPr>
      </w:pPr>
    </w:p>
    <w:p w:rsidR="007A2DBD" w:rsidRDefault="007A2DBD" w:rsidP="007A2DBD">
      <w:pPr>
        <w:tabs>
          <w:tab w:val="left" w:pos="6609"/>
        </w:tabs>
        <w:rPr>
          <w:b/>
          <w:bCs/>
          <w:sz w:val="24"/>
          <w:szCs w:val="24"/>
        </w:rPr>
      </w:pPr>
    </w:p>
    <w:p w:rsidR="007A2DBD" w:rsidRDefault="007A2DBD" w:rsidP="007A2DBD">
      <w:pPr>
        <w:tabs>
          <w:tab w:val="left" w:pos="6609"/>
        </w:tabs>
        <w:rPr>
          <w:b/>
          <w:bCs/>
          <w:sz w:val="24"/>
          <w:szCs w:val="24"/>
        </w:rPr>
      </w:pPr>
    </w:p>
    <w:p w:rsidR="007A2DBD" w:rsidRDefault="007A2DBD" w:rsidP="007A2DBD">
      <w:pPr>
        <w:tabs>
          <w:tab w:val="left" w:pos="6609"/>
        </w:tabs>
        <w:rPr>
          <w:b/>
          <w:bCs/>
          <w:sz w:val="24"/>
          <w:szCs w:val="24"/>
        </w:rPr>
      </w:pPr>
    </w:p>
    <w:p w:rsidR="007A2DBD" w:rsidRDefault="007A2DBD" w:rsidP="007A2DBD">
      <w:pPr>
        <w:tabs>
          <w:tab w:val="left" w:pos="6609"/>
        </w:tabs>
        <w:rPr>
          <w:b/>
          <w:bCs/>
          <w:sz w:val="24"/>
          <w:szCs w:val="24"/>
        </w:rPr>
      </w:pPr>
    </w:p>
    <w:p w:rsidR="007A2DBD" w:rsidRDefault="007A2DBD" w:rsidP="007A2DBD">
      <w:pPr>
        <w:tabs>
          <w:tab w:val="left" w:pos="6609"/>
        </w:tabs>
        <w:rPr>
          <w:b/>
          <w:bCs/>
          <w:sz w:val="24"/>
          <w:szCs w:val="24"/>
        </w:rPr>
      </w:pPr>
    </w:p>
    <w:p w:rsidR="007A2DBD" w:rsidRDefault="007A2DBD" w:rsidP="007A2DBD">
      <w:pPr>
        <w:tabs>
          <w:tab w:val="left" w:pos="6609"/>
        </w:tabs>
        <w:rPr>
          <w:b/>
          <w:bCs/>
          <w:sz w:val="24"/>
          <w:szCs w:val="24"/>
        </w:rPr>
      </w:pPr>
    </w:p>
    <w:p w:rsidR="007A2DBD" w:rsidRDefault="007A2DBD" w:rsidP="007A2DBD">
      <w:pPr>
        <w:tabs>
          <w:tab w:val="left" w:pos="6609"/>
        </w:tabs>
        <w:rPr>
          <w:b/>
          <w:bCs/>
          <w:sz w:val="24"/>
          <w:szCs w:val="24"/>
        </w:rPr>
      </w:pPr>
    </w:p>
    <w:p w:rsidR="007A2DBD" w:rsidRDefault="007A2DBD" w:rsidP="007A2DBD">
      <w:pPr>
        <w:tabs>
          <w:tab w:val="left" w:pos="6609"/>
        </w:tabs>
        <w:rPr>
          <w:b/>
          <w:bCs/>
          <w:sz w:val="24"/>
          <w:szCs w:val="24"/>
        </w:rPr>
      </w:pPr>
    </w:p>
    <w:p w:rsidR="007A2DBD" w:rsidRDefault="007A2DBD" w:rsidP="007A2DBD">
      <w:pPr>
        <w:tabs>
          <w:tab w:val="left" w:pos="6609"/>
        </w:tabs>
        <w:rPr>
          <w:b/>
          <w:bCs/>
          <w:sz w:val="24"/>
          <w:szCs w:val="24"/>
        </w:rPr>
      </w:pPr>
    </w:p>
    <w:p w:rsidR="007A2DBD" w:rsidRPr="00CA2281" w:rsidRDefault="007A2DBD" w:rsidP="007A2DBD">
      <w:pPr>
        <w:tabs>
          <w:tab w:val="left" w:pos="6609"/>
        </w:tabs>
        <w:jc w:val="center"/>
        <w:rPr>
          <w:sz w:val="24"/>
          <w:szCs w:val="24"/>
        </w:rPr>
      </w:pPr>
      <w:r w:rsidRPr="00CA2281">
        <w:rPr>
          <w:sz w:val="24"/>
          <w:szCs w:val="24"/>
        </w:rPr>
        <w:t>Поіменне голосування</w:t>
      </w:r>
    </w:p>
    <w:p w:rsidR="007A2DBD" w:rsidRPr="00CA2281" w:rsidRDefault="007A2DBD" w:rsidP="007A2DBD">
      <w:pPr>
        <w:tabs>
          <w:tab w:val="left" w:pos="6609"/>
        </w:tabs>
        <w:jc w:val="center"/>
        <w:rPr>
          <w:sz w:val="24"/>
          <w:szCs w:val="24"/>
        </w:rPr>
      </w:pPr>
    </w:p>
    <w:p w:rsidR="007A2DBD" w:rsidRPr="00CA2281" w:rsidRDefault="007A2DBD" w:rsidP="007A2DBD">
      <w:pPr>
        <w:tabs>
          <w:tab w:val="left" w:pos="6609"/>
        </w:tabs>
        <w:jc w:val="center"/>
        <w:rPr>
          <w:sz w:val="24"/>
          <w:szCs w:val="24"/>
        </w:rPr>
      </w:pPr>
      <w:r>
        <w:rPr>
          <w:sz w:val="24"/>
          <w:szCs w:val="24"/>
        </w:rPr>
        <w:t>Засідання 14</w:t>
      </w:r>
      <w:r w:rsidRPr="00CA2281">
        <w:rPr>
          <w:sz w:val="24"/>
          <w:szCs w:val="24"/>
        </w:rPr>
        <w:t xml:space="preserve"> сесії 7 скликання Ку</w:t>
      </w:r>
      <w:r>
        <w:rPr>
          <w:sz w:val="24"/>
          <w:szCs w:val="24"/>
        </w:rPr>
        <w:t>ренівської сільської ради від 22.12</w:t>
      </w:r>
      <w:r w:rsidRPr="00CA2281">
        <w:rPr>
          <w:sz w:val="24"/>
          <w:szCs w:val="24"/>
        </w:rPr>
        <w:t>.2017 року</w:t>
      </w:r>
    </w:p>
    <w:p w:rsidR="007A2DBD" w:rsidRPr="00CA2281" w:rsidRDefault="007A2DBD" w:rsidP="007A2DBD">
      <w:pPr>
        <w:tabs>
          <w:tab w:val="left" w:pos="6609"/>
        </w:tabs>
        <w:jc w:val="center"/>
        <w:rPr>
          <w:sz w:val="24"/>
          <w:szCs w:val="24"/>
        </w:rPr>
      </w:pPr>
    </w:p>
    <w:p w:rsidR="007A2DBD" w:rsidRDefault="007A2DBD" w:rsidP="007A2DBD">
      <w:pPr>
        <w:tabs>
          <w:tab w:val="left" w:pos="6609"/>
        </w:tabs>
        <w:rPr>
          <w:b/>
          <w:sz w:val="24"/>
          <w:szCs w:val="24"/>
        </w:rPr>
      </w:pPr>
      <w:r>
        <w:rPr>
          <w:sz w:val="24"/>
          <w:szCs w:val="24"/>
        </w:rPr>
        <w:t xml:space="preserve">Рішення №103 </w:t>
      </w:r>
      <w:r w:rsidRPr="00CA2281">
        <w:rPr>
          <w:sz w:val="24"/>
          <w:szCs w:val="24"/>
        </w:rPr>
        <w:t xml:space="preserve"> </w:t>
      </w:r>
      <w:r w:rsidRPr="00CA2281">
        <w:rPr>
          <w:b/>
          <w:sz w:val="24"/>
          <w:szCs w:val="24"/>
        </w:rPr>
        <w:t>«</w:t>
      </w:r>
      <w:r>
        <w:rPr>
          <w:b/>
          <w:sz w:val="24"/>
          <w:szCs w:val="24"/>
        </w:rPr>
        <w:t xml:space="preserve">Про види суспільно-корисних робіт для засуджених до покарання у вигляді громадських робіт та перелік </w:t>
      </w:r>
      <w:proofErr w:type="spellStart"/>
      <w:r>
        <w:rPr>
          <w:b/>
          <w:sz w:val="24"/>
          <w:szCs w:val="24"/>
        </w:rPr>
        <w:t>об»єктів</w:t>
      </w:r>
      <w:proofErr w:type="spellEnd"/>
      <w:r>
        <w:rPr>
          <w:b/>
          <w:sz w:val="24"/>
          <w:szCs w:val="24"/>
        </w:rPr>
        <w:t xml:space="preserve"> для відбування засудженими </w:t>
      </w:r>
    </w:p>
    <w:p w:rsidR="007A2DBD" w:rsidRPr="00CA2281" w:rsidRDefault="007A2DBD" w:rsidP="007A2DBD">
      <w:pPr>
        <w:tabs>
          <w:tab w:val="left" w:pos="6609"/>
        </w:tabs>
        <w:rPr>
          <w:b/>
          <w:sz w:val="24"/>
          <w:szCs w:val="24"/>
        </w:rPr>
      </w:pPr>
      <w:r>
        <w:rPr>
          <w:b/>
          <w:sz w:val="24"/>
          <w:szCs w:val="24"/>
        </w:rPr>
        <w:t>громадських робіт у 2018 році</w:t>
      </w:r>
      <w:r w:rsidRPr="00CA2281">
        <w:rPr>
          <w:b/>
          <w:sz w:val="24"/>
          <w:szCs w:val="24"/>
        </w:rPr>
        <w:t>»</w:t>
      </w:r>
    </w:p>
    <w:p w:rsidR="007A2DBD" w:rsidRPr="00CA2281" w:rsidRDefault="007A2DBD" w:rsidP="007A2DBD">
      <w:pPr>
        <w:tabs>
          <w:tab w:val="left" w:pos="6609"/>
        </w:tabs>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4463"/>
        <w:gridCol w:w="822"/>
        <w:gridCol w:w="990"/>
        <w:gridCol w:w="926"/>
        <w:gridCol w:w="1087"/>
        <w:gridCol w:w="1042"/>
      </w:tblGrid>
      <w:tr w:rsidR="007A2DBD" w:rsidRPr="00CA2281" w:rsidTr="00620F09">
        <w:tc>
          <w:tcPr>
            <w:tcW w:w="529" w:type="dxa"/>
            <w:shd w:val="clear" w:color="auto" w:fill="auto"/>
          </w:tcPr>
          <w:p w:rsidR="007A2DBD" w:rsidRPr="00CA2281" w:rsidRDefault="007A2DBD" w:rsidP="00620F09">
            <w:pPr>
              <w:tabs>
                <w:tab w:val="left" w:pos="6609"/>
              </w:tabs>
              <w:rPr>
                <w:b/>
                <w:i/>
                <w:sz w:val="24"/>
                <w:szCs w:val="24"/>
              </w:rPr>
            </w:pPr>
            <w:r w:rsidRPr="00CA2281">
              <w:rPr>
                <w:b/>
                <w:i/>
                <w:sz w:val="24"/>
                <w:szCs w:val="24"/>
              </w:rPr>
              <w:t>№</w:t>
            </w:r>
          </w:p>
        </w:tc>
        <w:tc>
          <w:tcPr>
            <w:tcW w:w="4682" w:type="dxa"/>
            <w:shd w:val="clear" w:color="auto" w:fill="auto"/>
          </w:tcPr>
          <w:p w:rsidR="007A2DBD" w:rsidRPr="00CA2281" w:rsidRDefault="007A2DBD" w:rsidP="00620F09">
            <w:pPr>
              <w:tabs>
                <w:tab w:val="left" w:pos="6609"/>
              </w:tabs>
              <w:rPr>
                <w:b/>
                <w:i/>
                <w:sz w:val="24"/>
                <w:szCs w:val="24"/>
              </w:rPr>
            </w:pPr>
            <w:r w:rsidRPr="00CA2281">
              <w:rPr>
                <w:b/>
                <w:i/>
                <w:sz w:val="24"/>
                <w:szCs w:val="24"/>
              </w:rPr>
              <w:t xml:space="preserve">Прізвище, </w:t>
            </w:r>
            <w:proofErr w:type="spellStart"/>
            <w:r w:rsidRPr="00CA2281">
              <w:rPr>
                <w:b/>
                <w:i/>
                <w:sz w:val="24"/>
                <w:szCs w:val="24"/>
              </w:rPr>
              <w:t>ім»я</w:t>
            </w:r>
            <w:proofErr w:type="spellEnd"/>
            <w:r w:rsidRPr="00CA2281">
              <w:rPr>
                <w:b/>
                <w:i/>
                <w:sz w:val="24"/>
                <w:szCs w:val="24"/>
              </w:rPr>
              <w:t xml:space="preserve"> та по батькові депутата</w:t>
            </w:r>
          </w:p>
        </w:tc>
        <w:tc>
          <w:tcPr>
            <w:tcW w:w="851" w:type="dxa"/>
            <w:shd w:val="clear" w:color="auto" w:fill="auto"/>
          </w:tcPr>
          <w:p w:rsidR="007A2DBD" w:rsidRPr="00CA2281" w:rsidRDefault="007A2DBD" w:rsidP="00620F09">
            <w:pPr>
              <w:tabs>
                <w:tab w:val="left" w:pos="6609"/>
              </w:tabs>
              <w:rPr>
                <w:b/>
                <w:i/>
                <w:sz w:val="24"/>
                <w:szCs w:val="24"/>
              </w:rPr>
            </w:pPr>
            <w:r w:rsidRPr="00CA2281">
              <w:rPr>
                <w:b/>
                <w:i/>
                <w:sz w:val="24"/>
                <w:szCs w:val="24"/>
              </w:rPr>
              <w:t>За</w:t>
            </w:r>
          </w:p>
        </w:tc>
        <w:tc>
          <w:tcPr>
            <w:tcW w:w="992" w:type="dxa"/>
            <w:shd w:val="clear" w:color="auto" w:fill="auto"/>
          </w:tcPr>
          <w:p w:rsidR="007A2DBD" w:rsidRPr="00CA2281" w:rsidRDefault="007A2DBD" w:rsidP="00620F09">
            <w:pPr>
              <w:tabs>
                <w:tab w:val="left" w:pos="6609"/>
              </w:tabs>
              <w:rPr>
                <w:b/>
                <w:i/>
                <w:sz w:val="24"/>
                <w:szCs w:val="24"/>
              </w:rPr>
            </w:pPr>
            <w:r w:rsidRPr="00CA2281">
              <w:rPr>
                <w:b/>
                <w:i/>
                <w:sz w:val="24"/>
                <w:szCs w:val="24"/>
              </w:rPr>
              <w:t>Проти</w:t>
            </w:r>
          </w:p>
        </w:tc>
        <w:tc>
          <w:tcPr>
            <w:tcW w:w="928" w:type="dxa"/>
            <w:shd w:val="clear" w:color="auto" w:fill="auto"/>
          </w:tcPr>
          <w:p w:rsidR="007A2DBD" w:rsidRPr="00CA2281" w:rsidRDefault="007A2DBD" w:rsidP="00620F09">
            <w:pPr>
              <w:tabs>
                <w:tab w:val="left" w:pos="6609"/>
              </w:tabs>
              <w:rPr>
                <w:b/>
                <w:i/>
                <w:sz w:val="24"/>
                <w:szCs w:val="24"/>
              </w:rPr>
            </w:pPr>
            <w:proofErr w:type="spellStart"/>
            <w:r w:rsidRPr="00CA2281">
              <w:rPr>
                <w:b/>
                <w:i/>
                <w:sz w:val="24"/>
                <w:szCs w:val="24"/>
              </w:rPr>
              <w:t>Утри-мався</w:t>
            </w:r>
            <w:proofErr w:type="spellEnd"/>
          </w:p>
        </w:tc>
        <w:tc>
          <w:tcPr>
            <w:tcW w:w="1113" w:type="dxa"/>
            <w:shd w:val="clear" w:color="auto" w:fill="auto"/>
          </w:tcPr>
          <w:p w:rsidR="007A2DBD" w:rsidRPr="00CA2281" w:rsidRDefault="007A2DBD" w:rsidP="00620F09">
            <w:pPr>
              <w:tabs>
                <w:tab w:val="left" w:pos="6609"/>
              </w:tabs>
              <w:rPr>
                <w:b/>
                <w:i/>
                <w:sz w:val="24"/>
                <w:szCs w:val="24"/>
              </w:rPr>
            </w:pPr>
            <w:r w:rsidRPr="00CA2281">
              <w:rPr>
                <w:b/>
                <w:i/>
                <w:sz w:val="24"/>
                <w:szCs w:val="24"/>
              </w:rPr>
              <w:t xml:space="preserve">Не </w:t>
            </w:r>
            <w:proofErr w:type="spellStart"/>
            <w:r w:rsidRPr="00CA2281">
              <w:rPr>
                <w:b/>
                <w:i/>
                <w:sz w:val="24"/>
                <w:szCs w:val="24"/>
              </w:rPr>
              <w:t>голо-сував</w:t>
            </w:r>
            <w:proofErr w:type="spellEnd"/>
          </w:p>
        </w:tc>
        <w:tc>
          <w:tcPr>
            <w:tcW w:w="1042" w:type="dxa"/>
            <w:shd w:val="clear" w:color="auto" w:fill="auto"/>
          </w:tcPr>
          <w:p w:rsidR="007A2DBD" w:rsidRPr="00CA2281" w:rsidRDefault="007A2DBD" w:rsidP="00620F09">
            <w:pPr>
              <w:tabs>
                <w:tab w:val="left" w:pos="6609"/>
              </w:tabs>
              <w:rPr>
                <w:b/>
                <w:i/>
                <w:sz w:val="24"/>
                <w:szCs w:val="24"/>
              </w:rPr>
            </w:pPr>
            <w:proofErr w:type="spellStart"/>
            <w:r w:rsidRPr="00CA2281">
              <w:rPr>
                <w:b/>
                <w:i/>
                <w:sz w:val="24"/>
                <w:szCs w:val="24"/>
              </w:rPr>
              <w:t>Відсут-ній</w:t>
            </w:r>
            <w:proofErr w:type="spellEnd"/>
          </w:p>
        </w:tc>
      </w:tr>
      <w:tr w:rsidR="007A2DBD" w:rsidRPr="00CA2281" w:rsidTr="00620F09">
        <w:tc>
          <w:tcPr>
            <w:tcW w:w="529" w:type="dxa"/>
            <w:shd w:val="clear" w:color="auto" w:fill="auto"/>
          </w:tcPr>
          <w:p w:rsidR="007A2DBD" w:rsidRPr="00CA2281" w:rsidRDefault="007A2DBD" w:rsidP="00620F09">
            <w:pPr>
              <w:tabs>
                <w:tab w:val="left" w:pos="6609"/>
              </w:tabs>
              <w:rPr>
                <w:sz w:val="24"/>
                <w:szCs w:val="24"/>
              </w:rPr>
            </w:pPr>
            <w:r w:rsidRPr="00CA2281">
              <w:rPr>
                <w:sz w:val="24"/>
                <w:szCs w:val="24"/>
              </w:rPr>
              <w:t>1</w:t>
            </w:r>
          </w:p>
        </w:tc>
        <w:tc>
          <w:tcPr>
            <w:tcW w:w="4682" w:type="dxa"/>
            <w:shd w:val="clear" w:color="auto" w:fill="auto"/>
          </w:tcPr>
          <w:p w:rsidR="007A2DBD" w:rsidRPr="00CA2281" w:rsidRDefault="007A2DBD" w:rsidP="00620F09">
            <w:pPr>
              <w:tabs>
                <w:tab w:val="left" w:pos="6609"/>
              </w:tabs>
              <w:rPr>
                <w:sz w:val="24"/>
                <w:szCs w:val="24"/>
              </w:rPr>
            </w:pPr>
            <w:r w:rsidRPr="00CA2281">
              <w:rPr>
                <w:sz w:val="24"/>
                <w:szCs w:val="24"/>
              </w:rPr>
              <w:t>Єпіфанова Таїса Миколаївна</w:t>
            </w:r>
          </w:p>
        </w:tc>
        <w:tc>
          <w:tcPr>
            <w:tcW w:w="851" w:type="dxa"/>
            <w:shd w:val="clear" w:color="auto" w:fill="auto"/>
          </w:tcPr>
          <w:p w:rsidR="007A2DBD" w:rsidRPr="00CA2281" w:rsidRDefault="007A2DBD" w:rsidP="00620F09">
            <w:pPr>
              <w:tabs>
                <w:tab w:val="left" w:pos="6609"/>
              </w:tabs>
              <w:rPr>
                <w:sz w:val="24"/>
                <w:szCs w:val="24"/>
              </w:rPr>
            </w:pPr>
            <w:r>
              <w:rPr>
                <w:sz w:val="24"/>
                <w:szCs w:val="24"/>
              </w:rPr>
              <w:t>+</w:t>
            </w:r>
          </w:p>
        </w:tc>
        <w:tc>
          <w:tcPr>
            <w:tcW w:w="992" w:type="dxa"/>
            <w:shd w:val="clear" w:color="auto" w:fill="auto"/>
          </w:tcPr>
          <w:p w:rsidR="007A2DBD" w:rsidRPr="00CA2281" w:rsidRDefault="007A2DBD" w:rsidP="00620F09">
            <w:pPr>
              <w:tabs>
                <w:tab w:val="left" w:pos="6609"/>
              </w:tabs>
              <w:rPr>
                <w:sz w:val="24"/>
                <w:szCs w:val="24"/>
              </w:rPr>
            </w:pPr>
          </w:p>
        </w:tc>
        <w:tc>
          <w:tcPr>
            <w:tcW w:w="928" w:type="dxa"/>
            <w:shd w:val="clear" w:color="auto" w:fill="auto"/>
          </w:tcPr>
          <w:p w:rsidR="007A2DBD" w:rsidRPr="00CA2281" w:rsidRDefault="007A2DBD" w:rsidP="00620F09">
            <w:pPr>
              <w:tabs>
                <w:tab w:val="left" w:pos="6609"/>
              </w:tabs>
              <w:rPr>
                <w:sz w:val="24"/>
                <w:szCs w:val="24"/>
              </w:rPr>
            </w:pPr>
          </w:p>
        </w:tc>
        <w:tc>
          <w:tcPr>
            <w:tcW w:w="1113" w:type="dxa"/>
            <w:shd w:val="clear" w:color="auto" w:fill="auto"/>
          </w:tcPr>
          <w:p w:rsidR="007A2DBD" w:rsidRPr="00CA2281" w:rsidRDefault="007A2DBD" w:rsidP="00620F09">
            <w:pPr>
              <w:tabs>
                <w:tab w:val="left" w:pos="6609"/>
              </w:tabs>
              <w:rPr>
                <w:sz w:val="24"/>
                <w:szCs w:val="24"/>
              </w:rPr>
            </w:pPr>
          </w:p>
        </w:tc>
        <w:tc>
          <w:tcPr>
            <w:tcW w:w="1042" w:type="dxa"/>
            <w:shd w:val="clear" w:color="auto" w:fill="auto"/>
          </w:tcPr>
          <w:p w:rsidR="007A2DBD" w:rsidRPr="00CA2281" w:rsidRDefault="007A2DBD" w:rsidP="00620F09">
            <w:pPr>
              <w:tabs>
                <w:tab w:val="left" w:pos="6609"/>
              </w:tabs>
              <w:rPr>
                <w:sz w:val="24"/>
                <w:szCs w:val="24"/>
              </w:rPr>
            </w:pPr>
          </w:p>
        </w:tc>
      </w:tr>
      <w:tr w:rsidR="007A2DBD" w:rsidRPr="00CA2281" w:rsidTr="00620F09">
        <w:tc>
          <w:tcPr>
            <w:tcW w:w="529" w:type="dxa"/>
            <w:shd w:val="clear" w:color="auto" w:fill="auto"/>
          </w:tcPr>
          <w:p w:rsidR="007A2DBD" w:rsidRPr="00CA2281" w:rsidRDefault="007A2DBD" w:rsidP="00620F09">
            <w:pPr>
              <w:tabs>
                <w:tab w:val="left" w:pos="6609"/>
              </w:tabs>
              <w:rPr>
                <w:sz w:val="24"/>
                <w:szCs w:val="24"/>
              </w:rPr>
            </w:pPr>
            <w:r w:rsidRPr="00CA2281">
              <w:rPr>
                <w:sz w:val="24"/>
                <w:szCs w:val="24"/>
              </w:rPr>
              <w:t>2</w:t>
            </w:r>
          </w:p>
        </w:tc>
        <w:tc>
          <w:tcPr>
            <w:tcW w:w="4682" w:type="dxa"/>
            <w:shd w:val="clear" w:color="auto" w:fill="auto"/>
          </w:tcPr>
          <w:p w:rsidR="007A2DBD" w:rsidRPr="00CA2281" w:rsidRDefault="007A2DBD" w:rsidP="00620F09">
            <w:pPr>
              <w:tabs>
                <w:tab w:val="left" w:pos="6609"/>
              </w:tabs>
              <w:rPr>
                <w:sz w:val="24"/>
                <w:szCs w:val="24"/>
              </w:rPr>
            </w:pPr>
            <w:proofErr w:type="spellStart"/>
            <w:r w:rsidRPr="00CA2281">
              <w:rPr>
                <w:sz w:val="24"/>
                <w:szCs w:val="24"/>
              </w:rPr>
              <w:t>Кіяшко</w:t>
            </w:r>
            <w:proofErr w:type="spellEnd"/>
            <w:r w:rsidRPr="00CA2281">
              <w:rPr>
                <w:sz w:val="24"/>
                <w:szCs w:val="24"/>
              </w:rPr>
              <w:t xml:space="preserve"> Юрій Олексійович</w:t>
            </w:r>
          </w:p>
        </w:tc>
        <w:tc>
          <w:tcPr>
            <w:tcW w:w="851" w:type="dxa"/>
            <w:shd w:val="clear" w:color="auto" w:fill="auto"/>
          </w:tcPr>
          <w:p w:rsidR="007A2DBD" w:rsidRPr="00CA2281" w:rsidRDefault="007A2DBD" w:rsidP="00620F09">
            <w:pPr>
              <w:tabs>
                <w:tab w:val="left" w:pos="6609"/>
              </w:tabs>
              <w:rPr>
                <w:sz w:val="24"/>
                <w:szCs w:val="24"/>
              </w:rPr>
            </w:pPr>
            <w:r>
              <w:rPr>
                <w:sz w:val="24"/>
                <w:szCs w:val="24"/>
              </w:rPr>
              <w:t>+</w:t>
            </w:r>
          </w:p>
        </w:tc>
        <w:tc>
          <w:tcPr>
            <w:tcW w:w="992" w:type="dxa"/>
            <w:shd w:val="clear" w:color="auto" w:fill="auto"/>
          </w:tcPr>
          <w:p w:rsidR="007A2DBD" w:rsidRPr="00CA2281" w:rsidRDefault="007A2DBD" w:rsidP="00620F09">
            <w:pPr>
              <w:tabs>
                <w:tab w:val="left" w:pos="6609"/>
              </w:tabs>
              <w:rPr>
                <w:sz w:val="24"/>
                <w:szCs w:val="24"/>
              </w:rPr>
            </w:pPr>
          </w:p>
        </w:tc>
        <w:tc>
          <w:tcPr>
            <w:tcW w:w="928" w:type="dxa"/>
            <w:shd w:val="clear" w:color="auto" w:fill="auto"/>
          </w:tcPr>
          <w:p w:rsidR="007A2DBD" w:rsidRPr="00CA2281" w:rsidRDefault="007A2DBD" w:rsidP="00620F09">
            <w:pPr>
              <w:tabs>
                <w:tab w:val="left" w:pos="6609"/>
              </w:tabs>
              <w:rPr>
                <w:sz w:val="24"/>
                <w:szCs w:val="24"/>
              </w:rPr>
            </w:pPr>
          </w:p>
        </w:tc>
        <w:tc>
          <w:tcPr>
            <w:tcW w:w="1113" w:type="dxa"/>
            <w:shd w:val="clear" w:color="auto" w:fill="auto"/>
          </w:tcPr>
          <w:p w:rsidR="007A2DBD" w:rsidRPr="00CA2281" w:rsidRDefault="007A2DBD" w:rsidP="00620F09">
            <w:pPr>
              <w:tabs>
                <w:tab w:val="left" w:pos="6609"/>
              </w:tabs>
              <w:rPr>
                <w:sz w:val="24"/>
                <w:szCs w:val="24"/>
              </w:rPr>
            </w:pPr>
          </w:p>
        </w:tc>
        <w:tc>
          <w:tcPr>
            <w:tcW w:w="1042" w:type="dxa"/>
            <w:shd w:val="clear" w:color="auto" w:fill="auto"/>
          </w:tcPr>
          <w:p w:rsidR="007A2DBD" w:rsidRPr="00CA2281" w:rsidRDefault="007A2DBD" w:rsidP="00620F09">
            <w:pPr>
              <w:tabs>
                <w:tab w:val="left" w:pos="6609"/>
              </w:tabs>
              <w:rPr>
                <w:sz w:val="24"/>
                <w:szCs w:val="24"/>
              </w:rPr>
            </w:pPr>
          </w:p>
        </w:tc>
      </w:tr>
      <w:tr w:rsidR="007A2DBD" w:rsidRPr="00CA2281" w:rsidTr="00620F09">
        <w:tc>
          <w:tcPr>
            <w:tcW w:w="529" w:type="dxa"/>
            <w:shd w:val="clear" w:color="auto" w:fill="auto"/>
          </w:tcPr>
          <w:p w:rsidR="007A2DBD" w:rsidRPr="00CA2281" w:rsidRDefault="007A2DBD" w:rsidP="00620F09">
            <w:pPr>
              <w:tabs>
                <w:tab w:val="left" w:pos="6609"/>
              </w:tabs>
              <w:rPr>
                <w:sz w:val="24"/>
                <w:szCs w:val="24"/>
              </w:rPr>
            </w:pPr>
            <w:r w:rsidRPr="00CA2281">
              <w:rPr>
                <w:sz w:val="24"/>
                <w:szCs w:val="24"/>
              </w:rPr>
              <w:t>3</w:t>
            </w:r>
          </w:p>
        </w:tc>
        <w:tc>
          <w:tcPr>
            <w:tcW w:w="4682" w:type="dxa"/>
            <w:shd w:val="clear" w:color="auto" w:fill="auto"/>
          </w:tcPr>
          <w:p w:rsidR="007A2DBD" w:rsidRPr="00CA2281" w:rsidRDefault="007A2DBD" w:rsidP="00620F09">
            <w:pPr>
              <w:tabs>
                <w:tab w:val="left" w:pos="6609"/>
              </w:tabs>
              <w:rPr>
                <w:sz w:val="24"/>
                <w:szCs w:val="24"/>
              </w:rPr>
            </w:pPr>
            <w:r w:rsidRPr="00CA2281">
              <w:rPr>
                <w:sz w:val="24"/>
                <w:szCs w:val="24"/>
              </w:rPr>
              <w:t>Лебідь Анатолій Петрович</w:t>
            </w:r>
          </w:p>
        </w:tc>
        <w:tc>
          <w:tcPr>
            <w:tcW w:w="851" w:type="dxa"/>
            <w:shd w:val="clear" w:color="auto" w:fill="auto"/>
          </w:tcPr>
          <w:p w:rsidR="007A2DBD" w:rsidRPr="00CA2281" w:rsidRDefault="007A2DBD" w:rsidP="00620F09">
            <w:pPr>
              <w:tabs>
                <w:tab w:val="left" w:pos="6609"/>
              </w:tabs>
              <w:rPr>
                <w:sz w:val="24"/>
                <w:szCs w:val="24"/>
              </w:rPr>
            </w:pPr>
          </w:p>
        </w:tc>
        <w:tc>
          <w:tcPr>
            <w:tcW w:w="992" w:type="dxa"/>
            <w:shd w:val="clear" w:color="auto" w:fill="auto"/>
          </w:tcPr>
          <w:p w:rsidR="007A2DBD" w:rsidRPr="00CA2281" w:rsidRDefault="007A2DBD" w:rsidP="00620F09">
            <w:pPr>
              <w:tabs>
                <w:tab w:val="left" w:pos="6609"/>
              </w:tabs>
              <w:rPr>
                <w:sz w:val="24"/>
                <w:szCs w:val="24"/>
              </w:rPr>
            </w:pPr>
          </w:p>
        </w:tc>
        <w:tc>
          <w:tcPr>
            <w:tcW w:w="928" w:type="dxa"/>
            <w:shd w:val="clear" w:color="auto" w:fill="auto"/>
          </w:tcPr>
          <w:p w:rsidR="007A2DBD" w:rsidRPr="00CA2281" w:rsidRDefault="007A2DBD" w:rsidP="00620F09">
            <w:pPr>
              <w:tabs>
                <w:tab w:val="left" w:pos="6609"/>
              </w:tabs>
              <w:rPr>
                <w:sz w:val="24"/>
                <w:szCs w:val="24"/>
              </w:rPr>
            </w:pPr>
          </w:p>
        </w:tc>
        <w:tc>
          <w:tcPr>
            <w:tcW w:w="1113" w:type="dxa"/>
            <w:shd w:val="clear" w:color="auto" w:fill="auto"/>
          </w:tcPr>
          <w:p w:rsidR="007A2DBD" w:rsidRPr="00CA2281" w:rsidRDefault="007A2DBD" w:rsidP="00620F09">
            <w:pPr>
              <w:tabs>
                <w:tab w:val="left" w:pos="6609"/>
              </w:tabs>
              <w:rPr>
                <w:sz w:val="24"/>
                <w:szCs w:val="24"/>
              </w:rPr>
            </w:pPr>
          </w:p>
        </w:tc>
        <w:tc>
          <w:tcPr>
            <w:tcW w:w="1042" w:type="dxa"/>
            <w:shd w:val="clear" w:color="auto" w:fill="auto"/>
          </w:tcPr>
          <w:p w:rsidR="007A2DBD" w:rsidRPr="00CA2281" w:rsidRDefault="007A2DBD" w:rsidP="00620F09">
            <w:pPr>
              <w:tabs>
                <w:tab w:val="left" w:pos="6609"/>
              </w:tabs>
              <w:rPr>
                <w:sz w:val="24"/>
                <w:szCs w:val="24"/>
              </w:rPr>
            </w:pPr>
            <w:r w:rsidRPr="00CA2281">
              <w:rPr>
                <w:sz w:val="24"/>
                <w:szCs w:val="24"/>
              </w:rPr>
              <w:t>+</w:t>
            </w:r>
          </w:p>
        </w:tc>
      </w:tr>
      <w:tr w:rsidR="007A2DBD" w:rsidRPr="00CA2281" w:rsidTr="00620F09">
        <w:tc>
          <w:tcPr>
            <w:tcW w:w="529" w:type="dxa"/>
            <w:shd w:val="clear" w:color="auto" w:fill="auto"/>
          </w:tcPr>
          <w:p w:rsidR="007A2DBD" w:rsidRPr="00CA2281" w:rsidRDefault="007A2DBD" w:rsidP="00620F09">
            <w:pPr>
              <w:tabs>
                <w:tab w:val="left" w:pos="6609"/>
              </w:tabs>
              <w:rPr>
                <w:sz w:val="24"/>
                <w:szCs w:val="24"/>
              </w:rPr>
            </w:pPr>
            <w:r w:rsidRPr="00CA2281">
              <w:rPr>
                <w:sz w:val="24"/>
                <w:szCs w:val="24"/>
              </w:rPr>
              <w:t>4</w:t>
            </w:r>
          </w:p>
        </w:tc>
        <w:tc>
          <w:tcPr>
            <w:tcW w:w="4682" w:type="dxa"/>
            <w:shd w:val="clear" w:color="auto" w:fill="auto"/>
          </w:tcPr>
          <w:p w:rsidR="007A2DBD" w:rsidRPr="00CA2281" w:rsidRDefault="007A2DBD" w:rsidP="00620F09">
            <w:pPr>
              <w:tabs>
                <w:tab w:val="left" w:pos="6609"/>
              </w:tabs>
              <w:rPr>
                <w:sz w:val="24"/>
                <w:szCs w:val="24"/>
              </w:rPr>
            </w:pPr>
            <w:r w:rsidRPr="00CA2281">
              <w:rPr>
                <w:sz w:val="24"/>
                <w:szCs w:val="24"/>
              </w:rPr>
              <w:t>Лебідь Людмила Олександрівна</w:t>
            </w:r>
          </w:p>
        </w:tc>
        <w:tc>
          <w:tcPr>
            <w:tcW w:w="851" w:type="dxa"/>
            <w:shd w:val="clear" w:color="auto" w:fill="auto"/>
          </w:tcPr>
          <w:p w:rsidR="007A2DBD" w:rsidRPr="00CA2281" w:rsidRDefault="007A2DBD" w:rsidP="00620F09">
            <w:pPr>
              <w:tabs>
                <w:tab w:val="left" w:pos="6609"/>
              </w:tabs>
              <w:rPr>
                <w:sz w:val="24"/>
                <w:szCs w:val="24"/>
              </w:rPr>
            </w:pPr>
            <w:r w:rsidRPr="00CA2281">
              <w:rPr>
                <w:sz w:val="24"/>
                <w:szCs w:val="24"/>
              </w:rPr>
              <w:t>+</w:t>
            </w:r>
          </w:p>
        </w:tc>
        <w:tc>
          <w:tcPr>
            <w:tcW w:w="992" w:type="dxa"/>
            <w:shd w:val="clear" w:color="auto" w:fill="auto"/>
          </w:tcPr>
          <w:p w:rsidR="007A2DBD" w:rsidRPr="00CA2281" w:rsidRDefault="007A2DBD" w:rsidP="00620F09">
            <w:pPr>
              <w:tabs>
                <w:tab w:val="left" w:pos="6609"/>
              </w:tabs>
              <w:rPr>
                <w:sz w:val="24"/>
                <w:szCs w:val="24"/>
              </w:rPr>
            </w:pPr>
          </w:p>
        </w:tc>
        <w:tc>
          <w:tcPr>
            <w:tcW w:w="928" w:type="dxa"/>
            <w:shd w:val="clear" w:color="auto" w:fill="auto"/>
          </w:tcPr>
          <w:p w:rsidR="007A2DBD" w:rsidRPr="00CA2281" w:rsidRDefault="007A2DBD" w:rsidP="00620F09">
            <w:pPr>
              <w:tabs>
                <w:tab w:val="left" w:pos="6609"/>
              </w:tabs>
              <w:rPr>
                <w:sz w:val="24"/>
                <w:szCs w:val="24"/>
              </w:rPr>
            </w:pPr>
          </w:p>
        </w:tc>
        <w:tc>
          <w:tcPr>
            <w:tcW w:w="1113" w:type="dxa"/>
            <w:shd w:val="clear" w:color="auto" w:fill="auto"/>
          </w:tcPr>
          <w:p w:rsidR="007A2DBD" w:rsidRPr="00CA2281" w:rsidRDefault="007A2DBD" w:rsidP="00620F09">
            <w:pPr>
              <w:tabs>
                <w:tab w:val="left" w:pos="6609"/>
              </w:tabs>
              <w:rPr>
                <w:sz w:val="24"/>
                <w:szCs w:val="24"/>
              </w:rPr>
            </w:pPr>
          </w:p>
        </w:tc>
        <w:tc>
          <w:tcPr>
            <w:tcW w:w="1042" w:type="dxa"/>
            <w:shd w:val="clear" w:color="auto" w:fill="auto"/>
          </w:tcPr>
          <w:p w:rsidR="007A2DBD" w:rsidRPr="00CA2281" w:rsidRDefault="007A2DBD" w:rsidP="00620F09">
            <w:pPr>
              <w:tabs>
                <w:tab w:val="left" w:pos="6609"/>
              </w:tabs>
              <w:rPr>
                <w:sz w:val="24"/>
                <w:szCs w:val="24"/>
              </w:rPr>
            </w:pPr>
          </w:p>
        </w:tc>
      </w:tr>
      <w:tr w:rsidR="007A2DBD" w:rsidRPr="00CA2281" w:rsidTr="00620F09">
        <w:tc>
          <w:tcPr>
            <w:tcW w:w="529" w:type="dxa"/>
            <w:shd w:val="clear" w:color="auto" w:fill="auto"/>
          </w:tcPr>
          <w:p w:rsidR="007A2DBD" w:rsidRPr="00CA2281" w:rsidRDefault="007A2DBD" w:rsidP="00620F09">
            <w:pPr>
              <w:tabs>
                <w:tab w:val="left" w:pos="6609"/>
              </w:tabs>
              <w:rPr>
                <w:sz w:val="24"/>
                <w:szCs w:val="24"/>
              </w:rPr>
            </w:pPr>
            <w:r w:rsidRPr="00CA2281">
              <w:rPr>
                <w:sz w:val="24"/>
                <w:szCs w:val="24"/>
              </w:rPr>
              <w:t>5</w:t>
            </w:r>
          </w:p>
        </w:tc>
        <w:tc>
          <w:tcPr>
            <w:tcW w:w="4682" w:type="dxa"/>
            <w:shd w:val="clear" w:color="auto" w:fill="auto"/>
          </w:tcPr>
          <w:p w:rsidR="007A2DBD" w:rsidRPr="00CA2281" w:rsidRDefault="007A2DBD" w:rsidP="00620F09">
            <w:pPr>
              <w:tabs>
                <w:tab w:val="left" w:pos="6609"/>
              </w:tabs>
              <w:rPr>
                <w:sz w:val="24"/>
                <w:szCs w:val="24"/>
              </w:rPr>
            </w:pPr>
            <w:r w:rsidRPr="00CA2281">
              <w:rPr>
                <w:sz w:val="24"/>
                <w:szCs w:val="24"/>
              </w:rPr>
              <w:t>Міняйло Олег Миколайович</w:t>
            </w:r>
          </w:p>
        </w:tc>
        <w:tc>
          <w:tcPr>
            <w:tcW w:w="851" w:type="dxa"/>
            <w:shd w:val="clear" w:color="auto" w:fill="auto"/>
          </w:tcPr>
          <w:p w:rsidR="007A2DBD" w:rsidRPr="00CA2281" w:rsidRDefault="007A2DBD" w:rsidP="00620F09">
            <w:pPr>
              <w:tabs>
                <w:tab w:val="left" w:pos="6609"/>
              </w:tabs>
              <w:rPr>
                <w:sz w:val="24"/>
                <w:szCs w:val="24"/>
              </w:rPr>
            </w:pPr>
            <w:r w:rsidRPr="00CA2281">
              <w:rPr>
                <w:sz w:val="24"/>
                <w:szCs w:val="24"/>
              </w:rPr>
              <w:t>+</w:t>
            </w:r>
          </w:p>
        </w:tc>
        <w:tc>
          <w:tcPr>
            <w:tcW w:w="992" w:type="dxa"/>
            <w:shd w:val="clear" w:color="auto" w:fill="auto"/>
          </w:tcPr>
          <w:p w:rsidR="007A2DBD" w:rsidRPr="00CA2281" w:rsidRDefault="007A2DBD" w:rsidP="00620F09">
            <w:pPr>
              <w:tabs>
                <w:tab w:val="left" w:pos="6609"/>
              </w:tabs>
              <w:rPr>
                <w:sz w:val="24"/>
                <w:szCs w:val="24"/>
              </w:rPr>
            </w:pPr>
          </w:p>
        </w:tc>
        <w:tc>
          <w:tcPr>
            <w:tcW w:w="928" w:type="dxa"/>
            <w:shd w:val="clear" w:color="auto" w:fill="auto"/>
          </w:tcPr>
          <w:p w:rsidR="007A2DBD" w:rsidRPr="00CA2281" w:rsidRDefault="007A2DBD" w:rsidP="00620F09">
            <w:pPr>
              <w:tabs>
                <w:tab w:val="left" w:pos="6609"/>
              </w:tabs>
              <w:rPr>
                <w:sz w:val="24"/>
                <w:szCs w:val="24"/>
              </w:rPr>
            </w:pPr>
          </w:p>
        </w:tc>
        <w:tc>
          <w:tcPr>
            <w:tcW w:w="1113" w:type="dxa"/>
            <w:shd w:val="clear" w:color="auto" w:fill="auto"/>
          </w:tcPr>
          <w:p w:rsidR="007A2DBD" w:rsidRPr="00CA2281" w:rsidRDefault="007A2DBD" w:rsidP="00620F09">
            <w:pPr>
              <w:tabs>
                <w:tab w:val="left" w:pos="6609"/>
              </w:tabs>
              <w:rPr>
                <w:sz w:val="24"/>
                <w:szCs w:val="24"/>
              </w:rPr>
            </w:pPr>
          </w:p>
        </w:tc>
        <w:tc>
          <w:tcPr>
            <w:tcW w:w="1042" w:type="dxa"/>
            <w:shd w:val="clear" w:color="auto" w:fill="auto"/>
          </w:tcPr>
          <w:p w:rsidR="007A2DBD" w:rsidRPr="00CA2281" w:rsidRDefault="007A2DBD" w:rsidP="00620F09">
            <w:pPr>
              <w:tabs>
                <w:tab w:val="left" w:pos="6609"/>
              </w:tabs>
              <w:rPr>
                <w:sz w:val="24"/>
                <w:szCs w:val="24"/>
              </w:rPr>
            </w:pPr>
          </w:p>
        </w:tc>
      </w:tr>
      <w:tr w:rsidR="007A2DBD" w:rsidRPr="00CA2281" w:rsidTr="00620F09">
        <w:tc>
          <w:tcPr>
            <w:tcW w:w="529" w:type="dxa"/>
            <w:shd w:val="clear" w:color="auto" w:fill="auto"/>
          </w:tcPr>
          <w:p w:rsidR="007A2DBD" w:rsidRPr="00CA2281" w:rsidRDefault="007A2DBD" w:rsidP="00620F09">
            <w:pPr>
              <w:tabs>
                <w:tab w:val="left" w:pos="6609"/>
              </w:tabs>
              <w:rPr>
                <w:sz w:val="24"/>
                <w:szCs w:val="24"/>
              </w:rPr>
            </w:pPr>
            <w:r w:rsidRPr="00CA2281">
              <w:rPr>
                <w:sz w:val="24"/>
                <w:szCs w:val="24"/>
              </w:rPr>
              <w:t>6</w:t>
            </w:r>
          </w:p>
        </w:tc>
        <w:tc>
          <w:tcPr>
            <w:tcW w:w="4682" w:type="dxa"/>
            <w:shd w:val="clear" w:color="auto" w:fill="auto"/>
          </w:tcPr>
          <w:p w:rsidR="007A2DBD" w:rsidRPr="00CA2281" w:rsidRDefault="007A2DBD" w:rsidP="00620F09">
            <w:pPr>
              <w:tabs>
                <w:tab w:val="left" w:pos="6609"/>
              </w:tabs>
              <w:rPr>
                <w:sz w:val="24"/>
                <w:szCs w:val="24"/>
              </w:rPr>
            </w:pPr>
            <w:proofErr w:type="spellStart"/>
            <w:r w:rsidRPr="00CA2281">
              <w:rPr>
                <w:sz w:val="24"/>
                <w:szCs w:val="24"/>
              </w:rPr>
              <w:t>Огороднік</w:t>
            </w:r>
            <w:proofErr w:type="spellEnd"/>
            <w:r w:rsidRPr="00CA2281">
              <w:rPr>
                <w:sz w:val="24"/>
                <w:szCs w:val="24"/>
              </w:rPr>
              <w:t xml:space="preserve"> Надія Петрівна</w:t>
            </w:r>
          </w:p>
        </w:tc>
        <w:tc>
          <w:tcPr>
            <w:tcW w:w="851" w:type="dxa"/>
            <w:shd w:val="clear" w:color="auto" w:fill="auto"/>
          </w:tcPr>
          <w:p w:rsidR="007A2DBD" w:rsidRPr="00CA2281" w:rsidRDefault="007A2DBD" w:rsidP="00620F09">
            <w:pPr>
              <w:tabs>
                <w:tab w:val="left" w:pos="6609"/>
              </w:tabs>
              <w:rPr>
                <w:sz w:val="24"/>
                <w:szCs w:val="24"/>
              </w:rPr>
            </w:pPr>
            <w:r w:rsidRPr="00CA2281">
              <w:rPr>
                <w:sz w:val="24"/>
                <w:szCs w:val="24"/>
              </w:rPr>
              <w:t>+</w:t>
            </w:r>
          </w:p>
        </w:tc>
        <w:tc>
          <w:tcPr>
            <w:tcW w:w="992" w:type="dxa"/>
            <w:shd w:val="clear" w:color="auto" w:fill="auto"/>
          </w:tcPr>
          <w:p w:rsidR="007A2DBD" w:rsidRPr="00CA2281" w:rsidRDefault="007A2DBD" w:rsidP="00620F09">
            <w:pPr>
              <w:tabs>
                <w:tab w:val="left" w:pos="6609"/>
              </w:tabs>
              <w:rPr>
                <w:sz w:val="24"/>
                <w:szCs w:val="24"/>
              </w:rPr>
            </w:pPr>
          </w:p>
        </w:tc>
        <w:tc>
          <w:tcPr>
            <w:tcW w:w="928" w:type="dxa"/>
            <w:shd w:val="clear" w:color="auto" w:fill="auto"/>
          </w:tcPr>
          <w:p w:rsidR="007A2DBD" w:rsidRPr="00CA2281" w:rsidRDefault="007A2DBD" w:rsidP="00620F09">
            <w:pPr>
              <w:tabs>
                <w:tab w:val="left" w:pos="6609"/>
              </w:tabs>
              <w:rPr>
                <w:sz w:val="24"/>
                <w:szCs w:val="24"/>
              </w:rPr>
            </w:pPr>
          </w:p>
        </w:tc>
        <w:tc>
          <w:tcPr>
            <w:tcW w:w="1113" w:type="dxa"/>
            <w:shd w:val="clear" w:color="auto" w:fill="auto"/>
          </w:tcPr>
          <w:p w:rsidR="007A2DBD" w:rsidRPr="00CA2281" w:rsidRDefault="007A2DBD" w:rsidP="00620F09">
            <w:pPr>
              <w:tabs>
                <w:tab w:val="left" w:pos="6609"/>
              </w:tabs>
              <w:rPr>
                <w:sz w:val="24"/>
                <w:szCs w:val="24"/>
              </w:rPr>
            </w:pPr>
          </w:p>
        </w:tc>
        <w:tc>
          <w:tcPr>
            <w:tcW w:w="1042" w:type="dxa"/>
            <w:shd w:val="clear" w:color="auto" w:fill="auto"/>
          </w:tcPr>
          <w:p w:rsidR="007A2DBD" w:rsidRPr="00CA2281" w:rsidRDefault="007A2DBD" w:rsidP="00620F09">
            <w:pPr>
              <w:tabs>
                <w:tab w:val="left" w:pos="6609"/>
              </w:tabs>
              <w:rPr>
                <w:sz w:val="24"/>
                <w:szCs w:val="24"/>
              </w:rPr>
            </w:pPr>
          </w:p>
        </w:tc>
      </w:tr>
      <w:tr w:rsidR="007A2DBD" w:rsidRPr="00CA2281" w:rsidTr="00620F09">
        <w:tc>
          <w:tcPr>
            <w:tcW w:w="529" w:type="dxa"/>
            <w:shd w:val="clear" w:color="auto" w:fill="auto"/>
          </w:tcPr>
          <w:p w:rsidR="007A2DBD" w:rsidRPr="00CA2281" w:rsidRDefault="007A2DBD" w:rsidP="00620F09">
            <w:pPr>
              <w:tabs>
                <w:tab w:val="left" w:pos="6609"/>
              </w:tabs>
              <w:rPr>
                <w:sz w:val="24"/>
                <w:szCs w:val="24"/>
              </w:rPr>
            </w:pPr>
            <w:r w:rsidRPr="00CA2281">
              <w:rPr>
                <w:sz w:val="24"/>
                <w:szCs w:val="24"/>
              </w:rPr>
              <w:t>7</w:t>
            </w:r>
          </w:p>
        </w:tc>
        <w:tc>
          <w:tcPr>
            <w:tcW w:w="4682" w:type="dxa"/>
            <w:shd w:val="clear" w:color="auto" w:fill="auto"/>
          </w:tcPr>
          <w:p w:rsidR="007A2DBD" w:rsidRPr="00CA2281" w:rsidRDefault="007A2DBD" w:rsidP="00620F09">
            <w:pPr>
              <w:tabs>
                <w:tab w:val="left" w:pos="6609"/>
              </w:tabs>
              <w:rPr>
                <w:sz w:val="24"/>
                <w:szCs w:val="24"/>
              </w:rPr>
            </w:pPr>
            <w:r w:rsidRPr="00CA2281">
              <w:rPr>
                <w:sz w:val="24"/>
                <w:szCs w:val="24"/>
              </w:rPr>
              <w:t>Перепелиця Валерій Іванович</w:t>
            </w:r>
          </w:p>
        </w:tc>
        <w:tc>
          <w:tcPr>
            <w:tcW w:w="851" w:type="dxa"/>
            <w:shd w:val="clear" w:color="auto" w:fill="auto"/>
          </w:tcPr>
          <w:p w:rsidR="007A2DBD" w:rsidRPr="00CA2281" w:rsidRDefault="007A2DBD" w:rsidP="00620F09">
            <w:pPr>
              <w:tabs>
                <w:tab w:val="left" w:pos="6609"/>
              </w:tabs>
              <w:rPr>
                <w:sz w:val="24"/>
                <w:szCs w:val="24"/>
              </w:rPr>
            </w:pPr>
            <w:r w:rsidRPr="00CA2281">
              <w:rPr>
                <w:sz w:val="24"/>
                <w:szCs w:val="24"/>
              </w:rPr>
              <w:t>+</w:t>
            </w:r>
          </w:p>
        </w:tc>
        <w:tc>
          <w:tcPr>
            <w:tcW w:w="992" w:type="dxa"/>
            <w:shd w:val="clear" w:color="auto" w:fill="auto"/>
          </w:tcPr>
          <w:p w:rsidR="007A2DBD" w:rsidRPr="00CA2281" w:rsidRDefault="007A2DBD" w:rsidP="00620F09">
            <w:pPr>
              <w:tabs>
                <w:tab w:val="left" w:pos="6609"/>
              </w:tabs>
              <w:rPr>
                <w:sz w:val="24"/>
                <w:szCs w:val="24"/>
              </w:rPr>
            </w:pPr>
          </w:p>
        </w:tc>
        <w:tc>
          <w:tcPr>
            <w:tcW w:w="928" w:type="dxa"/>
            <w:shd w:val="clear" w:color="auto" w:fill="auto"/>
          </w:tcPr>
          <w:p w:rsidR="007A2DBD" w:rsidRPr="00CA2281" w:rsidRDefault="007A2DBD" w:rsidP="00620F09">
            <w:pPr>
              <w:tabs>
                <w:tab w:val="left" w:pos="6609"/>
              </w:tabs>
              <w:rPr>
                <w:sz w:val="24"/>
                <w:szCs w:val="24"/>
              </w:rPr>
            </w:pPr>
          </w:p>
        </w:tc>
        <w:tc>
          <w:tcPr>
            <w:tcW w:w="1113" w:type="dxa"/>
            <w:shd w:val="clear" w:color="auto" w:fill="auto"/>
          </w:tcPr>
          <w:p w:rsidR="007A2DBD" w:rsidRPr="00CA2281" w:rsidRDefault="007A2DBD" w:rsidP="00620F09">
            <w:pPr>
              <w:tabs>
                <w:tab w:val="left" w:pos="6609"/>
              </w:tabs>
              <w:rPr>
                <w:sz w:val="24"/>
                <w:szCs w:val="24"/>
              </w:rPr>
            </w:pPr>
          </w:p>
        </w:tc>
        <w:tc>
          <w:tcPr>
            <w:tcW w:w="1042" w:type="dxa"/>
            <w:shd w:val="clear" w:color="auto" w:fill="auto"/>
          </w:tcPr>
          <w:p w:rsidR="007A2DBD" w:rsidRPr="00CA2281" w:rsidRDefault="007A2DBD" w:rsidP="00620F09">
            <w:pPr>
              <w:tabs>
                <w:tab w:val="left" w:pos="6609"/>
              </w:tabs>
              <w:rPr>
                <w:sz w:val="24"/>
                <w:szCs w:val="24"/>
              </w:rPr>
            </w:pPr>
          </w:p>
        </w:tc>
      </w:tr>
      <w:tr w:rsidR="007A2DBD" w:rsidRPr="00CA2281" w:rsidTr="00620F09">
        <w:tc>
          <w:tcPr>
            <w:tcW w:w="529" w:type="dxa"/>
            <w:shd w:val="clear" w:color="auto" w:fill="auto"/>
          </w:tcPr>
          <w:p w:rsidR="007A2DBD" w:rsidRPr="00CA2281" w:rsidRDefault="007A2DBD" w:rsidP="00620F09">
            <w:pPr>
              <w:tabs>
                <w:tab w:val="left" w:pos="6609"/>
              </w:tabs>
              <w:rPr>
                <w:sz w:val="24"/>
                <w:szCs w:val="24"/>
              </w:rPr>
            </w:pPr>
            <w:r w:rsidRPr="00CA2281">
              <w:rPr>
                <w:sz w:val="24"/>
                <w:szCs w:val="24"/>
              </w:rPr>
              <w:t>8</w:t>
            </w:r>
          </w:p>
        </w:tc>
        <w:tc>
          <w:tcPr>
            <w:tcW w:w="4682" w:type="dxa"/>
            <w:shd w:val="clear" w:color="auto" w:fill="auto"/>
          </w:tcPr>
          <w:p w:rsidR="007A2DBD" w:rsidRPr="00CA2281" w:rsidRDefault="007A2DBD" w:rsidP="00620F09">
            <w:pPr>
              <w:tabs>
                <w:tab w:val="left" w:pos="6609"/>
              </w:tabs>
              <w:rPr>
                <w:sz w:val="24"/>
                <w:szCs w:val="24"/>
              </w:rPr>
            </w:pPr>
            <w:proofErr w:type="spellStart"/>
            <w:r w:rsidRPr="00CA2281">
              <w:rPr>
                <w:sz w:val="24"/>
                <w:szCs w:val="24"/>
              </w:rPr>
              <w:t>Таранець</w:t>
            </w:r>
            <w:proofErr w:type="spellEnd"/>
            <w:r w:rsidRPr="00CA2281">
              <w:rPr>
                <w:sz w:val="24"/>
                <w:szCs w:val="24"/>
              </w:rPr>
              <w:t xml:space="preserve"> Микола Дмитрович</w:t>
            </w:r>
          </w:p>
        </w:tc>
        <w:tc>
          <w:tcPr>
            <w:tcW w:w="851" w:type="dxa"/>
            <w:shd w:val="clear" w:color="auto" w:fill="auto"/>
          </w:tcPr>
          <w:p w:rsidR="007A2DBD" w:rsidRPr="00CA2281" w:rsidRDefault="007A2DBD" w:rsidP="00620F09">
            <w:pPr>
              <w:tabs>
                <w:tab w:val="left" w:pos="6609"/>
              </w:tabs>
              <w:rPr>
                <w:sz w:val="24"/>
                <w:szCs w:val="24"/>
              </w:rPr>
            </w:pPr>
          </w:p>
        </w:tc>
        <w:tc>
          <w:tcPr>
            <w:tcW w:w="992" w:type="dxa"/>
            <w:shd w:val="clear" w:color="auto" w:fill="auto"/>
          </w:tcPr>
          <w:p w:rsidR="007A2DBD" w:rsidRPr="00CA2281" w:rsidRDefault="007A2DBD" w:rsidP="00620F09">
            <w:pPr>
              <w:tabs>
                <w:tab w:val="left" w:pos="6609"/>
              </w:tabs>
              <w:rPr>
                <w:sz w:val="24"/>
                <w:szCs w:val="24"/>
              </w:rPr>
            </w:pPr>
          </w:p>
        </w:tc>
        <w:tc>
          <w:tcPr>
            <w:tcW w:w="928" w:type="dxa"/>
            <w:shd w:val="clear" w:color="auto" w:fill="auto"/>
          </w:tcPr>
          <w:p w:rsidR="007A2DBD" w:rsidRPr="00CA2281" w:rsidRDefault="007A2DBD" w:rsidP="00620F09">
            <w:pPr>
              <w:tabs>
                <w:tab w:val="left" w:pos="6609"/>
              </w:tabs>
              <w:rPr>
                <w:sz w:val="24"/>
                <w:szCs w:val="24"/>
              </w:rPr>
            </w:pPr>
          </w:p>
        </w:tc>
        <w:tc>
          <w:tcPr>
            <w:tcW w:w="1113" w:type="dxa"/>
            <w:shd w:val="clear" w:color="auto" w:fill="auto"/>
          </w:tcPr>
          <w:p w:rsidR="007A2DBD" w:rsidRPr="00CA2281" w:rsidRDefault="007A2DBD" w:rsidP="00620F09">
            <w:pPr>
              <w:tabs>
                <w:tab w:val="left" w:pos="6609"/>
              </w:tabs>
              <w:rPr>
                <w:sz w:val="24"/>
                <w:szCs w:val="24"/>
              </w:rPr>
            </w:pPr>
          </w:p>
        </w:tc>
        <w:tc>
          <w:tcPr>
            <w:tcW w:w="1042" w:type="dxa"/>
            <w:shd w:val="clear" w:color="auto" w:fill="auto"/>
          </w:tcPr>
          <w:p w:rsidR="007A2DBD" w:rsidRPr="00CA2281" w:rsidRDefault="007A2DBD" w:rsidP="00620F09">
            <w:pPr>
              <w:tabs>
                <w:tab w:val="left" w:pos="6609"/>
              </w:tabs>
              <w:rPr>
                <w:sz w:val="24"/>
                <w:szCs w:val="24"/>
              </w:rPr>
            </w:pPr>
            <w:r>
              <w:rPr>
                <w:sz w:val="24"/>
                <w:szCs w:val="24"/>
              </w:rPr>
              <w:t>+</w:t>
            </w:r>
          </w:p>
        </w:tc>
      </w:tr>
      <w:tr w:rsidR="007A2DBD" w:rsidRPr="00CA2281" w:rsidTr="00620F09">
        <w:tc>
          <w:tcPr>
            <w:tcW w:w="529" w:type="dxa"/>
            <w:shd w:val="clear" w:color="auto" w:fill="auto"/>
          </w:tcPr>
          <w:p w:rsidR="007A2DBD" w:rsidRPr="00CA2281" w:rsidRDefault="007A2DBD" w:rsidP="00620F09">
            <w:pPr>
              <w:tabs>
                <w:tab w:val="left" w:pos="6609"/>
              </w:tabs>
              <w:rPr>
                <w:sz w:val="24"/>
                <w:szCs w:val="24"/>
              </w:rPr>
            </w:pPr>
            <w:r w:rsidRPr="00CA2281">
              <w:rPr>
                <w:sz w:val="24"/>
                <w:szCs w:val="24"/>
              </w:rPr>
              <w:t>9</w:t>
            </w:r>
          </w:p>
        </w:tc>
        <w:tc>
          <w:tcPr>
            <w:tcW w:w="4682" w:type="dxa"/>
            <w:shd w:val="clear" w:color="auto" w:fill="auto"/>
          </w:tcPr>
          <w:p w:rsidR="007A2DBD" w:rsidRPr="00CA2281" w:rsidRDefault="007A2DBD" w:rsidP="00620F09">
            <w:pPr>
              <w:tabs>
                <w:tab w:val="left" w:pos="6609"/>
              </w:tabs>
              <w:rPr>
                <w:sz w:val="24"/>
                <w:szCs w:val="24"/>
              </w:rPr>
            </w:pPr>
            <w:proofErr w:type="spellStart"/>
            <w:r w:rsidRPr="00CA2281">
              <w:rPr>
                <w:sz w:val="24"/>
                <w:szCs w:val="24"/>
              </w:rPr>
              <w:t>Таранець</w:t>
            </w:r>
            <w:proofErr w:type="spellEnd"/>
            <w:r w:rsidRPr="00CA2281">
              <w:rPr>
                <w:sz w:val="24"/>
                <w:szCs w:val="24"/>
              </w:rPr>
              <w:t xml:space="preserve"> Олена Павлівна</w:t>
            </w:r>
          </w:p>
        </w:tc>
        <w:tc>
          <w:tcPr>
            <w:tcW w:w="851" w:type="dxa"/>
            <w:shd w:val="clear" w:color="auto" w:fill="auto"/>
          </w:tcPr>
          <w:p w:rsidR="007A2DBD" w:rsidRPr="00CA2281" w:rsidRDefault="007A2DBD" w:rsidP="00620F09">
            <w:pPr>
              <w:tabs>
                <w:tab w:val="left" w:pos="6609"/>
              </w:tabs>
              <w:rPr>
                <w:sz w:val="24"/>
                <w:szCs w:val="24"/>
              </w:rPr>
            </w:pPr>
            <w:r>
              <w:rPr>
                <w:sz w:val="24"/>
                <w:szCs w:val="24"/>
              </w:rPr>
              <w:t>+</w:t>
            </w:r>
          </w:p>
        </w:tc>
        <w:tc>
          <w:tcPr>
            <w:tcW w:w="992" w:type="dxa"/>
            <w:shd w:val="clear" w:color="auto" w:fill="auto"/>
          </w:tcPr>
          <w:p w:rsidR="007A2DBD" w:rsidRPr="00CA2281" w:rsidRDefault="007A2DBD" w:rsidP="00620F09">
            <w:pPr>
              <w:tabs>
                <w:tab w:val="left" w:pos="6609"/>
              </w:tabs>
              <w:rPr>
                <w:sz w:val="24"/>
                <w:szCs w:val="24"/>
              </w:rPr>
            </w:pPr>
          </w:p>
        </w:tc>
        <w:tc>
          <w:tcPr>
            <w:tcW w:w="928" w:type="dxa"/>
            <w:shd w:val="clear" w:color="auto" w:fill="auto"/>
          </w:tcPr>
          <w:p w:rsidR="007A2DBD" w:rsidRPr="00CA2281" w:rsidRDefault="007A2DBD" w:rsidP="00620F09">
            <w:pPr>
              <w:tabs>
                <w:tab w:val="left" w:pos="6609"/>
              </w:tabs>
              <w:rPr>
                <w:sz w:val="24"/>
                <w:szCs w:val="24"/>
              </w:rPr>
            </w:pPr>
          </w:p>
        </w:tc>
        <w:tc>
          <w:tcPr>
            <w:tcW w:w="1113" w:type="dxa"/>
            <w:shd w:val="clear" w:color="auto" w:fill="auto"/>
          </w:tcPr>
          <w:p w:rsidR="007A2DBD" w:rsidRPr="00CA2281" w:rsidRDefault="007A2DBD" w:rsidP="00620F09">
            <w:pPr>
              <w:tabs>
                <w:tab w:val="left" w:pos="6609"/>
              </w:tabs>
              <w:rPr>
                <w:sz w:val="24"/>
                <w:szCs w:val="24"/>
              </w:rPr>
            </w:pPr>
          </w:p>
        </w:tc>
        <w:tc>
          <w:tcPr>
            <w:tcW w:w="1042" w:type="dxa"/>
            <w:shd w:val="clear" w:color="auto" w:fill="auto"/>
          </w:tcPr>
          <w:p w:rsidR="007A2DBD" w:rsidRPr="00CA2281" w:rsidRDefault="007A2DBD" w:rsidP="00620F09">
            <w:pPr>
              <w:tabs>
                <w:tab w:val="left" w:pos="6609"/>
              </w:tabs>
              <w:rPr>
                <w:sz w:val="24"/>
                <w:szCs w:val="24"/>
              </w:rPr>
            </w:pPr>
          </w:p>
        </w:tc>
      </w:tr>
      <w:tr w:rsidR="007A2DBD" w:rsidRPr="00CA2281" w:rsidTr="00620F09">
        <w:tc>
          <w:tcPr>
            <w:tcW w:w="529" w:type="dxa"/>
            <w:shd w:val="clear" w:color="auto" w:fill="auto"/>
          </w:tcPr>
          <w:p w:rsidR="007A2DBD" w:rsidRPr="00CA2281" w:rsidRDefault="007A2DBD" w:rsidP="00620F09">
            <w:pPr>
              <w:tabs>
                <w:tab w:val="left" w:pos="6609"/>
              </w:tabs>
              <w:rPr>
                <w:sz w:val="24"/>
                <w:szCs w:val="24"/>
              </w:rPr>
            </w:pPr>
            <w:r w:rsidRPr="00CA2281">
              <w:rPr>
                <w:sz w:val="24"/>
                <w:szCs w:val="24"/>
              </w:rPr>
              <w:t>10</w:t>
            </w:r>
          </w:p>
        </w:tc>
        <w:tc>
          <w:tcPr>
            <w:tcW w:w="4682" w:type="dxa"/>
            <w:shd w:val="clear" w:color="auto" w:fill="auto"/>
          </w:tcPr>
          <w:p w:rsidR="007A2DBD" w:rsidRPr="00CA2281" w:rsidRDefault="007A2DBD" w:rsidP="00620F09">
            <w:pPr>
              <w:tabs>
                <w:tab w:val="left" w:pos="6609"/>
              </w:tabs>
              <w:rPr>
                <w:sz w:val="24"/>
                <w:szCs w:val="24"/>
              </w:rPr>
            </w:pPr>
            <w:proofErr w:type="spellStart"/>
            <w:r w:rsidRPr="00CA2281">
              <w:rPr>
                <w:sz w:val="24"/>
                <w:szCs w:val="24"/>
              </w:rPr>
              <w:t>Турчинська</w:t>
            </w:r>
            <w:proofErr w:type="spellEnd"/>
            <w:r w:rsidRPr="00CA2281">
              <w:rPr>
                <w:sz w:val="24"/>
                <w:szCs w:val="24"/>
              </w:rPr>
              <w:t xml:space="preserve"> Валентина Миколаївна</w:t>
            </w:r>
          </w:p>
        </w:tc>
        <w:tc>
          <w:tcPr>
            <w:tcW w:w="851" w:type="dxa"/>
            <w:shd w:val="clear" w:color="auto" w:fill="auto"/>
          </w:tcPr>
          <w:p w:rsidR="007A2DBD" w:rsidRPr="00CA2281" w:rsidRDefault="007A2DBD" w:rsidP="00620F09">
            <w:pPr>
              <w:tabs>
                <w:tab w:val="left" w:pos="6609"/>
              </w:tabs>
              <w:rPr>
                <w:sz w:val="24"/>
                <w:szCs w:val="24"/>
              </w:rPr>
            </w:pPr>
            <w:r>
              <w:rPr>
                <w:sz w:val="24"/>
                <w:szCs w:val="24"/>
              </w:rPr>
              <w:t>+</w:t>
            </w:r>
          </w:p>
        </w:tc>
        <w:tc>
          <w:tcPr>
            <w:tcW w:w="992" w:type="dxa"/>
            <w:shd w:val="clear" w:color="auto" w:fill="auto"/>
          </w:tcPr>
          <w:p w:rsidR="007A2DBD" w:rsidRPr="00CA2281" w:rsidRDefault="007A2DBD" w:rsidP="00620F09">
            <w:pPr>
              <w:tabs>
                <w:tab w:val="left" w:pos="6609"/>
              </w:tabs>
              <w:rPr>
                <w:sz w:val="24"/>
                <w:szCs w:val="24"/>
              </w:rPr>
            </w:pPr>
          </w:p>
        </w:tc>
        <w:tc>
          <w:tcPr>
            <w:tcW w:w="928" w:type="dxa"/>
            <w:shd w:val="clear" w:color="auto" w:fill="auto"/>
          </w:tcPr>
          <w:p w:rsidR="007A2DBD" w:rsidRPr="00CA2281" w:rsidRDefault="007A2DBD" w:rsidP="00620F09">
            <w:pPr>
              <w:tabs>
                <w:tab w:val="left" w:pos="6609"/>
              </w:tabs>
              <w:rPr>
                <w:sz w:val="24"/>
                <w:szCs w:val="24"/>
              </w:rPr>
            </w:pPr>
          </w:p>
        </w:tc>
        <w:tc>
          <w:tcPr>
            <w:tcW w:w="1113" w:type="dxa"/>
            <w:shd w:val="clear" w:color="auto" w:fill="auto"/>
          </w:tcPr>
          <w:p w:rsidR="007A2DBD" w:rsidRPr="00CA2281" w:rsidRDefault="007A2DBD" w:rsidP="00620F09">
            <w:pPr>
              <w:tabs>
                <w:tab w:val="left" w:pos="6609"/>
              </w:tabs>
              <w:rPr>
                <w:sz w:val="24"/>
                <w:szCs w:val="24"/>
              </w:rPr>
            </w:pPr>
          </w:p>
        </w:tc>
        <w:tc>
          <w:tcPr>
            <w:tcW w:w="1042" w:type="dxa"/>
            <w:shd w:val="clear" w:color="auto" w:fill="auto"/>
          </w:tcPr>
          <w:p w:rsidR="007A2DBD" w:rsidRPr="00CA2281" w:rsidRDefault="007A2DBD" w:rsidP="00620F09">
            <w:pPr>
              <w:tabs>
                <w:tab w:val="left" w:pos="6609"/>
              </w:tabs>
              <w:rPr>
                <w:sz w:val="24"/>
                <w:szCs w:val="24"/>
              </w:rPr>
            </w:pPr>
          </w:p>
        </w:tc>
      </w:tr>
      <w:tr w:rsidR="007A2DBD" w:rsidRPr="00CA2281" w:rsidTr="00620F09">
        <w:tc>
          <w:tcPr>
            <w:tcW w:w="529" w:type="dxa"/>
            <w:shd w:val="clear" w:color="auto" w:fill="auto"/>
          </w:tcPr>
          <w:p w:rsidR="007A2DBD" w:rsidRPr="00CA2281" w:rsidRDefault="007A2DBD" w:rsidP="00620F09">
            <w:pPr>
              <w:tabs>
                <w:tab w:val="left" w:pos="6609"/>
              </w:tabs>
              <w:rPr>
                <w:sz w:val="24"/>
                <w:szCs w:val="24"/>
              </w:rPr>
            </w:pPr>
            <w:r w:rsidRPr="00CA2281">
              <w:rPr>
                <w:sz w:val="24"/>
                <w:szCs w:val="24"/>
              </w:rPr>
              <w:t>11</w:t>
            </w:r>
          </w:p>
        </w:tc>
        <w:tc>
          <w:tcPr>
            <w:tcW w:w="4682" w:type="dxa"/>
            <w:shd w:val="clear" w:color="auto" w:fill="auto"/>
          </w:tcPr>
          <w:p w:rsidR="007A2DBD" w:rsidRPr="00CA2281" w:rsidRDefault="007A2DBD" w:rsidP="00620F09">
            <w:pPr>
              <w:tabs>
                <w:tab w:val="left" w:pos="6609"/>
              </w:tabs>
              <w:rPr>
                <w:sz w:val="24"/>
                <w:szCs w:val="24"/>
              </w:rPr>
            </w:pPr>
            <w:proofErr w:type="spellStart"/>
            <w:r w:rsidRPr="00CA2281">
              <w:rPr>
                <w:sz w:val="24"/>
                <w:szCs w:val="24"/>
              </w:rPr>
              <w:t>Турчинський</w:t>
            </w:r>
            <w:proofErr w:type="spellEnd"/>
            <w:r w:rsidRPr="00CA2281">
              <w:rPr>
                <w:sz w:val="24"/>
                <w:szCs w:val="24"/>
              </w:rPr>
              <w:t xml:space="preserve"> Михайло Іванович</w:t>
            </w:r>
          </w:p>
        </w:tc>
        <w:tc>
          <w:tcPr>
            <w:tcW w:w="851" w:type="dxa"/>
            <w:shd w:val="clear" w:color="auto" w:fill="auto"/>
          </w:tcPr>
          <w:p w:rsidR="007A2DBD" w:rsidRPr="00CA2281" w:rsidRDefault="007A2DBD" w:rsidP="00620F09">
            <w:pPr>
              <w:tabs>
                <w:tab w:val="left" w:pos="6609"/>
              </w:tabs>
              <w:rPr>
                <w:sz w:val="24"/>
                <w:szCs w:val="24"/>
              </w:rPr>
            </w:pPr>
            <w:r>
              <w:rPr>
                <w:sz w:val="24"/>
                <w:szCs w:val="24"/>
              </w:rPr>
              <w:t>+</w:t>
            </w:r>
          </w:p>
        </w:tc>
        <w:tc>
          <w:tcPr>
            <w:tcW w:w="992" w:type="dxa"/>
            <w:shd w:val="clear" w:color="auto" w:fill="auto"/>
          </w:tcPr>
          <w:p w:rsidR="007A2DBD" w:rsidRPr="00CA2281" w:rsidRDefault="007A2DBD" w:rsidP="00620F09">
            <w:pPr>
              <w:tabs>
                <w:tab w:val="left" w:pos="6609"/>
              </w:tabs>
              <w:rPr>
                <w:sz w:val="24"/>
                <w:szCs w:val="24"/>
              </w:rPr>
            </w:pPr>
          </w:p>
        </w:tc>
        <w:tc>
          <w:tcPr>
            <w:tcW w:w="928" w:type="dxa"/>
            <w:shd w:val="clear" w:color="auto" w:fill="auto"/>
          </w:tcPr>
          <w:p w:rsidR="007A2DBD" w:rsidRPr="00CA2281" w:rsidRDefault="007A2DBD" w:rsidP="00620F09">
            <w:pPr>
              <w:tabs>
                <w:tab w:val="left" w:pos="6609"/>
              </w:tabs>
              <w:rPr>
                <w:sz w:val="24"/>
                <w:szCs w:val="24"/>
              </w:rPr>
            </w:pPr>
          </w:p>
        </w:tc>
        <w:tc>
          <w:tcPr>
            <w:tcW w:w="1113" w:type="dxa"/>
            <w:shd w:val="clear" w:color="auto" w:fill="auto"/>
          </w:tcPr>
          <w:p w:rsidR="007A2DBD" w:rsidRPr="00CA2281" w:rsidRDefault="007A2DBD" w:rsidP="00620F09">
            <w:pPr>
              <w:tabs>
                <w:tab w:val="left" w:pos="6609"/>
              </w:tabs>
              <w:rPr>
                <w:sz w:val="24"/>
                <w:szCs w:val="24"/>
              </w:rPr>
            </w:pPr>
          </w:p>
        </w:tc>
        <w:tc>
          <w:tcPr>
            <w:tcW w:w="1042" w:type="dxa"/>
            <w:shd w:val="clear" w:color="auto" w:fill="auto"/>
          </w:tcPr>
          <w:p w:rsidR="007A2DBD" w:rsidRPr="00CA2281" w:rsidRDefault="007A2DBD" w:rsidP="00620F09">
            <w:pPr>
              <w:tabs>
                <w:tab w:val="left" w:pos="6609"/>
              </w:tabs>
              <w:rPr>
                <w:sz w:val="24"/>
                <w:szCs w:val="24"/>
              </w:rPr>
            </w:pPr>
          </w:p>
        </w:tc>
      </w:tr>
      <w:tr w:rsidR="007A2DBD" w:rsidRPr="00CA2281" w:rsidTr="00620F09">
        <w:tc>
          <w:tcPr>
            <w:tcW w:w="529" w:type="dxa"/>
            <w:shd w:val="clear" w:color="auto" w:fill="auto"/>
          </w:tcPr>
          <w:p w:rsidR="007A2DBD" w:rsidRPr="00CA2281" w:rsidRDefault="007A2DBD" w:rsidP="00620F09">
            <w:pPr>
              <w:tabs>
                <w:tab w:val="left" w:pos="6609"/>
              </w:tabs>
              <w:rPr>
                <w:sz w:val="24"/>
                <w:szCs w:val="24"/>
              </w:rPr>
            </w:pPr>
            <w:r w:rsidRPr="00CA2281">
              <w:rPr>
                <w:sz w:val="24"/>
                <w:szCs w:val="24"/>
              </w:rPr>
              <w:t>12</w:t>
            </w:r>
          </w:p>
        </w:tc>
        <w:tc>
          <w:tcPr>
            <w:tcW w:w="4682" w:type="dxa"/>
            <w:shd w:val="clear" w:color="auto" w:fill="auto"/>
          </w:tcPr>
          <w:p w:rsidR="007A2DBD" w:rsidRPr="00CA2281" w:rsidRDefault="007A2DBD" w:rsidP="00620F09">
            <w:pPr>
              <w:tabs>
                <w:tab w:val="left" w:pos="6609"/>
              </w:tabs>
              <w:rPr>
                <w:sz w:val="24"/>
                <w:szCs w:val="24"/>
              </w:rPr>
            </w:pPr>
            <w:proofErr w:type="spellStart"/>
            <w:r w:rsidRPr="00CA2281">
              <w:rPr>
                <w:sz w:val="24"/>
                <w:szCs w:val="24"/>
              </w:rPr>
              <w:t>Шепітко</w:t>
            </w:r>
            <w:proofErr w:type="spellEnd"/>
            <w:r w:rsidRPr="00CA2281">
              <w:rPr>
                <w:sz w:val="24"/>
                <w:szCs w:val="24"/>
              </w:rPr>
              <w:t xml:space="preserve"> Геннадій Терентійович</w:t>
            </w:r>
          </w:p>
        </w:tc>
        <w:tc>
          <w:tcPr>
            <w:tcW w:w="851" w:type="dxa"/>
            <w:shd w:val="clear" w:color="auto" w:fill="auto"/>
          </w:tcPr>
          <w:p w:rsidR="007A2DBD" w:rsidRPr="00CA2281" w:rsidRDefault="007A2DBD" w:rsidP="00620F09">
            <w:pPr>
              <w:tabs>
                <w:tab w:val="left" w:pos="6609"/>
              </w:tabs>
              <w:rPr>
                <w:sz w:val="24"/>
                <w:szCs w:val="24"/>
              </w:rPr>
            </w:pPr>
            <w:r w:rsidRPr="00CA2281">
              <w:rPr>
                <w:sz w:val="24"/>
                <w:szCs w:val="24"/>
              </w:rPr>
              <w:t>+</w:t>
            </w:r>
          </w:p>
        </w:tc>
        <w:tc>
          <w:tcPr>
            <w:tcW w:w="992" w:type="dxa"/>
            <w:shd w:val="clear" w:color="auto" w:fill="auto"/>
          </w:tcPr>
          <w:p w:rsidR="007A2DBD" w:rsidRPr="00CA2281" w:rsidRDefault="007A2DBD" w:rsidP="00620F09">
            <w:pPr>
              <w:tabs>
                <w:tab w:val="left" w:pos="6609"/>
              </w:tabs>
              <w:rPr>
                <w:sz w:val="24"/>
                <w:szCs w:val="24"/>
              </w:rPr>
            </w:pPr>
          </w:p>
        </w:tc>
        <w:tc>
          <w:tcPr>
            <w:tcW w:w="928" w:type="dxa"/>
            <w:shd w:val="clear" w:color="auto" w:fill="auto"/>
          </w:tcPr>
          <w:p w:rsidR="007A2DBD" w:rsidRPr="00CA2281" w:rsidRDefault="007A2DBD" w:rsidP="00620F09">
            <w:pPr>
              <w:tabs>
                <w:tab w:val="left" w:pos="6609"/>
              </w:tabs>
              <w:rPr>
                <w:sz w:val="24"/>
                <w:szCs w:val="24"/>
              </w:rPr>
            </w:pPr>
          </w:p>
        </w:tc>
        <w:tc>
          <w:tcPr>
            <w:tcW w:w="1113" w:type="dxa"/>
            <w:shd w:val="clear" w:color="auto" w:fill="auto"/>
          </w:tcPr>
          <w:p w:rsidR="007A2DBD" w:rsidRPr="00CA2281" w:rsidRDefault="007A2DBD" w:rsidP="00620F09">
            <w:pPr>
              <w:tabs>
                <w:tab w:val="left" w:pos="6609"/>
              </w:tabs>
              <w:rPr>
                <w:sz w:val="24"/>
                <w:szCs w:val="24"/>
              </w:rPr>
            </w:pPr>
          </w:p>
        </w:tc>
        <w:tc>
          <w:tcPr>
            <w:tcW w:w="1042" w:type="dxa"/>
            <w:shd w:val="clear" w:color="auto" w:fill="auto"/>
          </w:tcPr>
          <w:p w:rsidR="007A2DBD" w:rsidRPr="00CA2281" w:rsidRDefault="007A2DBD" w:rsidP="00620F09">
            <w:pPr>
              <w:tabs>
                <w:tab w:val="left" w:pos="6609"/>
              </w:tabs>
              <w:rPr>
                <w:sz w:val="24"/>
                <w:szCs w:val="24"/>
              </w:rPr>
            </w:pPr>
          </w:p>
        </w:tc>
      </w:tr>
      <w:tr w:rsidR="007A2DBD" w:rsidRPr="00CA2281" w:rsidTr="00620F09">
        <w:tc>
          <w:tcPr>
            <w:tcW w:w="5211" w:type="dxa"/>
            <w:gridSpan w:val="2"/>
            <w:shd w:val="clear" w:color="auto" w:fill="auto"/>
          </w:tcPr>
          <w:p w:rsidR="007A2DBD" w:rsidRPr="00CA2281" w:rsidRDefault="007A2DBD" w:rsidP="00620F09">
            <w:pPr>
              <w:tabs>
                <w:tab w:val="left" w:pos="6609"/>
              </w:tabs>
              <w:rPr>
                <w:sz w:val="24"/>
                <w:szCs w:val="24"/>
              </w:rPr>
            </w:pPr>
            <w:r w:rsidRPr="00CA2281">
              <w:rPr>
                <w:sz w:val="24"/>
                <w:szCs w:val="24"/>
              </w:rPr>
              <w:t>Всього  голосів</w:t>
            </w:r>
          </w:p>
        </w:tc>
        <w:tc>
          <w:tcPr>
            <w:tcW w:w="851" w:type="dxa"/>
            <w:shd w:val="clear" w:color="auto" w:fill="auto"/>
          </w:tcPr>
          <w:p w:rsidR="007A2DBD" w:rsidRPr="00CA2281" w:rsidRDefault="007A2DBD" w:rsidP="00620F09">
            <w:pPr>
              <w:tabs>
                <w:tab w:val="left" w:pos="6609"/>
              </w:tabs>
              <w:rPr>
                <w:sz w:val="24"/>
                <w:szCs w:val="24"/>
              </w:rPr>
            </w:pPr>
            <w:r>
              <w:rPr>
                <w:sz w:val="24"/>
                <w:szCs w:val="24"/>
              </w:rPr>
              <w:t>10</w:t>
            </w:r>
          </w:p>
        </w:tc>
        <w:tc>
          <w:tcPr>
            <w:tcW w:w="992" w:type="dxa"/>
            <w:shd w:val="clear" w:color="auto" w:fill="auto"/>
          </w:tcPr>
          <w:p w:rsidR="007A2DBD" w:rsidRPr="00CA2281" w:rsidRDefault="007A2DBD" w:rsidP="00620F09">
            <w:pPr>
              <w:tabs>
                <w:tab w:val="left" w:pos="6609"/>
              </w:tabs>
              <w:rPr>
                <w:sz w:val="24"/>
                <w:szCs w:val="24"/>
              </w:rPr>
            </w:pPr>
          </w:p>
        </w:tc>
        <w:tc>
          <w:tcPr>
            <w:tcW w:w="928" w:type="dxa"/>
            <w:shd w:val="clear" w:color="auto" w:fill="auto"/>
          </w:tcPr>
          <w:p w:rsidR="007A2DBD" w:rsidRPr="00CA2281" w:rsidRDefault="007A2DBD" w:rsidP="00620F09">
            <w:pPr>
              <w:tabs>
                <w:tab w:val="left" w:pos="6609"/>
              </w:tabs>
              <w:rPr>
                <w:sz w:val="24"/>
                <w:szCs w:val="24"/>
              </w:rPr>
            </w:pPr>
          </w:p>
        </w:tc>
        <w:tc>
          <w:tcPr>
            <w:tcW w:w="1113" w:type="dxa"/>
            <w:shd w:val="clear" w:color="auto" w:fill="auto"/>
          </w:tcPr>
          <w:p w:rsidR="007A2DBD" w:rsidRPr="00CA2281" w:rsidRDefault="007A2DBD" w:rsidP="00620F09">
            <w:pPr>
              <w:tabs>
                <w:tab w:val="left" w:pos="6609"/>
              </w:tabs>
              <w:rPr>
                <w:sz w:val="24"/>
                <w:szCs w:val="24"/>
              </w:rPr>
            </w:pPr>
          </w:p>
        </w:tc>
        <w:tc>
          <w:tcPr>
            <w:tcW w:w="1042" w:type="dxa"/>
            <w:shd w:val="clear" w:color="auto" w:fill="auto"/>
          </w:tcPr>
          <w:p w:rsidR="007A2DBD" w:rsidRPr="00CA2281" w:rsidRDefault="007A2DBD" w:rsidP="00620F09">
            <w:pPr>
              <w:tabs>
                <w:tab w:val="left" w:pos="6609"/>
              </w:tabs>
              <w:rPr>
                <w:sz w:val="24"/>
                <w:szCs w:val="24"/>
              </w:rPr>
            </w:pPr>
            <w:r>
              <w:rPr>
                <w:sz w:val="24"/>
                <w:szCs w:val="24"/>
              </w:rPr>
              <w:t>2</w:t>
            </w:r>
          </w:p>
        </w:tc>
      </w:tr>
    </w:tbl>
    <w:p w:rsidR="007A2DBD" w:rsidRPr="00CA2281" w:rsidRDefault="007A2DBD" w:rsidP="007A2DBD">
      <w:pPr>
        <w:tabs>
          <w:tab w:val="left" w:pos="6609"/>
        </w:tabs>
        <w:rPr>
          <w:sz w:val="24"/>
          <w:szCs w:val="24"/>
        </w:rPr>
      </w:pPr>
    </w:p>
    <w:p w:rsidR="007A2DBD" w:rsidRPr="00CA2281" w:rsidRDefault="007A2DBD" w:rsidP="007A2DBD">
      <w:pPr>
        <w:tabs>
          <w:tab w:val="left" w:pos="6609"/>
        </w:tabs>
        <w:rPr>
          <w:sz w:val="24"/>
          <w:szCs w:val="24"/>
        </w:rPr>
      </w:pPr>
      <w:r w:rsidRPr="00CA2281">
        <w:rPr>
          <w:sz w:val="24"/>
          <w:szCs w:val="24"/>
        </w:rPr>
        <w:t>Рішення  ухвалено</w:t>
      </w:r>
    </w:p>
    <w:p w:rsidR="007A2DBD" w:rsidRPr="00CA2281" w:rsidRDefault="007A2DBD" w:rsidP="007A2DBD">
      <w:pPr>
        <w:tabs>
          <w:tab w:val="left" w:pos="6609"/>
        </w:tabs>
        <w:rPr>
          <w:sz w:val="24"/>
          <w:szCs w:val="24"/>
        </w:rPr>
      </w:pPr>
    </w:p>
    <w:p w:rsidR="007A2DBD" w:rsidRPr="00CA2281" w:rsidRDefault="007A2DBD" w:rsidP="007A2DBD">
      <w:pPr>
        <w:tabs>
          <w:tab w:val="left" w:pos="6609"/>
        </w:tabs>
        <w:rPr>
          <w:sz w:val="24"/>
          <w:szCs w:val="24"/>
        </w:rPr>
      </w:pPr>
      <w:r w:rsidRPr="00CA2281">
        <w:rPr>
          <w:sz w:val="24"/>
          <w:szCs w:val="24"/>
        </w:rPr>
        <w:t>Секретар                                                         О.П.</w:t>
      </w:r>
      <w:proofErr w:type="spellStart"/>
      <w:r w:rsidRPr="00CA2281">
        <w:rPr>
          <w:sz w:val="24"/>
          <w:szCs w:val="24"/>
        </w:rPr>
        <w:t>Таранець</w:t>
      </w:r>
      <w:proofErr w:type="spellEnd"/>
    </w:p>
    <w:p w:rsidR="007A2DBD" w:rsidRDefault="007A2DBD" w:rsidP="007A2DBD">
      <w:pPr>
        <w:tabs>
          <w:tab w:val="left" w:pos="6609"/>
        </w:tabs>
        <w:rPr>
          <w:b/>
          <w:bCs/>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r>
        <w:rPr>
          <w:noProof/>
          <w:sz w:val="24"/>
          <w:szCs w:val="24"/>
        </w:rPr>
        <w:lastRenderedPageBreak/>
        <w:pict>
          <v:shape id="_x0000_s1033" type="#_x0000_t75" style="position:absolute;margin-left:225pt;margin-top:9pt;width:36pt;height:48pt;z-index:251666432" fillcolor="window">
            <v:imagedata r:id="rId9" o:title=""/>
          </v:shape>
          <o:OLEObject Type="Embed" ProgID="PBrush" ShapeID="_x0000_s1033" DrawAspect="Content" ObjectID="_1578840513" r:id="rId20"/>
        </w:pict>
      </w:r>
    </w:p>
    <w:p w:rsidR="007A2DBD" w:rsidRDefault="007A2DBD" w:rsidP="007A2DBD">
      <w:pPr>
        <w:tabs>
          <w:tab w:val="left" w:pos="6609"/>
        </w:tabs>
        <w:jc w:val="center"/>
        <w:rPr>
          <w:sz w:val="24"/>
          <w:szCs w:val="24"/>
        </w:rPr>
      </w:pPr>
    </w:p>
    <w:p w:rsidR="007A2DBD" w:rsidRDefault="007A2DBD" w:rsidP="007A2DBD">
      <w:pPr>
        <w:tabs>
          <w:tab w:val="left" w:pos="6609"/>
        </w:tabs>
        <w:jc w:val="center"/>
        <w:rPr>
          <w:sz w:val="24"/>
          <w:szCs w:val="24"/>
        </w:rPr>
      </w:pPr>
    </w:p>
    <w:p w:rsidR="007A2DBD" w:rsidRDefault="007A2DBD" w:rsidP="007A2DBD">
      <w:pPr>
        <w:tabs>
          <w:tab w:val="left" w:pos="6609"/>
        </w:tabs>
        <w:rPr>
          <w:sz w:val="24"/>
          <w:szCs w:val="24"/>
        </w:rPr>
      </w:pPr>
    </w:p>
    <w:p w:rsidR="007A2DBD" w:rsidRPr="009B239E" w:rsidRDefault="007A2DBD" w:rsidP="007A2DBD">
      <w:pPr>
        <w:tabs>
          <w:tab w:val="left" w:pos="6609"/>
        </w:tabs>
        <w:jc w:val="center"/>
        <w:rPr>
          <w:b/>
          <w:bCs/>
          <w:sz w:val="24"/>
          <w:szCs w:val="24"/>
        </w:rPr>
      </w:pPr>
      <w:r w:rsidRPr="009B239E">
        <w:rPr>
          <w:b/>
          <w:bCs/>
          <w:sz w:val="24"/>
          <w:szCs w:val="24"/>
        </w:rPr>
        <w:t>У К Р А Ї Н А</w:t>
      </w:r>
    </w:p>
    <w:p w:rsidR="007A2DBD" w:rsidRPr="009B239E" w:rsidRDefault="007A2DBD" w:rsidP="007A2DBD">
      <w:pPr>
        <w:tabs>
          <w:tab w:val="left" w:pos="6609"/>
        </w:tabs>
        <w:jc w:val="center"/>
        <w:rPr>
          <w:b/>
          <w:bCs/>
          <w:sz w:val="24"/>
          <w:szCs w:val="24"/>
        </w:rPr>
      </w:pPr>
      <w:r w:rsidRPr="009B239E">
        <w:rPr>
          <w:b/>
          <w:bCs/>
          <w:sz w:val="24"/>
          <w:szCs w:val="24"/>
        </w:rPr>
        <w:t>КУРЕНІВСЬКА  СІЛЬСЬКА  РАДА</w:t>
      </w:r>
    </w:p>
    <w:p w:rsidR="007A2DBD" w:rsidRPr="009B239E" w:rsidRDefault="007A2DBD" w:rsidP="007A2DBD">
      <w:pPr>
        <w:tabs>
          <w:tab w:val="left" w:pos="6609"/>
        </w:tabs>
        <w:jc w:val="center"/>
        <w:rPr>
          <w:b/>
          <w:bCs/>
          <w:sz w:val="24"/>
          <w:szCs w:val="24"/>
        </w:rPr>
      </w:pPr>
      <w:r w:rsidRPr="009B239E">
        <w:rPr>
          <w:b/>
          <w:bCs/>
          <w:sz w:val="24"/>
          <w:szCs w:val="24"/>
        </w:rPr>
        <w:t>ЧЕЧЕЛЬНИЦЬКОГО РАЙОНУ ВІННИЦЬКОЇ ОБЛАСТІ</w:t>
      </w:r>
    </w:p>
    <w:p w:rsidR="007A2DBD" w:rsidRPr="009B239E" w:rsidRDefault="007A2DBD" w:rsidP="007A2DBD">
      <w:pPr>
        <w:tabs>
          <w:tab w:val="left" w:pos="6609"/>
        </w:tabs>
        <w:jc w:val="center"/>
        <w:rPr>
          <w:b/>
          <w:bCs/>
          <w:sz w:val="24"/>
          <w:szCs w:val="24"/>
        </w:rPr>
      </w:pPr>
      <w:r w:rsidRPr="009B239E">
        <w:rPr>
          <w:b/>
          <w:bCs/>
          <w:sz w:val="24"/>
          <w:szCs w:val="24"/>
        </w:rPr>
        <w:t xml:space="preserve">Р І Ш Е Н </w:t>
      </w:r>
      <w:proofErr w:type="spellStart"/>
      <w:r w:rsidRPr="009B239E">
        <w:rPr>
          <w:b/>
          <w:bCs/>
          <w:sz w:val="24"/>
          <w:szCs w:val="24"/>
        </w:rPr>
        <w:t>Н</w:t>
      </w:r>
      <w:proofErr w:type="spellEnd"/>
      <w:r w:rsidRPr="009B239E">
        <w:rPr>
          <w:b/>
          <w:bCs/>
          <w:sz w:val="24"/>
          <w:szCs w:val="24"/>
        </w:rPr>
        <w:t xml:space="preserve"> Я</w:t>
      </w:r>
      <w:r>
        <w:rPr>
          <w:b/>
          <w:bCs/>
          <w:sz w:val="24"/>
          <w:szCs w:val="24"/>
        </w:rPr>
        <w:t xml:space="preserve">  </w:t>
      </w:r>
      <w:r w:rsidRPr="009B239E">
        <w:rPr>
          <w:b/>
          <w:bCs/>
          <w:sz w:val="24"/>
          <w:szCs w:val="24"/>
        </w:rPr>
        <w:t xml:space="preserve"> №</w:t>
      </w:r>
      <w:r>
        <w:rPr>
          <w:b/>
          <w:bCs/>
          <w:sz w:val="24"/>
          <w:szCs w:val="24"/>
        </w:rPr>
        <w:t>104</w:t>
      </w:r>
    </w:p>
    <w:p w:rsidR="007A2DBD" w:rsidRPr="009B239E" w:rsidRDefault="007A2DBD" w:rsidP="007A2DBD">
      <w:pPr>
        <w:tabs>
          <w:tab w:val="left" w:pos="6609"/>
        </w:tabs>
        <w:jc w:val="right"/>
        <w:rPr>
          <w:b/>
          <w:bCs/>
          <w:sz w:val="24"/>
          <w:szCs w:val="24"/>
        </w:rPr>
      </w:pPr>
      <w:r>
        <w:rPr>
          <w:b/>
          <w:bCs/>
          <w:sz w:val="24"/>
          <w:szCs w:val="24"/>
        </w:rPr>
        <w:t>14  сесія  7</w:t>
      </w:r>
      <w:r w:rsidRPr="009B239E">
        <w:rPr>
          <w:b/>
          <w:bCs/>
          <w:sz w:val="24"/>
          <w:szCs w:val="24"/>
        </w:rPr>
        <w:t xml:space="preserve"> скликання</w:t>
      </w:r>
    </w:p>
    <w:p w:rsidR="007A2DBD" w:rsidRDefault="007A2DBD" w:rsidP="007A2DBD">
      <w:pPr>
        <w:tabs>
          <w:tab w:val="left" w:pos="6609"/>
        </w:tabs>
        <w:rPr>
          <w:b/>
          <w:bCs/>
          <w:sz w:val="24"/>
          <w:szCs w:val="24"/>
        </w:rPr>
      </w:pPr>
      <w:r>
        <w:rPr>
          <w:b/>
          <w:bCs/>
          <w:sz w:val="24"/>
          <w:szCs w:val="24"/>
        </w:rPr>
        <w:t xml:space="preserve">22  грудня  </w:t>
      </w:r>
      <w:r w:rsidRPr="009B239E">
        <w:rPr>
          <w:b/>
          <w:bCs/>
          <w:sz w:val="24"/>
          <w:szCs w:val="24"/>
        </w:rPr>
        <w:t>20</w:t>
      </w:r>
      <w:r>
        <w:rPr>
          <w:b/>
          <w:bCs/>
          <w:sz w:val="24"/>
          <w:szCs w:val="24"/>
        </w:rPr>
        <w:t>17 року</w:t>
      </w:r>
    </w:p>
    <w:p w:rsidR="007A2DBD" w:rsidRPr="009B239E" w:rsidRDefault="007A2DBD" w:rsidP="007A2DBD">
      <w:pPr>
        <w:tabs>
          <w:tab w:val="left" w:pos="6609"/>
        </w:tabs>
        <w:rPr>
          <w:b/>
          <w:bCs/>
          <w:sz w:val="24"/>
          <w:szCs w:val="24"/>
        </w:rPr>
      </w:pPr>
    </w:p>
    <w:p w:rsidR="007A2DBD" w:rsidRPr="001446C7" w:rsidRDefault="007A2DBD" w:rsidP="007A2DBD">
      <w:pPr>
        <w:tabs>
          <w:tab w:val="left" w:pos="6609"/>
        </w:tabs>
        <w:rPr>
          <w:b/>
          <w:sz w:val="24"/>
          <w:szCs w:val="24"/>
        </w:rPr>
      </w:pPr>
      <w:r w:rsidRPr="001446C7">
        <w:rPr>
          <w:b/>
          <w:sz w:val="24"/>
          <w:szCs w:val="24"/>
        </w:rPr>
        <w:t xml:space="preserve">Про план роботи Куренівської сільської ради </w:t>
      </w:r>
    </w:p>
    <w:p w:rsidR="007A2DBD" w:rsidRPr="001446C7" w:rsidRDefault="007A2DBD" w:rsidP="007A2DBD">
      <w:pPr>
        <w:tabs>
          <w:tab w:val="left" w:pos="6609"/>
        </w:tabs>
        <w:rPr>
          <w:b/>
          <w:sz w:val="24"/>
          <w:szCs w:val="24"/>
        </w:rPr>
      </w:pPr>
      <w:r>
        <w:rPr>
          <w:b/>
          <w:sz w:val="24"/>
          <w:szCs w:val="24"/>
        </w:rPr>
        <w:t xml:space="preserve">на 2018 </w:t>
      </w:r>
      <w:r w:rsidRPr="001446C7">
        <w:rPr>
          <w:b/>
          <w:sz w:val="24"/>
          <w:szCs w:val="24"/>
        </w:rPr>
        <w:t>рік.</w:t>
      </w: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r>
        <w:rPr>
          <w:sz w:val="24"/>
          <w:szCs w:val="24"/>
        </w:rPr>
        <w:t xml:space="preserve">        Відповідно до пункту 7 статті 26 Закону України «Про місцеве самоврядування в Україні», з метою планування  роботи, сільська рада  </w:t>
      </w:r>
      <w:r w:rsidRPr="0072317B">
        <w:rPr>
          <w:b/>
          <w:sz w:val="24"/>
          <w:szCs w:val="24"/>
          <w:u w:val="single"/>
        </w:rPr>
        <w:t xml:space="preserve">ВИРІШИЛА </w:t>
      </w:r>
      <w:r>
        <w:rPr>
          <w:sz w:val="24"/>
          <w:szCs w:val="24"/>
        </w:rPr>
        <w:t>:</w:t>
      </w: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numPr>
          <w:ilvl w:val="0"/>
          <w:numId w:val="10"/>
        </w:numPr>
        <w:tabs>
          <w:tab w:val="left" w:pos="6609"/>
        </w:tabs>
        <w:rPr>
          <w:sz w:val="24"/>
          <w:szCs w:val="24"/>
        </w:rPr>
      </w:pPr>
      <w:r>
        <w:rPr>
          <w:sz w:val="24"/>
          <w:szCs w:val="24"/>
        </w:rPr>
        <w:t>Інформацію секретаря сільської ради О.П.</w:t>
      </w:r>
      <w:proofErr w:type="spellStart"/>
      <w:r>
        <w:rPr>
          <w:sz w:val="24"/>
          <w:szCs w:val="24"/>
        </w:rPr>
        <w:t>Таранець</w:t>
      </w:r>
      <w:proofErr w:type="spellEnd"/>
      <w:r>
        <w:rPr>
          <w:sz w:val="24"/>
          <w:szCs w:val="24"/>
        </w:rPr>
        <w:t xml:space="preserve"> «Про план роботи Куренівської сільської ради на  2018  рік»  прийняти до відома.</w:t>
      </w:r>
    </w:p>
    <w:p w:rsidR="007A2DBD" w:rsidRDefault="007A2DBD" w:rsidP="007A2DBD">
      <w:pPr>
        <w:numPr>
          <w:ilvl w:val="0"/>
          <w:numId w:val="10"/>
        </w:numPr>
        <w:tabs>
          <w:tab w:val="left" w:pos="6609"/>
        </w:tabs>
        <w:rPr>
          <w:sz w:val="24"/>
          <w:szCs w:val="24"/>
        </w:rPr>
      </w:pPr>
      <w:r>
        <w:rPr>
          <w:sz w:val="24"/>
          <w:szCs w:val="24"/>
        </w:rPr>
        <w:t>План роботи Куренівської сільської ради на  2018 рік   ЗАТВЕРДИТИ.</w:t>
      </w:r>
    </w:p>
    <w:p w:rsidR="007A2DBD" w:rsidRDefault="007A2DBD" w:rsidP="007A2DBD">
      <w:pPr>
        <w:tabs>
          <w:tab w:val="left" w:pos="6609"/>
        </w:tabs>
        <w:ind w:left="360"/>
        <w:rPr>
          <w:sz w:val="24"/>
          <w:szCs w:val="24"/>
        </w:rPr>
      </w:pPr>
      <w:r>
        <w:rPr>
          <w:sz w:val="24"/>
          <w:szCs w:val="24"/>
        </w:rPr>
        <w:t xml:space="preserve">                                    /план роботи додається/.</w:t>
      </w:r>
    </w:p>
    <w:p w:rsidR="007A2DBD" w:rsidRDefault="007A2DBD" w:rsidP="007A2DBD">
      <w:pPr>
        <w:tabs>
          <w:tab w:val="left" w:pos="6609"/>
        </w:tabs>
        <w:rPr>
          <w:sz w:val="24"/>
          <w:szCs w:val="24"/>
        </w:rPr>
      </w:pPr>
      <w:r>
        <w:rPr>
          <w:sz w:val="24"/>
          <w:szCs w:val="24"/>
        </w:rPr>
        <w:t xml:space="preserve">      3.   Контроль за виконанням даного рішення покласти  постійні  комісії.</w:t>
      </w: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Pr="00F73E1B" w:rsidRDefault="007A2DBD" w:rsidP="007A2DBD">
      <w:pPr>
        <w:tabs>
          <w:tab w:val="left" w:pos="6609"/>
        </w:tabs>
        <w:rPr>
          <w:b/>
          <w:sz w:val="24"/>
          <w:szCs w:val="24"/>
        </w:rPr>
      </w:pPr>
      <w:r w:rsidRPr="00F73E1B">
        <w:rPr>
          <w:b/>
          <w:sz w:val="24"/>
          <w:szCs w:val="24"/>
        </w:rPr>
        <w:t xml:space="preserve">      </w:t>
      </w:r>
    </w:p>
    <w:p w:rsidR="007A2DBD" w:rsidRPr="00F73E1B" w:rsidRDefault="007A2DBD" w:rsidP="007A2DBD">
      <w:pPr>
        <w:tabs>
          <w:tab w:val="left" w:pos="6609"/>
        </w:tabs>
        <w:rPr>
          <w:b/>
          <w:sz w:val="24"/>
          <w:szCs w:val="24"/>
        </w:rPr>
      </w:pPr>
      <w:r w:rsidRPr="00F73E1B">
        <w:rPr>
          <w:b/>
          <w:sz w:val="24"/>
          <w:szCs w:val="24"/>
        </w:rPr>
        <w:t xml:space="preserve">       Сільський голова                                                                                  М.С </w:t>
      </w:r>
      <w:proofErr w:type="spellStart"/>
      <w:r w:rsidRPr="00F73E1B">
        <w:rPr>
          <w:b/>
          <w:sz w:val="24"/>
          <w:szCs w:val="24"/>
        </w:rPr>
        <w:t>Пипко</w:t>
      </w:r>
      <w:proofErr w:type="spellEnd"/>
    </w:p>
    <w:p w:rsidR="007A2DBD" w:rsidRDefault="007A2DBD" w:rsidP="007A2DBD">
      <w:pPr>
        <w:tabs>
          <w:tab w:val="left" w:pos="6609"/>
        </w:tabs>
        <w:rPr>
          <w:sz w:val="24"/>
          <w:szCs w:val="24"/>
        </w:rPr>
      </w:pPr>
    </w:p>
    <w:p w:rsidR="007A2DBD" w:rsidRDefault="007A2DBD" w:rsidP="007A2DBD">
      <w:pPr>
        <w:tabs>
          <w:tab w:val="left" w:pos="6609"/>
        </w:tabs>
        <w:rPr>
          <w:sz w:val="24"/>
          <w:szCs w:val="24"/>
          <w:lang w:val="ru-RU"/>
        </w:rPr>
      </w:pPr>
    </w:p>
    <w:p w:rsidR="007A2DBD" w:rsidRDefault="007A2DBD" w:rsidP="007A2DBD">
      <w:pPr>
        <w:tabs>
          <w:tab w:val="left" w:pos="6609"/>
        </w:tabs>
        <w:rPr>
          <w:sz w:val="24"/>
          <w:szCs w:val="24"/>
          <w:lang w:val="ru-RU"/>
        </w:rPr>
      </w:pPr>
    </w:p>
    <w:p w:rsidR="007A2DBD" w:rsidRDefault="007A2DBD" w:rsidP="007A2DBD">
      <w:pPr>
        <w:tabs>
          <w:tab w:val="left" w:pos="6609"/>
        </w:tabs>
        <w:rPr>
          <w:sz w:val="24"/>
          <w:szCs w:val="24"/>
          <w:lang w:val="ru-RU"/>
        </w:rPr>
      </w:pPr>
    </w:p>
    <w:p w:rsidR="007A2DBD" w:rsidRDefault="007A2DBD" w:rsidP="007A2DBD">
      <w:pPr>
        <w:tabs>
          <w:tab w:val="left" w:pos="6609"/>
        </w:tabs>
        <w:rPr>
          <w:sz w:val="24"/>
          <w:szCs w:val="24"/>
          <w:lang w:val="ru-RU"/>
        </w:rPr>
      </w:pPr>
    </w:p>
    <w:p w:rsidR="007A2DBD" w:rsidRDefault="007A2DBD" w:rsidP="007A2DBD">
      <w:pPr>
        <w:tabs>
          <w:tab w:val="left" w:pos="6609"/>
        </w:tabs>
        <w:rPr>
          <w:sz w:val="24"/>
          <w:szCs w:val="24"/>
          <w:lang w:val="ru-RU"/>
        </w:rPr>
      </w:pPr>
    </w:p>
    <w:p w:rsidR="007A2DBD" w:rsidRDefault="007A2DBD" w:rsidP="007A2DBD">
      <w:pPr>
        <w:tabs>
          <w:tab w:val="left" w:pos="6609"/>
        </w:tabs>
        <w:rPr>
          <w:sz w:val="24"/>
          <w:szCs w:val="24"/>
          <w:lang w:val="ru-RU"/>
        </w:rPr>
      </w:pPr>
    </w:p>
    <w:p w:rsidR="007A2DBD" w:rsidRDefault="007A2DBD" w:rsidP="007A2DBD">
      <w:pPr>
        <w:tabs>
          <w:tab w:val="left" w:pos="6609"/>
        </w:tabs>
        <w:rPr>
          <w:sz w:val="24"/>
          <w:szCs w:val="24"/>
          <w:lang w:val="ru-RU"/>
        </w:rPr>
      </w:pPr>
    </w:p>
    <w:p w:rsidR="007A2DBD" w:rsidRDefault="007A2DBD" w:rsidP="007A2DBD">
      <w:pPr>
        <w:tabs>
          <w:tab w:val="left" w:pos="6609"/>
        </w:tabs>
        <w:rPr>
          <w:sz w:val="24"/>
          <w:szCs w:val="24"/>
          <w:lang w:val="ru-RU"/>
        </w:rPr>
      </w:pPr>
    </w:p>
    <w:p w:rsidR="007A2DBD" w:rsidRDefault="007A2DBD" w:rsidP="007A2DBD">
      <w:pPr>
        <w:tabs>
          <w:tab w:val="left" w:pos="6609"/>
        </w:tabs>
        <w:rPr>
          <w:sz w:val="24"/>
          <w:szCs w:val="24"/>
          <w:lang w:val="ru-RU"/>
        </w:rPr>
      </w:pPr>
    </w:p>
    <w:p w:rsidR="007A2DBD" w:rsidRDefault="007A2DBD" w:rsidP="007A2DBD">
      <w:pPr>
        <w:tabs>
          <w:tab w:val="left" w:pos="6609"/>
        </w:tabs>
        <w:rPr>
          <w:sz w:val="24"/>
          <w:szCs w:val="24"/>
          <w:lang w:val="ru-RU"/>
        </w:rPr>
      </w:pPr>
    </w:p>
    <w:p w:rsidR="007A2DBD" w:rsidRDefault="007A2DBD" w:rsidP="007A2DBD">
      <w:pPr>
        <w:tabs>
          <w:tab w:val="left" w:pos="6609"/>
        </w:tabs>
        <w:rPr>
          <w:sz w:val="24"/>
          <w:szCs w:val="24"/>
          <w:lang w:val="ru-RU"/>
        </w:rPr>
      </w:pPr>
    </w:p>
    <w:p w:rsidR="007A2DBD" w:rsidRDefault="007A2DBD" w:rsidP="007A2DBD">
      <w:pPr>
        <w:tabs>
          <w:tab w:val="left" w:pos="6609"/>
        </w:tabs>
        <w:rPr>
          <w:sz w:val="24"/>
          <w:szCs w:val="24"/>
          <w:lang w:val="ru-RU"/>
        </w:rPr>
      </w:pPr>
    </w:p>
    <w:p w:rsidR="007A2DBD" w:rsidRDefault="007A2DBD" w:rsidP="007A2DBD">
      <w:pPr>
        <w:tabs>
          <w:tab w:val="left" w:pos="6609"/>
        </w:tabs>
        <w:rPr>
          <w:sz w:val="24"/>
          <w:szCs w:val="24"/>
          <w:lang w:val="ru-RU"/>
        </w:rPr>
      </w:pPr>
    </w:p>
    <w:p w:rsidR="007A2DBD" w:rsidRDefault="007A2DBD" w:rsidP="007A2DBD">
      <w:pPr>
        <w:tabs>
          <w:tab w:val="left" w:pos="6609"/>
        </w:tabs>
        <w:rPr>
          <w:sz w:val="24"/>
          <w:szCs w:val="24"/>
          <w:lang w:val="ru-RU"/>
        </w:rPr>
      </w:pPr>
    </w:p>
    <w:p w:rsidR="007A2DBD" w:rsidRDefault="007A2DBD" w:rsidP="007A2DBD">
      <w:pPr>
        <w:tabs>
          <w:tab w:val="left" w:pos="6609"/>
        </w:tabs>
        <w:rPr>
          <w:sz w:val="24"/>
          <w:szCs w:val="24"/>
          <w:lang w:val="ru-RU"/>
        </w:rPr>
      </w:pPr>
    </w:p>
    <w:p w:rsidR="007A2DBD" w:rsidRDefault="007A2DBD" w:rsidP="007A2DBD">
      <w:pPr>
        <w:tabs>
          <w:tab w:val="left" w:pos="6609"/>
        </w:tabs>
        <w:rPr>
          <w:sz w:val="24"/>
          <w:szCs w:val="24"/>
          <w:lang w:val="ru-RU"/>
        </w:rPr>
      </w:pPr>
    </w:p>
    <w:p w:rsidR="007A2DBD" w:rsidRDefault="007A2DBD" w:rsidP="007A2DBD">
      <w:pPr>
        <w:tabs>
          <w:tab w:val="left" w:pos="6609"/>
        </w:tabs>
        <w:rPr>
          <w:sz w:val="24"/>
          <w:szCs w:val="24"/>
          <w:lang w:val="ru-RU"/>
        </w:rPr>
      </w:pPr>
    </w:p>
    <w:p w:rsidR="007A2DBD" w:rsidRDefault="007A2DBD" w:rsidP="007A2DBD">
      <w:pPr>
        <w:tabs>
          <w:tab w:val="left" w:pos="6609"/>
        </w:tabs>
        <w:rPr>
          <w:sz w:val="24"/>
          <w:szCs w:val="24"/>
          <w:lang w:val="ru-RU"/>
        </w:rPr>
      </w:pPr>
    </w:p>
    <w:p w:rsidR="007A2DBD" w:rsidRDefault="007A2DBD" w:rsidP="007A2DBD">
      <w:pPr>
        <w:tabs>
          <w:tab w:val="left" w:pos="6609"/>
        </w:tabs>
        <w:rPr>
          <w:sz w:val="24"/>
          <w:szCs w:val="24"/>
          <w:lang w:val="ru-RU"/>
        </w:rPr>
      </w:pPr>
    </w:p>
    <w:p w:rsidR="007A2DBD" w:rsidRDefault="007A2DBD" w:rsidP="007A2DBD">
      <w:pPr>
        <w:tabs>
          <w:tab w:val="left" w:pos="6609"/>
        </w:tabs>
        <w:rPr>
          <w:sz w:val="24"/>
          <w:szCs w:val="24"/>
          <w:lang w:val="ru-RU"/>
        </w:rPr>
      </w:pPr>
    </w:p>
    <w:p w:rsidR="007A2DBD" w:rsidRDefault="007A2DBD" w:rsidP="007A2DBD">
      <w:pPr>
        <w:tabs>
          <w:tab w:val="left" w:pos="6609"/>
        </w:tabs>
        <w:rPr>
          <w:sz w:val="24"/>
          <w:szCs w:val="24"/>
          <w:lang w:val="ru-RU"/>
        </w:rPr>
      </w:pPr>
    </w:p>
    <w:p w:rsidR="007A2DBD" w:rsidRDefault="007A2DBD" w:rsidP="007A2DBD">
      <w:pPr>
        <w:tabs>
          <w:tab w:val="left" w:pos="6609"/>
        </w:tabs>
        <w:rPr>
          <w:sz w:val="24"/>
          <w:szCs w:val="24"/>
          <w:lang w:val="ru-RU"/>
        </w:rPr>
      </w:pPr>
    </w:p>
    <w:p w:rsidR="007A2DBD" w:rsidRPr="00790C5F" w:rsidRDefault="007A2DBD" w:rsidP="007A2DBD">
      <w:pPr>
        <w:tabs>
          <w:tab w:val="left" w:pos="6609"/>
        </w:tabs>
        <w:rPr>
          <w:sz w:val="24"/>
          <w:szCs w:val="24"/>
          <w:lang w:val="ru-RU"/>
        </w:rPr>
      </w:pPr>
    </w:p>
    <w:p w:rsidR="007A2DBD" w:rsidRPr="00A92E49" w:rsidRDefault="007A2DBD" w:rsidP="007A2DBD">
      <w:pPr>
        <w:tabs>
          <w:tab w:val="left" w:pos="6609"/>
        </w:tabs>
        <w:rPr>
          <w:b/>
          <w:bCs/>
          <w:sz w:val="24"/>
          <w:szCs w:val="24"/>
        </w:rPr>
      </w:pPr>
      <w:r>
        <w:rPr>
          <w:sz w:val="24"/>
          <w:szCs w:val="24"/>
        </w:rPr>
        <w:t xml:space="preserve">                                                                                                                              </w:t>
      </w:r>
      <w:r w:rsidRPr="00A92E49">
        <w:rPr>
          <w:b/>
          <w:bCs/>
          <w:sz w:val="24"/>
          <w:szCs w:val="24"/>
        </w:rPr>
        <w:t xml:space="preserve">ЗАТВЕРДЖЕНО                                                                                           </w:t>
      </w:r>
    </w:p>
    <w:p w:rsidR="007A2DBD" w:rsidRPr="00933A99" w:rsidRDefault="007A2DBD" w:rsidP="007A2DBD">
      <w:pPr>
        <w:tabs>
          <w:tab w:val="left" w:pos="6609"/>
        </w:tabs>
        <w:jc w:val="center"/>
        <w:rPr>
          <w:sz w:val="22"/>
          <w:szCs w:val="22"/>
        </w:rPr>
      </w:pPr>
      <w:r w:rsidRPr="00933A99">
        <w:rPr>
          <w:sz w:val="22"/>
          <w:szCs w:val="22"/>
        </w:rPr>
        <w:t xml:space="preserve">                                                                                                   </w:t>
      </w:r>
      <w:r>
        <w:rPr>
          <w:sz w:val="22"/>
          <w:szCs w:val="22"/>
        </w:rPr>
        <w:t xml:space="preserve">  </w:t>
      </w:r>
      <w:r w:rsidRPr="00933A99">
        <w:rPr>
          <w:sz w:val="22"/>
          <w:szCs w:val="22"/>
        </w:rPr>
        <w:t xml:space="preserve">  </w:t>
      </w:r>
      <w:r>
        <w:rPr>
          <w:sz w:val="22"/>
          <w:szCs w:val="22"/>
        </w:rPr>
        <w:t>рішенням  14</w:t>
      </w:r>
      <w:r w:rsidRPr="00933A99">
        <w:rPr>
          <w:sz w:val="22"/>
          <w:szCs w:val="22"/>
        </w:rPr>
        <w:t xml:space="preserve"> сесії 7 скликання</w:t>
      </w:r>
    </w:p>
    <w:p w:rsidR="007A2DBD" w:rsidRPr="00933A99" w:rsidRDefault="007A2DBD" w:rsidP="007A2DBD">
      <w:pPr>
        <w:tabs>
          <w:tab w:val="left" w:pos="6609"/>
        </w:tabs>
        <w:jc w:val="center"/>
        <w:rPr>
          <w:sz w:val="22"/>
          <w:szCs w:val="22"/>
        </w:rPr>
      </w:pPr>
      <w:r w:rsidRPr="00933A99">
        <w:rPr>
          <w:sz w:val="22"/>
          <w:szCs w:val="22"/>
        </w:rPr>
        <w:t xml:space="preserve">                                                                                                   Куренівської сільської ради</w:t>
      </w:r>
    </w:p>
    <w:p w:rsidR="007A2DBD" w:rsidRPr="00933A99" w:rsidRDefault="007A2DBD" w:rsidP="007A2DBD">
      <w:pPr>
        <w:tabs>
          <w:tab w:val="left" w:pos="6609"/>
        </w:tabs>
        <w:jc w:val="center"/>
        <w:rPr>
          <w:sz w:val="22"/>
          <w:szCs w:val="22"/>
        </w:rPr>
      </w:pPr>
      <w:r w:rsidRPr="00933A99">
        <w:rPr>
          <w:sz w:val="22"/>
          <w:szCs w:val="22"/>
        </w:rPr>
        <w:t xml:space="preserve">                                                                                               </w:t>
      </w:r>
      <w:r>
        <w:rPr>
          <w:sz w:val="22"/>
          <w:szCs w:val="22"/>
        </w:rPr>
        <w:t xml:space="preserve">  </w:t>
      </w:r>
      <w:r w:rsidRPr="00933A99">
        <w:rPr>
          <w:sz w:val="22"/>
          <w:szCs w:val="22"/>
        </w:rPr>
        <w:t xml:space="preserve">  </w:t>
      </w:r>
      <w:r>
        <w:rPr>
          <w:sz w:val="22"/>
          <w:szCs w:val="22"/>
        </w:rPr>
        <w:t>від  22.12.2017</w:t>
      </w:r>
      <w:r w:rsidRPr="00933A99">
        <w:rPr>
          <w:sz w:val="22"/>
          <w:szCs w:val="22"/>
        </w:rPr>
        <w:t xml:space="preserve">  року  № </w:t>
      </w:r>
      <w:r>
        <w:rPr>
          <w:sz w:val="22"/>
          <w:szCs w:val="22"/>
        </w:rPr>
        <w:t>104</w:t>
      </w:r>
    </w:p>
    <w:p w:rsidR="007A2DBD" w:rsidRPr="00933A99" w:rsidRDefault="007A2DBD" w:rsidP="007A2DBD">
      <w:pPr>
        <w:tabs>
          <w:tab w:val="left" w:pos="6609"/>
        </w:tabs>
        <w:jc w:val="center"/>
        <w:rPr>
          <w:sz w:val="22"/>
          <w:szCs w:val="22"/>
        </w:rPr>
      </w:pPr>
      <w:r w:rsidRPr="00933A99">
        <w:rPr>
          <w:sz w:val="22"/>
          <w:szCs w:val="22"/>
        </w:rPr>
        <w:t xml:space="preserve">                                                                                                         «Про план роботи Куренівської </w:t>
      </w:r>
    </w:p>
    <w:p w:rsidR="007A2DBD" w:rsidRPr="00933A99" w:rsidRDefault="007A2DBD" w:rsidP="007A2DBD">
      <w:pPr>
        <w:tabs>
          <w:tab w:val="left" w:pos="6609"/>
        </w:tabs>
        <w:jc w:val="center"/>
        <w:rPr>
          <w:sz w:val="22"/>
          <w:szCs w:val="22"/>
        </w:rPr>
      </w:pPr>
      <w:r w:rsidRPr="00933A99">
        <w:rPr>
          <w:sz w:val="22"/>
          <w:szCs w:val="22"/>
        </w:rPr>
        <w:t xml:space="preserve">                                                                                                  сільської ради на 201</w:t>
      </w:r>
      <w:r>
        <w:rPr>
          <w:sz w:val="22"/>
          <w:szCs w:val="22"/>
        </w:rPr>
        <w:t>8</w:t>
      </w:r>
      <w:r w:rsidRPr="00933A99">
        <w:rPr>
          <w:sz w:val="22"/>
          <w:szCs w:val="22"/>
        </w:rPr>
        <w:t xml:space="preserve"> рік»</w:t>
      </w:r>
    </w:p>
    <w:p w:rsidR="007A2DBD" w:rsidRDefault="007A2DBD" w:rsidP="007A2DBD">
      <w:pPr>
        <w:tabs>
          <w:tab w:val="left" w:pos="6609"/>
        </w:tabs>
        <w:jc w:val="center"/>
        <w:rPr>
          <w:sz w:val="24"/>
          <w:szCs w:val="24"/>
        </w:rPr>
      </w:pPr>
    </w:p>
    <w:p w:rsidR="007A2DBD" w:rsidRPr="00A92E49" w:rsidRDefault="007A2DBD" w:rsidP="007A2DBD">
      <w:pPr>
        <w:tabs>
          <w:tab w:val="left" w:pos="6609"/>
        </w:tabs>
        <w:jc w:val="right"/>
        <w:rPr>
          <w:b/>
          <w:bCs/>
          <w:sz w:val="24"/>
          <w:szCs w:val="24"/>
        </w:rPr>
      </w:pPr>
    </w:p>
    <w:p w:rsidR="007A2DBD" w:rsidRPr="002B122E" w:rsidRDefault="007A2DBD" w:rsidP="007A2DBD">
      <w:pPr>
        <w:tabs>
          <w:tab w:val="left" w:pos="6609"/>
        </w:tabs>
        <w:jc w:val="center"/>
        <w:rPr>
          <w:b/>
          <w:bCs/>
          <w:sz w:val="28"/>
          <w:szCs w:val="28"/>
        </w:rPr>
      </w:pPr>
      <w:r w:rsidRPr="002B122E">
        <w:rPr>
          <w:b/>
          <w:bCs/>
          <w:sz w:val="28"/>
          <w:szCs w:val="28"/>
        </w:rPr>
        <w:t xml:space="preserve">П Л А Н </w:t>
      </w:r>
    </w:p>
    <w:p w:rsidR="007A2DBD" w:rsidRPr="002B122E" w:rsidRDefault="007A2DBD" w:rsidP="007A2DBD">
      <w:pPr>
        <w:tabs>
          <w:tab w:val="left" w:pos="6609"/>
        </w:tabs>
        <w:jc w:val="center"/>
        <w:rPr>
          <w:sz w:val="28"/>
          <w:szCs w:val="28"/>
        </w:rPr>
      </w:pPr>
      <w:r w:rsidRPr="002B122E">
        <w:rPr>
          <w:sz w:val="28"/>
          <w:szCs w:val="28"/>
        </w:rPr>
        <w:t>роботи  Куренівської сільської ради</w:t>
      </w:r>
    </w:p>
    <w:p w:rsidR="007A2DBD" w:rsidRPr="002B122E" w:rsidRDefault="007A2DBD" w:rsidP="007A2DBD">
      <w:pPr>
        <w:tabs>
          <w:tab w:val="left" w:pos="6609"/>
        </w:tabs>
        <w:jc w:val="center"/>
        <w:rPr>
          <w:sz w:val="28"/>
          <w:szCs w:val="28"/>
        </w:rPr>
      </w:pPr>
      <w:r>
        <w:rPr>
          <w:sz w:val="28"/>
          <w:szCs w:val="28"/>
        </w:rPr>
        <w:t>на   2018</w:t>
      </w:r>
      <w:r w:rsidRPr="002B122E">
        <w:rPr>
          <w:sz w:val="28"/>
          <w:szCs w:val="28"/>
        </w:rPr>
        <w:t xml:space="preserve"> рік.</w:t>
      </w:r>
    </w:p>
    <w:p w:rsidR="007A2DBD" w:rsidRPr="002B122E" w:rsidRDefault="007A2DBD" w:rsidP="007A2DBD">
      <w:pPr>
        <w:tabs>
          <w:tab w:val="left" w:pos="6609"/>
        </w:tabs>
        <w:jc w:val="center"/>
        <w:rPr>
          <w:b/>
          <w:i/>
          <w:sz w:val="24"/>
          <w:szCs w:val="24"/>
        </w:rPr>
      </w:pPr>
    </w:p>
    <w:p w:rsidR="007A2DBD" w:rsidRDefault="007A2DBD" w:rsidP="007A2DBD">
      <w:pPr>
        <w:tabs>
          <w:tab w:val="left" w:pos="6609"/>
        </w:tabs>
        <w:jc w:val="center"/>
        <w:rPr>
          <w:b/>
          <w:i/>
          <w:sz w:val="24"/>
          <w:szCs w:val="24"/>
        </w:rPr>
      </w:pPr>
      <w:r w:rsidRPr="002B122E">
        <w:rPr>
          <w:b/>
          <w:i/>
          <w:sz w:val="24"/>
          <w:szCs w:val="24"/>
        </w:rPr>
        <w:t>І квартал</w:t>
      </w:r>
    </w:p>
    <w:p w:rsidR="007A2DBD" w:rsidRDefault="007A2DBD" w:rsidP="007A2DBD">
      <w:pPr>
        <w:tabs>
          <w:tab w:val="left" w:pos="6609"/>
        </w:tabs>
        <w:rPr>
          <w:sz w:val="24"/>
          <w:szCs w:val="24"/>
        </w:rPr>
      </w:pPr>
      <w:r>
        <w:rPr>
          <w:sz w:val="24"/>
          <w:szCs w:val="24"/>
        </w:rPr>
        <w:t xml:space="preserve">      1. Про затвердження звіту про виконання сільського бюджету за 2017 рік.</w:t>
      </w:r>
    </w:p>
    <w:p w:rsidR="007A2DBD" w:rsidRDefault="007A2DBD" w:rsidP="007A2DBD">
      <w:pPr>
        <w:tabs>
          <w:tab w:val="left" w:pos="6609"/>
        </w:tabs>
        <w:rPr>
          <w:sz w:val="24"/>
          <w:szCs w:val="24"/>
        </w:rPr>
      </w:pPr>
      <w:r>
        <w:rPr>
          <w:sz w:val="24"/>
          <w:szCs w:val="24"/>
        </w:rPr>
        <w:t xml:space="preserve">                 Готує: постійна комісія з питань бюджету, соціально-економічного розвитку, </w:t>
      </w:r>
    </w:p>
    <w:p w:rsidR="007A2DBD" w:rsidRDefault="007A2DBD" w:rsidP="007A2DBD">
      <w:pPr>
        <w:tabs>
          <w:tab w:val="left" w:pos="6609"/>
        </w:tabs>
        <w:rPr>
          <w:sz w:val="24"/>
          <w:szCs w:val="24"/>
        </w:rPr>
      </w:pPr>
      <w:r>
        <w:rPr>
          <w:sz w:val="24"/>
          <w:szCs w:val="24"/>
        </w:rPr>
        <w:t xml:space="preserve">                             комунальної власності, соціального захисту населення,  освіти, культури,</w:t>
      </w:r>
    </w:p>
    <w:p w:rsidR="007A2DBD" w:rsidRDefault="007A2DBD" w:rsidP="007A2DBD">
      <w:pPr>
        <w:tabs>
          <w:tab w:val="left" w:pos="6609"/>
        </w:tabs>
        <w:rPr>
          <w:sz w:val="24"/>
          <w:szCs w:val="24"/>
        </w:rPr>
      </w:pPr>
      <w:r>
        <w:rPr>
          <w:sz w:val="24"/>
          <w:szCs w:val="24"/>
        </w:rPr>
        <w:t xml:space="preserve">                             охорони </w:t>
      </w:r>
      <w:proofErr w:type="spellStart"/>
      <w:r>
        <w:rPr>
          <w:sz w:val="24"/>
          <w:szCs w:val="24"/>
        </w:rPr>
        <w:t>здоров»я</w:t>
      </w:r>
      <w:proofErr w:type="spellEnd"/>
      <w:r>
        <w:rPr>
          <w:sz w:val="24"/>
          <w:szCs w:val="24"/>
        </w:rPr>
        <w:t>.</w:t>
      </w:r>
    </w:p>
    <w:p w:rsidR="007A2DBD" w:rsidRDefault="007A2DBD" w:rsidP="007A2DBD">
      <w:pPr>
        <w:tabs>
          <w:tab w:val="left" w:pos="6609"/>
        </w:tabs>
        <w:rPr>
          <w:sz w:val="24"/>
          <w:szCs w:val="24"/>
        </w:rPr>
      </w:pPr>
      <w:r>
        <w:rPr>
          <w:sz w:val="24"/>
          <w:szCs w:val="24"/>
        </w:rPr>
        <w:t xml:space="preserve">                 Доповідає: бухгалтер сільської ради.</w:t>
      </w:r>
    </w:p>
    <w:p w:rsidR="007A2DBD" w:rsidRDefault="007A2DBD" w:rsidP="007A2DBD">
      <w:pPr>
        <w:tabs>
          <w:tab w:val="left" w:pos="6609"/>
        </w:tabs>
        <w:rPr>
          <w:sz w:val="24"/>
          <w:szCs w:val="24"/>
        </w:rPr>
      </w:pPr>
      <w:r>
        <w:rPr>
          <w:sz w:val="24"/>
          <w:szCs w:val="24"/>
        </w:rPr>
        <w:t xml:space="preserve">      2.  Про виконання  Програми благоустрою села у 2017 році.</w:t>
      </w:r>
    </w:p>
    <w:p w:rsidR="007A2DBD" w:rsidRDefault="007A2DBD" w:rsidP="007A2DBD">
      <w:pPr>
        <w:tabs>
          <w:tab w:val="left" w:pos="6609"/>
        </w:tabs>
        <w:rPr>
          <w:sz w:val="24"/>
          <w:szCs w:val="24"/>
        </w:rPr>
      </w:pPr>
      <w:r>
        <w:rPr>
          <w:sz w:val="24"/>
          <w:szCs w:val="24"/>
        </w:rPr>
        <w:t xml:space="preserve">                 Готують: постійні  комісії.</w:t>
      </w:r>
    </w:p>
    <w:p w:rsidR="007A2DBD" w:rsidRDefault="007A2DBD" w:rsidP="007A2DBD">
      <w:pPr>
        <w:tabs>
          <w:tab w:val="left" w:pos="6609"/>
        </w:tabs>
        <w:rPr>
          <w:sz w:val="24"/>
          <w:szCs w:val="24"/>
        </w:rPr>
      </w:pPr>
      <w:r>
        <w:rPr>
          <w:sz w:val="24"/>
          <w:szCs w:val="24"/>
        </w:rPr>
        <w:t xml:space="preserve">                 Доповідає: сільський голова.</w:t>
      </w:r>
    </w:p>
    <w:p w:rsidR="007A2DBD" w:rsidRPr="00C77FF3" w:rsidRDefault="007A2DBD" w:rsidP="007A2DBD">
      <w:pPr>
        <w:pStyle w:val="af8"/>
        <w:numPr>
          <w:ilvl w:val="0"/>
          <w:numId w:val="10"/>
        </w:numPr>
        <w:tabs>
          <w:tab w:val="left" w:pos="6609"/>
        </w:tabs>
        <w:rPr>
          <w:sz w:val="24"/>
          <w:szCs w:val="24"/>
        </w:rPr>
      </w:pPr>
      <w:r w:rsidRPr="00C77FF3">
        <w:rPr>
          <w:sz w:val="24"/>
          <w:szCs w:val="24"/>
        </w:rPr>
        <w:t>Різне.</w:t>
      </w:r>
    </w:p>
    <w:p w:rsidR="007A2DBD" w:rsidRPr="002B122E" w:rsidRDefault="007A2DBD" w:rsidP="007A2DBD">
      <w:pPr>
        <w:tabs>
          <w:tab w:val="left" w:pos="6609"/>
        </w:tabs>
        <w:ind w:left="720"/>
        <w:rPr>
          <w:b/>
          <w:i/>
          <w:sz w:val="24"/>
          <w:szCs w:val="24"/>
        </w:rPr>
      </w:pPr>
      <w:r w:rsidRPr="002B122E">
        <w:rPr>
          <w:b/>
          <w:i/>
          <w:sz w:val="24"/>
          <w:szCs w:val="24"/>
        </w:rPr>
        <w:t xml:space="preserve">                                                           ІІ квартал</w:t>
      </w:r>
    </w:p>
    <w:p w:rsidR="007A2DBD" w:rsidRDefault="007A2DBD" w:rsidP="007A2DBD">
      <w:pPr>
        <w:numPr>
          <w:ilvl w:val="0"/>
          <w:numId w:val="11"/>
        </w:numPr>
        <w:tabs>
          <w:tab w:val="left" w:pos="6609"/>
        </w:tabs>
        <w:rPr>
          <w:sz w:val="24"/>
          <w:szCs w:val="24"/>
        </w:rPr>
      </w:pPr>
      <w:r>
        <w:rPr>
          <w:sz w:val="24"/>
          <w:szCs w:val="24"/>
        </w:rPr>
        <w:t>Звіт сільського голови про роботу виконкому за період з травня 2017 року по</w:t>
      </w:r>
    </w:p>
    <w:p w:rsidR="007A2DBD" w:rsidRDefault="007A2DBD" w:rsidP="007A2DBD">
      <w:pPr>
        <w:tabs>
          <w:tab w:val="left" w:pos="6609"/>
        </w:tabs>
        <w:ind w:left="360"/>
        <w:rPr>
          <w:sz w:val="24"/>
          <w:szCs w:val="24"/>
        </w:rPr>
      </w:pPr>
      <w:r>
        <w:rPr>
          <w:sz w:val="24"/>
          <w:szCs w:val="24"/>
        </w:rPr>
        <w:t xml:space="preserve">      травень  2018 року.</w:t>
      </w:r>
    </w:p>
    <w:p w:rsidR="007A2DBD" w:rsidRDefault="007A2DBD" w:rsidP="007A2DBD">
      <w:pPr>
        <w:tabs>
          <w:tab w:val="left" w:pos="6609"/>
        </w:tabs>
        <w:ind w:left="360"/>
        <w:rPr>
          <w:sz w:val="24"/>
          <w:szCs w:val="24"/>
        </w:rPr>
      </w:pPr>
      <w:r>
        <w:rPr>
          <w:sz w:val="24"/>
          <w:szCs w:val="24"/>
        </w:rPr>
        <w:t xml:space="preserve">              Готують : сільський голова, постійні комісії.</w:t>
      </w:r>
    </w:p>
    <w:p w:rsidR="007A2DBD" w:rsidRDefault="007A2DBD" w:rsidP="007A2DBD">
      <w:pPr>
        <w:tabs>
          <w:tab w:val="left" w:pos="6609"/>
        </w:tabs>
        <w:ind w:left="360"/>
        <w:rPr>
          <w:sz w:val="24"/>
          <w:szCs w:val="24"/>
        </w:rPr>
      </w:pPr>
      <w:r>
        <w:rPr>
          <w:sz w:val="24"/>
          <w:szCs w:val="24"/>
        </w:rPr>
        <w:t xml:space="preserve">              Доповідає: сільський голова. </w:t>
      </w:r>
    </w:p>
    <w:p w:rsidR="007A2DBD" w:rsidRPr="00902B6E" w:rsidRDefault="007A2DBD" w:rsidP="007A2DBD">
      <w:pPr>
        <w:pStyle w:val="af8"/>
        <w:numPr>
          <w:ilvl w:val="0"/>
          <w:numId w:val="11"/>
        </w:numPr>
        <w:tabs>
          <w:tab w:val="left" w:pos="6609"/>
        </w:tabs>
        <w:rPr>
          <w:sz w:val="24"/>
          <w:szCs w:val="24"/>
        </w:rPr>
      </w:pPr>
      <w:r w:rsidRPr="00902B6E">
        <w:rPr>
          <w:sz w:val="24"/>
          <w:szCs w:val="24"/>
        </w:rPr>
        <w:t>Про встановлення ставок місцевих податків і зборів</w:t>
      </w:r>
      <w:r>
        <w:rPr>
          <w:sz w:val="24"/>
          <w:szCs w:val="24"/>
        </w:rPr>
        <w:t xml:space="preserve"> на території </w:t>
      </w:r>
      <w:proofErr w:type="spellStart"/>
      <w:r>
        <w:rPr>
          <w:sz w:val="24"/>
          <w:szCs w:val="24"/>
        </w:rPr>
        <w:t>с.Куренівка</w:t>
      </w:r>
      <w:proofErr w:type="spellEnd"/>
      <w:r>
        <w:rPr>
          <w:sz w:val="24"/>
          <w:szCs w:val="24"/>
        </w:rPr>
        <w:t xml:space="preserve"> у 2019</w:t>
      </w:r>
      <w:r w:rsidRPr="00902B6E">
        <w:rPr>
          <w:sz w:val="24"/>
          <w:szCs w:val="24"/>
        </w:rPr>
        <w:t xml:space="preserve"> </w:t>
      </w:r>
      <w:r>
        <w:rPr>
          <w:sz w:val="24"/>
          <w:szCs w:val="24"/>
        </w:rPr>
        <w:t>році.</w:t>
      </w:r>
    </w:p>
    <w:p w:rsidR="007A2DBD" w:rsidRDefault="007A2DBD" w:rsidP="007A2DBD">
      <w:pPr>
        <w:tabs>
          <w:tab w:val="left" w:pos="6609"/>
        </w:tabs>
        <w:ind w:left="360"/>
        <w:rPr>
          <w:sz w:val="24"/>
          <w:szCs w:val="24"/>
        </w:rPr>
      </w:pPr>
      <w:r>
        <w:rPr>
          <w:sz w:val="24"/>
          <w:szCs w:val="24"/>
        </w:rPr>
        <w:t xml:space="preserve">               Готує : постійна комісія з питань бюджету, соціально-економічного розвитку, </w:t>
      </w:r>
    </w:p>
    <w:p w:rsidR="007A2DBD" w:rsidRDefault="007A2DBD" w:rsidP="007A2DBD">
      <w:pPr>
        <w:tabs>
          <w:tab w:val="left" w:pos="6609"/>
        </w:tabs>
        <w:ind w:left="360"/>
        <w:rPr>
          <w:sz w:val="24"/>
          <w:szCs w:val="24"/>
        </w:rPr>
      </w:pPr>
      <w:r>
        <w:rPr>
          <w:sz w:val="24"/>
          <w:szCs w:val="24"/>
        </w:rPr>
        <w:t xml:space="preserve">                            комунальної власності, соціального захисту  населення,  материнства і </w:t>
      </w:r>
    </w:p>
    <w:p w:rsidR="007A2DBD" w:rsidRDefault="007A2DBD" w:rsidP="007A2DBD">
      <w:pPr>
        <w:tabs>
          <w:tab w:val="left" w:pos="6609"/>
        </w:tabs>
        <w:ind w:left="360"/>
        <w:rPr>
          <w:sz w:val="24"/>
          <w:szCs w:val="24"/>
        </w:rPr>
      </w:pPr>
      <w:r>
        <w:rPr>
          <w:sz w:val="24"/>
          <w:szCs w:val="24"/>
        </w:rPr>
        <w:t xml:space="preserve">                            дитинства, охорони </w:t>
      </w:r>
      <w:proofErr w:type="spellStart"/>
      <w:r>
        <w:rPr>
          <w:sz w:val="24"/>
          <w:szCs w:val="24"/>
        </w:rPr>
        <w:t>здоров»я</w:t>
      </w:r>
      <w:proofErr w:type="spellEnd"/>
      <w:r>
        <w:rPr>
          <w:sz w:val="24"/>
          <w:szCs w:val="24"/>
        </w:rPr>
        <w:t>, освіти, культури  та духовного відродження.</w:t>
      </w:r>
    </w:p>
    <w:p w:rsidR="007A2DBD" w:rsidRDefault="007A2DBD" w:rsidP="007A2DBD">
      <w:pPr>
        <w:tabs>
          <w:tab w:val="left" w:pos="6609"/>
        </w:tabs>
        <w:ind w:left="360"/>
        <w:rPr>
          <w:sz w:val="24"/>
          <w:szCs w:val="24"/>
        </w:rPr>
      </w:pPr>
      <w:r>
        <w:rPr>
          <w:sz w:val="24"/>
          <w:szCs w:val="24"/>
        </w:rPr>
        <w:t xml:space="preserve">               Доповідає: секретар сільської ради.</w:t>
      </w:r>
    </w:p>
    <w:p w:rsidR="007A2DBD" w:rsidRPr="00E747E0" w:rsidRDefault="007A2DBD" w:rsidP="007A2DBD">
      <w:pPr>
        <w:numPr>
          <w:ilvl w:val="0"/>
          <w:numId w:val="11"/>
        </w:numPr>
        <w:tabs>
          <w:tab w:val="left" w:pos="6609"/>
        </w:tabs>
        <w:rPr>
          <w:sz w:val="24"/>
          <w:szCs w:val="24"/>
        </w:rPr>
      </w:pPr>
      <w:r>
        <w:rPr>
          <w:sz w:val="24"/>
          <w:szCs w:val="24"/>
        </w:rPr>
        <w:t>Різне.</w:t>
      </w:r>
    </w:p>
    <w:p w:rsidR="007A2DBD" w:rsidRPr="002B122E" w:rsidRDefault="007A2DBD" w:rsidP="007A2DBD">
      <w:pPr>
        <w:tabs>
          <w:tab w:val="left" w:pos="6609"/>
        </w:tabs>
        <w:ind w:left="360"/>
        <w:jc w:val="center"/>
        <w:rPr>
          <w:b/>
          <w:i/>
          <w:sz w:val="24"/>
          <w:szCs w:val="24"/>
        </w:rPr>
      </w:pPr>
      <w:r w:rsidRPr="002B122E">
        <w:rPr>
          <w:b/>
          <w:i/>
          <w:sz w:val="24"/>
          <w:szCs w:val="24"/>
        </w:rPr>
        <w:t>ІІІ квартал</w:t>
      </w:r>
    </w:p>
    <w:p w:rsidR="007A2DBD" w:rsidRPr="00902B6E" w:rsidRDefault="007A2DBD" w:rsidP="007A2DBD">
      <w:pPr>
        <w:tabs>
          <w:tab w:val="left" w:pos="6609"/>
        </w:tabs>
        <w:jc w:val="both"/>
        <w:rPr>
          <w:sz w:val="24"/>
          <w:szCs w:val="24"/>
        </w:rPr>
      </w:pPr>
      <w:r>
        <w:rPr>
          <w:sz w:val="24"/>
          <w:szCs w:val="24"/>
        </w:rPr>
        <w:t xml:space="preserve">       1.  </w:t>
      </w:r>
      <w:r w:rsidRPr="00902B6E">
        <w:rPr>
          <w:sz w:val="24"/>
          <w:szCs w:val="24"/>
        </w:rPr>
        <w:t>Про стан використання земель  Куренівської сільської ради.</w:t>
      </w:r>
    </w:p>
    <w:p w:rsidR="007A2DBD" w:rsidRDefault="007A2DBD" w:rsidP="007A2DBD">
      <w:pPr>
        <w:tabs>
          <w:tab w:val="left" w:pos="6609"/>
        </w:tabs>
        <w:ind w:left="360"/>
        <w:rPr>
          <w:sz w:val="24"/>
          <w:szCs w:val="24"/>
        </w:rPr>
      </w:pPr>
      <w:r>
        <w:rPr>
          <w:sz w:val="24"/>
          <w:szCs w:val="24"/>
        </w:rPr>
        <w:t xml:space="preserve">             Готує : постійна комісія з питань агропромислового комплексу, земельних відносин </w:t>
      </w:r>
    </w:p>
    <w:p w:rsidR="007A2DBD" w:rsidRDefault="007A2DBD" w:rsidP="007A2DBD">
      <w:pPr>
        <w:tabs>
          <w:tab w:val="left" w:pos="6609"/>
        </w:tabs>
        <w:ind w:left="360"/>
        <w:rPr>
          <w:sz w:val="24"/>
          <w:szCs w:val="24"/>
        </w:rPr>
      </w:pPr>
      <w:r>
        <w:rPr>
          <w:sz w:val="24"/>
          <w:szCs w:val="24"/>
        </w:rPr>
        <w:t xml:space="preserve">                          та екології. </w:t>
      </w:r>
    </w:p>
    <w:p w:rsidR="007A2DBD" w:rsidRDefault="007A2DBD" w:rsidP="007A2DBD">
      <w:pPr>
        <w:tabs>
          <w:tab w:val="left" w:pos="6609"/>
        </w:tabs>
        <w:ind w:left="360"/>
        <w:rPr>
          <w:sz w:val="24"/>
          <w:szCs w:val="24"/>
        </w:rPr>
      </w:pPr>
      <w:r>
        <w:rPr>
          <w:sz w:val="24"/>
          <w:szCs w:val="24"/>
        </w:rPr>
        <w:t xml:space="preserve">             Доповідає: землевпорядник сільської ради</w:t>
      </w:r>
    </w:p>
    <w:p w:rsidR="007A2DBD" w:rsidRDefault="007A2DBD" w:rsidP="007A2DBD">
      <w:pPr>
        <w:tabs>
          <w:tab w:val="left" w:pos="6609"/>
        </w:tabs>
        <w:ind w:left="360"/>
        <w:rPr>
          <w:sz w:val="24"/>
          <w:szCs w:val="24"/>
        </w:rPr>
      </w:pPr>
      <w:r>
        <w:rPr>
          <w:sz w:val="24"/>
          <w:szCs w:val="24"/>
        </w:rPr>
        <w:t>2.  Про  стан екологічної безпеки та охорони довкілля  на території сільської ради.</w:t>
      </w:r>
    </w:p>
    <w:p w:rsidR="007A2DBD" w:rsidRDefault="007A2DBD" w:rsidP="007A2DBD">
      <w:pPr>
        <w:tabs>
          <w:tab w:val="left" w:pos="6609"/>
        </w:tabs>
        <w:ind w:left="360"/>
        <w:rPr>
          <w:sz w:val="24"/>
          <w:szCs w:val="24"/>
        </w:rPr>
      </w:pPr>
      <w:r>
        <w:rPr>
          <w:sz w:val="24"/>
          <w:szCs w:val="24"/>
        </w:rPr>
        <w:t xml:space="preserve">             Готує : постійна комісія з питань агропромислового комплексу, земельних відносин </w:t>
      </w:r>
    </w:p>
    <w:p w:rsidR="007A2DBD" w:rsidRDefault="007A2DBD" w:rsidP="007A2DBD">
      <w:pPr>
        <w:tabs>
          <w:tab w:val="left" w:pos="6609"/>
        </w:tabs>
        <w:ind w:left="360"/>
        <w:rPr>
          <w:sz w:val="24"/>
          <w:szCs w:val="24"/>
        </w:rPr>
      </w:pPr>
      <w:r>
        <w:rPr>
          <w:sz w:val="24"/>
          <w:szCs w:val="24"/>
        </w:rPr>
        <w:t xml:space="preserve">                          та екології. </w:t>
      </w:r>
    </w:p>
    <w:p w:rsidR="007A2DBD" w:rsidRDefault="007A2DBD" w:rsidP="007A2DBD">
      <w:pPr>
        <w:tabs>
          <w:tab w:val="left" w:pos="6609"/>
        </w:tabs>
        <w:ind w:left="360"/>
        <w:rPr>
          <w:sz w:val="24"/>
          <w:szCs w:val="24"/>
        </w:rPr>
      </w:pPr>
      <w:r>
        <w:rPr>
          <w:sz w:val="24"/>
          <w:szCs w:val="24"/>
        </w:rPr>
        <w:t xml:space="preserve">            Доповідає: землевпорядник сільської ради</w:t>
      </w:r>
    </w:p>
    <w:p w:rsidR="007A2DBD" w:rsidRPr="009D0B8B" w:rsidRDefault="007A2DBD" w:rsidP="007A2DBD">
      <w:pPr>
        <w:tabs>
          <w:tab w:val="left" w:pos="6609"/>
        </w:tabs>
        <w:ind w:left="360"/>
        <w:rPr>
          <w:sz w:val="24"/>
          <w:szCs w:val="24"/>
        </w:rPr>
      </w:pPr>
      <w:r>
        <w:rPr>
          <w:sz w:val="24"/>
          <w:szCs w:val="24"/>
        </w:rPr>
        <w:t xml:space="preserve">3. </w:t>
      </w:r>
      <w:r w:rsidRPr="009D0B8B">
        <w:rPr>
          <w:sz w:val="24"/>
          <w:szCs w:val="24"/>
        </w:rPr>
        <w:t>Про виконання сільс</w:t>
      </w:r>
      <w:r>
        <w:rPr>
          <w:sz w:val="24"/>
          <w:szCs w:val="24"/>
        </w:rPr>
        <w:t>ького бюджету за І півріччя 2018</w:t>
      </w:r>
      <w:r w:rsidRPr="009D0B8B">
        <w:rPr>
          <w:sz w:val="24"/>
          <w:szCs w:val="24"/>
        </w:rPr>
        <w:t xml:space="preserve"> року.</w:t>
      </w:r>
    </w:p>
    <w:p w:rsidR="007A2DBD" w:rsidRDefault="007A2DBD" w:rsidP="007A2DBD">
      <w:pPr>
        <w:tabs>
          <w:tab w:val="left" w:pos="6609"/>
        </w:tabs>
        <w:rPr>
          <w:sz w:val="24"/>
          <w:szCs w:val="24"/>
        </w:rPr>
      </w:pPr>
      <w:r>
        <w:rPr>
          <w:sz w:val="24"/>
          <w:szCs w:val="24"/>
        </w:rPr>
        <w:t xml:space="preserve">                   Готує: постійна комісія з питань бюджету, соціально-економічного розвитку, </w:t>
      </w:r>
    </w:p>
    <w:p w:rsidR="007A2DBD" w:rsidRDefault="007A2DBD" w:rsidP="007A2DBD">
      <w:pPr>
        <w:tabs>
          <w:tab w:val="left" w:pos="6609"/>
        </w:tabs>
        <w:rPr>
          <w:sz w:val="24"/>
          <w:szCs w:val="24"/>
        </w:rPr>
      </w:pPr>
      <w:r>
        <w:rPr>
          <w:sz w:val="24"/>
          <w:szCs w:val="24"/>
        </w:rPr>
        <w:t xml:space="preserve">                             комунальної власності, соціального захисту населення,  освіти, культури,</w:t>
      </w:r>
    </w:p>
    <w:p w:rsidR="007A2DBD" w:rsidRDefault="007A2DBD" w:rsidP="007A2DBD">
      <w:pPr>
        <w:tabs>
          <w:tab w:val="left" w:pos="6609"/>
        </w:tabs>
        <w:rPr>
          <w:sz w:val="24"/>
          <w:szCs w:val="24"/>
        </w:rPr>
      </w:pPr>
      <w:r>
        <w:rPr>
          <w:sz w:val="24"/>
          <w:szCs w:val="24"/>
        </w:rPr>
        <w:t xml:space="preserve">                             охорони </w:t>
      </w:r>
      <w:proofErr w:type="spellStart"/>
      <w:r>
        <w:rPr>
          <w:sz w:val="24"/>
          <w:szCs w:val="24"/>
        </w:rPr>
        <w:t>здоров»я</w:t>
      </w:r>
      <w:proofErr w:type="spellEnd"/>
      <w:r>
        <w:rPr>
          <w:sz w:val="24"/>
          <w:szCs w:val="24"/>
        </w:rPr>
        <w:t>.</w:t>
      </w:r>
    </w:p>
    <w:p w:rsidR="007A2DBD" w:rsidRPr="009D0B8B" w:rsidRDefault="007A2DBD" w:rsidP="007A2DBD">
      <w:pPr>
        <w:tabs>
          <w:tab w:val="left" w:pos="6609"/>
        </w:tabs>
        <w:rPr>
          <w:sz w:val="24"/>
          <w:szCs w:val="24"/>
        </w:rPr>
      </w:pPr>
      <w:r>
        <w:rPr>
          <w:sz w:val="24"/>
          <w:szCs w:val="24"/>
        </w:rPr>
        <w:t xml:space="preserve">                   Доповідає: бухгалтер сільської ради.</w:t>
      </w:r>
    </w:p>
    <w:p w:rsidR="007A2DBD" w:rsidRPr="002A5EEF" w:rsidRDefault="007A2DBD" w:rsidP="007A2DBD">
      <w:pPr>
        <w:pStyle w:val="af8"/>
        <w:numPr>
          <w:ilvl w:val="0"/>
          <w:numId w:val="11"/>
        </w:numPr>
        <w:tabs>
          <w:tab w:val="left" w:pos="6609"/>
        </w:tabs>
        <w:rPr>
          <w:sz w:val="24"/>
          <w:szCs w:val="24"/>
        </w:rPr>
      </w:pPr>
      <w:r w:rsidRPr="002A5EEF">
        <w:rPr>
          <w:sz w:val="24"/>
          <w:szCs w:val="24"/>
        </w:rPr>
        <w:t>Різне.</w:t>
      </w:r>
    </w:p>
    <w:p w:rsidR="007A2DBD" w:rsidRPr="002A5EEF" w:rsidRDefault="007A2DBD" w:rsidP="007A2DBD">
      <w:pPr>
        <w:pStyle w:val="af8"/>
        <w:tabs>
          <w:tab w:val="left" w:pos="6609"/>
        </w:tabs>
        <w:rPr>
          <w:sz w:val="24"/>
          <w:szCs w:val="24"/>
        </w:rPr>
      </w:pPr>
    </w:p>
    <w:p w:rsidR="007A2DBD" w:rsidRPr="002A5EEF" w:rsidRDefault="007A2DBD" w:rsidP="007A2DBD">
      <w:pPr>
        <w:tabs>
          <w:tab w:val="left" w:pos="6609"/>
        </w:tabs>
        <w:jc w:val="center"/>
        <w:rPr>
          <w:b/>
          <w:i/>
          <w:sz w:val="24"/>
          <w:szCs w:val="24"/>
        </w:rPr>
      </w:pPr>
      <w:r>
        <w:rPr>
          <w:b/>
          <w:i/>
          <w:sz w:val="24"/>
          <w:szCs w:val="24"/>
        </w:rPr>
        <w:lastRenderedPageBreak/>
        <w:t>ІУ квартал</w:t>
      </w:r>
    </w:p>
    <w:p w:rsidR="007A2DBD" w:rsidRDefault="007A2DBD" w:rsidP="007A2DBD">
      <w:pPr>
        <w:tabs>
          <w:tab w:val="left" w:pos="6609"/>
        </w:tabs>
        <w:ind w:left="420"/>
        <w:rPr>
          <w:sz w:val="24"/>
          <w:szCs w:val="24"/>
        </w:rPr>
      </w:pPr>
      <w:r>
        <w:rPr>
          <w:sz w:val="24"/>
          <w:szCs w:val="24"/>
        </w:rPr>
        <w:t>1.   Про  сільський бюджет на 2019 рік.</w:t>
      </w:r>
    </w:p>
    <w:p w:rsidR="007A2DBD" w:rsidRDefault="007A2DBD" w:rsidP="007A2DBD">
      <w:pPr>
        <w:tabs>
          <w:tab w:val="left" w:pos="6609"/>
        </w:tabs>
        <w:rPr>
          <w:sz w:val="24"/>
          <w:szCs w:val="24"/>
        </w:rPr>
      </w:pPr>
      <w:r>
        <w:rPr>
          <w:sz w:val="24"/>
          <w:szCs w:val="24"/>
        </w:rPr>
        <w:t xml:space="preserve">                   Готує: постійна комісія з питань бюджету, соціально-економічного розвитку, </w:t>
      </w:r>
    </w:p>
    <w:p w:rsidR="007A2DBD" w:rsidRDefault="007A2DBD" w:rsidP="007A2DBD">
      <w:pPr>
        <w:tabs>
          <w:tab w:val="left" w:pos="6609"/>
        </w:tabs>
        <w:rPr>
          <w:sz w:val="24"/>
          <w:szCs w:val="24"/>
        </w:rPr>
      </w:pPr>
      <w:r>
        <w:rPr>
          <w:sz w:val="24"/>
          <w:szCs w:val="24"/>
        </w:rPr>
        <w:t xml:space="preserve">                               комунальної власності, соціального захисту населення,  освіти, культури,</w:t>
      </w:r>
    </w:p>
    <w:p w:rsidR="007A2DBD" w:rsidRDefault="007A2DBD" w:rsidP="007A2DBD">
      <w:pPr>
        <w:tabs>
          <w:tab w:val="left" w:pos="6609"/>
        </w:tabs>
        <w:rPr>
          <w:sz w:val="24"/>
          <w:szCs w:val="24"/>
        </w:rPr>
      </w:pPr>
      <w:r>
        <w:rPr>
          <w:sz w:val="24"/>
          <w:szCs w:val="24"/>
        </w:rPr>
        <w:t xml:space="preserve">                               охорони </w:t>
      </w:r>
      <w:proofErr w:type="spellStart"/>
      <w:r>
        <w:rPr>
          <w:sz w:val="24"/>
          <w:szCs w:val="24"/>
        </w:rPr>
        <w:t>здоров»я</w:t>
      </w:r>
      <w:proofErr w:type="spellEnd"/>
      <w:r>
        <w:rPr>
          <w:sz w:val="24"/>
          <w:szCs w:val="24"/>
        </w:rPr>
        <w:t>.</w:t>
      </w:r>
    </w:p>
    <w:p w:rsidR="007A2DBD" w:rsidRDefault="007A2DBD" w:rsidP="007A2DBD">
      <w:pPr>
        <w:tabs>
          <w:tab w:val="left" w:pos="6609"/>
        </w:tabs>
        <w:rPr>
          <w:sz w:val="24"/>
          <w:szCs w:val="24"/>
        </w:rPr>
      </w:pPr>
    </w:p>
    <w:p w:rsidR="007A2DBD" w:rsidRDefault="007A2DBD" w:rsidP="007A2DBD">
      <w:pPr>
        <w:tabs>
          <w:tab w:val="left" w:pos="6609"/>
        </w:tabs>
        <w:rPr>
          <w:sz w:val="24"/>
          <w:szCs w:val="24"/>
        </w:rPr>
      </w:pPr>
      <w:r>
        <w:rPr>
          <w:sz w:val="24"/>
          <w:szCs w:val="24"/>
        </w:rPr>
        <w:t xml:space="preserve">                  Доповідає: бухгалтер сільської ради.</w:t>
      </w:r>
    </w:p>
    <w:p w:rsidR="007A2DBD" w:rsidRDefault="007A2DBD" w:rsidP="007A2DBD">
      <w:pPr>
        <w:tabs>
          <w:tab w:val="left" w:pos="6609"/>
        </w:tabs>
        <w:ind w:left="60"/>
        <w:rPr>
          <w:sz w:val="24"/>
          <w:szCs w:val="24"/>
        </w:rPr>
      </w:pPr>
      <w:r>
        <w:rPr>
          <w:sz w:val="24"/>
          <w:szCs w:val="24"/>
        </w:rPr>
        <w:t xml:space="preserve">      2.   Про план роботи Куренівської сільської ради  на 2019 рік.</w:t>
      </w:r>
    </w:p>
    <w:p w:rsidR="007A2DBD" w:rsidRDefault="007A2DBD" w:rsidP="007A2DBD">
      <w:pPr>
        <w:tabs>
          <w:tab w:val="left" w:pos="6609"/>
        </w:tabs>
        <w:ind w:left="60"/>
        <w:rPr>
          <w:sz w:val="24"/>
          <w:szCs w:val="24"/>
        </w:rPr>
      </w:pPr>
      <w:r>
        <w:rPr>
          <w:sz w:val="24"/>
          <w:szCs w:val="24"/>
        </w:rPr>
        <w:t xml:space="preserve">                 Готують: постійні  комісії.</w:t>
      </w:r>
    </w:p>
    <w:p w:rsidR="007A2DBD" w:rsidRDefault="007A2DBD" w:rsidP="007A2DBD">
      <w:pPr>
        <w:tabs>
          <w:tab w:val="left" w:pos="6609"/>
        </w:tabs>
        <w:ind w:left="60"/>
        <w:rPr>
          <w:sz w:val="24"/>
          <w:szCs w:val="24"/>
        </w:rPr>
      </w:pPr>
      <w:r>
        <w:rPr>
          <w:sz w:val="24"/>
          <w:szCs w:val="24"/>
        </w:rPr>
        <w:t xml:space="preserve">                 Доповідає: секретар сільської ради.</w:t>
      </w:r>
    </w:p>
    <w:p w:rsidR="007A2DBD" w:rsidRDefault="007A2DBD" w:rsidP="007A2DBD">
      <w:pPr>
        <w:tabs>
          <w:tab w:val="left" w:pos="6609"/>
        </w:tabs>
        <w:ind w:left="60"/>
        <w:rPr>
          <w:sz w:val="24"/>
          <w:szCs w:val="24"/>
        </w:rPr>
      </w:pPr>
      <w:r>
        <w:rPr>
          <w:sz w:val="24"/>
          <w:szCs w:val="24"/>
        </w:rPr>
        <w:t xml:space="preserve">      3. Різне.</w:t>
      </w:r>
    </w:p>
    <w:p w:rsidR="007A2DBD" w:rsidRDefault="007A2DBD" w:rsidP="007A2DBD">
      <w:pPr>
        <w:tabs>
          <w:tab w:val="left" w:pos="6609"/>
        </w:tabs>
        <w:rPr>
          <w:sz w:val="24"/>
          <w:szCs w:val="24"/>
        </w:rPr>
      </w:pPr>
    </w:p>
    <w:p w:rsidR="007A2DBD" w:rsidRDefault="007A2DBD" w:rsidP="007A2DBD">
      <w:pPr>
        <w:tabs>
          <w:tab w:val="left" w:pos="6609"/>
        </w:tabs>
        <w:rPr>
          <w:sz w:val="24"/>
          <w:szCs w:val="24"/>
        </w:rPr>
      </w:pPr>
    </w:p>
    <w:p w:rsidR="007A2DBD" w:rsidRDefault="007A2DBD" w:rsidP="007A2DBD">
      <w:pPr>
        <w:tabs>
          <w:tab w:val="left" w:pos="6609"/>
        </w:tabs>
        <w:jc w:val="center"/>
        <w:rPr>
          <w:sz w:val="24"/>
          <w:szCs w:val="24"/>
        </w:rPr>
      </w:pPr>
      <w:r w:rsidRPr="002B122E">
        <w:rPr>
          <w:b/>
          <w:i/>
          <w:sz w:val="24"/>
          <w:szCs w:val="24"/>
        </w:rPr>
        <w:t>ЗАГАЛЬНІ  ЗБОРИ ГРОМАДЯН СЕЛА</w:t>
      </w:r>
      <w:r>
        <w:rPr>
          <w:sz w:val="24"/>
          <w:szCs w:val="24"/>
        </w:rPr>
        <w:t xml:space="preserve"> .</w:t>
      </w:r>
    </w:p>
    <w:p w:rsidR="007A2DBD" w:rsidRPr="002B122E" w:rsidRDefault="007A2DBD" w:rsidP="007A2DBD">
      <w:pPr>
        <w:tabs>
          <w:tab w:val="left" w:pos="6609"/>
        </w:tabs>
        <w:jc w:val="center"/>
        <w:rPr>
          <w:b/>
          <w:i/>
          <w:sz w:val="24"/>
          <w:szCs w:val="24"/>
        </w:rPr>
      </w:pPr>
      <w:r w:rsidRPr="002B122E">
        <w:rPr>
          <w:b/>
          <w:i/>
          <w:sz w:val="24"/>
          <w:szCs w:val="24"/>
        </w:rPr>
        <w:t>І квартал</w:t>
      </w:r>
    </w:p>
    <w:p w:rsidR="007A2DBD" w:rsidRDefault="007A2DBD" w:rsidP="007A2DBD">
      <w:pPr>
        <w:tabs>
          <w:tab w:val="left" w:pos="6609"/>
        </w:tabs>
        <w:rPr>
          <w:sz w:val="24"/>
          <w:szCs w:val="24"/>
        </w:rPr>
      </w:pPr>
      <w:r>
        <w:rPr>
          <w:sz w:val="24"/>
          <w:szCs w:val="24"/>
        </w:rPr>
        <w:t xml:space="preserve">       1.  Звіт сільського голови про діяльність за відпрацьований період.</w:t>
      </w:r>
    </w:p>
    <w:p w:rsidR="007A2DBD" w:rsidRDefault="007A2DBD" w:rsidP="007A2DBD">
      <w:pPr>
        <w:tabs>
          <w:tab w:val="left" w:pos="6609"/>
        </w:tabs>
        <w:rPr>
          <w:sz w:val="24"/>
          <w:szCs w:val="24"/>
        </w:rPr>
      </w:pPr>
      <w:r>
        <w:rPr>
          <w:sz w:val="24"/>
          <w:szCs w:val="24"/>
        </w:rPr>
        <w:t xml:space="preserve">                 Доповідає: сільський голова.</w:t>
      </w:r>
    </w:p>
    <w:p w:rsidR="007A2DBD" w:rsidRDefault="007A2DBD" w:rsidP="007A2DBD">
      <w:pPr>
        <w:tabs>
          <w:tab w:val="left" w:pos="6609"/>
        </w:tabs>
        <w:rPr>
          <w:sz w:val="24"/>
          <w:szCs w:val="24"/>
        </w:rPr>
      </w:pPr>
      <w:r>
        <w:rPr>
          <w:sz w:val="24"/>
          <w:szCs w:val="24"/>
        </w:rPr>
        <w:t xml:space="preserve">       2. Про виконання програм соціально-економічний розвиток села у 2017 році.</w:t>
      </w:r>
    </w:p>
    <w:p w:rsidR="007A2DBD" w:rsidRDefault="007A2DBD" w:rsidP="007A2DBD">
      <w:pPr>
        <w:tabs>
          <w:tab w:val="left" w:pos="6609"/>
        </w:tabs>
        <w:rPr>
          <w:sz w:val="24"/>
          <w:szCs w:val="24"/>
        </w:rPr>
      </w:pPr>
      <w:r>
        <w:rPr>
          <w:sz w:val="24"/>
          <w:szCs w:val="24"/>
        </w:rPr>
        <w:t xml:space="preserve">                 Доповідає: сільський голова</w:t>
      </w:r>
    </w:p>
    <w:p w:rsidR="007A2DBD" w:rsidRDefault="007A2DBD" w:rsidP="007A2DBD">
      <w:pPr>
        <w:tabs>
          <w:tab w:val="left" w:pos="6609"/>
        </w:tabs>
        <w:ind w:left="60"/>
        <w:rPr>
          <w:sz w:val="24"/>
          <w:szCs w:val="24"/>
        </w:rPr>
      </w:pPr>
      <w:r>
        <w:rPr>
          <w:sz w:val="24"/>
          <w:szCs w:val="24"/>
        </w:rPr>
        <w:t xml:space="preserve">      3 . Про стан дотримання публічної безпеки та боротьби зі злочинністю на території </w:t>
      </w:r>
    </w:p>
    <w:p w:rsidR="007A2DBD" w:rsidRDefault="007A2DBD" w:rsidP="007A2DBD">
      <w:pPr>
        <w:tabs>
          <w:tab w:val="left" w:pos="6609"/>
        </w:tabs>
        <w:ind w:left="60"/>
        <w:rPr>
          <w:sz w:val="24"/>
          <w:szCs w:val="24"/>
        </w:rPr>
      </w:pPr>
      <w:r>
        <w:rPr>
          <w:sz w:val="24"/>
          <w:szCs w:val="24"/>
        </w:rPr>
        <w:t xml:space="preserve">          Куренівської сільської ради.</w:t>
      </w:r>
    </w:p>
    <w:p w:rsidR="007A2DBD" w:rsidRDefault="007A2DBD" w:rsidP="007A2DBD">
      <w:pPr>
        <w:tabs>
          <w:tab w:val="left" w:pos="6609"/>
        </w:tabs>
        <w:ind w:left="720"/>
        <w:rPr>
          <w:sz w:val="24"/>
          <w:szCs w:val="24"/>
        </w:rPr>
      </w:pPr>
      <w:r>
        <w:rPr>
          <w:sz w:val="24"/>
          <w:szCs w:val="24"/>
        </w:rPr>
        <w:t xml:space="preserve">     Доповідає: дільничний інспектор.</w:t>
      </w:r>
    </w:p>
    <w:p w:rsidR="007A2DBD" w:rsidRDefault="007A2DBD" w:rsidP="007A2DBD">
      <w:pPr>
        <w:tabs>
          <w:tab w:val="left" w:pos="6609"/>
        </w:tabs>
        <w:rPr>
          <w:sz w:val="24"/>
          <w:szCs w:val="24"/>
        </w:rPr>
      </w:pPr>
    </w:p>
    <w:p w:rsidR="007A2DBD" w:rsidRDefault="007A2DBD" w:rsidP="007A2DBD">
      <w:pPr>
        <w:tabs>
          <w:tab w:val="left" w:pos="6609"/>
        </w:tabs>
        <w:rPr>
          <w:b/>
          <w:bCs/>
          <w:sz w:val="24"/>
          <w:szCs w:val="24"/>
        </w:rPr>
      </w:pPr>
    </w:p>
    <w:p w:rsidR="007A2DBD" w:rsidRDefault="007A2DBD" w:rsidP="007A2DBD">
      <w:pPr>
        <w:tabs>
          <w:tab w:val="left" w:pos="6609"/>
        </w:tabs>
        <w:rPr>
          <w:b/>
          <w:bCs/>
          <w:sz w:val="24"/>
          <w:szCs w:val="24"/>
        </w:rPr>
      </w:pPr>
    </w:p>
    <w:p w:rsidR="007A2DBD" w:rsidRDefault="007A2DBD" w:rsidP="007A2DBD">
      <w:pPr>
        <w:tabs>
          <w:tab w:val="left" w:pos="6609"/>
        </w:tabs>
        <w:rPr>
          <w:b/>
          <w:bCs/>
          <w:sz w:val="24"/>
          <w:szCs w:val="24"/>
        </w:rPr>
      </w:pPr>
    </w:p>
    <w:p w:rsidR="007A2DBD" w:rsidRDefault="007A2DBD" w:rsidP="007A2DBD">
      <w:pPr>
        <w:tabs>
          <w:tab w:val="left" w:pos="6609"/>
        </w:tabs>
        <w:rPr>
          <w:b/>
          <w:bCs/>
          <w:sz w:val="24"/>
          <w:szCs w:val="24"/>
        </w:rPr>
      </w:pPr>
    </w:p>
    <w:p w:rsidR="007A2DBD" w:rsidRDefault="007A2DBD" w:rsidP="007A2DBD">
      <w:pPr>
        <w:tabs>
          <w:tab w:val="left" w:pos="6609"/>
        </w:tabs>
        <w:rPr>
          <w:b/>
          <w:bCs/>
          <w:sz w:val="24"/>
          <w:szCs w:val="24"/>
        </w:rPr>
      </w:pPr>
    </w:p>
    <w:p w:rsidR="007A2DBD" w:rsidRDefault="007A2DBD" w:rsidP="007A2DBD">
      <w:pPr>
        <w:tabs>
          <w:tab w:val="left" w:pos="6609"/>
        </w:tabs>
        <w:rPr>
          <w:b/>
          <w:bCs/>
          <w:sz w:val="24"/>
          <w:szCs w:val="24"/>
        </w:rPr>
      </w:pPr>
    </w:p>
    <w:p w:rsidR="007A2DBD" w:rsidRDefault="007A2DBD" w:rsidP="007A2DBD">
      <w:pPr>
        <w:tabs>
          <w:tab w:val="left" w:pos="6609"/>
        </w:tabs>
        <w:rPr>
          <w:b/>
          <w:bCs/>
          <w:sz w:val="24"/>
          <w:szCs w:val="24"/>
        </w:rPr>
      </w:pPr>
    </w:p>
    <w:p w:rsidR="007A2DBD" w:rsidRDefault="007A2DBD" w:rsidP="007A2DBD">
      <w:pPr>
        <w:tabs>
          <w:tab w:val="left" w:pos="6609"/>
        </w:tabs>
        <w:rPr>
          <w:b/>
          <w:bCs/>
          <w:sz w:val="24"/>
          <w:szCs w:val="24"/>
        </w:rPr>
      </w:pPr>
    </w:p>
    <w:p w:rsidR="007A2DBD" w:rsidRDefault="007A2DBD" w:rsidP="007A2DBD">
      <w:pPr>
        <w:tabs>
          <w:tab w:val="left" w:pos="6609"/>
        </w:tabs>
        <w:rPr>
          <w:b/>
          <w:bCs/>
          <w:sz w:val="24"/>
          <w:szCs w:val="24"/>
        </w:rPr>
      </w:pPr>
    </w:p>
    <w:p w:rsidR="007A2DBD" w:rsidRDefault="007A2DBD" w:rsidP="007A2DBD">
      <w:pPr>
        <w:tabs>
          <w:tab w:val="left" w:pos="6609"/>
        </w:tabs>
        <w:rPr>
          <w:b/>
          <w:bCs/>
          <w:sz w:val="24"/>
          <w:szCs w:val="24"/>
        </w:rPr>
      </w:pPr>
    </w:p>
    <w:p w:rsidR="007A2DBD" w:rsidRDefault="007A2DBD" w:rsidP="007A2DBD">
      <w:pPr>
        <w:tabs>
          <w:tab w:val="left" w:pos="6609"/>
        </w:tabs>
        <w:rPr>
          <w:b/>
          <w:bCs/>
          <w:sz w:val="24"/>
          <w:szCs w:val="24"/>
        </w:rPr>
      </w:pPr>
    </w:p>
    <w:p w:rsidR="007A2DBD" w:rsidRDefault="007A2DBD" w:rsidP="007A2DBD">
      <w:pPr>
        <w:tabs>
          <w:tab w:val="left" w:pos="6609"/>
        </w:tabs>
        <w:rPr>
          <w:b/>
          <w:bCs/>
          <w:sz w:val="24"/>
          <w:szCs w:val="24"/>
        </w:rPr>
      </w:pPr>
    </w:p>
    <w:p w:rsidR="007A2DBD" w:rsidRDefault="007A2DBD" w:rsidP="007A2DBD">
      <w:pPr>
        <w:tabs>
          <w:tab w:val="left" w:pos="6609"/>
        </w:tabs>
        <w:rPr>
          <w:b/>
          <w:bCs/>
          <w:sz w:val="24"/>
          <w:szCs w:val="24"/>
        </w:rPr>
      </w:pPr>
    </w:p>
    <w:p w:rsidR="007A2DBD" w:rsidRDefault="007A2DBD" w:rsidP="007A2DBD">
      <w:pPr>
        <w:tabs>
          <w:tab w:val="left" w:pos="6609"/>
        </w:tabs>
        <w:rPr>
          <w:b/>
          <w:bCs/>
          <w:sz w:val="24"/>
          <w:szCs w:val="24"/>
        </w:rPr>
      </w:pPr>
    </w:p>
    <w:p w:rsidR="007A2DBD" w:rsidRDefault="007A2DBD" w:rsidP="007A2DBD">
      <w:pPr>
        <w:tabs>
          <w:tab w:val="left" w:pos="6609"/>
        </w:tabs>
        <w:rPr>
          <w:b/>
          <w:bCs/>
          <w:sz w:val="24"/>
          <w:szCs w:val="24"/>
        </w:rPr>
      </w:pPr>
    </w:p>
    <w:p w:rsidR="007A2DBD" w:rsidRDefault="007A2DBD" w:rsidP="007A2DBD">
      <w:pPr>
        <w:tabs>
          <w:tab w:val="left" w:pos="6609"/>
        </w:tabs>
        <w:rPr>
          <w:b/>
          <w:bCs/>
          <w:sz w:val="24"/>
          <w:szCs w:val="24"/>
        </w:rPr>
      </w:pPr>
    </w:p>
    <w:p w:rsidR="007A2DBD" w:rsidRDefault="007A2DBD" w:rsidP="007A2DBD">
      <w:pPr>
        <w:tabs>
          <w:tab w:val="left" w:pos="6609"/>
        </w:tabs>
        <w:rPr>
          <w:b/>
          <w:bCs/>
          <w:sz w:val="24"/>
          <w:szCs w:val="24"/>
        </w:rPr>
      </w:pPr>
    </w:p>
    <w:p w:rsidR="007A2DBD" w:rsidRDefault="007A2DBD" w:rsidP="007A2DBD">
      <w:pPr>
        <w:tabs>
          <w:tab w:val="left" w:pos="6609"/>
        </w:tabs>
        <w:rPr>
          <w:b/>
          <w:bCs/>
          <w:sz w:val="24"/>
          <w:szCs w:val="24"/>
        </w:rPr>
      </w:pPr>
    </w:p>
    <w:p w:rsidR="007A2DBD" w:rsidRDefault="007A2DBD" w:rsidP="007A2DBD">
      <w:pPr>
        <w:tabs>
          <w:tab w:val="left" w:pos="6609"/>
        </w:tabs>
        <w:rPr>
          <w:b/>
          <w:bCs/>
          <w:sz w:val="24"/>
          <w:szCs w:val="24"/>
        </w:rPr>
      </w:pPr>
    </w:p>
    <w:p w:rsidR="007A2DBD" w:rsidRDefault="007A2DBD" w:rsidP="007A2DBD">
      <w:pPr>
        <w:tabs>
          <w:tab w:val="left" w:pos="6609"/>
        </w:tabs>
        <w:rPr>
          <w:b/>
          <w:bCs/>
          <w:sz w:val="24"/>
          <w:szCs w:val="24"/>
        </w:rPr>
      </w:pPr>
    </w:p>
    <w:p w:rsidR="007A2DBD" w:rsidRDefault="007A2DBD" w:rsidP="007A2DBD">
      <w:pPr>
        <w:tabs>
          <w:tab w:val="left" w:pos="6609"/>
        </w:tabs>
        <w:rPr>
          <w:b/>
          <w:bCs/>
          <w:sz w:val="24"/>
          <w:szCs w:val="24"/>
        </w:rPr>
      </w:pPr>
    </w:p>
    <w:p w:rsidR="007A2DBD" w:rsidRDefault="007A2DBD" w:rsidP="007A2DBD">
      <w:pPr>
        <w:tabs>
          <w:tab w:val="left" w:pos="6609"/>
        </w:tabs>
        <w:rPr>
          <w:b/>
          <w:bCs/>
          <w:sz w:val="24"/>
          <w:szCs w:val="24"/>
        </w:rPr>
      </w:pPr>
    </w:p>
    <w:p w:rsidR="007A2DBD" w:rsidRDefault="007A2DBD" w:rsidP="007A2DBD">
      <w:pPr>
        <w:tabs>
          <w:tab w:val="left" w:pos="6609"/>
        </w:tabs>
        <w:rPr>
          <w:b/>
          <w:bCs/>
          <w:sz w:val="24"/>
          <w:szCs w:val="24"/>
        </w:rPr>
      </w:pPr>
    </w:p>
    <w:p w:rsidR="007A2DBD" w:rsidRDefault="007A2DBD" w:rsidP="007A2DBD">
      <w:pPr>
        <w:tabs>
          <w:tab w:val="left" w:pos="6609"/>
        </w:tabs>
        <w:rPr>
          <w:b/>
          <w:bCs/>
          <w:sz w:val="24"/>
          <w:szCs w:val="24"/>
        </w:rPr>
      </w:pPr>
    </w:p>
    <w:p w:rsidR="007A2DBD" w:rsidRDefault="007A2DBD" w:rsidP="007A2DBD">
      <w:pPr>
        <w:tabs>
          <w:tab w:val="left" w:pos="6609"/>
        </w:tabs>
        <w:rPr>
          <w:b/>
          <w:bCs/>
          <w:sz w:val="24"/>
          <w:szCs w:val="24"/>
        </w:rPr>
      </w:pPr>
    </w:p>
    <w:p w:rsidR="007A2DBD" w:rsidRDefault="007A2DBD" w:rsidP="007A2DBD">
      <w:pPr>
        <w:tabs>
          <w:tab w:val="left" w:pos="6609"/>
        </w:tabs>
        <w:rPr>
          <w:b/>
          <w:bCs/>
          <w:sz w:val="24"/>
          <w:szCs w:val="24"/>
        </w:rPr>
      </w:pPr>
      <w:bookmarkStart w:id="2" w:name="_GoBack"/>
      <w:bookmarkEnd w:id="2"/>
    </w:p>
    <w:p w:rsidR="007A2DBD" w:rsidRDefault="007A2DBD" w:rsidP="007A2DBD">
      <w:pPr>
        <w:tabs>
          <w:tab w:val="left" w:pos="6609"/>
        </w:tabs>
        <w:rPr>
          <w:b/>
          <w:bCs/>
          <w:sz w:val="24"/>
          <w:szCs w:val="24"/>
        </w:rPr>
      </w:pPr>
    </w:p>
    <w:p w:rsidR="007A2DBD" w:rsidRDefault="007A2DBD" w:rsidP="007A2DBD">
      <w:pPr>
        <w:tabs>
          <w:tab w:val="left" w:pos="6609"/>
        </w:tabs>
        <w:rPr>
          <w:b/>
          <w:bCs/>
          <w:sz w:val="24"/>
          <w:szCs w:val="24"/>
        </w:rPr>
      </w:pPr>
    </w:p>
    <w:p w:rsidR="007A2DBD" w:rsidRDefault="007A2DBD" w:rsidP="007A2DBD">
      <w:pPr>
        <w:tabs>
          <w:tab w:val="left" w:pos="6609"/>
        </w:tabs>
        <w:rPr>
          <w:b/>
          <w:bCs/>
          <w:sz w:val="24"/>
          <w:szCs w:val="24"/>
        </w:rPr>
      </w:pPr>
    </w:p>
    <w:p w:rsidR="007A2DBD" w:rsidRDefault="007A2DBD" w:rsidP="007A2DBD">
      <w:pPr>
        <w:tabs>
          <w:tab w:val="left" w:pos="6609"/>
        </w:tabs>
        <w:rPr>
          <w:b/>
          <w:bCs/>
          <w:sz w:val="24"/>
          <w:szCs w:val="24"/>
        </w:rPr>
      </w:pPr>
    </w:p>
    <w:p w:rsidR="007A2DBD" w:rsidRDefault="007A2DBD" w:rsidP="007A2DBD">
      <w:pPr>
        <w:tabs>
          <w:tab w:val="left" w:pos="6609"/>
        </w:tabs>
        <w:rPr>
          <w:b/>
          <w:bCs/>
          <w:sz w:val="24"/>
          <w:szCs w:val="24"/>
        </w:rPr>
      </w:pPr>
    </w:p>
    <w:p w:rsidR="007A2DBD" w:rsidRDefault="007A2DBD" w:rsidP="007A2DBD">
      <w:pPr>
        <w:tabs>
          <w:tab w:val="left" w:pos="6609"/>
        </w:tabs>
        <w:rPr>
          <w:b/>
          <w:bCs/>
          <w:sz w:val="24"/>
          <w:szCs w:val="24"/>
        </w:rPr>
      </w:pPr>
    </w:p>
    <w:p w:rsidR="007A2DBD" w:rsidRDefault="007A2DBD" w:rsidP="007A2DBD">
      <w:pPr>
        <w:tabs>
          <w:tab w:val="left" w:pos="6609"/>
        </w:tabs>
        <w:rPr>
          <w:b/>
          <w:bCs/>
          <w:sz w:val="24"/>
          <w:szCs w:val="24"/>
        </w:rPr>
      </w:pPr>
    </w:p>
    <w:p w:rsidR="007A2DBD" w:rsidRPr="00CA2281" w:rsidRDefault="007A2DBD" w:rsidP="007A2DBD">
      <w:pPr>
        <w:tabs>
          <w:tab w:val="left" w:pos="6609"/>
        </w:tabs>
        <w:jc w:val="center"/>
        <w:rPr>
          <w:sz w:val="24"/>
          <w:szCs w:val="24"/>
        </w:rPr>
      </w:pPr>
      <w:r w:rsidRPr="00CA2281">
        <w:rPr>
          <w:sz w:val="24"/>
          <w:szCs w:val="24"/>
        </w:rPr>
        <w:t>Поіменне голосування</w:t>
      </w:r>
    </w:p>
    <w:p w:rsidR="007A2DBD" w:rsidRPr="00CA2281" w:rsidRDefault="007A2DBD" w:rsidP="007A2DBD">
      <w:pPr>
        <w:tabs>
          <w:tab w:val="left" w:pos="6609"/>
        </w:tabs>
        <w:jc w:val="center"/>
        <w:rPr>
          <w:sz w:val="24"/>
          <w:szCs w:val="24"/>
        </w:rPr>
      </w:pPr>
    </w:p>
    <w:p w:rsidR="007A2DBD" w:rsidRPr="00CA2281" w:rsidRDefault="007A2DBD" w:rsidP="007A2DBD">
      <w:pPr>
        <w:tabs>
          <w:tab w:val="left" w:pos="6609"/>
        </w:tabs>
        <w:jc w:val="center"/>
        <w:rPr>
          <w:sz w:val="24"/>
          <w:szCs w:val="24"/>
        </w:rPr>
      </w:pPr>
      <w:r>
        <w:rPr>
          <w:sz w:val="24"/>
          <w:szCs w:val="24"/>
        </w:rPr>
        <w:t>Засідання 14</w:t>
      </w:r>
      <w:r w:rsidRPr="00CA2281">
        <w:rPr>
          <w:sz w:val="24"/>
          <w:szCs w:val="24"/>
        </w:rPr>
        <w:t xml:space="preserve"> сесії 7 скликання Ку</w:t>
      </w:r>
      <w:r>
        <w:rPr>
          <w:sz w:val="24"/>
          <w:szCs w:val="24"/>
        </w:rPr>
        <w:t>ренівської сільської ради від 22.12</w:t>
      </w:r>
      <w:r w:rsidRPr="00CA2281">
        <w:rPr>
          <w:sz w:val="24"/>
          <w:szCs w:val="24"/>
        </w:rPr>
        <w:t>.2017 року</w:t>
      </w:r>
    </w:p>
    <w:p w:rsidR="007A2DBD" w:rsidRPr="00CA2281" w:rsidRDefault="007A2DBD" w:rsidP="007A2DBD">
      <w:pPr>
        <w:tabs>
          <w:tab w:val="left" w:pos="6609"/>
        </w:tabs>
        <w:jc w:val="center"/>
        <w:rPr>
          <w:sz w:val="24"/>
          <w:szCs w:val="24"/>
        </w:rPr>
      </w:pPr>
    </w:p>
    <w:p w:rsidR="007A2DBD" w:rsidRPr="00CA2281" w:rsidRDefault="007A2DBD" w:rsidP="007A2DBD">
      <w:pPr>
        <w:tabs>
          <w:tab w:val="left" w:pos="6609"/>
        </w:tabs>
        <w:rPr>
          <w:b/>
          <w:sz w:val="24"/>
          <w:szCs w:val="24"/>
        </w:rPr>
      </w:pPr>
      <w:r>
        <w:rPr>
          <w:sz w:val="24"/>
          <w:szCs w:val="24"/>
        </w:rPr>
        <w:t xml:space="preserve">Рішення №104 </w:t>
      </w:r>
      <w:r w:rsidRPr="00CA2281">
        <w:rPr>
          <w:sz w:val="24"/>
          <w:szCs w:val="24"/>
        </w:rPr>
        <w:t xml:space="preserve"> </w:t>
      </w:r>
      <w:r w:rsidRPr="00CA2281">
        <w:rPr>
          <w:b/>
          <w:sz w:val="24"/>
          <w:szCs w:val="24"/>
        </w:rPr>
        <w:t>«</w:t>
      </w:r>
      <w:r>
        <w:rPr>
          <w:b/>
          <w:sz w:val="24"/>
          <w:szCs w:val="24"/>
        </w:rPr>
        <w:t>Про план роботи Куренівської  сільської  ради на 2018 рік</w:t>
      </w:r>
      <w:r w:rsidRPr="00CA2281">
        <w:rPr>
          <w:b/>
          <w:sz w:val="24"/>
          <w:szCs w:val="24"/>
        </w:rPr>
        <w:t>»</w:t>
      </w:r>
    </w:p>
    <w:p w:rsidR="007A2DBD" w:rsidRPr="00CA2281" w:rsidRDefault="007A2DBD" w:rsidP="007A2DBD">
      <w:pPr>
        <w:tabs>
          <w:tab w:val="left" w:pos="6609"/>
        </w:tabs>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4463"/>
        <w:gridCol w:w="822"/>
        <w:gridCol w:w="990"/>
        <w:gridCol w:w="926"/>
        <w:gridCol w:w="1087"/>
        <w:gridCol w:w="1042"/>
      </w:tblGrid>
      <w:tr w:rsidR="007A2DBD" w:rsidRPr="00CA2281" w:rsidTr="00620F09">
        <w:tc>
          <w:tcPr>
            <w:tcW w:w="529" w:type="dxa"/>
            <w:shd w:val="clear" w:color="auto" w:fill="auto"/>
          </w:tcPr>
          <w:p w:rsidR="007A2DBD" w:rsidRPr="00CA2281" w:rsidRDefault="007A2DBD" w:rsidP="00620F09">
            <w:pPr>
              <w:tabs>
                <w:tab w:val="left" w:pos="6609"/>
              </w:tabs>
              <w:rPr>
                <w:b/>
                <w:i/>
                <w:sz w:val="24"/>
                <w:szCs w:val="24"/>
              </w:rPr>
            </w:pPr>
            <w:r w:rsidRPr="00CA2281">
              <w:rPr>
                <w:b/>
                <w:i/>
                <w:sz w:val="24"/>
                <w:szCs w:val="24"/>
              </w:rPr>
              <w:t>№</w:t>
            </w:r>
          </w:p>
        </w:tc>
        <w:tc>
          <w:tcPr>
            <w:tcW w:w="4682" w:type="dxa"/>
            <w:shd w:val="clear" w:color="auto" w:fill="auto"/>
          </w:tcPr>
          <w:p w:rsidR="007A2DBD" w:rsidRPr="00CA2281" w:rsidRDefault="007A2DBD" w:rsidP="00620F09">
            <w:pPr>
              <w:tabs>
                <w:tab w:val="left" w:pos="6609"/>
              </w:tabs>
              <w:rPr>
                <w:b/>
                <w:i/>
                <w:sz w:val="24"/>
                <w:szCs w:val="24"/>
              </w:rPr>
            </w:pPr>
            <w:r w:rsidRPr="00CA2281">
              <w:rPr>
                <w:b/>
                <w:i/>
                <w:sz w:val="24"/>
                <w:szCs w:val="24"/>
              </w:rPr>
              <w:t xml:space="preserve">Прізвище, </w:t>
            </w:r>
            <w:proofErr w:type="spellStart"/>
            <w:r w:rsidRPr="00CA2281">
              <w:rPr>
                <w:b/>
                <w:i/>
                <w:sz w:val="24"/>
                <w:szCs w:val="24"/>
              </w:rPr>
              <w:t>ім»я</w:t>
            </w:r>
            <w:proofErr w:type="spellEnd"/>
            <w:r w:rsidRPr="00CA2281">
              <w:rPr>
                <w:b/>
                <w:i/>
                <w:sz w:val="24"/>
                <w:szCs w:val="24"/>
              </w:rPr>
              <w:t xml:space="preserve"> та по батькові депутата</w:t>
            </w:r>
          </w:p>
        </w:tc>
        <w:tc>
          <w:tcPr>
            <w:tcW w:w="851" w:type="dxa"/>
            <w:shd w:val="clear" w:color="auto" w:fill="auto"/>
          </w:tcPr>
          <w:p w:rsidR="007A2DBD" w:rsidRPr="00CA2281" w:rsidRDefault="007A2DBD" w:rsidP="00620F09">
            <w:pPr>
              <w:tabs>
                <w:tab w:val="left" w:pos="6609"/>
              </w:tabs>
              <w:rPr>
                <w:b/>
                <w:i/>
                <w:sz w:val="24"/>
                <w:szCs w:val="24"/>
              </w:rPr>
            </w:pPr>
            <w:r w:rsidRPr="00CA2281">
              <w:rPr>
                <w:b/>
                <w:i/>
                <w:sz w:val="24"/>
                <w:szCs w:val="24"/>
              </w:rPr>
              <w:t>За</w:t>
            </w:r>
          </w:p>
        </w:tc>
        <w:tc>
          <w:tcPr>
            <w:tcW w:w="992" w:type="dxa"/>
            <w:shd w:val="clear" w:color="auto" w:fill="auto"/>
          </w:tcPr>
          <w:p w:rsidR="007A2DBD" w:rsidRPr="00CA2281" w:rsidRDefault="007A2DBD" w:rsidP="00620F09">
            <w:pPr>
              <w:tabs>
                <w:tab w:val="left" w:pos="6609"/>
              </w:tabs>
              <w:rPr>
                <w:b/>
                <w:i/>
                <w:sz w:val="24"/>
                <w:szCs w:val="24"/>
              </w:rPr>
            </w:pPr>
            <w:r w:rsidRPr="00CA2281">
              <w:rPr>
                <w:b/>
                <w:i/>
                <w:sz w:val="24"/>
                <w:szCs w:val="24"/>
              </w:rPr>
              <w:t>Проти</w:t>
            </w:r>
          </w:p>
        </w:tc>
        <w:tc>
          <w:tcPr>
            <w:tcW w:w="928" w:type="dxa"/>
            <w:shd w:val="clear" w:color="auto" w:fill="auto"/>
          </w:tcPr>
          <w:p w:rsidR="007A2DBD" w:rsidRPr="00CA2281" w:rsidRDefault="007A2DBD" w:rsidP="00620F09">
            <w:pPr>
              <w:tabs>
                <w:tab w:val="left" w:pos="6609"/>
              </w:tabs>
              <w:rPr>
                <w:b/>
                <w:i/>
                <w:sz w:val="24"/>
                <w:szCs w:val="24"/>
              </w:rPr>
            </w:pPr>
            <w:proofErr w:type="spellStart"/>
            <w:r w:rsidRPr="00CA2281">
              <w:rPr>
                <w:b/>
                <w:i/>
                <w:sz w:val="24"/>
                <w:szCs w:val="24"/>
              </w:rPr>
              <w:t>Утри-мався</w:t>
            </w:r>
            <w:proofErr w:type="spellEnd"/>
          </w:p>
        </w:tc>
        <w:tc>
          <w:tcPr>
            <w:tcW w:w="1113" w:type="dxa"/>
            <w:shd w:val="clear" w:color="auto" w:fill="auto"/>
          </w:tcPr>
          <w:p w:rsidR="007A2DBD" w:rsidRPr="00CA2281" w:rsidRDefault="007A2DBD" w:rsidP="00620F09">
            <w:pPr>
              <w:tabs>
                <w:tab w:val="left" w:pos="6609"/>
              </w:tabs>
              <w:rPr>
                <w:b/>
                <w:i/>
                <w:sz w:val="24"/>
                <w:szCs w:val="24"/>
              </w:rPr>
            </w:pPr>
            <w:r w:rsidRPr="00CA2281">
              <w:rPr>
                <w:b/>
                <w:i/>
                <w:sz w:val="24"/>
                <w:szCs w:val="24"/>
              </w:rPr>
              <w:t xml:space="preserve">Не </w:t>
            </w:r>
            <w:proofErr w:type="spellStart"/>
            <w:r w:rsidRPr="00CA2281">
              <w:rPr>
                <w:b/>
                <w:i/>
                <w:sz w:val="24"/>
                <w:szCs w:val="24"/>
              </w:rPr>
              <w:t>голо-сував</w:t>
            </w:r>
            <w:proofErr w:type="spellEnd"/>
          </w:p>
        </w:tc>
        <w:tc>
          <w:tcPr>
            <w:tcW w:w="1042" w:type="dxa"/>
            <w:shd w:val="clear" w:color="auto" w:fill="auto"/>
          </w:tcPr>
          <w:p w:rsidR="007A2DBD" w:rsidRPr="00CA2281" w:rsidRDefault="007A2DBD" w:rsidP="00620F09">
            <w:pPr>
              <w:tabs>
                <w:tab w:val="left" w:pos="6609"/>
              </w:tabs>
              <w:rPr>
                <w:b/>
                <w:i/>
                <w:sz w:val="24"/>
                <w:szCs w:val="24"/>
              </w:rPr>
            </w:pPr>
            <w:proofErr w:type="spellStart"/>
            <w:r w:rsidRPr="00CA2281">
              <w:rPr>
                <w:b/>
                <w:i/>
                <w:sz w:val="24"/>
                <w:szCs w:val="24"/>
              </w:rPr>
              <w:t>Відсут-ній</w:t>
            </w:r>
            <w:proofErr w:type="spellEnd"/>
          </w:p>
        </w:tc>
      </w:tr>
      <w:tr w:rsidR="007A2DBD" w:rsidRPr="00CA2281" w:rsidTr="00620F09">
        <w:tc>
          <w:tcPr>
            <w:tcW w:w="529" w:type="dxa"/>
            <w:shd w:val="clear" w:color="auto" w:fill="auto"/>
          </w:tcPr>
          <w:p w:rsidR="007A2DBD" w:rsidRPr="00CA2281" w:rsidRDefault="007A2DBD" w:rsidP="00620F09">
            <w:pPr>
              <w:tabs>
                <w:tab w:val="left" w:pos="6609"/>
              </w:tabs>
              <w:rPr>
                <w:sz w:val="24"/>
                <w:szCs w:val="24"/>
              </w:rPr>
            </w:pPr>
            <w:r w:rsidRPr="00CA2281">
              <w:rPr>
                <w:sz w:val="24"/>
                <w:szCs w:val="24"/>
              </w:rPr>
              <w:t>1</w:t>
            </w:r>
          </w:p>
        </w:tc>
        <w:tc>
          <w:tcPr>
            <w:tcW w:w="4682" w:type="dxa"/>
            <w:shd w:val="clear" w:color="auto" w:fill="auto"/>
          </w:tcPr>
          <w:p w:rsidR="007A2DBD" w:rsidRPr="00CA2281" w:rsidRDefault="007A2DBD" w:rsidP="00620F09">
            <w:pPr>
              <w:tabs>
                <w:tab w:val="left" w:pos="6609"/>
              </w:tabs>
              <w:rPr>
                <w:sz w:val="24"/>
                <w:szCs w:val="24"/>
              </w:rPr>
            </w:pPr>
            <w:r w:rsidRPr="00CA2281">
              <w:rPr>
                <w:sz w:val="24"/>
                <w:szCs w:val="24"/>
              </w:rPr>
              <w:t>Єпіфанова Таїса Миколаївна</w:t>
            </w:r>
          </w:p>
        </w:tc>
        <w:tc>
          <w:tcPr>
            <w:tcW w:w="851" w:type="dxa"/>
            <w:shd w:val="clear" w:color="auto" w:fill="auto"/>
          </w:tcPr>
          <w:p w:rsidR="007A2DBD" w:rsidRPr="00CA2281" w:rsidRDefault="007A2DBD" w:rsidP="00620F09">
            <w:pPr>
              <w:tabs>
                <w:tab w:val="left" w:pos="6609"/>
              </w:tabs>
              <w:rPr>
                <w:sz w:val="24"/>
                <w:szCs w:val="24"/>
              </w:rPr>
            </w:pPr>
            <w:r>
              <w:rPr>
                <w:sz w:val="24"/>
                <w:szCs w:val="24"/>
              </w:rPr>
              <w:t>+</w:t>
            </w:r>
          </w:p>
        </w:tc>
        <w:tc>
          <w:tcPr>
            <w:tcW w:w="992" w:type="dxa"/>
            <w:shd w:val="clear" w:color="auto" w:fill="auto"/>
          </w:tcPr>
          <w:p w:rsidR="007A2DBD" w:rsidRPr="00CA2281" w:rsidRDefault="007A2DBD" w:rsidP="00620F09">
            <w:pPr>
              <w:tabs>
                <w:tab w:val="left" w:pos="6609"/>
              </w:tabs>
              <w:rPr>
                <w:sz w:val="24"/>
                <w:szCs w:val="24"/>
              </w:rPr>
            </w:pPr>
          </w:p>
        </w:tc>
        <w:tc>
          <w:tcPr>
            <w:tcW w:w="928" w:type="dxa"/>
            <w:shd w:val="clear" w:color="auto" w:fill="auto"/>
          </w:tcPr>
          <w:p w:rsidR="007A2DBD" w:rsidRPr="00CA2281" w:rsidRDefault="007A2DBD" w:rsidP="00620F09">
            <w:pPr>
              <w:tabs>
                <w:tab w:val="left" w:pos="6609"/>
              </w:tabs>
              <w:rPr>
                <w:sz w:val="24"/>
                <w:szCs w:val="24"/>
              </w:rPr>
            </w:pPr>
          </w:p>
        </w:tc>
        <w:tc>
          <w:tcPr>
            <w:tcW w:w="1113" w:type="dxa"/>
            <w:shd w:val="clear" w:color="auto" w:fill="auto"/>
          </w:tcPr>
          <w:p w:rsidR="007A2DBD" w:rsidRPr="00CA2281" w:rsidRDefault="007A2DBD" w:rsidP="00620F09">
            <w:pPr>
              <w:tabs>
                <w:tab w:val="left" w:pos="6609"/>
              </w:tabs>
              <w:rPr>
                <w:sz w:val="24"/>
                <w:szCs w:val="24"/>
              </w:rPr>
            </w:pPr>
          </w:p>
        </w:tc>
        <w:tc>
          <w:tcPr>
            <w:tcW w:w="1042" w:type="dxa"/>
            <w:shd w:val="clear" w:color="auto" w:fill="auto"/>
          </w:tcPr>
          <w:p w:rsidR="007A2DBD" w:rsidRPr="00CA2281" w:rsidRDefault="007A2DBD" w:rsidP="00620F09">
            <w:pPr>
              <w:tabs>
                <w:tab w:val="left" w:pos="6609"/>
              </w:tabs>
              <w:rPr>
                <w:sz w:val="24"/>
                <w:szCs w:val="24"/>
              </w:rPr>
            </w:pPr>
          </w:p>
        </w:tc>
      </w:tr>
      <w:tr w:rsidR="007A2DBD" w:rsidRPr="00CA2281" w:rsidTr="00620F09">
        <w:tc>
          <w:tcPr>
            <w:tcW w:w="529" w:type="dxa"/>
            <w:shd w:val="clear" w:color="auto" w:fill="auto"/>
          </w:tcPr>
          <w:p w:rsidR="007A2DBD" w:rsidRPr="00CA2281" w:rsidRDefault="007A2DBD" w:rsidP="00620F09">
            <w:pPr>
              <w:tabs>
                <w:tab w:val="left" w:pos="6609"/>
              </w:tabs>
              <w:rPr>
                <w:sz w:val="24"/>
                <w:szCs w:val="24"/>
              </w:rPr>
            </w:pPr>
            <w:r w:rsidRPr="00CA2281">
              <w:rPr>
                <w:sz w:val="24"/>
                <w:szCs w:val="24"/>
              </w:rPr>
              <w:t>2</w:t>
            </w:r>
          </w:p>
        </w:tc>
        <w:tc>
          <w:tcPr>
            <w:tcW w:w="4682" w:type="dxa"/>
            <w:shd w:val="clear" w:color="auto" w:fill="auto"/>
          </w:tcPr>
          <w:p w:rsidR="007A2DBD" w:rsidRPr="00CA2281" w:rsidRDefault="007A2DBD" w:rsidP="00620F09">
            <w:pPr>
              <w:tabs>
                <w:tab w:val="left" w:pos="6609"/>
              </w:tabs>
              <w:rPr>
                <w:sz w:val="24"/>
                <w:szCs w:val="24"/>
              </w:rPr>
            </w:pPr>
            <w:proofErr w:type="spellStart"/>
            <w:r w:rsidRPr="00CA2281">
              <w:rPr>
                <w:sz w:val="24"/>
                <w:szCs w:val="24"/>
              </w:rPr>
              <w:t>Кіяшко</w:t>
            </w:r>
            <w:proofErr w:type="spellEnd"/>
            <w:r w:rsidRPr="00CA2281">
              <w:rPr>
                <w:sz w:val="24"/>
                <w:szCs w:val="24"/>
              </w:rPr>
              <w:t xml:space="preserve"> Юрій Олексійович</w:t>
            </w:r>
          </w:p>
        </w:tc>
        <w:tc>
          <w:tcPr>
            <w:tcW w:w="851" w:type="dxa"/>
            <w:shd w:val="clear" w:color="auto" w:fill="auto"/>
          </w:tcPr>
          <w:p w:rsidR="007A2DBD" w:rsidRPr="00CA2281" w:rsidRDefault="007A2DBD" w:rsidP="00620F09">
            <w:pPr>
              <w:tabs>
                <w:tab w:val="left" w:pos="6609"/>
              </w:tabs>
              <w:rPr>
                <w:sz w:val="24"/>
                <w:szCs w:val="24"/>
              </w:rPr>
            </w:pPr>
            <w:r>
              <w:rPr>
                <w:sz w:val="24"/>
                <w:szCs w:val="24"/>
              </w:rPr>
              <w:t>+</w:t>
            </w:r>
          </w:p>
        </w:tc>
        <w:tc>
          <w:tcPr>
            <w:tcW w:w="992" w:type="dxa"/>
            <w:shd w:val="clear" w:color="auto" w:fill="auto"/>
          </w:tcPr>
          <w:p w:rsidR="007A2DBD" w:rsidRPr="00CA2281" w:rsidRDefault="007A2DBD" w:rsidP="00620F09">
            <w:pPr>
              <w:tabs>
                <w:tab w:val="left" w:pos="6609"/>
              </w:tabs>
              <w:rPr>
                <w:sz w:val="24"/>
                <w:szCs w:val="24"/>
              </w:rPr>
            </w:pPr>
          </w:p>
        </w:tc>
        <w:tc>
          <w:tcPr>
            <w:tcW w:w="928" w:type="dxa"/>
            <w:shd w:val="clear" w:color="auto" w:fill="auto"/>
          </w:tcPr>
          <w:p w:rsidR="007A2DBD" w:rsidRPr="00CA2281" w:rsidRDefault="007A2DBD" w:rsidP="00620F09">
            <w:pPr>
              <w:tabs>
                <w:tab w:val="left" w:pos="6609"/>
              </w:tabs>
              <w:rPr>
                <w:sz w:val="24"/>
                <w:szCs w:val="24"/>
              </w:rPr>
            </w:pPr>
          </w:p>
        </w:tc>
        <w:tc>
          <w:tcPr>
            <w:tcW w:w="1113" w:type="dxa"/>
            <w:shd w:val="clear" w:color="auto" w:fill="auto"/>
          </w:tcPr>
          <w:p w:rsidR="007A2DBD" w:rsidRPr="00CA2281" w:rsidRDefault="007A2DBD" w:rsidP="00620F09">
            <w:pPr>
              <w:tabs>
                <w:tab w:val="left" w:pos="6609"/>
              </w:tabs>
              <w:rPr>
                <w:sz w:val="24"/>
                <w:szCs w:val="24"/>
              </w:rPr>
            </w:pPr>
          </w:p>
        </w:tc>
        <w:tc>
          <w:tcPr>
            <w:tcW w:w="1042" w:type="dxa"/>
            <w:shd w:val="clear" w:color="auto" w:fill="auto"/>
          </w:tcPr>
          <w:p w:rsidR="007A2DBD" w:rsidRPr="00CA2281" w:rsidRDefault="007A2DBD" w:rsidP="00620F09">
            <w:pPr>
              <w:tabs>
                <w:tab w:val="left" w:pos="6609"/>
              </w:tabs>
              <w:rPr>
                <w:sz w:val="24"/>
                <w:szCs w:val="24"/>
              </w:rPr>
            </w:pPr>
          </w:p>
        </w:tc>
      </w:tr>
      <w:tr w:rsidR="007A2DBD" w:rsidRPr="00CA2281" w:rsidTr="00620F09">
        <w:tc>
          <w:tcPr>
            <w:tcW w:w="529" w:type="dxa"/>
            <w:shd w:val="clear" w:color="auto" w:fill="auto"/>
          </w:tcPr>
          <w:p w:rsidR="007A2DBD" w:rsidRPr="00CA2281" w:rsidRDefault="007A2DBD" w:rsidP="00620F09">
            <w:pPr>
              <w:tabs>
                <w:tab w:val="left" w:pos="6609"/>
              </w:tabs>
              <w:rPr>
                <w:sz w:val="24"/>
                <w:szCs w:val="24"/>
              </w:rPr>
            </w:pPr>
            <w:r w:rsidRPr="00CA2281">
              <w:rPr>
                <w:sz w:val="24"/>
                <w:szCs w:val="24"/>
              </w:rPr>
              <w:t>3</w:t>
            </w:r>
          </w:p>
        </w:tc>
        <w:tc>
          <w:tcPr>
            <w:tcW w:w="4682" w:type="dxa"/>
            <w:shd w:val="clear" w:color="auto" w:fill="auto"/>
          </w:tcPr>
          <w:p w:rsidR="007A2DBD" w:rsidRPr="00CA2281" w:rsidRDefault="007A2DBD" w:rsidP="00620F09">
            <w:pPr>
              <w:tabs>
                <w:tab w:val="left" w:pos="6609"/>
              </w:tabs>
              <w:rPr>
                <w:sz w:val="24"/>
                <w:szCs w:val="24"/>
              </w:rPr>
            </w:pPr>
            <w:r w:rsidRPr="00CA2281">
              <w:rPr>
                <w:sz w:val="24"/>
                <w:szCs w:val="24"/>
              </w:rPr>
              <w:t>Лебідь Анатолій Петрович</w:t>
            </w:r>
          </w:p>
        </w:tc>
        <w:tc>
          <w:tcPr>
            <w:tcW w:w="851" w:type="dxa"/>
            <w:shd w:val="clear" w:color="auto" w:fill="auto"/>
          </w:tcPr>
          <w:p w:rsidR="007A2DBD" w:rsidRPr="00CA2281" w:rsidRDefault="007A2DBD" w:rsidP="00620F09">
            <w:pPr>
              <w:tabs>
                <w:tab w:val="left" w:pos="6609"/>
              </w:tabs>
              <w:rPr>
                <w:sz w:val="24"/>
                <w:szCs w:val="24"/>
              </w:rPr>
            </w:pPr>
          </w:p>
        </w:tc>
        <w:tc>
          <w:tcPr>
            <w:tcW w:w="992" w:type="dxa"/>
            <w:shd w:val="clear" w:color="auto" w:fill="auto"/>
          </w:tcPr>
          <w:p w:rsidR="007A2DBD" w:rsidRPr="00CA2281" w:rsidRDefault="007A2DBD" w:rsidP="00620F09">
            <w:pPr>
              <w:tabs>
                <w:tab w:val="left" w:pos="6609"/>
              </w:tabs>
              <w:rPr>
                <w:sz w:val="24"/>
                <w:szCs w:val="24"/>
              </w:rPr>
            </w:pPr>
          </w:p>
        </w:tc>
        <w:tc>
          <w:tcPr>
            <w:tcW w:w="928" w:type="dxa"/>
            <w:shd w:val="clear" w:color="auto" w:fill="auto"/>
          </w:tcPr>
          <w:p w:rsidR="007A2DBD" w:rsidRPr="00CA2281" w:rsidRDefault="007A2DBD" w:rsidP="00620F09">
            <w:pPr>
              <w:tabs>
                <w:tab w:val="left" w:pos="6609"/>
              </w:tabs>
              <w:rPr>
                <w:sz w:val="24"/>
                <w:szCs w:val="24"/>
              </w:rPr>
            </w:pPr>
          </w:p>
        </w:tc>
        <w:tc>
          <w:tcPr>
            <w:tcW w:w="1113" w:type="dxa"/>
            <w:shd w:val="clear" w:color="auto" w:fill="auto"/>
          </w:tcPr>
          <w:p w:rsidR="007A2DBD" w:rsidRPr="00CA2281" w:rsidRDefault="007A2DBD" w:rsidP="00620F09">
            <w:pPr>
              <w:tabs>
                <w:tab w:val="left" w:pos="6609"/>
              </w:tabs>
              <w:rPr>
                <w:sz w:val="24"/>
                <w:szCs w:val="24"/>
              </w:rPr>
            </w:pPr>
          </w:p>
        </w:tc>
        <w:tc>
          <w:tcPr>
            <w:tcW w:w="1042" w:type="dxa"/>
            <w:shd w:val="clear" w:color="auto" w:fill="auto"/>
          </w:tcPr>
          <w:p w:rsidR="007A2DBD" w:rsidRPr="00CA2281" w:rsidRDefault="007A2DBD" w:rsidP="00620F09">
            <w:pPr>
              <w:tabs>
                <w:tab w:val="left" w:pos="6609"/>
              </w:tabs>
              <w:rPr>
                <w:sz w:val="24"/>
                <w:szCs w:val="24"/>
              </w:rPr>
            </w:pPr>
            <w:r w:rsidRPr="00CA2281">
              <w:rPr>
                <w:sz w:val="24"/>
                <w:szCs w:val="24"/>
              </w:rPr>
              <w:t>+</w:t>
            </w:r>
          </w:p>
        </w:tc>
      </w:tr>
      <w:tr w:rsidR="007A2DBD" w:rsidRPr="00CA2281" w:rsidTr="00620F09">
        <w:tc>
          <w:tcPr>
            <w:tcW w:w="529" w:type="dxa"/>
            <w:shd w:val="clear" w:color="auto" w:fill="auto"/>
          </w:tcPr>
          <w:p w:rsidR="007A2DBD" w:rsidRPr="00CA2281" w:rsidRDefault="007A2DBD" w:rsidP="00620F09">
            <w:pPr>
              <w:tabs>
                <w:tab w:val="left" w:pos="6609"/>
              </w:tabs>
              <w:rPr>
                <w:sz w:val="24"/>
                <w:szCs w:val="24"/>
              </w:rPr>
            </w:pPr>
            <w:r w:rsidRPr="00CA2281">
              <w:rPr>
                <w:sz w:val="24"/>
                <w:szCs w:val="24"/>
              </w:rPr>
              <w:t>4</w:t>
            </w:r>
          </w:p>
        </w:tc>
        <w:tc>
          <w:tcPr>
            <w:tcW w:w="4682" w:type="dxa"/>
            <w:shd w:val="clear" w:color="auto" w:fill="auto"/>
          </w:tcPr>
          <w:p w:rsidR="007A2DBD" w:rsidRPr="00CA2281" w:rsidRDefault="007A2DBD" w:rsidP="00620F09">
            <w:pPr>
              <w:tabs>
                <w:tab w:val="left" w:pos="6609"/>
              </w:tabs>
              <w:rPr>
                <w:sz w:val="24"/>
                <w:szCs w:val="24"/>
              </w:rPr>
            </w:pPr>
            <w:r w:rsidRPr="00CA2281">
              <w:rPr>
                <w:sz w:val="24"/>
                <w:szCs w:val="24"/>
              </w:rPr>
              <w:t>Лебідь Людмила Олександрівна</w:t>
            </w:r>
          </w:p>
        </w:tc>
        <w:tc>
          <w:tcPr>
            <w:tcW w:w="851" w:type="dxa"/>
            <w:shd w:val="clear" w:color="auto" w:fill="auto"/>
          </w:tcPr>
          <w:p w:rsidR="007A2DBD" w:rsidRPr="00CA2281" w:rsidRDefault="007A2DBD" w:rsidP="00620F09">
            <w:pPr>
              <w:tabs>
                <w:tab w:val="left" w:pos="6609"/>
              </w:tabs>
              <w:rPr>
                <w:sz w:val="24"/>
                <w:szCs w:val="24"/>
              </w:rPr>
            </w:pPr>
            <w:r w:rsidRPr="00CA2281">
              <w:rPr>
                <w:sz w:val="24"/>
                <w:szCs w:val="24"/>
              </w:rPr>
              <w:t>+</w:t>
            </w:r>
          </w:p>
        </w:tc>
        <w:tc>
          <w:tcPr>
            <w:tcW w:w="992" w:type="dxa"/>
            <w:shd w:val="clear" w:color="auto" w:fill="auto"/>
          </w:tcPr>
          <w:p w:rsidR="007A2DBD" w:rsidRPr="00CA2281" w:rsidRDefault="007A2DBD" w:rsidP="00620F09">
            <w:pPr>
              <w:tabs>
                <w:tab w:val="left" w:pos="6609"/>
              </w:tabs>
              <w:rPr>
                <w:sz w:val="24"/>
                <w:szCs w:val="24"/>
              </w:rPr>
            </w:pPr>
          </w:p>
        </w:tc>
        <w:tc>
          <w:tcPr>
            <w:tcW w:w="928" w:type="dxa"/>
            <w:shd w:val="clear" w:color="auto" w:fill="auto"/>
          </w:tcPr>
          <w:p w:rsidR="007A2DBD" w:rsidRPr="00CA2281" w:rsidRDefault="007A2DBD" w:rsidP="00620F09">
            <w:pPr>
              <w:tabs>
                <w:tab w:val="left" w:pos="6609"/>
              </w:tabs>
              <w:rPr>
                <w:sz w:val="24"/>
                <w:szCs w:val="24"/>
              </w:rPr>
            </w:pPr>
          </w:p>
        </w:tc>
        <w:tc>
          <w:tcPr>
            <w:tcW w:w="1113" w:type="dxa"/>
            <w:shd w:val="clear" w:color="auto" w:fill="auto"/>
          </w:tcPr>
          <w:p w:rsidR="007A2DBD" w:rsidRPr="00CA2281" w:rsidRDefault="007A2DBD" w:rsidP="00620F09">
            <w:pPr>
              <w:tabs>
                <w:tab w:val="left" w:pos="6609"/>
              </w:tabs>
              <w:rPr>
                <w:sz w:val="24"/>
                <w:szCs w:val="24"/>
              </w:rPr>
            </w:pPr>
          </w:p>
        </w:tc>
        <w:tc>
          <w:tcPr>
            <w:tcW w:w="1042" w:type="dxa"/>
            <w:shd w:val="clear" w:color="auto" w:fill="auto"/>
          </w:tcPr>
          <w:p w:rsidR="007A2DBD" w:rsidRPr="00CA2281" w:rsidRDefault="007A2DBD" w:rsidP="00620F09">
            <w:pPr>
              <w:tabs>
                <w:tab w:val="left" w:pos="6609"/>
              </w:tabs>
              <w:rPr>
                <w:sz w:val="24"/>
                <w:szCs w:val="24"/>
              </w:rPr>
            </w:pPr>
          </w:p>
        </w:tc>
      </w:tr>
      <w:tr w:rsidR="007A2DBD" w:rsidRPr="00CA2281" w:rsidTr="00620F09">
        <w:tc>
          <w:tcPr>
            <w:tcW w:w="529" w:type="dxa"/>
            <w:shd w:val="clear" w:color="auto" w:fill="auto"/>
          </w:tcPr>
          <w:p w:rsidR="007A2DBD" w:rsidRPr="00CA2281" w:rsidRDefault="007A2DBD" w:rsidP="00620F09">
            <w:pPr>
              <w:tabs>
                <w:tab w:val="left" w:pos="6609"/>
              </w:tabs>
              <w:rPr>
                <w:sz w:val="24"/>
                <w:szCs w:val="24"/>
              </w:rPr>
            </w:pPr>
            <w:r w:rsidRPr="00CA2281">
              <w:rPr>
                <w:sz w:val="24"/>
                <w:szCs w:val="24"/>
              </w:rPr>
              <w:t>5</w:t>
            </w:r>
          </w:p>
        </w:tc>
        <w:tc>
          <w:tcPr>
            <w:tcW w:w="4682" w:type="dxa"/>
            <w:shd w:val="clear" w:color="auto" w:fill="auto"/>
          </w:tcPr>
          <w:p w:rsidR="007A2DBD" w:rsidRPr="00CA2281" w:rsidRDefault="007A2DBD" w:rsidP="00620F09">
            <w:pPr>
              <w:tabs>
                <w:tab w:val="left" w:pos="6609"/>
              </w:tabs>
              <w:rPr>
                <w:sz w:val="24"/>
                <w:szCs w:val="24"/>
              </w:rPr>
            </w:pPr>
            <w:r w:rsidRPr="00CA2281">
              <w:rPr>
                <w:sz w:val="24"/>
                <w:szCs w:val="24"/>
              </w:rPr>
              <w:t>Міняйло Олег Миколайович</w:t>
            </w:r>
          </w:p>
        </w:tc>
        <w:tc>
          <w:tcPr>
            <w:tcW w:w="851" w:type="dxa"/>
            <w:shd w:val="clear" w:color="auto" w:fill="auto"/>
          </w:tcPr>
          <w:p w:rsidR="007A2DBD" w:rsidRPr="00CA2281" w:rsidRDefault="007A2DBD" w:rsidP="00620F09">
            <w:pPr>
              <w:tabs>
                <w:tab w:val="left" w:pos="6609"/>
              </w:tabs>
              <w:rPr>
                <w:sz w:val="24"/>
                <w:szCs w:val="24"/>
              </w:rPr>
            </w:pPr>
            <w:r w:rsidRPr="00CA2281">
              <w:rPr>
                <w:sz w:val="24"/>
                <w:szCs w:val="24"/>
              </w:rPr>
              <w:t>+</w:t>
            </w:r>
          </w:p>
        </w:tc>
        <w:tc>
          <w:tcPr>
            <w:tcW w:w="992" w:type="dxa"/>
            <w:shd w:val="clear" w:color="auto" w:fill="auto"/>
          </w:tcPr>
          <w:p w:rsidR="007A2DBD" w:rsidRPr="00CA2281" w:rsidRDefault="007A2DBD" w:rsidP="00620F09">
            <w:pPr>
              <w:tabs>
                <w:tab w:val="left" w:pos="6609"/>
              </w:tabs>
              <w:rPr>
                <w:sz w:val="24"/>
                <w:szCs w:val="24"/>
              </w:rPr>
            </w:pPr>
          </w:p>
        </w:tc>
        <w:tc>
          <w:tcPr>
            <w:tcW w:w="928" w:type="dxa"/>
            <w:shd w:val="clear" w:color="auto" w:fill="auto"/>
          </w:tcPr>
          <w:p w:rsidR="007A2DBD" w:rsidRPr="00CA2281" w:rsidRDefault="007A2DBD" w:rsidP="00620F09">
            <w:pPr>
              <w:tabs>
                <w:tab w:val="left" w:pos="6609"/>
              </w:tabs>
              <w:rPr>
                <w:sz w:val="24"/>
                <w:szCs w:val="24"/>
              </w:rPr>
            </w:pPr>
          </w:p>
        </w:tc>
        <w:tc>
          <w:tcPr>
            <w:tcW w:w="1113" w:type="dxa"/>
            <w:shd w:val="clear" w:color="auto" w:fill="auto"/>
          </w:tcPr>
          <w:p w:rsidR="007A2DBD" w:rsidRPr="00CA2281" w:rsidRDefault="007A2DBD" w:rsidP="00620F09">
            <w:pPr>
              <w:tabs>
                <w:tab w:val="left" w:pos="6609"/>
              </w:tabs>
              <w:rPr>
                <w:sz w:val="24"/>
                <w:szCs w:val="24"/>
              </w:rPr>
            </w:pPr>
          </w:p>
        </w:tc>
        <w:tc>
          <w:tcPr>
            <w:tcW w:w="1042" w:type="dxa"/>
            <w:shd w:val="clear" w:color="auto" w:fill="auto"/>
          </w:tcPr>
          <w:p w:rsidR="007A2DBD" w:rsidRPr="00CA2281" w:rsidRDefault="007A2DBD" w:rsidP="00620F09">
            <w:pPr>
              <w:tabs>
                <w:tab w:val="left" w:pos="6609"/>
              </w:tabs>
              <w:rPr>
                <w:sz w:val="24"/>
                <w:szCs w:val="24"/>
              </w:rPr>
            </w:pPr>
          </w:p>
        </w:tc>
      </w:tr>
      <w:tr w:rsidR="007A2DBD" w:rsidRPr="00CA2281" w:rsidTr="00620F09">
        <w:tc>
          <w:tcPr>
            <w:tcW w:w="529" w:type="dxa"/>
            <w:shd w:val="clear" w:color="auto" w:fill="auto"/>
          </w:tcPr>
          <w:p w:rsidR="007A2DBD" w:rsidRPr="00CA2281" w:rsidRDefault="007A2DBD" w:rsidP="00620F09">
            <w:pPr>
              <w:tabs>
                <w:tab w:val="left" w:pos="6609"/>
              </w:tabs>
              <w:rPr>
                <w:sz w:val="24"/>
                <w:szCs w:val="24"/>
              </w:rPr>
            </w:pPr>
            <w:r w:rsidRPr="00CA2281">
              <w:rPr>
                <w:sz w:val="24"/>
                <w:szCs w:val="24"/>
              </w:rPr>
              <w:t>6</w:t>
            </w:r>
          </w:p>
        </w:tc>
        <w:tc>
          <w:tcPr>
            <w:tcW w:w="4682" w:type="dxa"/>
            <w:shd w:val="clear" w:color="auto" w:fill="auto"/>
          </w:tcPr>
          <w:p w:rsidR="007A2DBD" w:rsidRPr="00CA2281" w:rsidRDefault="007A2DBD" w:rsidP="00620F09">
            <w:pPr>
              <w:tabs>
                <w:tab w:val="left" w:pos="6609"/>
              </w:tabs>
              <w:rPr>
                <w:sz w:val="24"/>
                <w:szCs w:val="24"/>
              </w:rPr>
            </w:pPr>
            <w:proofErr w:type="spellStart"/>
            <w:r w:rsidRPr="00CA2281">
              <w:rPr>
                <w:sz w:val="24"/>
                <w:szCs w:val="24"/>
              </w:rPr>
              <w:t>Огороднік</w:t>
            </w:r>
            <w:proofErr w:type="spellEnd"/>
            <w:r w:rsidRPr="00CA2281">
              <w:rPr>
                <w:sz w:val="24"/>
                <w:szCs w:val="24"/>
              </w:rPr>
              <w:t xml:space="preserve"> Надія Петрівна</w:t>
            </w:r>
          </w:p>
        </w:tc>
        <w:tc>
          <w:tcPr>
            <w:tcW w:w="851" w:type="dxa"/>
            <w:shd w:val="clear" w:color="auto" w:fill="auto"/>
          </w:tcPr>
          <w:p w:rsidR="007A2DBD" w:rsidRPr="00CA2281" w:rsidRDefault="007A2DBD" w:rsidP="00620F09">
            <w:pPr>
              <w:tabs>
                <w:tab w:val="left" w:pos="6609"/>
              </w:tabs>
              <w:rPr>
                <w:sz w:val="24"/>
                <w:szCs w:val="24"/>
              </w:rPr>
            </w:pPr>
            <w:r w:rsidRPr="00CA2281">
              <w:rPr>
                <w:sz w:val="24"/>
                <w:szCs w:val="24"/>
              </w:rPr>
              <w:t>+</w:t>
            </w:r>
          </w:p>
        </w:tc>
        <w:tc>
          <w:tcPr>
            <w:tcW w:w="992" w:type="dxa"/>
            <w:shd w:val="clear" w:color="auto" w:fill="auto"/>
          </w:tcPr>
          <w:p w:rsidR="007A2DBD" w:rsidRPr="00CA2281" w:rsidRDefault="007A2DBD" w:rsidP="00620F09">
            <w:pPr>
              <w:tabs>
                <w:tab w:val="left" w:pos="6609"/>
              </w:tabs>
              <w:rPr>
                <w:sz w:val="24"/>
                <w:szCs w:val="24"/>
              </w:rPr>
            </w:pPr>
          </w:p>
        </w:tc>
        <w:tc>
          <w:tcPr>
            <w:tcW w:w="928" w:type="dxa"/>
            <w:shd w:val="clear" w:color="auto" w:fill="auto"/>
          </w:tcPr>
          <w:p w:rsidR="007A2DBD" w:rsidRPr="00CA2281" w:rsidRDefault="007A2DBD" w:rsidP="00620F09">
            <w:pPr>
              <w:tabs>
                <w:tab w:val="left" w:pos="6609"/>
              </w:tabs>
              <w:rPr>
                <w:sz w:val="24"/>
                <w:szCs w:val="24"/>
              </w:rPr>
            </w:pPr>
          </w:p>
        </w:tc>
        <w:tc>
          <w:tcPr>
            <w:tcW w:w="1113" w:type="dxa"/>
            <w:shd w:val="clear" w:color="auto" w:fill="auto"/>
          </w:tcPr>
          <w:p w:rsidR="007A2DBD" w:rsidRPr="00CA2281" w:rsidRDefault="007A2DBD" w:rsidP="00620F09">
            <w:pPr>
              <w:tabs>
                <w:tab w:val="left" w:pos="6609"/>
              </w:tabs>
              <w:rPr>
                <w:sz w:val="24"/>
                <w:szCs w:val="24"/>
              </w:rPr>
            </w:pPr>
          </w:p>
        </w:tc>
        <w:tc>
          <w:tcPr>
            <w:tcW w:w="1042" w:type="dxa"/>
            <w:shd w:val="clear" w:color="auto" w:fill="auto"/>
          </w:tcPr>
          <w:p w:rsidR="007A2DBD" w:rsidRPr="00CA2281" w:rsidRDefault="007A2DBD" w:rsidP="00620F09">
            <w:pPr>
              <w:tabs>
                <w:tab w:val="left" w:pos="6609"/>
              </w:tabs>
              <w:rPr>
                <w:sz w:val="24"/>
                <w:szCs w:val="24"/>
              </w:rPr>
            </w:pPr>
          </w:p>
        </w:tc>
      </w:tr>
      <w:tr w:rsidR="007A2DBD" w:rsidRPr="00CA2281" w:rsidTr="00620F09">
        <w:tc>
          <w:tcPr>
            <w:tcW w:w="529" w:type="dxa"/>
            <w:shd w:val="clear" w:color="auto" w:fill="auto"/>
          </w:tcPr>
          <w:p w:rsidR="007A2DBD" w:rsidRPr="00CA2281" w:rsidRDefault="007A2DBD" w:rsidP="00620F09">
            <w:pPr>
              <w:tabs>
                <w:tab w:val="left" w:pos="6609"/>
              </w:tabs>
              <w:rPr>
                <w:sz w:val="24"/>
                <w:szCs w:val="24"/>
              </w:rPr>
            </w:pPr>
            <w:r w:rsidRPr="00CA2281">
              <w:rPr>
                <w:sz w:val="24"/>
                <w:szCs w:val="24"/>
              </w:rPr>
              <w:t>7</w:t>
            </w:r>
          </w:p>
        </w:tc>
        <w:tc>
          <w:tcPr>
            <w:tcW w:w="4682" w:type="dxa"/>
            <w:shd w:val="clear" w:color="auto" w:fill="auto"/>
          </w:tcPr>
          <w:p w:rsidR="007A2DBD" w:rsidRPr="00CA2281" w:rsidRDefault="007A2DBD" w:rsidP="00620F09">
            <w:pPr>
              <w:tabs>
                <w:tab w:val="left" w:pos="6609"/>
              </w:tabs>
              <w:rPr>
                <w:sz w:val="24"/>
                <w:szCs w:val="24"/>
              </w:rPr>
            </w:pPr>
            <w:r w:rsidRPr="00CA2281">
              <w:rPr>
                <w:sz w:val="24"/>
                <w:szCs w:val="24"/>
              </w:rPr>
              <w:t>Перепелиця Валерій Іванович</w:t>
            </w:r>
          </w:p>
        </w:tc>
        <w:tc>
          <w:tcPr>
            <w:tcW w:w="851" w:type="dxa"/>
            <w:shd w:val="clear" w:color="auto" w:fill="auto"/>
          </w:tcPr>
          <w:p w:rsidR="007A2DBD" w:rsidRPr="00CA2281" w:rsidRDefault="007A2DBD" w:rsidP="00620F09">
            <w:pPr>
              <w:tabs>
                <w:tab w:val="left" w:pos="6609"/>
              </w:tabs>
              <w:rPr>
                <w:sz w:val="24"/>
                <w:szCs w:val="24"/>
              </w:rPr>
            </w:pPr>
            <w:r w:rsidRPr="00CA2281">
              <w:rPr>
                <w:sz w:val="24"/>
                <w:szCs w:val="24"/>
              </w:rPr>
              <w:t>+</w:t>
            </w:r>
          </w:p>
        </w:tc>
        <w:tc>
          <w:tcPr>
            <w:tcW w:w="992" w:type="dxa"/>
            <w:shd w:val="clear" w:color="auto" w:fill="auto"/>
          </w:tcPr>
          <w:p w:rsidR="007A2DBD" w:rsidRPr="00CA2281" w:rsidRDefault="007A2DBD" w:rsidP="00620F09">
            <w:pPr>
              <w:tabs>
                <w:tab w:val="left" w:pos="6609"/>
              </w:tabs>
              <w:rPr>
                <w:sz w:val="24"/>
                <w:szCs w:val="24"/>
              </w:rPr>
            </w:pPr>
          </w:p>
        </w:tc>
        <w:tc>
          <w:tcPr>
            <w:tcW w:w="928" w:type="dxa"/>
            <w:shd w:val="clear" w:color="auto" w:fill="auto"/>
          </w:tcPr>
          <w:p w:rsidR="007A2DBD" w:rsidRPr="00CA2281" w:rsidRDefault="007A2DBD" w:rsidP="00620F09">
            <w:pPr>
              <w:tabs>
                <w:tab w:val="left" w:pos="6609"/>
              </w:tabs>
              <w:rPr>
                <w:sz w:val="24"/>
                <w:szCs w:val="24"/>
              </w:rPr>
            </w:pPr>
          </w:p>
        </w:tc>
        <w:tc>
          <w:tcPr>
            <w:tcW w:w="1113" w:type="dxa"/>
            <w:shd w:val="clear" w:color="auto" w:fill="auto"/>
          </w:tcPr>
          <w:p w:rsidR="007A2DBD" w:rsidRPr="00CA2281" w:rsidRDefault="007A2DBD" w:rsidP="00620F09">
            <w:pPr>
              <w:tabs>
                <w:tab w:val="left" w:pos="6609"/>
              </w:tabs>
              <w:rPr>
                <w:sz w:val="24"/>
                <w:szCs w:val="24"/>
              </w:rPr>
            </w:pPr>
          </w:p>
        </w:tc>
        <w:tc>
          <w:tcPr>
            <w:tcW w:w="1042" w:type="dxa"/>
            <w:shd w:val="clear" w:color="auto" w:fill="auto"/>
          </w:tcPr>
          <w:p w:rsidR="007A2DBD" w:rsidRPr="00CA2281" w:rsidRDefault="007A2DBD" w:rsidP="00620F09">
            <w:pPr>
              <w:tabs>
                <w:tab w:val="left" w:pos="6609"/>
              </w:tabs>
              <w:rPr>
                <w:sz w:val="24"/>
                <w:szCs w:val="24"/>
              </w:rPr>
            </w:pPr>
          </w:p>
        </w:tc>
      </w:tr>
      <w:tr w:rsidR="007A2DBD" w:rsidRPr="00CA2281" w:rsidTr="00620F09">
        <w:tc>
          <w:tcPr>
            <w:tcW w:w="529" w:type="dxa"/>
            <w:shd w:val="clear" w:color="auto" w:fill="auto"/>
          </w:tcPr>
          <w:p w:rsidR="007A2DBD" w:rsidRPr="00CA2281" w:rsidRDefault="007A2DBD" w:rsidP="00620F09">
            <w:pPr>
              <w:tabs>
                <w:tab w:val="left" w:pos="6609"/>
              </w:tabs>
              <w:rPr>
                <w:sz w:val="24"/>
                <w:szCs w:val="24"/>
              </w:rPr>
            </w:pPr>
            <w:r w:rsidRPr="00CA2281">
              <w:rPr>
                <w:sz w:val="24"/>
                <w:szCs w:val="24"/>
              </w:rPr>
              <w:t>8</w:t>
            </w:r>
          </w:p>
        </w:tc>
        <w:tc>
          <w:tcPr>
            <w:tcW w:w="4682" w:type="dxa"/>
            <w:shd w:val="clear" w:color="auto" w:fill="auto"/>
          </w:tcPr>
          <w:p w:rsidR="007A2DBD" w:rsidRPr="00CA2281" w:rsidRDefault="007A2DBD" w:rsidP="00620F09">
            <w:pPr>
              <w:tabs>
                <w:tab w:val="left" w:pos="6609"/>
              </w:tabs>
              <w:rPr>
                <w:sz w:val="24"/>
                <w:szCs w:val="24"/>
              </w:rPr>
            </w:pPr>
            <w:proofErr w:type="spellStart"/>
            <w:r w:rsidRPr="00CA2281">
              <w:rPr>
                <w:sz w:val="24"/>
                <w:szCs w:val="24"/>
              </w:rPr>
              <w:t>Таранець</w:t>
            </w:r>
            <w:proofErr w:type="spellEnd"/>
            <w:r w:rsidRPr="00CA2281">
              <w:rPr>
                <w:sz w:val="24"/>
                <w:szCs w:val="24"/>
              </w:rPr>
              <w:t xml:space="preserve"> Микола Дмитрович</w:t>
            </w:r>
          </w:p>
        </w:tc>
        <w:tc>
          <w:tcPr>
            <w:tcW w:w="851" w:type="dxa"/>
            <w:shd w:val="clear" w:color="auto" w:fill="auto"/>
          </w:tcPr>
          <w:p w:rsidR="007A2DBD" w:rsidRPr="00CA2281" w:rsidRDefault="007A2DBD" w:rsidP="00620F09">
            <w:pPr>
              <w:tabs>
                <w:tab w:val="left" w:pos="6609"/>
              </w:tabs>
              <w:rPr>
                <w:sz w:val="24"/>
                <w:szCs w:val="24"/>
              </w:rPr>
            </w:pPr>
          </w:p>
        </w:tc>
        <w:tc>
          <w:tcPr>
            <w:tcW w:w="992" w:type="dxa"/>
            <w:shd w:val="clear" w:color="auto" w:fill="auto"/>
          </w:tcPr>
          <w:p w:rsidR="007A2DBD" w:rsidRPr="00CA2281" w:rsidRDefault="007A2DBD" w:rsidP="00620F09">
            <w:pPr>
              <w:tabs>
                <w:tab w:val="left" w:pos="6609"/>
              </w:tabs>
              <w:rPr>
                <w:sz w:val="24"/>
                <w:szCs w:val="24"/>
              </w:rPr>
            </w:pPr>
          </w:p>
        </w:tc>
        <w:tc>
          <w:tcPr>
            <w:tcW w:w="928" w:type="dxa"/>
            <w:shd w:val="clear" w:color="auto" w:fill="auto"/>
          </w:tcPr>
          <w:p w:rsidR="007A2DBD" w:rsidRPr="00CA2281" w:rsidRDefault="007A2DBD" w:rsidP="00620F09">
            <w:pPr>
              <w:tabs>
                <w:tab w:val="left" w:pos="6609"/>
              </w:tabs>
              <w:rPr>
                <w:sz w:val="24"/>
                <w:szCs w:val="24"/>
              </w:rPr>
            </w:pPr>
          </w:p>
        </w:tc>
        <w:tc>
          <w:tcPr>
            <w:tcW w:w="1113" w:type="dxa"/>
            <w:shd w:val="clear" w:color="auto" w:fill="auto"/>
          </w:tcPr>
          <w:p w:rsidR="007A2DBD" w:rsidRPr="00CA2281" w:rsidRDefault="007A2DBD" w:rsidP="00620F09">
            <w:pPr>
              <w:tabs>
                <w:tab w:val="left" w:pos="6609"/>
              </w:tabs>
              <w:rPr>
                <w:sz w:val="24"/>
                <w:szCs w:val="24"/>
              </w:rPr>
            </w:pPr>
          </w:p>
        </w:tc>
        <w:tc>
          <w:tcPr>
            <w:tcW w:w="1042" w:type="dxa"/>
            <w:shd w:val="clear" w:color="auto" w:fill="auto"/>
          </w:tcPr>
          <w:p w:rsidR="007A2DBD" w:rsidRPr="00CA2281" w:rsidRDefault="007A2DBD" w:rsidP="00620F09">
            <w:pPr>
              <w:tabs>
                <w:tab w:val="left" w:pos="6609"/>
              </w:tabs>
              <w:rPr>
                <w:sz w:val="24"/>
                <w:szCs w:val="24"/>
              </w:rPr>
            </w:pPr>
            <w:r>
              <w:rPr>
                <w:sz w:val="24"/>
                <w:szCs w:val="24"/>
              </w:rPr>
              <w:t>+</w:t>
            </w:r>
          </w:p>
        </w:tc>
      </w:tr>
      <w:tr w:rsidR="007A2DBD" w:rsidRPr="00CA2281" w:rsidTr="00620F09">
        <w:tc>
          <w:tcPr>
            <w:tcW w:w="529" w:type="dxa"/>
            <w:shd w:val="clear" w:color="auto" w:fill="auto"/>
          </w:tcPr>
          <w:p w:rsidR="007A2DBD" w:rsidRPr="00CA2281" w:rsidRDefault="007A2DBD" w:rsidP="00620F09">
            <w:pPr>
              <w:tabs>
                <w:tab w:val="left" w:pos="6609"/>
              </w:tabs>
              <w:rPr>
                <w:sz w:val="24"/>
                <w:szCs w:val="24"/>
              </w:rPr>
            </w:pPr>
            <w:r w:rsidRPr="00CA2281">
              <w:rPr>
                <w:sz w:val="24"/>
                <w:szCs w:val="24"/>
              </w:rPr>
              <w:t>9</w:t>
            </w:r>
          </w:p>
        </w:tc>
        <w:tc>
          <w:tcPr>
            <w:tcW w:w="4682" w:type="dxa"/>
            <w:shd w:val="clear" w:color="auto" w:fill="auto"/>
          </w:tcPr>
          <w:p w:rsidR="007A2DBD" w:rsidRPr="00CA2281" w:rsidRDefault="007A2DBD" w:rsidP="00620F09">
            <w:pPr>
              <w:tabs>
                <w:tab w:val="left" w:pos="6609"/>
              </w:tabs>
              <w:rPr>
                <w:sz w:val="24"/>
                <w:szCs w:val="24"/>
              </w:rPr>
            </w:pPr>
            <w:proofErr w:type="spellStart"/>
            <w:r w:rsidRPr="00CA2281">
              <w:rPr>
                <w:sz w:val="24"/>
                <w:szCs w:val="24"/>
              </w:rPr>
              <w:t>Таранець</w:t>
            </w:r>
            <w:proofErr w:type="spellEnd"/>
            <w:r w:rsidRPr="00CA2281">
              <w:rPr>
                <w:sz w:val="24"/>
                <w:szCs w:val="24"/>
              </w:rPr>
              <w:t xml:space="preserve"> Олена Павлівна</w:t>
            </w:r>
          </w:p>
        </w:tc>
        <w:tc>
          <w:tcPr>
            <w:tcW w:w="851" w:type="dxa"/>
            <w:shd w:val="clear" w:color="auto" w:fill="auto"/>
          </w:tcPr>
          <w:p w:rsidR="007A2DBD" w:rsidRPr="00CA2281" w:rsidRDefault="007A2DBD" w:rsidP="00620F09">
            <w:pPr>
              <w:tabs>
                <w:tab w:val="left" w:pos="6609"/>
              </w:tabs>
              <w:rPr>
                <w:sz w:val="24"/>
                <w:szCs w:val="24"/>
              </w:rPr>
            </w:pPr>
            <w:r>
              <w:rPr>
                <w:sz w:val="24"/>
                <w:szCs w:val="24"/>
              </w:rPr>
              <w:t>+</w:t>
            </w:r>
          </w:p>
        </w:tc>
        <w:tc>
          <w:tcPr>
            <w:tcW w:w="992" w:type="dxa"/>
            <w:shd w:val="clear" w:color="auto" w:fill="auto"/>
          </w:tcPr>
          <w:p w:rsidR="007A2DBD" w:rsidRPr="00CA2281" w:rsidRDefault="007A2DBD" w:rsidP="00620F09">
            <w:pPr>
              <w:tabs>
                <w:tab w:val="left" w:pos="6609"/>
              </w:tabs>
              <w:rPr>
                <w:sz w:val="24"/>
                <w:szCs w:val="24"/>
              </w:rPr>
            </w:pPr>
          </w:p>
        </w:tc>
        <w:tc>
          <w:tcPr>
            <w:tcW w:w="928" w:type="dxa"/>
            <w:shd w:val="clear" w:color="auto" w:fill="auto"/>
          </w:tcPr>
          <w:p w:rsidR="007A2DBD" w:rsidRPr="00CA2281" w:rsidRDefault="007A2DBD" w:rsidP="00620F09">
            <w:pPr>
              <w:tabs>
                <w:tab w:val="left" w:pos="6609"/>
              </w:tabs>
              <w:rPr>
                <w:sz w:val="24"/>
                <w:szCs w:val="24"/>
              </w:rPr>
            </w:pPr>
          </w:p>
        </w:tc>
        <w:tc>
          <w:tcPr>
            <w:tcW w:w="1113" w:type="dxa"/>
            <w:shd w:val="clear" w:color="auto" w:fill="auto"/>
          </w:tcPr>
          <w:p w:rsidR="007A2DBD" w:rsidRPr="00CA2281" w:rsidRDefault="007A2DBD" w:rsidP="00620F09">
            <w:pPr>
              <w:tabs>
                <w:tab w:val="left" w:pos="6609"/>
              </w:tabs>
              <w:rPr>
                <w:sz w:val="24"/>
                <w:szCs w:val="24"/>
              </w:rPr>
            </w:pPr>
          </w:p>
        </w:tc>
        <w:tc>
          <w:tcPr>
            <w:tcW w:w="1042" w:type="dxa"/>
            <w:shd w:val="clear" w:color="auto" w:fill="auto"/>
          </w:tcPr>
          <w:p w:rsidR="007A2DBD" w:rsidRPr="00CA2281" w:rsidRDefault="007A2DBD" w:rsidP="00620F09">
            <w:pPr>
              <w:tabs>
                <w:tab w:val="left" w:pos="6609"/>
              </w:tabs>
              <w:rPr>
                <w:sz w:val="24"/>
                <w:szCs w:val="24"/>
              </w:rPr>
            </w:pPr>
          </w:p>
        </w:tc>
      </w:tr>
      <w:tr w:rsidR="007A2DBD" w:rsidRPr="00CA2281" w:rsidTr="00620F09">
        <w:tc>
          <w:tcPr>
            <w:tcW w:w="529" w:type="dxa"/>
            <w:shd w:val="clear" w:color="auto" w:fill="auto"/>
          </w:tcPr>
          <w:p w:rsidR="007A2DBD" w:rsidRPr="00CA2281" w:rsidRDefault="007A2DBD" w:rsidP="00620F09">
            <w:pPr>
              <w:tabs>
                <w:tab w:val="left" w:pos="6609"/>
              </w:tabs>
              <w:rPr>
                <w:sz w:val="24"/>
                <w:szCs w:val="24"/>
              </w:rPr>
            </w:pPr>
            <w:r w:rsidRPr="00CA2281">
              <w:rPr>
                <w:sz w:val="24"/>
                <w:szCs w:val="24"/>
              </w:rPr>
              <w:t>10</w:t>
            </w:r>
          </w:p>
        </w:tc>
        <w:tc>
          <w:tcPr>
            <w:tcW w:w="4682" w:type="dxa"/>
            <w:shd w:val="clear" w:color="auto" w:fill="auto"/>
          </w:tcPr>
          <w:p w:rsidR="007A2DBD" w:rsidRPr="00CA2281" w:rsidRDefault="007A2DBD" w:rsidP="00620F09">
            <w:pPr>
              <w:tabs>
                <w:tab w:val="left" w:pos="6609"/>
              </w:tabs>
              <w:rPr>
                <w:sz w:val="24"/>
                <w:szCs w:val="24"/>
              </w:rPr>
            </w:pPr>
            <w:proofErr w:type="spellStart"/>
            <w:r w:rsidRPr="00CA2281">
              <w:rPr>
                <w:sz w:val="24"/>
                <w:szCs w:val="24"/>
              </w:rPr>
              <w:t>Турчинська</w:t>
            </w:r>
            <w:proofErr w:type="spellEnd"/>
            <w:r w:rsidRPr="00CA2281">
              <w:rPr>
                <w:sz w:val="24"/>
                <w:szCs w:val="24"/>
              </w:rPr>
              <w:t xml:space="preserve"> Валентина Миколаївна</w:t>
            </w:r>
          </w:p>
        </w:tc>
        <w:tc>
          <w:tcPr>
            <w:tcW w:w="851" w:type="dxa"/>
            <w:shd w:val="clear" w:color="auto" w:fill="auto"/>
          </w:tcPr>
          <w:p w:rsidR="007A2DBD" w:rsidRPr="00CA2281" w:rsidRDefault="007A2DBD" w:rsidP="00620F09">
            <w:pPr>
              <w:tabs>
                <w:tab w:val="left" w:pos="6609"/>
              </w:tabs>
              <w:rPr>
                <w:sz w:val="24"/>
                <w:szCs w:val="24"/>
              </w:rPr>
            </w:pPr>
            <w:r>
              <w:rPr>
                <w:sz w:val="24"/>
                <w:szCs w:val="24"/>
              </w:rPr>
              <w:t>+</w:t>
            </w:r>
          </w:p>
        </w:tc>
        <w:tc>
          <w:tcPr>
            <w:tcW w:w="992" w:type="dxa"/>
            <w:shd w:val="clear" w:color="auto" w:fill="auto"/>
          </w:tcPr>
          <w:p w:rsidR="007A2DBD" w:rsidRPr="00CA2281" w:rsidRDefault="007A2DBD" w:rsidP="00620F09">
            <w:pPr>
              <w:tabs>
                <w:tab w:val="left" w:pos="6609"/>
              </w:tabs>
              <w:rPr>
                <w:sz w:val="24"/>
                <w:szCs w:val="24"/>
              </w:rPr>
            </w:pPr>
          </w:p>
        </w:tc>
        <w:tc>
          <w:tcPr>
            <w:tcW w:w="928" w:type="dxa"/>
            <w:shd w:val="clear" w:color="auto" w:fill="auto"/>
          </w:tcPr>
          <w:p w:rsidR="007A2DBD" w:rsidRPr="00CA2281" w:rsidRDefault="007A2DBD" w:rsidP="00620F09">
            <w:pPr>
              <w:tabs>
                <w:tab w:val="left" w:pos="6609"/>
              </w:tabs>
              <w:rPr>
                <w:sz w:val="24"/>
                <w:szCs w:val="24"/>
              </w:rPr>
            </w:pPr>
          </w:p>
        </w:tc>
        <w:tc>
          <w:tcPr>
            <w:tcW w:w="1113" w:type="dxa"/>
            <w:shd w:val="clear" w:color="auto" w:fill="auto"/>
          </w:tcPr>
          <w:p w:rsidR="007A2DBD" w:rsidRPr="00CA2281" w:rsidRDefault="007A2DBD" w:rsidP="00620F09">
            <w:pPr>
              <w:tabs>
                <w:tab w:val="left" w:pos="6609"/>
              </w:tabs>
              <w:rPr>
                <w:sz w:val="24"/>
                <w:szCs w:val="24"/>
              </w:rPr>
            </w:pPr>
          </w:p>
        </w:tc>
        <w:tc>
          <w:tcPr>
            <w:tcW w:w="1042" w:type="dxa"/>
            <w:shd w:val="clear" w:color="auto" w:fill="auto"/>
          </w:tcPr>
          <w:p w:rsidR="007A2DBD" w:rsidRPr="00CA2281" w:rsidRDefault="007A2DBD" w:rsidP="00620F09">
            <w:pPr>
              <w:tabs>
                <w:tab w:val="left" w:pos="6609"/>
              </w:tabs>
              <w:rPr>
                <w:sz w:val="24"/>
                <w:szCs w:val="24"/>
              </w:rPr>
            </w:pPr>
          </w:p>
        </w:tc>
      </w:tr>
      <w:tr w:rsidR="007A2DBD" w:rsidRPr="00CA2281" w:rsidTr="00620F09">
        <w:tc>
          <w:tcPr>
            <w:tcW w:w="529" w:type="dxa"/>
            <w:shd w:val="clear" w:color="auto" w:fill="auto"/>
          </w:tcPr>
          <w:p w:rsidR="007A2DBD" w:rsidRPr="00CA2281" w:rsidRDefault="007A2DBD" w:rsidP="00620F09">
            <w:pPr>
              <w:tabs>
                <w:tab w:val="left" w:pos="6609"/>
              </w:tabs>
              <w:rPr>
                <w:sz w:val="24"/>
                <w:szCs w:val="24"/>
              </w:rPr>
            </w:pPr>
            <w:r w:rsidRPr="00CA2281">
              <w:rPr>
                <w:sz w:val="24"/>
                <w:szCs w:val="24"/>
              </w:rPr>
              <w:t>11</w:t>
            </w:r>
          </w:p>
        </w:tc>
        <w:tc>
          <w:tcPr>
            <w:tcW w:w="4682" w:type="dxa"/>
            <w:shd w:val="clear" w:color="auto" w:fill="auto"/>
          </w:tcPr>
          <w:p w:rsidR="007A2DBD" w:rsidRPr="00CA2281" w:rsidRDefault="007A2DBD" w:rsidP="00620F09">
            <w:pPr>
              <w:tabs>
                <w:tab w:val="left" w:pos="6609"/>
              </w:tabs>
              <w:rPr>
                <w:sz w:val="24"/>
                <w:szCs w:val="24"/>
              </w:rPr>
            </w:pPr>
            <w:proofErr w:type="spellStart"/>
            <w:r w:rsidRPr="00CA2281">
              <w:rPr>
                <w:sz w:val="24"/>
                <w:szCs w:val="24"/>
              </w:rPr>
              <w:t>Турчинський</w:t>
            </w:r>
            <w:proofErr w:type="spellEnd"/>
            <w:r w:rsidRPr="00CA2281">
              <w:rPr>
                <w:sz w:val="24"/>
                <w:szCs w:val="24"/>
              </w:rPr>
              <w:t xml:space="preserve"> Михайло Іванович</w:t>
            </w:r>
          </w:p>
        </w:tc>
        <w:tc>
          <w:tcPr>
            <w:tcW w:w="851" w:type="dxa"/>
            <w:shd w:val="clear" w:color="auto" w:fill="auto"/>
          </w:tcPr>
          <w:p w:rsidR="007A2DBD" w:rsidRPr="00CA2281" w:rsidRDefault="007A2DBD" w:rsidP="00620F09">
            <w:pPr>
              <w:tabs>
                <w:tab w:val="left" w:pos="6609"/>
              </w:tabs>
              <w:rPr>
                <w:sz w:val="24"/>
                <w:szCs w:val="24"/>
              </w:rPr>
            </w:pPr>
            <w:r>
              <w:rPr>
                <w:sz w:val="24"/>
                <w:szCs w:val="24"/>
              </w:rPr>
              <w:t>+</w:t>
            </w:r>
          </w:p>
        </w:tc>
        <w:tc>
          <w:tcPr>
            <w:tcW w:w="992" w:type="dxa"/>
            <w:shd w:val="clear" w:color="auto" w:fill="auto"/>
          </w:tcPr>
          <w:p w:rsidR="007A2DBD" w:rsidRPr="00CA2281" w:rsidRDefault="007A2DBD" w:rsidP="00620F09">
            <w:pPr>
              <w:tabs>
                <w:tab w:val="left" w:pos="6609"/>
              </w:tabs>
              <w:rPr>
                <w:sz w:val="24"/>
                <w:szCs w:val="24"/>
              </w:rPr>
            </w:pPr>
          </w:p>
        </w:tc>
        <w:tc>
          <w:tcPr>
            <w:tcW w:w="928" w:type="dxa"/>
            <w:shd w:val="clear" w:color="auto" w:fill="auto"/>
          </w:tcPr>
          <w:p w:rsidR="007A2DBD" w:rsidRPr="00CA2281" w:rsidRDefault="007A2DBD" w:rsidP="00620F09">
            <w:pPr>
              <w:tabs>
                <w:tab w:val="left" w:pos="6609"/>
              </w:tabs>
              <w:rPr>
                <w:sz w:val="24"/>
                <w:szCs w:val="24"/>
              </w:rPr>
            </w:pPr>
          </w:p>
        </w:tc>
        <w:tc>
          <w:tcPr>
            <w:tcW w:w="1113" w:type="dxa"/>
            <w:shd w:val="clear" w:color="auto" w:fill="auto"/>
          </w:tcPr>
          <w:p w:rsidR="007A2DBD" w:rsidRPr="00CA2281" w:rsidRDefault="007A2DBD" w:rsidP="00620F09">
            <w:pPr>
              <w:tabs>
                <w:tab w:val="left" w:pos="6609"/>
              </w:tabs>
              <w:rPr>
                <w:sz w:val="24"/>
                <w:szCs w:val="24"/>
              </w:rPr>
            </w:pPr>
          </w:p>
        </w:tc>
        <w:tc>
          <w:tcPr>
            <w:tcW w:w="1042" w:type="dxa"/>
            <w:shd w:val="clear" w:color="auto" w:fill="auto"/>
          </w:tcPr>
          <w:p w:rsidR="007A2DBD" w:rsidRPr="00CA2281" w:rsidRDefault="007A2DBD" w:rsidP="00620F09">
            <w:pPr>
              <w:tabs>
                <w:tab w:val="left" w:pos="6609"/>
              </w:tabs>
              <w:rPr>
                <w:sz w:val="24"/>
                <w:szCs w:val="24"/>
              </w:rPr>
            </w:pPr>
          </w:p>
        </w:tc>
      </w:tr>
      <w:tr w:rsidR="007A2DBD" w:rsidRPr="00CA2281" w:rsidTr="00620F09">
        <w:tc>
          <w:tcPr>
            <w:tcW w:w="529" w:type="dxa"/>
            <w:shd w:val="clear" w:color="auto" w:fill="auto"/>
          </w:tcPr>
          <w:p w:rsidR="007A2DBD" w:rsidRPr="00CA2281" w:rsidRDefault="007A2DBD" w:rsidP="00620F09">
            <w:pPr>
              <w:tabs>
                <w:tab w:val="left" w:pos="6609"/>
              </w:tabs>
              <w:rPr>
                <w:sz w:val="24"/>
                <w:szCs w:val="24"/>
              </w:rPr>
            </w:pPr>
            <w:r w:rsidRPr="00CA2281">
              <w:rPr>
                <w:sz w:val="24"/>
                <w:szCs w:val="24"/>
              </w:rPr>
              <w:t>12</w:t>
            </w:r>
          </w:p>
        </w:tc>
        <w:tc>
          <w:tcPr>
            <w:tcW w:w="4682" w:type="dxa"/>
            <w:shd w:val="clear" w:color="auto" w:fill="auto"/>
          </w:tcPr>
          <w:p w:rsidR="007A2DBD" w:rsidRPr="00CA2281" w:rsidRDefault="007A2DBD" w:rsidP="00620F09">
            <w:pPr>
              <w:tabs>
                <w:tab w:val="left" w:pos="6609"/>
              </w:tabs>
              <w:rPr>
                <w:sz w:val="24"/>
                <w:szCs w:val="24"/>
              </w:rPr>
            </w:pPr>
            <w:proofErr w:type="spellStart"/>
            <w:r w:rsidRPr="00CA2281">
              <w:rPr>
                <w:sz w:val="24"/>
                <w:szCs w:val="24"/>
              </w:rPr>
              <w:t>Шепітко</w:t>
            </w:r>
            <w:proofErr w:type="spellEnd"/>
            <w:r w:rsidRPr="00CA2281">
              <w:rPr>
                <w:sz w:val="24"/>
                <w:szCs w:val="24"/>
              </w:rPr>
              <w:t xml:space="preserve"> Геннадій Терентійович</w:t>
            </w:r>
          </w:p>
        </w:tc>
        <w:tc>
          <w:tcPr>
            <w:tcW w:w="851" w:type="dxa"/>
            <w:shd w:val="clear" w:color="auto" w:fill="auto"/>
          </w:tcPr>
          <w:p w:rsidR="007A2DBD" w:rsidRPr="00CA2281" w:rsidRDefault="007A2DBD" w:rsidP="00620F09">
            <w:pPr>
              <w:tabs>
                <w:tab w:val="left" w:pos="6609"/>
              </w:tabs>
              <w:rPr>
                <w:sz w:val="24"/>
                <w:szCs w:val="24"/>
              </w:rPr>
            </w:pPr>
            <w:r w:rsidRPr="00CA2281">
              <w:rPr>
                <w:sz w:val="24"/>
                <w:szCs w:val="24"/>
              </w:rPr>
              <w:t>+</w:t>
            </w:r>
          </w:p>
        </w:tc>
        <w:tc>
          <w:tcPr>
            <w:tcW w:w="992" w:type="dxa"/>
            <w:shd w:val="clear" w:color="auto" w:fill="auto"/>
          </w:tcPr>
          <w:p w:rsidR="007A2DBD" w:rsidRPr="00CA2281" w:rsidRDefault="007A2DBD" w:rsidP="00620F09">
            <w:pPr>
              <w:tabs>
                <w:tab w:val="left" w:pos="6609"/>
              </w:tabs>
              <w:rPr>
                <w:sz w:val="24"/>
                <w:szCs w:val="24"/>
              </w:rPr>
            </w:pPr>
          </w:p>
        </w:tc>
        <w:tc>
          <w:tcPr>
            <w:tcW w:w="928" w:type="dxa"/>
            <w:shd w:val="clear" w:color="auto" w:fill="auto"/>
          </w:tcPr>
          <w:p w:rsidR="007A2DBD" w:rsidRPr="00CA2281" w:rsidRDefault="007A2DBD" w:rsidP="00620F09">
            <w:pPr>
              <w:tabs>
                <w:tab w:val="left" w:pos="6609"/>
              </w:tabs>
              <w:rPr>
                <w:sz w:val="24"/>
                <w:szCs w:val="24"/>
              </w:rPr>
            </w:pPr>
          </w:p>
        </w:tc>
        <w:tc>
          <w:tcPr>
            <w:tcW w:w="1113" w:type="dxa"/>
            <w:shd w:val="clear" w:color="auto" w:fill="auto"/>
          </w:tcPr>
          <w:p w:rsidR="007A2DBD" w:rsidRPr="00CA2281" w:rsidRDefault="007A2DBD" w:rsidP="00620F09">
            <w:pPr>
              <w:tabs>
                <w:tab w:val="left" w:pos="6609"/>
              </w:tabs>
              <w:rPr>
                <w:sz w:val="24"/>
                <w:szCs w:val="24"/>
              </w:rPr>
            </w:pPr>
          </w:p>
        </w:tc>
        <w:tc>
          <w:tcPr>
            <w:tcW w:w="1042" w:type="dxa"/>
            <w:shd w:val="clear" w:color="auto" w:fill="auto"/>
          </w:tcPr>
          <w:p w:rsidR="007A2DBD" w:rsidRPr="00CA2281" w:rsidRDefault="007A2DBD" w:rsidP="00620F09">
            <w:pPr>
              <w:tabs>
                <w:tab w:val="left" w:pos="6609"/>
              </w:tabs>
              <w:rPr>
                <w:sz w:val="24"/>
                <w:szCs w:val="24"/>
              </w:rPr>
            </w:pPr>
          </w:p>
        </w:tc>
      </w:tr>
      <w:tr w:rsidR="007A2DBD" w:rsidRPr="00CA2281" w:rsidTr="00620F09">
        <w:tc>
          <w:tcPr>
            <w:tcW w:w="5211" w:type="dxa"/>
            <w:gridSpan w:val="2"/>
            <w:shd w:val="clear" w:color="auto" w:fill="auto"/>
          </w:tcPr>
          <w:p w:rsidR="007A2DBD" w:rsidRPr="00CA2281" w:rsidRDefault="007A2DBD" w:rsidP="00620F09">
            <w:pPr>
              <w:tabs>
                <w:tab w:val="left" w:pos="6609"/>
              </w:tabs>
              <w:rPr>
                <w:sz w:val="24"/>
                <w:szCs w:val="24"/>
              </w:rPr>
            </w:pPr>
            <w:r w:rsidRPr="00CA2281">
              <w:rPr>
                <w:sz w:val="24"/>
                <w:szCs w:val="24"/>
              </w:rPr>
              <w:t>Всього  голосів</w:t>
            </w:r>
          </w:p>
        </w:tc>
        <w:tc>
          <w:tcPr>
            <w:tcW w:w="851" w:type="dxa"/>
            <w:shd w:val="clear" w:color="auto" w:fill="auto"/>
          </w:tcPr>
          <w:p w:rsidR="007A2DBD" w:rsidRPr="00CA2281" w:rsidRDefault="007A2DBD" w:rsidP="00620F09">
            <w:pPr>
              <w:tabs>
                <w:tab w:val="left" w:pos="6609"/>
              </w:tabs>
              <w:rPr>
                <w:sz w:val="24"/>
                <w:szCs w:val="24"/>
              </w:rPr>
            </w:pPr>
            <w:r>
              <w:rPr>
                <w:sz w:val="24"/>
                <w:szCs w:val="24"/>
              </w:rPr>
              <w:t>10</w:t>
            </w:r>
          </w:p>
        </w:tc>
        <w:tc>
          <w:tcPr>
            <w:tcW w:w="992" w:type="dxa"/>
            <w:shd w:val="clear" w:color="auto" w:fill="auto"/>
          </w:tcPr>
          <w:p w:rsidR="007A2DBD" w:rsidRPr="00CA2281" w:rsidRDefault="007A2DBD" w:rsidP="00620F09">
            <w:pPr>
              <w:tabs>
                <w:tab w:val="left" w:pos="6609"/>
              </w:tabs>
              <w:rPr>
                <w:sz w:val="24"/>
                <w:szCs w:val="24"/>
              </w:rPr>
            </w:pPr>
          </w:p>
        </w:tc>
        <w:tc>
          <w:tcPr>
            <w:tcW w:w="928" w:type="dxa"/>
            <w:shd w:val="clear" w:color="auto" w:fill="auto"/>
          </w:tcPr>
          <w:p w:rsidR="007A2DBD" w:rsidRPr="00CA2281" w:rsidRDefault="007A2DBD" w:rsidP="00620F09">
            <w:pPr>
              <w:tabs>
                <w:tab w:val="left" w:pos="6609"/>
              </w:tabs>
              <w:rPr>
                <w:sz w:val="24"/>
                <w:szCs w:val="24"/>
              </w:rPr>
            </w:pPr>
          </w:p>
        </w:tc>
        <w:tc>
          <w:tcPr>
            <w:tcW w:w="1113" w:type="dxa"/>
            <w:shd w:val="clear" w:color="auto" w:fill="auto"/>
          </w:tcPr>
          <w:p w:rsidR="007A2DBD" w:rsidRPr="00CA2281" w:rsidRDefault="007A2DBD" w:rsidP="00620F09">
            <w:pPr>
              <w:tabs>
                <w:tab w:val="left" w:pos="6609"/>
              </w:tabs>
              <w:rPr>
                <w:sz w:val="24"/>
                <w:szCs w:val="24"/>
              </w:rPr>
            </w:pPr>
          </w:p>
        </w:tc>
        <w:tc>
          <w:tcPr>
            <w:tcW w:w="1042" w:type="dxa"/>
            <w:shd w:val="clear" w:color="auto" w:fill="auto"/>
          </w:tcPr>
          <w:p w:rsidR="007A2DBD" w:rsidRPr="00CA2281" w:rsidRDefault="007A2DBD" w:rsidP="00620F09">
            <w:pPr>
              <w:tabs>
                <w:tab w:val="left" w:pos="6609"/>
              </w:tabs>
              <w:rPr>
                <w:sz w:val="24"/>
                <w:szCs w:val="24"/>
              </w:rPr>
            </w:pPr>
            <w:r>
              <w:rPr>
                <w:sz w:val="24"/>
                <w:szCs w:val="24"/>
              </w:rPr>
              <w:t>2</w:t>
            </w:r>
          </w:p>
        </w:tc>
      </w:tr>
    </w:tbl>
    <w:p w:rsidR="007A2DBD" w:rsidRPr="00CA2281" w:rsidRDefault="007A2DBD" w:rsidP="007A2DBD">
      <w:pPr>
        <w:tabs>
          <w:tab w:val="left" w:pos="6609"/>
        </w:tabs>
        <w:rPr>
          <w:sz w:val="24"/>
          <w:szCs w:val="24"/>
        </w:rPr>
      </w:pPr>
    </w:p>
    <w:p w:rsidR="007A2DBD" w:rsidRPr="00CA2281" w:rsidRDefault="007A2DBD" w:rsidP="007A2DBD">
      <w:pPr>
        <w:tabs>
          <w:tab w:val="left" w:pos="6609"/>
        </w:tabs>
        <w:rPr>
          <w:sz w:val="24"/>
          <w:szCs w:val="24"/>
        </w:rPr>
      </w:pPr>
      <w:r w:rsidRPr="00CA2281">
        <w:rPr>
          <w:sz w:val="24"/>
          <w:szCs w:val="24"/>
        </w:rPr>
        <w:t>Рішення  ухвалено</w:t>
      </w:r>
    </w:p>
    <w:p w:rsidR="007A2DBD" w:rsidRPr="00CA2281" w:rsidRDefault="007A2DBD" w:rsidP="007A2DBD">
      <w:pPr>
        <w:tabs>
          <w:tab w:val="left" w:pos="6609"/>
        </w:tabs>
        <w:rPr>
          <w:sz w:val="24"/>
          <w:szCs w:val="24"/>
        </w:rPr>
      </w:pPr>
    </w:p>
    <w:p w:rsidR="007A2DBD" w:rsidRPr="00CA2281" w:rsidRDefault="007A2DBD" w:rsidP="007A2DBD">
      <w:pPr>
        <w:tabs>
          <w:tab w:val="left" w:pos="6609"/>
        </w:tabs>
        <w:rPr>
          <w:sz w:val="24"/>
          <w:szCs w:val="24"/>
        </w:rPr>
      </w:pPr>
      <w:r w:rsidRPr="00CA2281">
        <w:rPr>
          <w:sz w:val="24"/>
          <w:szCs w:val="24"/>
        </w:rPr>
        <w:t>Секретар                                                         О.П.</w:t>
      </w:r>
      <w:proofErr w:type="spellStart"/>
      <w:r w:rsidRPr="00CA2281">
        <w:rPr>
          <w:sz w:val="24"/>
          <w:szCs w:val="24"/>
        </w:rPr>
        <w:t>Таранець</w:t>
      </w:r>
      <w:proofErr w:type="spellEnd"/>
    </w:p>
    <w:p w:rsidR="007A2DBD" w:rsidRDefault="007A2DBD" w:rsidP="007A2DBD">
      <w:pPr>
        <w:tabs>
          <w:tab w:val="left" w:pos="6609"/>
        </w:tabs>
        <w:rPr>
          <w:b/>
          <w:bCs/>
          <w:sz w:val="24"/>
          <w:szCs w:val="24"/>
        </w:rPr>
      </w:pPr>
    </w:p>
    <w:p w:rsidR="007A2DBD" w:rsidRDefault="007A2DBD" w:rsidP="007A2DBD">
      <w:pPr>
        <w:tabs>
          <w:tab w:val="left" w:pos="6609"/>
        </w:tabs>
        <w:rPr>
          <w:b/>
          <w:bCs/>
          <w:sz w:val="24"/>
          <w:szCs w:val="24"/>
        </w:rPr>
      </w:pPr>
    </w:p>
    <w:p w:rsidR="007A2DBD" w:rsidRDefault="007A2DBD" w:rsidP="007A2DBD">
      <w:pPr>
        <w:tabs>
          <w:tab w:val="left" w:pos="6609"/>
        </w:tabs>
        <w:rPr>
          <w:b/>
          <w:bCs/>
          <w:sz w:val="24"/>
          <w:szCs w:val="24"/>
        </w:rPr>
      </w:pPr>
    </w:p>
    <w:p w:rsidR="007A2DBD" w:rsidRDefault="007A2DBD" w:rsidP="007A2DBD">
      <w:pPr>
        <w:tabs>
          <w:tab w:val="left" w:pos="6609"/>
        </w:tabs>
        <w:rPr>
          <w:b/>
          <w:bCs/>
          <w:sz w:val="24"/>
          <w:szCs w:val="24"/>
        </w:rPr>
      </w:pPr>
    </w:p>
    <w:p w:rsidR="007A2DBD" w:rsidRDefault="007A2DBD" w:rsidP="007A2DBD">
      <w:pPr>
        <w:tabs>
          <w:tab w:val="left" w:pos="6609"/>
        </w:tabs>
        <w:rPr>
          <w:b/>
          <w:bCs/>
          <w:sz w:val="24"/>
          <w:szCs w:val="24"/>
        </w:rPr>
      </w:pPr>
    </w:p>
    <w:p w:rsidR="007A2DBD" w:rsidRDefault="007A2DBD" w:rsidP="007A2DBD">
      <w:pPr>
        <w:tabs>
          <w:tab w:val="left" w:pos="6609"/>
        </w:tabs>
        <w:rPr>
          <w:b/>
          <w:bCs/>
          <w:sz w:val="24"/>
          <w:szCs w:val="24"/>
        </w:rPr>
      </w:pPr>
    </w:p>
    <w:p w:rsidR="007A2DBD" w:rsidRDefault="007A2DBD" w:rsidP="007A2DBD">
      <w:pPr>
        <w:tabs>
          <w:tab w:val="left" w:pos="6609"/>
        </w:tabs>
        <w:rPr>
          <w:b/>
          <w:bCs/>
          <w:sz w:val="24"/>
          <w:szCs w:val="24"/>
        </w:rPr>
      </w:pPr>
    </w:p>
    <w:p w:rsidR="007A2DBD" w:rsidRDefault="007A2DBD" w:rsidP="007A2DBD">
      <w:pPr>
        <w:tabs>
          <w:tab w:val="left" w:pos="6609"/>
        </w:tabs>
        <w:rPr>
          <w:b/>
          <w:bCs/>
          <w:sz w:val="24"/>
          <w:szCs w:val="24"/>
        </w:rPr>
      </w:pPr>
    </w:p>
    <w:p w:rsidR="007A2DBD" w:rsidRDefault="007A2DBD" w:rsidP="007A2DBD">
      <w:pPr>
        <w:tabs>
          <w:tab w:val="left" w:pos="6609"/>
        </w:tabs>
        <w:rPr>
          <w:b/>
          <w:bCs/>
          <w:sz w:val="24"/>
          <w:szCs w:val="24"/>
        </w:rPr>
      </w:pPr>
    </w:p>
    <w:p w:rsidR="007A2DBD" w:rsidRDefault="007A2DBD" w:rsidP="007A2DBD">
      <w:pPr>
        <w:tabs>
          <w:tab w:val="left" w:pos="6609"/>
        </w:tabs>
        <w:rPr>
          <w:b/>
          <w:bCs/>
          <w:sz w:val="24"/>
          <w:szCs w:val="24"/>
        </w:rPr>
      </w:pPr>
    </w:p>
    <w:p w:rsidR="007A2DBD" w:rsidRDefault="007A2DBD" w:rsidP="007A2DBD">
      <w:pPr>
        <w:tabs>
          <w:tab w:val="left" w:pos="6609"/>
        </w:tabs>
        <w:rPr>
          <w:b/>
          <w:bCs/>
          <w:sz w:val="24"/>
          <w:szCs w:val="24"/>
        </w:rPr>
      </w:pPr>
    </w:p>
    <w:p w:rsidR="007A2DBD" w:rsidRDefault="007A2DBD" w:rsidP="007A2DBD">
      <w:pPr>
        <w:tabs>
          <w:tab w:val="left" w:pos="6609"/>
        </w:tabs>
        <w:rPr>
          <w:b/>
          <w:bCs/>
          <w:sz w:val="24"/>
          <w:szCs w:val="24"/>
        </w:rPr>
      </w:pPr>
    </w:p>
    <w:p w:rsidR="007A2DBD" w:rsidRDefault="007A2DBD" w:rsidP="007A2DBD">
      <w:pPr>
        <w:tabs>
          <w:tab w:val="left" w:pos="6609"/>
        </w:tabs>
        <w:rPr>
          <w:b/>
          <w:bCs/>
          <w:sz w:val="24"/>
          <w:szCs w:val="24"/>
        </w:rPr>
      </w:pPr>
    </w:p>
    <w:p w:rsidR="007A2DBD" w:rsidRDefault="007A2DBD" w:rsidP="007A2DBD">
      <w:pPr>
        <w:tabs>
          <w:tab w:val="left" w:pos="6609"/>
        </w:tabs>
        <w:rPr>
          <w:b/>
          <w:bCs/>
          <w:sz w:val="24"/>
          <w:szCs w:val="24"/>
        </w:rPr>
      </w:pPr>
    </w:p>
    <w:p w:rsidR="007A2DBD" w:rsidRDefault="007A2DBD" w:rsidP="007A2DBD">
      <w:pPr>
        <w:tabs>
          <w:tab w:val="left" w:pos="6609"/>
        </w:tabs>
        <w:rPr>
          <w:b/>
          <w:bCs/>
          <w:sz w:val="24"/>
          <w:szCs w:val="24"/>
        </w:rPr>
      </w:pPr>
    </w:p>
    <w:p w:rsidR="007A2DBD" w:rsidRDefault="007A2DBD" w:rsidP="007A2DBD">
      <w:pPr>
        <w:tabs>
          <w:tab w:val="left" w:pos="6609"/>
        </w:tabs>
        <w:rPr>
          <w:b/>
          <w:bCs/>
          <w:sz w:val="24"/>
          <w:szCs w:val="24"/>
        </w:rPr>
      </w:pPr>
    </w:p>
    <w:p w:rsidR="007A2DBD" w:rsidRDefault="007A2DBD" w:rsidP="007A2DBD">
      <w:pPr>
        <w:tabs>
          <w:tab w:val="left" w:pos="6609"/>
        </w:tabs>
        <w:rPr>
          <w:b/>
          <w:bCs/>
          <w:sz w:val="24"/>
          <w:szCs w:val="24"/>
        </w:rPr>
      </w:pPr>
    </w:p>
    <w:p w:rsidR="007A2DBD" w:rsidRDefault="007A2DBD" w:rsidP="007A2DBD">
      <w:pPr>
        <w:tabs>
          <w:tab w:val="left" w:pos="6609"/>
        </w:tabs>
        <w:rPr>
          <w:b/>
          <w:bCs/>
          <w:sz w:val="24"/>
          <w:szCs w:val="24"/>
        </w:rPr>
      </w:pPr>
    </w:p>
    <w:p w:rsidR="007A2DBD" w:rsidRDefault="007A2DBD" w:rsidP="007A2DBD">
      <w:pPr>
        <w:tabs>
          <w:tab w:val="left" w:pos="6609"/>
        </w:tabs>
        <w:rPr>
          <w:b/>
          <w:bCs/>
          <w:sz w:val="24"/>
          <w:szCs w:val="24"/>
        </w:rPr>
      </w:pPr>
    </w:p>
    <w:p w:rsidR="007A2DBD" w:rsidRDefault="007A2DBD" w:rsidP="007A2DBD">
      <w:pPr>
        <w:tabs>
          <w:tab w:val="left" w:pos="6609"/>
        </w:tabs>
        <w:rPr>
          <w:b/>
          <w:bCs/>
          <w:sz w:val="24"/>
          <w:szCs w:val="24"/>
        </w:rPr>
      </w:pPr>
    </w:p>
    <w:p w:rsidR="007A2DBD" w:rsidRDefault="007A2DBD" w:rsidP="007A2DBD">
      <w:pPr>
        <w:tabs>
          <w:tab w:val="left" w:pos="6609"/>
        </w:tabs>
        <w:rPr>
          <w:b/>
          <w:bCs/>
          <w:sz w:val="24"/>
          <w:szCs w:val="24"/>
        </w:rPr>
      </w:pPr>
    </w:p>
    <w:p w:rsidR="007A2DBD" w:rsidRDefault="007A2DBD" w:rsidP="007A2DBD">
      <w:pPr>
        <w:tabs>
          <w:tab w:val="left" w:pos="6609"/>
        </w:tabs>
        <w:rPr>
          <w:b/>
          <w:bCs/>
          <w:sz w:val="24"/>
          <w:szCs w:val="24"/>
        </w:rPr>
      </w:pPr>
    </w:p>
    <w:p w:rsidR="007A2DBD" w:rsidRDefault="007A2DBD" w:rsidP="007A2DBD">
      <w:pPr>
        <w:tabs>
          <w:tab w:val="left" w:pos="6609"/>
        </w:tabs>
        <w:rPr>
          <w:b/>
          <w:bCs/>
          <w:sz w:val="24"/>
          <w:szCs w:val="24"/>
        </w:rPr>
      </w:pPr>
    </w:p>
    <w:p w:rsidR="00D3530E" w:rsidRDefault="00D3530E"/>
    <w:sectPr w:rsidR="00D3530E" w:rsidSect="007A2DBD">
      <w:pgSz w:w="11906" w:h="16838"/>
      <w:pgMar w:top="1134"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5B7" w:rsidRDefault="007A75B7" w:rsidP="007A2DBD">
      <w:r>
        <w:separator/>
      </w:r>
    </w:p>
  </w:endnote>
  <w:endnote w:type="continuationSeparator" w:id="0">
    <w:p w:rsidR="007A75B7" w:rsidRDefault="007A75B7" w:rsidP="007A2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horndale"/>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Wingdings">
    <w:altName w:val="Wingdings 3"/>
    <w:panose1 w:val="05000000000000000000"/>
    <w:charset w:val="02"/>
    <w:family w:val="auto"/>
    <w:pitch w:val="variable"/>
    <w:sig w:usb0="00000000" w:usb1="10000000" w:usb2="00000000" w:usb3="00000000" w:csb0="80000000" w:csb1="00000000"/>
  </w:font>
  <w:font w:name="Symbol">
    <w:altName w:val="Wingdings 3"/>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altName w:val=" Arial"/>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5B7" w:rsidRDefault="007A75B7" w:rsidP="007A2DBD">
      <w:r>
        <w:separator/>
      </w:r>
    </w:p>
  </w:footnote>
  <w:footnote w:type="continuationSeparator" w:id="0">
    <w:p w:rsidR="007A75B7" w:rsidRDefault="007A75B7" w:rsidP="007A2DBD">
      <w:r>
        <w:continuationSeparator/>
      </w:r>
    </w:p>
  </w:footnote>
  <w:footnote w:id="1">
    <w:p w:rsidR="007A2DBD" w:rsidRDefault="007A2DBD" w:rsidP="007A2DBD"/>
    <w:p w:rsidR="007A2DBD" w:rsidRPr="00DA0287" w:rsidRDefault="007A2DBD" w:rsidP="007A2DBD">
      <w:pPr>
        <w:pStyle w:val="af0"/>
        <w:rPr>
          <w:lang w:val="uk-UA"/>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A3CE3FE"/>
    <w:lvl w:ilvl="0">
      <w:numFmt w:val="bullet"/>
      <w:lvlText w:val="*"/>
      <w:lvlJc w:val="left"/>
      <w:pPr>
        <w:ind w:left="0" w:firstLine="0"/>
      </w:pPr>
    </w:lvl>
  </w:abstractNum>
  <w:abstractNum w:abstractNumId="1">
    <w:nsid w:val="09150C51"/>
    <w:multiLevelType w:val="hybridMultilevel"/>
    <w:tmpl w:val="A060EF7E"/>
    <w:lvl w:ilvl="0" w:tplc="356AA7CA">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5208EC"/>
    <w:multiLevelType w:val="hybridMultilevel"/>
    <w:tmpl w:val="783E65B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2AB47581"/>
    <w:multiLevelType w:val="hybridMultilevel"/>
    <w:tmpl w:val="457C0AA4"/>
    <w:lvl w:ilvl="0" w:tplc="B02C0208">
      <w:start w:val="7"/>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nsid w:val="2BA51CE6"/>
    <w:multiLevelType w:val="hybridMultilevel"/>
    <w:tmpl w:val="E86E878C"/>
    <w:lvl w:ilvl="0" w:tplc="AA1C9C38">
      <w:start w:val="1"/>
      <w:numFmt w:val="decimal"/>
      <w:lvlText w:val="%1."/>
      <w:lvlJc w:val="left"/>
      <w:pPr>
        <w:tabs>
          <w:tab w:val="num" w:pos="720"/>
        </w:tabs>
        <w:ind w:left="720" w:hanging="360"/>
      </w:pPr>
      <w:rPr>
        <w:rFonts w:cs="Times New Roman" w:hint="default"/>
        <w:b/>
        <w:u w:val="singl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2F905E3C"/>
    <w:multiLevelType w:val="hybridMultilevel"/>
    <w:tmpl w:val="F14213DA"/>
    <w:lvl w:ilvl="0" w:tplc="F49A4AAA">
      <w:start w:val="1"/>
      <w:numFmt w:val="decimal"/>
      <w:lvlText w:val="%1."/>
      <w:lvlJc w:val="left"/>
      <w:pPr>
        <w:tabs>
          <w:tab w:val="num" w:pos="660"/>
        </w:tabs>
        <w:ind w:left="660" w:hanging="360"/>
      </w:pPr>
      <w:rPr>
        <w:rFonts w:cs="Times New Roman" w:hint="default"/>
      </w:rPr>
    </w:lvl>
    <w:lvl w:ilvl="1" w:tplc="04190019" w:tentative="1">
      <w:start w:val="1"/>
      <w:numFmt w:val="lowerLetter"/>
      <w:lvlText w:val="%2."/>
      <w:lvlJc w:val="left"/>
      <w:pPr>
        <w:tabs>
          <w:tab w:val="num" w:pos="1380"/>
        </w:tabs>
        <w:ind w:left="1380" w:hanging="360"/>
      </w:pPr>
      <w:rPr>
        <w:rFonts w:cs="Times New Roman"/>
      </w:rPr>
    </w:lvl>
    <w:lvl w:ilvl="2" w:tplc="0419001B" w:tentative="1">
      <w:start w:val="1"/>
      <w:numFmt w:val="lowerRoman"/>
      <w:lvlText w:val="%3."/>
      <w:lvlJc w:val="right"/>
      <w:pPr>
        <w:tabs>
          <w:tab w:val="num" w:pos="2100"/>
        </w:tabs>
        <w:ind w:left="2100" w:hanging="180"/>
      </w:pPr>
      <w:rPr>
        <w:rFonts w:cs="Times New Roman"/>
      </w:rPr>
    </w:lvl>
    <w:lvl w:ilvl="3" w:tplc="0419000F" w:tentative="1">
      <w:start w:val="1"/>
      <w:numFmt w:val="decimal"/>
      <w:lvlText w:val="%4."/>
      <w:lvlJc w:val="left"/>
      <w:pPr>
        <w:tabs>
          <w:tab w:val="num" w:pos="2820"/>
        </w:tabs>
        <w:ind w:left="2820" w:hanging="360"/>
      </w:pPr>
      <w:rPr>
        <w:rFonts w:cs="Times New Roman"/>
      </w:rPr>
    </w:lvl>
    <w:lvl w:ilvl="4" w:tplc="04190019" w:tentative="1">
      <w:start w:val="1"/>
      <w:numFmt w:val="lowerLetter"/>
      <w:lvlText w:val="%5."/>
      <w:lvlJc w:val="left"/>
      <w:pPr>
        <w:tabs>
          <w:tab w:val="num" w:pos="3540"/>
        </w:tabs>
        <w:ind w:left="3540" w:hanging="360"/>
      </w:pPr>
      <w:rPr>
        <w:rFonts w:cs="Times New Roman"/>
      </w:rPr>
    </w:lvl>
    <w:lvl w:ilvl="5" w:tplc="0419001B" w:tentative="1">
      <w:start w:val="1"/>
      <w:numFmt w:val="lowerRoman"/>
      <w:lvlText w:val="%6."/>
      <w:lvlJc w:val="right"/>
      <w:pPr>
        <w:tabs>
          <w:tab w:val="num" w:pos="4260"/>
        </w:tabs>
        <w:ind w:left="4260" w:hanging="180"/>
      </w:pPr>
      <w:rPr>
        <w:rFonts w:cs="Times New Roman"/>
      </w:rPr>
    </w:lvl>
    <w:lvl w:ilvl="6" w:tplc="0419000F" w:tentative="1">
      <w:start w:val="1"/>
      <w:numFmt w:val="decimal"/>
      <w:lvlText w:val="%7."/>
      <w:lvlJc w:val="left"/>
      <w:pPr>
        <w:tabs>
          <w:tab w:val="num" w:pos="4980"/>
        </w:tabs>
        <w:ind w:left="4980" w:hanging="360"/>
      </w:pPr>
      <w:rPr>
        <w:rFonts w:cs="Times New Roman"/>
      </w:rPr>
    </w:lvl>
    <w:lvl w:ilvl="7" w:tplc="04190019" w:tentative="1">
      <w:start w:val="1"/>
      <w:numFmt w:val="lowerLetter"/>
      <w:lvlText w:val="%8."/>
      <w:lvlJc w:val="left"/>
      <w:pPr>
        <w:tabs>
          <w:tab w:val="num" w:pos="5700"/>
        </w:tabs>
        <w:ind w:left="5700" w:hanging="360"/>
      </w:pPr>
      <w:rPr>
        <w:rFonts w:cs="Times New Roman"/>
      </w:rPr>
    </w:lvl>
    <w:lvl w:ilvl="8" w:tplc="0419001B" w:tentative="1">
      <w:start w:val="1"/>
      <w:numFmt w:val="lowerRoman"/>
      <w:lvlText w:val="%9."/>
      <w:lvlJc w:val="right"/>
      <w:pPr>
        <w:tabs>
          <w:tab w:val="num" w:pos="6420"/>
        </w:tabs>
        <w:ind w:left="6420" w:hanging="180"/>
      </w:pPr>
      <w:rPr>
        <w:rFonts w:cs="Times New Roman"/>
      </w:rPr>
    </w:lvl>
  </w:abstractNum>
  <w:abstractNum w:abstractNumId="6">
    <w:nsid w:val="3171716C"/>
    <w:multiLevelType w:val="hybridMultilevel"/>
    <w:tmpl w:val="B120A84E"/>
    <w:lvl w:ilvl="0" w:tplc="D276A446">
      <w:start w:val="10"/>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35250F21"/>
    <w:multiLevelType w:val="hybridMultilevel"/>
    <w:tmpl w:val="FB2C583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369F40C5"/>
    <w:multiLevelType w:val="hybridMultilevel"/>
    <w:tmpl w:val="1C3CAED0"/>
    <w:lvl w:ilvl="0" w:tplc="F60E007C">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377837E3"/>
    <w:multiLevelType w:val="hybridMultilevel"/>
    <w:tmpl w:val="1F22B082"/>
    <w:lvl w:ilvl="0" w:tplc="D8E2EE86">
      <w:start w:val="1"/>
      <w:numFmt w:val="decimal"/>
      <w:lvlText w:val="%1."/>
      <w:lvlJc w:val="left"/>
      <w:pPr>
        <w:tabs>
          <w:tab w:val="num" w:pos="720"/>
        </w:tabs>
        <w:ind w:left="720" w:hanging="36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377843AE"/>
    <w:multiLevelType w:val="hybridMultilevel"/>
    <w:tmpl w:val="C46E5A70"/>
    <w:lvl w:ilvl="0" w:tplc="0422000F">
      <w:start w:val="1"/>
      <w:numFmt w:val="decimal"/>
      <w:lvlText w:val="%1."/>
      <w:lvlJc w:val="left"/>
      <w:pPr>
        <w:tabs>
          <w:tab w:val="num" w:pos="720"/>
        </w:tabs>
        <w:ind w:left="720" w:hanging="360"/>
      </w:pPr>
      <w:rPr>
        <w:rFonts w:cs="Times New Roman"/>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11">
    <w:nsid w:val="38C34CD9"/>
    <w:multiLevelType w:val="hybridMultilevel"/>
    <w:tmpl w:val="7918F78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3B9501F8"/>
    <w:multiLevelType w:val="hybridMultilevel"/>
    <w:tmpl w:val="CC8A6D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C0034B"/>
    <w:multiLevelType w:val="hybridMultilevel"/>
    <w:tmpl w:val="88D4CE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C055080"/>
    <w:multiLevelType w:val="hybridMultilevel"/>
    <w:tmpl w:val="DAAEC8EE"/>
    <w:lvl w:ilvl="0" w:tplc="1538848E">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CAF57F4"/>
    <w:multiLevelType w:val="hybridMultilevel"/>
    <w:tmpl w:val="FC0E41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1713D7C"/>
    <w:multiLevelType w:val="hybridMultilevel"/>
    <w:tmpl w:val="D0EEF5AE"/>
    <w:lvl w:ilvl="0" w:tplc="7D78D7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2C38BB"/>
    <w:multiLevelType w:val="hybridMultilevel"/>
    <w:tmpl w:val="7AB03456"/>
    <w:lvl w:ilvl="0" w:tplc="9DFC742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8">
    <w:nsid w:val="44105D2A"/>
    <w:multiLevelType w:val="hybridMultilevel"/>
    <w:tmpl w:val="F7423988"/>
    <w:lvl w:ilvl="0" w:tplc="8CE0D6A4">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44D2003B"/>
    <w:multiLevelType w:val="hybridMultilevel"/>
    <w:tmpl w:val="FD10DE1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520F426E"/>
    <w:multiLevelType w:val="hybridMultilevel"/>
    <w:tmpl w:val="32DA228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593D4DB2"/>
    <w:multiLevelType w:val="hybridMultilevel"/>
    <w:tmpl w:val="FD10DE1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5A495D3D"/>
    <w:multiLevelType w:val="hybridMultilevel"/>
    <w:tmpl w:val="7AB03456"/>
    <w:lvl w:ilvl="0" w:tplc="9DFC742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3">
    <w:nsid w:val="5D10676B"/>
    <w:multiLevelType w:val="multilevel"/>
    <w:tmpl w:val="99967B30"/>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33B0AC4"/>
    <w:multiLevelType w:val="hybridMultilevel"/>
    <w:tmpl w:val="32DA228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6F415DE2"/>
    <w:multiLevelType w:val="hybridMultilevel"/>
    <w:tmpl w:val="A1FE1078"/>
    <w:lvl w:ilvl="0" w:tplc="1C3C7BC4">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6">
    <w:nsid w:val="76AE4E44"/>
    <w:multiLevelType w:val="hybridMultilevel"/>
    <w:tmpl w:val="7F6E2432"/>
    <w:lvl w:ilvl="0" w:tplc="AE22E5E8">
      <w:start w:val="2"/>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7">
    <w:nsid w:val="78B51083"/>
    <w:multiLevelType w:val="hybridMultilevel"/>
    <w:tmpl w:val="973A255E"/>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8">
    <w:nsid w:val="78D1449F"/>
    <w:multiLevelType w:val="hybridMultilevel"/>
    <w:tmpl w:val="D6C870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C540662"/>
    <w:multiLevelType w:val="hybridMultilevel"/>
    <w:tmpl w:val="73A879E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9"/>
  </w:num>
  <w:num w:numId="2">
    <w:abstractNumId w:val="19"/>
  </w:num>
  <w:num w:numId="3">
    <w:abstractNumId w:val="5"/>
  </w:num>
  <w:num w:numId="4">
    <w:abstractNumId w:val="6"/>
  </w:num>
  <w:num w:numId="5">
    <w:abstractNumId w:val="7"/>
  </w:num>
  <w:num w:numId="6">
    <w:abstractNumId w:val="8"/>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29"/>
  </w:num>
  <w:num w:numId="11">
    <w:abstractNumId w:val="11"/>
  </w:num>
  <w:num w:numId="12">
    <w:abstractNumId w:val="10"/>
  </w:num>
  <w:num w:numId="13">
    <w:abstractNumId w:val="26"/>
  </w:num>
  <w:num w:numId="14">
    <w:abstractNumId w:val="27"/>
  </w:num>
  <w:num w:numId="15">
    <w:abstractNumId w:val="4"/>
  </w:num>
  <w:num w:numId="16">
    <w:abstractNumId w:val="23"/>
  </w:num>
  <w:num w:numId="17">
    <w:abstractNumId w:val="16"/>
  </w:num>
  <w:num w:numId="18">
    <w:abstractNumId w:val="24"/>
  </w:num>
  <w:num w:numId="19">
    <w:abstractNumId w:val="28"/>
  </w:num>
  <w:num w:numId="2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lvl w:ilvl="0">
        <w:numFmt w:val="bullet"/>
        <w:lvlText w:val="-"/>
        <w:legacy w:legacy="1" w:legacySpace="0" w:legacyIndent="298"/>
        <w:lvlJc w:val="left"/>
        <w:pPr>
          <w:ind w:left="0" w:firstLine="0"/>
        </w:pPr>
        <w:rPr>
          <w:rFonts w:ascii="Times New Roman" w:hAnsi="Times New Roman" w:cs="Times New Roman" w:hint="default"/>
        </w:rPr>
      </w:lvl>
    </w:lvlOverride>
  </w:num>
  <w:num w:numId="22">
    <w:abstractNumId w:val="0"/>
    <w:lvlOverride w:ilvl="0">
      <w:lvl w:ilvl="0">
        <w:numFmt w:val="bullet"/>
        <w:lvlText w:val="-"/>
        <w:legacy w:legacy="1" w:legacySpace="0" w:legacyIndent="355"/>
        <w:lvlJc w:val="left"/>
        <w:pPr>
          <w:ind w:left="0" w:firstLine="0"/>
        </w:pPr>
        <w:rPr>
          <w:rFonts w:ascii="Times New Roman" w:hAnsi="Times New Roman" w:cs="Times New Roman" w:hint="default"/>
        </w:rPr>
      </w:lvl>
    </w:lvlOverride>
  </w:num>
  <w:num w:numId="23">
    <w:abstractNumId w:val="25"/>
  </w:num>
  <w:num w:numId="24">
    <w:abstractNumId w:val="3"/>
  </w:num>
  <w:num w:numId="25">
    <w:abstractNumId w:val="13"/>
  </w:num>
  <w:num w:numId="26">
    <w:abstractNumId w:val="14"/>
  </w:num>
  <w:num w:numId="27">
    <w:abstractNumId w:val="15"/>
  </w:num>
  <w:num w:numId="28">
    <w:abstractNumId w:val="17"/>
  </w:num>
  <w:num w:numId="29">
    <w:abstractNumId w:val="12"/>
  </w:num>
  <w:num w:numId="30">
    <w:abstractNumId w:val="1"/>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213"/>
    <w:rsid w:val="007A2DBD"/>
    <w:rsid w:val="007A75B7"/>
    <w:rsid w:val="00D3530E"/>
    <w:rsid w:val="00F002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Followed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DBD"/>
    <w:pPr>
      <w:widowControl w:val="0"/>
      <w:autoSpaceDE w:val="0"/>
      <w:autoSpaceDN w:val="0"/>
      <w:adjustRightInd w:val="0"/>
      <w:spacing w:after="0" w:line="240" w:lineRule="auto"/>
    </w:pPr>
    <w:rPr>
      <w:rFonts w:ascii="Times New Roman" w:eastAsia="Times New Roman" w:hAnsi="Times New Roman" w:cs="Times New Roman"/>
      <w:sz w:val="20"/>
      <w:szCs w:val="20"/>
      <w:lang w:val="uk-UA" w:eastAsia="uk-UA"/>
    </w:rPr>
  </w:style>
  <w:style w:type="paragraph" w:styleId="1">
    <w:name w:val="heading 1"/>
    <w:basedOn w:val="a"/>
    <w:next w:val="a"/>
    <w:link w:val="10"/>
    <w:uiPriority w:val="99"/>
    <w:qFormat/>
    <w:rsid w:val="007A2DBD"/>
    <w:pPr>
      <w:keepNext/>
      <w:widowControl/>
      <w:autoSpaceDE/>
      <w:autoSpaceDN/>
      <w:adjustRightInd/>
      <w:ind w:left="708"/>
      <w:jc w:val="both"/>
      <w:outlineLvl w:val="0"/>
    </w:pPr>
    <w:rPr>
      <w:b/>
      <w:bCs/>
      <w:sz w:val="24"/>
      <w:szCs w:val="24"/>
      <w:lang w:eastAsia="ru-RU"/>
    </w:rPr>
  </w:style>
  <w:style w:type="paragraph" w:styleId="2">
    <w:name w:val="heading 2"/>
    <w:basedOn w:val="a"/>
    <w:next w:val="a"/>
    <w:link w:val="20"/>
    <w:uiPriority w:val="99"/>
    <w:qFormat/>
    <w:rsid w:val="007A2DBD"/>
    <w:pPr>
      <w:keepNext/>
      <w:widowControl/>
      <w:autoSpaceDE/>
      <w:autoSpaceDN/>
      <w:adjustRightInd/>
      <w:ind w:left="180"/>
      <w:jc w:val="both"/>
      <w:outlineLvl w:val="1"/>
    </w:pPr>
    <w:rPr>
      <w:b/>
      <w:bCs/>
      <w:sz w:val="28"/>
      <w:szCs w:val="28"/>
      <w:lang w:eastAsia="ru-RU"/>
    </w:rPr>
  </w:style>
  <w:style w:type="paragraph" w:styleId="3">
    <w:name w:val="heading 3"/>
    <w:basedOn w:val="a"/>
    <w:next w:val="a"/>
    <w:link w:val="30"/>
    <w:qFormat/>
    <w:rsid w:val="007A2DBD"/>
    <w:pPr>
      <w:keepNext/>
      <w:widowControl/>
      <w:autoSpaceDE/>
      <w:autoSpaceDN/>
      <w:adjustRightInd/>
      <w:outlineLvl w:val="2"/>
    </w:pPr>
    <w:rPr>
      <w:b/>
      <w:bCs/>
      <w:sz w:val="28"/>
      <w:szCs w:val="28"/>
      <w:lang w:eastAsia="ru-RU"/>
    </w:rPr>
  </w:style>
  <w:style w:type="paragraph" w:styleId="4">
    <w:name w:val="heading 4"/>
    <w:basedOn w:val="a"/>
    <w:next w:val="a"/>
    <w:link w:val="40"/>
    <w:qFormat/>
    <w:rsid w:val="007A2DBD"/>
    <w:pPr>
      <w:keepNext/>
      <w:widowControl/>
      <w:autoSpaceDE/>
      <w:autoSpaceDN/>
      <w:adjustRightInd/>
      <w:outlineLvl w:val="3"/>
    </w:pPr>
    <w:rPr>
      <w:b/>
      <w:bCs/>
      <w:sz w:val="24"/>
      <w:szCs w:val="24"/>
      <w:lang w:eastAsia="ru-RU"/>
    </w:rPr>
  </w:style>
  <w:style w:type="paragraph" w:styleId="5">
    <w:name w:val="heading 5"/>
    <w:basedOn w:val="a"/>
    <w:next w:val="a"/>
    <w:link w:val="50"/>
    <w:qFormat/>
    <w:rsid w:val="007A2DBD"/>
    <w:pPr>
      <w:keepNext/>
      <w:widowControl/>
      <w:autoSpaceDE/>
      <w:autoSpaceDN/>
      <w:adjustRightInd/>
      <w:ind w:left="708"/>
      <w:jc w:val="center"/>
      <w:outlineLvl w:val="4"/>
    </w:pPr>
    <w:rPr>
      <w:sz w:val="72"/>
      <w:szCs w:val="72"/>
      <w:lang w:eastAsia="ru-RU"/>
    </w:rPr>
  </w:style>
  <w:style w:type="paragraph" w:styleId="6">
    <w:name w:val="heading 6"/>
    <w:basedOn w:val="a"/>
    <w:next w:val="a"/>
    <w:link w:val="60"/>
    <w:qFormat/>
    <w:rsid w:val="007A2DBD"/>
    <w:pPr>
      <w:spacing w:before="240" w:after="60"/>
      <w:outlineLvl w:val="5"/>
    </w:pPr>
    <w:rPr>
      <w:b/>
      <w:bCs/>
      <w:sz w:val="22"/>
      <w:szCs w:val="22"/>
    </w:rPr>
  </w:style>
  <w:style w:type="paragraph" w:styleId="7">
    <w:name w:val="heading 7"/>
    <w:basedOn w:val="a"/>
    <w:next w:val="a"/>
    <w:link w:val="70"/>
    <w:qFormat/>
    <w:rsid w:val="007A2DBD"/>
    <w:pPr>
      <w:spacing w:before="240" w:after="60"/>
      <w:outlineLvl w:val="6"/>
    </w:pPr>
    <w:rPr>
      <w:sz w:val="24"/>
      <w:szCs w:val="24"/>
    </w:rPr>
  </w:style>
  <w:style w:type="paragraph" w:styleId="8">
    <w:name w:val="heading 8"/>
    <w:basedOn w:val="a"/>
    <w:next w:val="a"/>
    <w:link w:val="80"/>
    <w:uiPriority w:val="99"/>
    <w:qFormat/>
    <w:rsid w:val="007A2DBD"/>
    <w:pPr>
      <w:spacing w:before="240" w:after="60"/>
      <w:outlineLvl w:val="7"/>
    </w:pPr>
    <w:rPr>
      <w:i/>
      <w:iCs/>
      <w:sz w:val="24"/>
      <w:szCs w:val="24"/>
    </w:rPr>
  </w:style>
  <w:style w:type="paragraph" w:styleId="9">
    <w:name w:val="heading 9"/>
    <w:basedOn w:val="a"/>
    <w:next w:val="a"/>
    <w:link w:val="90"/>
    <w:uiPriority w:val="9"/>
    <w:qFormat/>
    <w:rsid w:val="007A2DBD"/>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A2DBD"/>
    <w:rPr>
      <w:rFonts w:ascii="Times New Roman" w:eastAsia="Times New Roman" w:hAnsi="Times New Roman" w:cs="Times New Roman"/>
      <w:b/>
      <w:bCs/>
      <w:sz w:val="24"/>
      <w:szCs w:val="24"/>
      <w:lang w:val="uk-UA" w:eastAsia="ru-RU"/>
    </w:rPr>
  </w:style>
  <w:style w:type="character" w:customStyle="1" w:styleId="20">
    <w:name w:val="Заголовок 2 Знак"/>
    <w:basedOn w:val="a0"/>
    <w:link w:val="2"/>
    <w:uiPriority w:val="99"/>
    <w:rsid w:val="007A2DBD"/>
    <w:rPr>
      <w:rFonts w:ascii="Times New Roman" w:eastAsia="Times New Roman" w:hAnsi="Times New Roman" w:cs="Times New Roman"/>
      <w:b/>
      <w:bCs/>
      <w:sz w:val="28"/>
      <w:szCs w:val="28"/>
      <w:lang w:val="uk-UA" w:eastAsia="ru-RU"/>
    </w:rPr>
  </w:style>
  <w:style w:type="character" w:customStyle="1" w:styleId="30">
    <w:name w:val="Заголовок 3 Знак"/>
    <w:basedOn w:val="a0"/>
    <w:link w:val="3"/>
    <w:rsid w:val="007A2DBD"/>
    <w:rPr>
      <w:rFonts w:ascii="Times New Roman" w:eastAsia="Times New Roman" w:hAnsi="Times New Roman" w:cs="Times New Roman"/>
      <w:b/>
      <w:bCs/>
      <w:sz w:val="28"/>
      <w:szCs w:val="28"/>
      <w:lang w:val="uk-UA" w:eastAsia="ru-RU"/>
    </w:rPr>
  </w:style>
  <w:style w:type="character" w:customStyle="1" w:styleId="40">
    <w:name w:val="Заголовок 4 Знак"/>
    <w:basedOn w:val="a0"/>
    <w:link w:val="4"/>
    <w:rsid w:val="007A2DBD"/>
    <w:rPr>
      <w:rFonts w:ascii="Times New Roman" w:eastAsia="Times New Roman" w:hAnsi="Times New Roman" w:cs="Times New Roman"/>
      <w:b/>
      <w:bCs/>
      <w:sz w:val="24"/>
      <w:szCs w:val="24"/>
      <w:lang w:val="uk-UA" w:eastAsia="ru-RU"/>
    </w:rPr>
  </w:style>
  <w:style w:type="character" w:customStyle="1" w:styleId="50">
    <w:name w:val="Заголовок 5 Знак"/>
    <w:basedOn w:val="a0"/>
    <w:link w:val="5"/>
    <w:rsid w:val="007A2DBD"/>
    <w:rPr>
      <w:rFonts w:ascii="Times New Roman" w:eastAsia="Times New Roman" w:hAnsi="Times New Roman" w:cs="Times New Roman"/>
      <w:sz w:val="72"/>
      <w:szCs w:val="72"/>
      <w:lang w:val="uk-UA" w:eastAsia="ru-RU"/>
    </w:rPr>
  </w:style>
  <w:style w:type="character" w:customStyle="1" w:styleId="60">
    <w:name w:val="Заголовок 6 Знак"/>
    <w:basedOn w:val="a0"/>
    <w:link w:val="6"/>
    <w:rsid w:val="007A2DBD"/>
    <w:rPr>
      <w:rFonts w:ascii="Times New Roman" w:eastAsia="Times New Roman" w:hAnsi="Times New Roman" w:cs="Times New Roman"/>
      <w:b/>
      <w:bCs/>
      <w:lang w:val="uk-UA" w:eastAsia="uk-UA"/>
    </w:rPr>
  </w:style>
  <w:style w:type="character" w:customStyle="1" w:styleId="70">
    <w:name w:val="Заголовок 7 Знак"/>
    <w:basedOn w:val="a0"/>
    <w:link w:val="7"/>
    <w:rsid w:val="007A2DBD"/>
    <w:rPr>
      <w:rFonts w:ascii="Times New Roman" w:eastAsia="Times New Roman" w:hAnsi="Times New Roman" w:cs="Times New Roman"/>
      <w:sz w:val="24"/>
      <w:szCs w:val="24"/>
      <w:lang w:val="uk-UA" w:eastAsia="uk-UA"/>
    </w:rPr>
  </w:style>
  <w:style w:type="character" w:customStyle="1" w:styleId="80">
    <w:name w:val="Заголовок 8 Знак"/>
    <w:basedOn w:val="a0"/>
    <w:link w:val="8"/>
    <w:uiPriority w:val="99"/>
    <w:rsid w:val="007A2DBD"/>
    <w:rPr>
      <w:rFonts w:ascii="Times New Roman" w:eastAsia="Times New Roman" w:hAnsi="Times New Roman" w:cs="Times New Roman"/>
      <w:i/>
      <w:iCs/>
      <w:sz w:val="24"/>
      <w:szCs w:val="24"/>
      <w:lang w:val="uk-UA" w:eastAsia="uk-UA"/>
    </w:rPr>
  </w:style>
  <w:style w:type="character" w:customStyle="1" w:styleId="90">
    <w:name w:val="Заголовок 9 Знак"/>
    <w:basedOn w:val="a0"/>
    <w:link w:val="9"/>
    <w:uiPriority w:val="9"/>
    <w:rsid w:val="007A2DBD"/>
    <w:rPr>
      <w:rFonts w:ascii="Arial" w:eastAsia="Times New Roman" w:hAnsi="Arial" w:cs="Arial"/>
      <w:lang w:val="uk-UA" w:eastAsia="uk-UA"/>
    </w:rPr>
  </w:style>
  <w:style w:type="paragraph" w:styleId="a3">
    <w:name w:val="Body Text Indent"/>
    <w:basedOn w:val="a"/>
    <w:link w:val="a4"/>
    <w:rsid w:val="007A2DBD"/>
    <w:pPr>
      <w:widowControl/>
      <w:autoSpaceDE/>
      <w:autoSpaceDN/>
      <w:adjustRightInd/>
      <w:ind w:left="360"/>
    </w:pPr>
    <w:rPr>
      <w:sz w:val="24"/>
      <w:szCs w:val="24"/>
      <w:lang w:eastAsia="ru-RU"/>
    </w:rPr>
  </w:style>
  <w:style w:type="character" w:customStyle="1" w:styleId="a4">
    <w:name w:val="Основной текст с отступом Знак"/>
    <w:basedOn w:val="a0"/>
    <w:link w:val="a3"/>
    <w:rsid w:val="007A2DBD"/>
    <w:rPr>
      <w:rFonts w:ascii="Times New Roman" w:eastAsia="Times New Roman" w:hAnsi="Times New Roman" w:cs="Times New Roman"/>
      <w:sz w:val="24"/>
      <w:szCs w:val="24"/>
      <w:lang w:val="uk-UA" w:eastAsia="ru-RU"/>
    </w:rPr>
  </w:style>
  <w:style w:type="paragraph" w:styleId="21">
    <w:name w:val="Body Text Indent 2"/>
    <w:basedOn w:val="a"/>
    <w:link w:val="22"/>
    <w:uiPriority w:val="99"/>
    <w:rsid w:val="007A2DBD"/>
    <w:pPr>
      <w:widowControl/>
      <w:autoSpaceDE/>
      <w:autoSpaceDN/>
      <w:adjustRightInd/>
      <w:ind w:left="360"/>
      <w:jc w:val="both"/>
    </w:pPr>
    <w:rPr>
      <w:sz w:val="24"/>
      <w:szCs w:val="24"/>
      <w:lang w:eastAsia="ru-RU"/>
    </w:rPr>
  </w:style>
  <w:style w:type="character" w:customStyle="1" w:styleId="22">
    <w:name w:val="Основной текст с отступом 2 Знак"/>
    <w:basedOn w:val="a0"/>
    <w:link w:val="21"/>
    <w:uiPriority w:val="99"/>
    <w:rsid w:val="007A2DBD"/>
    <w:rPr>
      <w:rFonts w:ascii="Times New Roman" w:eastAsia="Times New Roman" w:hAnsi="Times New Roman" w:cs="Times New Roman"/>
      <w:sz w:val="24"/>
      <w:szCs w:val="24"/>
      <w:lang w:val="uk-UA" w:eastAsia="ru-RU"/>
    </w:rPr>
  </w:style>
  <w:style w:type="paragraph" w:styleId="31">
    <w:name w:val="Body Text Indent 3"/>
    <w:basedOn w:val="a"/>
    <w:link w:val="32"/>
    <w:uiPriority w:val="99"/>
    <w:rsid w:val="007A2DBD"/>
    <w:pPr>
      <w:widowControl/>
      <w:autoSpaceDE/>
      <w:autoSpaceDN/>
      <w:adjustRightInd/>
      <w:ind w:left="708"/>
      <w:jc w:val="center"/>
    </w:pPr>
    <w:rPr>
      <w:sz w:val="72"/>
      <w:szCs w:val="72"/>
      <w:lang w:eastAsia="ru-RU"/>
    </w:rPr>
  </w:style>
  <w:style w:type="character" w:customStyle="1" w:styleId="32">
    <w:name w:val="Основной текст с отступом 3 Знак"/>
    <w:basedOn w:val="a0"/>
    <w:link w:val="31"/>
    <w:uiPriority w:val="99"/>
    <w:rsid w:val="007A2DBD"/>
    <w:rPr>
      <w:rFonts w:ascii="Times New Roman" w:eastAsia="Times New Roman" w:hAnsi="Times New Roman" w:cs="Times New Roman"/>
      <w:sz w:val="72"/>
      <w:szCs w:val="72"/>
      <w:lang w:val="uk-UA" w:eastAsia="ru-RU"/>
    </w:rPr>
  </w:style>
  <w:style w:type="paragraph" w:styleId="a5">
    <w:name w:val="Body Text"/>
    <w:basedOn w:val="a"/>
    <w:link w:val="a6"/>
    <w:uiPriority w:val="99"/>
    <w:rsid w:val="007A2DBD"/>
    <w:pPr>
      <w:widowControl/>
      <w:autoSpaceDE/>
      <w:autoSpaceDN/>
      <w:adjustRightInd/>
      <w:jc w:val="center"/>
    </w:pPr>
    <w:rPr>
      <w:b/>
      <w:bCs/>
      <w:sz w:val="24"/>
      <w:szCs w:val="24"/>
      <w:lang w:eastAsia="ru-RU"/>
    </w:rPr>
  </w:style>
  <w:style w:type="character" w:customStyle="1" w:styleId="a6">
    <w:name w:val="Основной текст Знак"/>
    <w:basedOn w:val="a0"/>
    <w:link w:val="a5"/>
    <w:uiPriority w:val="99"/>
    <w:rsid w:val="007A2DBD"/>
    <w:rPr>
      <w:rFonts w:ascii="Times New Roman" w:eastAsia="Times New Roman" w:hAnsi="Times New Roman" w:cs="Times New Roman"/>
      <w:b/>
      <w:bCs/>
      <w:sz w:val="24"/>
      <w:szCs w:val="24"/>
      <w:lang w:val="uk-UA" w:eastAsia="ru-RU"/>
    </w:rPr>
  </w:style>
  <w:style w:type="paragraph" w:styleId="23">
    <w:name w:val="Body Text 2"/>
    <w:basedOn w:val="a"/>
    <w:link w:val="24"/>
    <w:uiPriority w:val="99"/>
    <w:rsid w:val="007A2DBD"/>
    <w:pPr>
      <w:tabs>
        <w:tab w:val="left" w:pos="142"/>
        <w:tab w:val="left" w:pos="709"/>
      </w:tabs>
      <w:autoSpaceDE/>
      <w:autoSpaceDN/>
      <w:adjustRightInd/>
      <w:jc w:val="center"/>
    </w:pPr>
    <w:rPr>
      <w:sz w:val="24"/>
      <w:lang w:val="ru-RU" w:eastAsia="ru-RU"/>
    </w:rPr>
  </w:style>
  <w:style w:type="character" w:customStyle="1" w:styleId="24">
    <w:name w:val="Основной текст 2 Знак"/>
    <w:basedOn w:val="a0"/>
    <w:link w:val="23"/>
    <w:uiPriority w:val="99"/>
    <w:rsid w:val="007A2DBD"/>
    <w:rPr>
      <w:rFonts w:ascii="Times New Roman" w:eastAsia="Times New Roman" w:hAnsi="Times New Roman" w:cs="Times New Roman"/>
      <w:sz w:val="24"/>
      <w:szCs w:val="20"/>
      <w:lang w:eastAsia="ru-RU"/>
    </w:rPr>
  </w:style>
  <w:style w:type="table" w:styleId="a7">
    <w:name w:val="Table Grid"/>
    <w:basedOn w:val="a1"/>
    <w:uiPriority w:val="59"/>
    <w:rsid w:val="007A2DB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link w:val="a9"/>
    <w:uiPriority w:val="99"/>
    <w:rsid w:val="007A2DBD"/>
    <w:pPr>
      <w:widowControl/>
      <w:tabs>
        <w:tab w:val="center" w:pos="4677"/>
        <w:tab w:val="right" w:pos="9355"/>
      </w:tabs>
      <w:autoSpaceDE/>
      <w:autoSpaceDN/>
      <w:adjustRightInd/>
    </w:pPr>
    <w:rPr>
      <w:sz w:val="24"/>
      <w:szCs w:val="24"/>
      <w:lang w:eastAsia="ru-RU"/>
    </w:rPr>
  </w:style>
  <w:style w:type="character" w:customStyle="1" w:styleId="a9">
    <w:name w:val="Нижний колонтитул Знак"/>
    <w:basedOn w:val="a0"/>
    <w:link w:val="a8"/>
    <w:uiPriority w:val="99"/>
    <w:rsid w:val="007A2DBD"/>
    <w:rPr>
      <w:rFonts w:ascii="Times New Roman" w:eastAsia="Times New Roman" w:hAnsi="Times New Roman" w:cs="Times New Roman"/>
      <w:sz w:val="24"/>
      <w:szCs w:val="24"/>
      <w:lang w:val="uk-UA" w:eastAsia="ru-RU"/>
    </w:rPr>
  </w:style>
  <w:style w:type="character" w:styleId="aa">
    <w:name w:val="page number"/>
    <w:basedOn w:val="a0"/>
    <w:uiPriority w:val="99"/>
    <w:rsid w:val="007A2DBD"/>
    <w:rPr>
      <w:rFonts w:cs="Times New Roman"/>
    </w:rPr>
  </w:style>
  <w:style w:type="paragraph" w:styleId="ab">
    <w:name w:val="header"/>
    <w:basedOn w:val="a"/>
    <w:link w:val="ac"/>
    <w:uiPriority w:val="99"/>
    <w:rsid w:val="007A2DBD"/>
    <w:pPr>
      <w:widowControl/>
      <w:tabs>
        <w:tab w:val="center" w:pos="4677"/>
        <w:tab w:val="right" w:pos="9355"/>
      </w:tabs>
      <w:autoSpaceDE/>
      <w:autoSpaceDN/>
      <w:adjustRightInd/>
    </w:pPr>
    <w:rPr>
      <w:sz w:val="24"/>
      <w:szCs w:val="24"/>
      <w:lang w:eastAsia="ru-RU"/>
    </w:rPr>
  </w:style>
  <w:style w:type="character" w:customStyle="1" w:styleId="ac">
    <w:name w:val="Верхний колонтитул Знак"/>
    <w:basedOn w:val="a0"/>
    <w:link w:val="ab"/>
    <w:uiPriority w:val="99"/>
    <w:rsid w:val="007A2DBD"/>
    <w:rPr>
      <w:rFonts w:ascii="Times New Roman" w:eastAsia="Times New Roman" w:hAnsi="Times New Roman" w:cs="Times New Roman"/>
      <w:sz w:val="24"/>
      <w:szCs w:val="24"/>
      <w:lang w:val="uk-UA" w:eastAsia="ru-RU"/>
    </w:rPr>
  </w:style>
  <w:style w:type="character" w:styleId="ad">
    <w:name w:val="Hyperlink"/>
    <w:basedOn w:val="a0"/>
    <w:uiPriority w:val="99"/>
    <w:rsid w:val="007A2DBD"/>
    <w:rPr>
      <w:rFonts w:ascii="Times New Roman" w:hAnsi="Times New Roman" w:cs="Times New Roman"/>
      <w:color w:val="0000FF"/>
      <w:u w:val="single"/>
    </w:rPr>
  </w:style>
  <w:style w:type="character" w:styleId="ae">
    <w:name w:val="FollowedHyperlink"/>
    <w:basedOn w:val="a0"/>
    <w:rsid w:val="007A2DBD"/>
    <w:rPr>
      <w:rFonts w:cs="Times New Roman"/>
      <w:color w:val="800080"/>
      <w:u w:val="single"/>
    </w:rPr>
  </w:style>
  <w:style w:type="paragraph" w:styleId="af">
    <w:name w:val="Normal (Web)"/>
    <w:basedOn w:val="a"/>
    <w:uiPriority w:val="99"/>
    <w:rsid w:val="007A2DBD"/>
    <w:pPr>
      <w:widowControl/>
      <w:autoSpaceDE/>
      <w:autoSpaceDN/>
      <w:adjustRightInd/>
      <w:spacing w:before="100" w:beforeAutospacing="1" w:after="100" w:afterAutospacing="1"/>
    </w:pPr>
    <w:rPr>
      <w:color w:val="000000"/>
      <w:sz w:val="24"/>
      <w:szCs w:val="24"/>
      <w:lang w:val="ru-RU" w:eastAsia="ru-RU"/>
    </w:rPr>
  </w:style>
  <w:style w:type="paragraph" w:styleId="af0">
    <w:name w:val="footnote text"/>
    <w:basedOn w:val="a"/>
    <w:link w:val="af1"/>
    <w:semiHidden/>
    <w:rsid w:val="007A2DBD"/>
    <w:pPr>
      <w:widowControl/>
      <w:adjustRightInd/>
    </w:pPr>
    <w:rPr>
      <w:lang w:val="ru-RU" w:eastAsia="ru-RU"/>
    </w:rPr>
  </w:style>
  <w:style w:type="character" w:customStyle="1" w:styleId="af1">
    <w:name w:val="Текст сноски Знак"/>
    <w:basedOn w:val="a0"/>
    <w:link w:val="af0"/>
    <w:semiHidden/>
    <w:rsid w:val="007A2DBD"/>
    <w:rPr>
      <w:rFonts w:ascii="Times New Roman" w:eastAsia="Times New Roman" w:hAnsi="Times New Roman" w:cs="Times New Roman"/>
      <w:sz w:val="20"/>
      <w:szCs w:val="20"/>
      <w:lang w:eastAsia="ru-RU"/>
    </w:rPr>
  </w:style>
  <w:style w:type="character" w:styleId="af2">
    <w:name w:val="footnote reference"/>
    <w:basedOn w:val="a0"/>
    <w:semiHidden/>
    <w:rsid w:val="007A2DBD"/>
    <w:rPr>
      <w:rFonts w:cs="Times New Roman"/>
      <w:vertAlign w:val="superscript"/>
    </w:rPr>
  </w:style>
  <w:style w:type="paragraph" w:styleId="33">
    <w:name w:val="Body Text 3"/>
    <w:basedOn w:val="a"/>
    <w:link w:val="34"/>
    <w:uiPriority w:val="99"/>
    <w:rsid w:val="007A2DBD"/>
    <w:pPr>
      <w:spacing w:after="120"/>
    </w:pPr>
    <w:rPr>
      <w:sz w:val="16"/>
      <w:szCs w:val="16"/>
    </w:rPr>
  </w:style>
  <w:style w:type="character" w:customStyle="1" w:styleId="34">
    <w:name w:val="Основной текст 3 Знак"/>
    <w:basedOn w:val="a0"/>
    <w:link w:val="33"/>
    <w:uiPriority w:val="99"/>
    <w:rsid w:val="007A2DBD"/>
    <w:rPr>
      <w:rFonts w:ascii="Times New Roman" w:eastAsia="Times New Roman" w:hAnsi="Times New Roman" w:cs="Times New Roman"/>
      <w:sz w:val="16"/>
      <w:szCs w:val="16"/>
      <w:lang w:val="uk-UA" w:eastAsia="uk-UA"/>
    </w:rPr>
  </w:style>
  <w:style w:type="paragraph" w:customStyle="1" w:styleId="51">
    <w:name w:val="заголовок 5"/>
    <w:basedOn w:val="a"/>
    <w:next w:val="a"/>
    <w:rsid w:val="007A2DBD"/>
    <w:pPr>
      <w:keepNext/>
      <w:widowControl/>
      <w:adjustRightInd/>
      <w:jc w:val="both"/>
    </w:pPr>
    <w:rPr>
      <w:rFonts w:ascii="Bookman Old Style" w:hAnsi="Bookman Old Style"/>
      <w:sz w:val="27"/>
      <w:szCs w:val="27"/>
      <w:lang w:val="ru-RU" w:eastAsia="ru-RU"/>
    </w:rPr>
  </w:style>
  <w:style w:type="paragraph" w:customStyle="1" w:styleId="StyleZakonu">
    <w:name w:val="StyleZakonu"/>
    <w:basedOn w:val="a"/>
    <w:uiPriority w:val="99"/>
    <w:rsid w:val="007A2DBD"/>
    <w:pPr>
      <w:widowControl/>
      <w:autoSpaceDE/>
      <w:autoSpaceDN/>
      <w:adjustRightInd/>
      <w:spacing w:after="60" w:line="220" w:lineRule="exact"/>
      <w:ind w:firstLine="284"/>
      <w:jc w:val="both"/>
    </w:pPr>
    <w:rPr>
      <w:lang w:eastAsia="ru-RU"/>
    </w:rPr>
  </w:style>
  <w:style w:type="paragraph" w:customStyle="1" w:styleId="210">
    <w:name w:val="Основной текст 21"/>
    <w:basedOn w:val="a"/>
    <w:rsid w:val="007A2DBD"/>
    <w:pPr>
      <w:tabs>
        <w:tab w:val="left" w:pos="142"/>
        <w:tab w:val="left" w:pos="709"/>
      </w:tabs>
      <w:autoSpaceDE/>
      <w:autoSpaceDN/>
      <w:adjustRightInd/>
      <w:jc w:val="center"/>
    </w:pPr>
    <w:rPr>
      <w:sz w:val="24"/>
      <w:lang w:val="ru-RU" w:eastAsia="ru-RU"/>
    </w:rPr>
  </w:style>
  <w:style w:type="paragraph" w:styleId="af3">
    <w:name w:val="Balloon Text"/>
    <w:basedOn w:val="a"/>
    <w:link w:val="af4"/>
    <w:uiPriority w:val="99"/>
    <w:rsid w:val="007A2DBD"/>
    <w:rPr>
      <w:rFonts w:ascii="Tahoma" w:hAnsi="Tahoma" w:cs="Tahoma"/>
      <w:sz w:val="16"/>
      <w:szCs w:val="16"/>
    </w:rPr>
  </w:style>
  <w:style w:type="character" w:customStyle="1" w:styleId="af4">
    <w:name w:val="Текст выноски Знак"/>
    <w:basedOn w:val="a0"/>
    <w:link w:val="af3"/>
    <w:uiPriority w:val="99"/>
    <w:rsid w:val="007A2DBD"/>
    <w:rPr>
      <w:rFonts w:ascii="Tahoma" w:eastAsia="Times New Roman" w:hAnsi="Tahoma" w:cs="Tahoma"/>
      <w:sz w:val="16"/>
      <w:szCs w:val="16"/>
      <w:lang w:val="uk-UA" w:eastAsia="uk-UA"/>
    </w:rPr>
  </w:style>
  <w:style w:type="character" w:customStyle="1" w:styleId="af5">
    <w:name w:val="номер страницы"/>
    <w:basedOn w:val="a0"/>
    <w:rsid w:val="007A2DBD"/>
  </w:style>
  <w:style w:type="paragraph" w:styleId="af6">
    <w:name w:val="Title"/>
    <w:basedOn w:val="a"/>
    <w:link w:val="af7"/>
    <w:uiPriority w:val="99"/>
    <w:qFormat/>
    <w:rsid w:val="007A2DBD"/>
    <w:pPr>
      <w:widowControl/>
      <w:autoSpaceDE/>
      <w:autoSpaceDN/>
      <w:adjustRightInd/>
      <w:jc w:val="center"/>
    </w:pPr>
    <w:rPr>
      <w:b/>
      <w:color w:val="000000"/>
      <w:sz w:val="32"/>
      <w:lang w:eastAsia="ru-RU"/>
    </w:rPr>
  </w:style>
  <w:style w:type="character" w:customStyle="1" w:styleId="af7">
    <w:name w:val="Название Знак"/>
    <w:basedOn w:val="a0"/>
    <w:link w:val="af6"/>
    <w:uiPriority w:val="99"/>
    <w:rsid w:val="007A2DBD"/>
    <w:rPr>
      <w:rFonts w:ascii="Times New Roman" w:eastAsia="Times New Roman" w:hAnsi="Times New Roman" w:cs="Times New Roman"/>
      <w:b/>
      <w:color w:val="000000"/>
      <w:sz w:val="32"/>
      <w:szCs w:val="20"/>
      <w:lang w:val="uk-UA" w:eastAsia="ru-RU"/>
    </w:rPr>
  </w:style>
  <w:style w:type="paragraph" w:customStyle="1" w:styleId="220">
    <w:name w:val="Основной текст 22"/>
    <w:basedOn w:val="a"/>
    <w:rsid w:val="007A2DBD"/>
    <w:pPr>
      <w:tabs>
        <w:tab w:val="left" w:pos="142"/>
        <w:tab w:val="left" w:pos="709"/>
      </w:tabs>
      <w:autoSpaceDE/>
      <w:autoSpaceDN/>
      <w:adjustRightInd/>
      <w:jc w:val="center"/>
    </w:pPr>
    <w:rPr>
      <w:sz w:val="24"/>
      <w:lang w:val="ru-RU" w:eastAsia="ru-RU"/>
    </w:rPr>
  </w:style>
  <w:style w:type="paragraph" w:styleId="af8">
    <w:name w:val="List Paragraph"/>
    <w:basedOn w:val="a"/>
    <w:uiPriority w:val="34"/>
    <w:qFormat/>
    <w:rsid w:val="007A2DBD"/>
    <w:pPr>
      <w:ind w:left="720"/>
      <w:contextualSpacing/>
    </w:pPr>
  </w:style>
  <w:style w:type="paragraph" w:customStyle="1" w:styleId="EMPTYCELLSTYLE">
    <w:name w:val="EMPTY_CELL_STYLE"/>
    <w:qFormat/>
    <w:rsid w:val="007A2DBD"/>
    <w:pPr>
      <w:spacing w:after="0" w:line="240" w:lineRule="auto"/>
    </w:pPr>
    <w:rPr>
      <w:rFonts w:ascii="Times New Roman" w:eastAsia="Times New Roman" w:hAnsi="Times New Roman" w:cs="Times New Roman"/>
      <w:sz w:val="1"/>
      <w:szCs w:val="20"/>
      <w:lang w:eastAsia="ru-RU"/>
    </w:rPr>
  </w:style>
  <w:style w:type="paragraph" w:customStyle="1" w:styleId="230">
    <w:name w:val="Основной текст 23"/>
    <w:basedOn w:val="a"/>
    <w:rsid w:val="007A2DBD"/>
    <w:pPr>
      <w:tabs>
        <w:tab w:val="left" w:pos="142"/>
        <w:tab w:val="left" w:pos="709"/>
      </w:tabs>
      <w:autoSpaceDE/>
      <w:autoSpaceDN/>
      <w:adjustRightInd/>
      <w:jc w:val="center"/>
    </w:pPr>
    <w:rPr>
      <w:sz w:val="24"/>
      <w:lang w:val="ru-RU" w:eastAsia="ru-RU"/>
    </w:rPr>
  </w:style>
  <w:style w:type="paragraph" w:styleId="af9">
    <w:name w:val="Subtitle"/>
    <w:basedOn w:val="a"/>
    <w:next w:val="a5"/>
    <w:link w:val="afa"/>
    <w:qFormat/>
    <w:rsid w:val="007A2DBD"/>
    <w:pPr>
      <w:keepNext/>
      <w:widowControl/>
      <w:autoSpaceDE/>
      <w:autoSpaceDN/>
      <w:adjustRightInd/>
      <w:spacing w:before="240" w:after="120"/>
      <w:jc w:val="center"/>
    </w:pPr>
    <w:rPr>
      <w:rFonts w:ascii="Arial" w:eastAsia="MS Mincho" w:hAnsi="Arial" w:cs="Tahoma"/>
      <w:i/>
      <w:iCs/>
      <w:sz w:val="28"/>
      <w:szCs w:val="28"/>
      <w:lang w:eastAsia="ar-SA"/>
    </w:rPr>
  </w:style>
  <w:style w:type="character" w:customStyle="1" w:styleId="afa">
    <w:name w:val="Подзаголовок Знак"/>
    <w:basedOn w:val="a0"/>
    <w:link w:val="af9"/>
    <w:rsid w:val="007A2DBD"/>
    <w:rPr>
      <w:rFonts w:ascii="Arial" w:eastAsia="MS Mincho" w:hAnsi="Arial" w:cs="Tahoma"/>
      <w:i/>
      <w:iCs/>
      <w:sz w:val="28"/>
      <w:szCs w:val="28"/>
      <w:lang w:val="uk-UA" w:eastAsia="ar-SA"/>
    </w:rPr>
  </w:style>
  <w:style w:type="paragraph" w:customStyle="1" w:styleId="rvps2">
    <w:name w:val="rvps2"/>
    <w:basedOn w:val="a"/>
    <w:rsid w:val="007A2DBD"/>
    <w:pPr>
      <w:widowControl/>
      <w:autoSpaceDE/>
      <w:autoSpaceDN/>
      <w:adjustRightInd/>
      <w:spacing w:before="100" w:beforeAutospacing="1" w:after="100" w:afterAutospacing="1"/>
    </w:pPr>
    <w:rPr>
      <w:sz w:val="24"/>
      <w:szCs w:val="24"/>
      <w:lang w:val="ru-RU" w:eastAsia="ru-RU"/>
    </w:rPr>
  </w:style>
  <w:style w:type="paragraph" w:customStyle="1" w:styleId="WW-2">
    <w:name w:val="WW-Основний текст 2"/>
    <w:basedOn w:val="a"/>
    <w:rsid w:val="007A2DBD"/>
    <w:pPr>
      <w:widowControl/>
      <w:autoSpaceDE/>
      <w:autoSpaceDN/>
      <w:adjustRightInd/>
      <w:jc w:val="both"/>
    </w:pPr>
    <w:rPr>
      <w:sz w:val="28"/>
      <w:szCs w:val="24"/>
      <w:lang w:eastAsia="ar-SA"/>
    </w:rPr>
  </w:style>
  <w:style w:type="paragraph" w:customStyle="1" w:styleId="CharCharCharChar">
    <w:name w:val="Char Знак Знак Char Знак Знак Char Знак Знак Char Знак Знак Знак Знак Знак Знак"/>
    <w:basedOn w:val="a"/>
    <w:rsid w:val="007A2DBD"/>
    <w:pPr>
      <w:widowControl/>
      <w:autoSpaceDE/>
      <w:autoSpaceDN/>
      <w:adjustRightInd/>
    </w:pPr>
    <w:rPr>
      <w:rFonts w:ascii="Verdana" w:hAnsi="Verdana" w:cs="Verdana"/>
      <w:lang w:val="en-US" w:eastAsia="en-US"/>
    </w:rPr>
  </w:style>
  <w:style w:type="paragraph" w:customStyle="1" w:styleId="StyleProp">
    <w:name w:val="StyleProp"/>
    <w:basedOn w:val="a"/>
    <w:uiPriority w:val="99"/>
    <w:rsid w:val="007A2DBD"/>
    <w:pPr>
      <w:widowControl/>
      <w:autoSpaceDE/>
      <w:autoSpaceDN/>
      <w:adjustRightInd/>
      <w:spacing w:line="200" w:lineRule="exact"/>
      <w:ind w:firstLine="227"/>
      <w:jc w:val="both"/>
    </w:pPr>
    <w:rPr>
      <w:sz w:val="18"/>
      <w:lang w:eastAsia="ru-RU"/>
    </w:rPr>
  </w:style>
  <w:style w:type="character" w:customStyle="1" w:styleId="lastupd">
    <w:name w:val="last_upd"/>
    <w:basedOn w:val="a0"/>
    <w:uiPriority w:val="99"/>
    <w:rsid w:val="007A2DBD"/>
    <w:rPr>
      <w:rFonts w:cs="Times New Roman"/>
    </w:rPr>
  </w:style>
  <w:style w:type="paragraph" w:customStyle="1" w:styleId="240">
    <w:name w:val="Основной текст 24"/>
    <w:basedOn w:val="a"/>
    <w:rsid w:val="007A2DBD"/>
    <w:pPr>
      <w:tabs>
        <w:tab w:val="left" w:pos="142"/>
        <w:tab w:val="left" w:pos="709"/>
      </w:tabs>
      <w:autoSpaceDE/>
      <w:autoSpaceDN/>
      <w:adjustRightInd/>
      <w:jc w:val="center"/>
    </w:pPr>
    <w:rPr>
      <w:sz w:val="24"/>
      <w:lang w:val="ru-RU" w:eastAsia="ru-RU"/>
    </w:rPr>
  </w:style>
  <w:style w:type="character" w:styleId="afb">
    <w:name w:val="Strong"/>
    <w:basedOn w:val="a0"/>
    <w:qFormat/>
    <w:rsid w:val="007A2DBD"/>
    <w:rPr>
      <w:b/>
      <w:bCs/>
    </w:rPr>
  </w:style>
  <w:style w:type="paragraph" w:customStyle="1" w:styleId="25">
    <w:name w:val="Основной текст 25"/>
    <w:basedOn w:val="a"/>
    <w:rsid w:val="007A2DBD"/>
    <w:pPr>
      <w:tabs>
        <w:tab w:val="left" w:pos="142"/>
        <w:tab w:val="left" w:pos="709"/>
      </w:tabs>
      <w:autoSpaceDE/>
      <w:autoSpaceDN/>
      <w:adjustRightInd/>
      <w:jc w:val="center"/>
    </w:pPr>
    <w:rPr>
      <w:sz w:val="24"/>
      <w:lang w:val="ru-RU" w:eastAsia="ru-RU"/>
    </w:rPr>
  </w:style>
  <w:style w:type="paragraph" w:customStyle="1" w:styleId="26">
    <w:name w:val="Основной текст 26"/>
    <w:basedOn w:val="a"/>
    <w:rsid w:val="007A2DBD"/>
    <w:pPr>
      <w:tabs>
        <w:tab w:val="left" w:pos="142"/>
        <w:tab w:val="left" w:pos="709"/>
      </w:tabs>
      <w:autoSpaceDE/>
      <w:autoSpaceDN/>
      <w:adjustRightInd/>
      <w:jc w:val="center"/>
    </w:pPr>
    <w:rPr>
      <w:sz w:val="24"/>
      <w:lang w:val="ru-RU" w:eastAsia="ru-RU"/>
    </w:rPr>
  </w:style>
  <w:style w:type="paragraph" w:customStyle="1" w:styleId="35">
    <w:name w:val="заголовок 3"/>
    <w:basedOn w:val="a"/>
    <w:next w:val="a"/>
    <w:rsid w:val="007A2DBD"/>
    <w:pPr>
      <w:keepNext/>
      <w:widowControl/>
      <w:adjustRightInd/>
      <w:ind w:firstLine="3686"/>
      <w:jc w:val="both"/>
    </w:pPr>
    <w:rPr>
      <w:rFonts w:ascii="Bookman Old Style" w:hAnsi="Bookman Old Style"/>
      <w:b/>
      <w:bCs/>
      <w:sz w:val="36"/>
      <w:szCs w:val="36"/>
      <w:lang w:val="ru-RU" w:eastAsia="ru-RU"/>
    </w:rPr>
  </w:style>
  <w:style w:type="paragraph" w:customStyle="1" w:styleId="41">
    <w:name w:val="заголовок 4"/>
    <w:basedOn w:val="a"/>
    <w:next w:val="a"/>
    <w:rsid w:val="007A2DBD"/>
    <w:pPr>
      <w:keepNext/>
      <w:widowControl/>
      <w:adjustRightInd/>
      <w:ind w:firstLine="1701"/>
      <w:jc w:val="both"/>
    </w:pPr>
    <w:rPr>
      <w:rFonts w:ascii="Bookman Old Style" w:hAnsi="Bookman Old Style"/>
      <w:sz w:val="27"/>
      <w:szCs w:val="27"/>
      <w:lang w:val="ru-RU" w:eastAsia="ru-RU"/>
    </w:rPr>
  </w:style>
  <w:style w:type="paragraph" w:styleId="afc">
    <w:name w:val="caption"/>
    <w:basedOn w:val="a"/>
    <w:next w:val="a"/>
    <w:unhideWhenUsed/>
    <w:qFormat/>
    <w:rsid w:val="007A2DBD"/>
    <w:pPr>
      <w:widowControl/>
      <w:adjustRightInd/>
      <w:jc w:val="center"/>
    </w:pPr>
    <w:rPr>
      <w:b/>
      <w:bCs/>
      <w:color w:val="000080"/>
      <w:sz w:val="28"/>
      <w:szCs w:val="28"/>
      <w:lang w:eastAsia="ru-RU"/>
    </w:rPr>
  </w:style>
  <w:style w:type="paragraph" w:customStyle="1" w:styleId="27">
    <w:name w:val="Обычный2"/>
    <w:uiPriority w:val="99"/>
    <w:rsid w:val="007A2DBD"/>
    <w:pPr>
      <w:widowControl w:val="0"/>
      <w:snapToGrid w:val="0"/>
      <w:spacing w:after="0"/>
      <w:ind w:firstLine="280"/>
      <w:jc w:val="both"/>
    </w:pPr>
    <w:rPr>
      <w:rFonts w:ascii="Times New Roman" w:eastAsia="Times New Roman" w:hAnsi="Times New Roman" w:cs="Times New Roman"/>
      <w:sz w:val="20"/>
      <w:szCs w:val="20"/>
      <w:lang w:val="uk-UA" w:eastAsia="ru-RU"/>
    </w:rPr>
  </w:style>
  <w:style w:type="paragraph" w:styleId="afd">
    <w:name w:val="Plain Text"/>
    <w:aliases w:val="Текст Знак Знак"/>
    <w:basedOn w:val="a"/>
    <w:link w:val="afe"/>
    <w:uiPriority w:val="99"/>
    <w:rsid w:val="007A2DBD"/>
    <w:pPr>
      <w:widowControl/>
      <w:autoSpaceDE/>
      <w:autoSpaceDN/>
      <w:adjustRightInd/>
    </w:pPr>
    <w:rPr>
      <w:rFonts w:ascii="Courier New" w:hAnsi="Courier New" w:cs="Courier New"/>
      <w:lang w:val="ru-RU" w:eastAsia="ru-RU"/>
    </w:rPr>
  </w:style>
  <w:style w:type="character" w:customStyle="1" w:styleId="afe">
    <w:name w:val="Текст Знак"/>
    <w:aliases w:val="Текст Знак Знак Знак"/>
    <w:basedOn w:val="a0"/>
    <w:link w:val="afd"/>
    <w:uiPriority w:val="99"/>
    <w:rsid w:val="007A2DBD"/>
    <w:rPr>
      <w:rFonts w:ascii="Courier New" w:eastAsia="Times New Roman" w:hAnsi="Courier New" w:cs="Courier New"/>
      <w:sz w:val="20"/>
      <w:szCs w:val="20"/>
      <w:lang w:eastAsia="ru-RU"/>
    </w:rPr>
  </w:style>
  <w:style w:type="paragraph" w:customStyle="1" w:styleId="11">
    <w:name w:val="Стиль1"/>
    <w:basedOn w:val="1"/>
    <w:uiPriority w:val="99"/>
    <w:rsid w:val="007A2DBD"/>
    <w:pPr>
      <w:spacing w:before="240" w:after="60"/>
      <w:ind w:left="0"/>
      <w:jc w:val="left"/>
    </w:pPr>
    <w:rPr>
      <w:rFonts w:cs="Arial"/>
      <w:color w:val="0000FF"/>
      <w:sz w:val="144"/>
      <w:szCs w:val="144"/>
    </w:rPr>
  </w:style>
  <w:style w:type="paragraph" w:customStyle="1" w:styleId="aff">
    <w:name w:val="Знак"/>
    <w:basedOn w:val="a"/>
    <w:uiPriority w:val="99"/>
    <w:rsid w:val="007A2DBD"/>
    <w:pPr>
      <w:widowControl/>
      <w:autoSpaceDE/>
      <w:autoSpaceDN/>
      <w:adjustRightInd/>
    </w:pPr>
    <w:rPr>
      <w:rFonts w:ascii="Verdana" w:hAnsi="Verdana"/>
      <w:sz w:val="24"/>
      <w:szCs w:val="24"/>
      <w:lang w:val="en-US" w:eastAsia="en-US"/>
    </w:rPr>
  </w:style>
  <w:style w:type="paragraph" w:customStyle="1" w:styleId="Style1">
    <w:name w:val="Style1"/>
    <w:basedOn w:val="a"/>
    <w:uiPriority w:val="99"/>
    <w:rsid w:val="007A2DBD"/>
    <w:rPr>
      <w:rFonts w:eastAsiaTheme="minorEastAsia"/>
      <w:sz w:val="24"/>
      <w:szCs w:val="24"/>
      <w:lang w:val="ru-RU" w:eastAsia="ru-RU"/>
    </w:rPr>
  </w:style>
  <w:style w:type="paragraph" w:customStyle="1" w:styleId="Style2">
    <w:name w:val="Style2"/>
    <w:basedOn w:val="a"/>
    <w:uiPriority w:val="99"/>
    <w:rsid w:val="007A2DBD"/>
    <w:rPr>
      <w:rFonts w:eastAsiaTheme="minorEastAsia"/>
      <w:sz w:val="24"/>
      <w:szCs w:val="24"/>
      <w:lang w:val="ru-RU" w:eastAsia="ru-RU"/>
    </w:rPr>
  </w:style>
  <w:style w:type="paragraph" w:customStyle="1" w:styleId="Style3">
    <w:name w:val="Style3"/>
    <w:basedOn w:val="a"/>
    <w:uiPriority w:val="99"/>
    <w:rsid w:val="007A2DBD"/>
    <w:rPr>
      <w:rFonts w:eastAsiaTheme="minorEastAsia"/>
      <w:sz w:val="24"/>
      <w:szCs w:val="24"/>
      <w:lang w:val="ru-RU" w:eastAsia="ru-RU"/>
    </w:rPr>
  </w:style>
  <w:style w:type="paragraph" w:customStyle="1" w:styleId="Style4">
    <w:name w:val="Style4"/>
    <w:basedOn w:val="a"/>
    <w:uiPriority w:val="99"/>
    <w:rsid w:val="007A2DBD"/>
    <w:pPr>
      <w:spacing w:line="276" w:lineRule="exact"/>
      <w:ind w:firstLine="72"/>
    </w:pPr>
    <w:rPr>
      <w:rFonts w:eastAsiaTheme="minorEastAsia"/>
      <w:sz w:val="24"/>
      <w:szCs w:val="24"/>
      <w:lang w:val="ru-RU" w:eastAsia="ru-RU"/>
    </w:rPr>
  </w:style>
  <w:style w:type="paragraph" w:customStyle="1" w:styleId="Style5">
    <w:name w:val="Style5"/>
    <w:basedOn w:val="a"/>
    <w:uiPriority w:val="99"/>
    <w:rsid w:val="007A2DBD"/>
    <w:pPr>
      <w:spacing w:line="278" w:lineRule="exact"/>
      <w:ind w:firstLine="739"/>
    </w:pPr>
    <w:rPr>
      <w:rFonts w:eastAsiaTheme="minorEastAsia"/>
      <w:sz w:val="24"/>
      <w:szCs w:val="24"/>
      <w:lang w:val="ru-RU" w:eastAsia="ru-RU"/>
    </w:rPr>
  </w:style>
  <w:style w:type="paragraph" w:customStyle="1" w:styleId="Style6">
    <w:name w:val="Style6"/>
    <w:basedOn w:val="a"/>
    <w:uiPriority w:val="99"/>
    <w:rsid w:val="007A2DBD"/>
    <w:rPr>
      <w:rFonts w:eastAsiaTheme="minorEastAsia"/>
      <w:sz w:val="24"/>
      <w:szCs w:val="24"/>
      <w:lang w:val="ru-RU" w:eastAsia="ru-RU"/>
    </w:rPr>
  </w:style>
  <w:style w:type="paragraph" w:customStyle="1" w:styleId="Style7">
    <w:name w:val="Style7"/>
    <w:basedOn w:val="a"/>
    <w:uiPriority w:val="99"/>
    <w:rsid w:val="007A2DBD"/>
    <w:rPr>
      <w:rFonts w:eastAsiaTheme="minorEastAsia"/>
      <w:sz w:val="24"/>
      <w:szCs w:val="24"/>
      <w:lang w:val="ru-RU" w:eastAsia="ru-RU"/>
    </w:rPr>
  </w:style>
  <w:style w:type="paragraph" w:customStyle="1" w:styleId="Style8">
    <w:name w:val="Style8"/>
    <w:basedOn w:val="a"/>
    <w:uiPriority w:val="99"/>
    <w:rsid w:val="007A2DBD"/>
    <w:rPr>
      <w:rFonts w:eastAsiaTheme="minorEastAsia"/>
      <w:sz w:val="24"/>
      <w:szCs w:val="24"/>
      <w:lang w:val="ru-RU" w:eastAsia="ru-RU"/>
    </w:rPr>
  </w:style>
  <w:style w:type="paragraph" w:customStyle="1" w:styleId="Style9">
    <w:name w:val="Style9"/>
    <w:basedOn w:val="a"/>
    <w:uiPriority w:val="99"/>
    <w:rsid w:val="007A2DBD"/>
    <w:pPr>
      <w:spacing w:line="278" w:lineRule="exact"/>
      <w:ind w:firstLine="720"/>
    </w:pPr>
    <w:rPr>
      <w:rFonts w:eastAsiaTheme="minorEastAsia"/>
      <w:sz w:val="24"/>
      <w:szCs w:val="24"/>
      <w:lang w:val="ru-RU" w:eastAsia="ru-RU"/>
    </w:rPr>
  </w:style>
  <w:style w:type="paragraph" w:customStyle="1" w:styleId="Style10">
    <w:name w:val="Style10"/>
    <w:basedOn w:val="a"/>
    <w:uiPriority w:val="99"/>
    <w:rsid w:val="007A2DBD"/>
    <w:pPr>
      <w:spacing w:line="283" w:lineRule="exact"/>
    </w:pPr>
    <w:rPr>
      <w:rFonts w:eastAsiaTheme="minorEastAsia"/>
      <w:sz w:val="24"/>
      <w:szCs w:val="24"/>
      <w:lang w:val="ru-RU" w:eastAsia="ru-RU"/>
    </w:rPr>
  </w:style>
  <w:style w:type="paragraph" w:customStyle="1" w:styleId="Style11">
    <w:name w:val="Style11"/>
    <w:basedOn w:val="a"/>
    <w:uiPriority w:val="99"/>
    <w:rsid w:val="007A2DBD"/>
    <w:pPr>
      <w:spacing w:line="562" w:lineRule="exact"/>
      <w:ind w:hanging="2069"/>
    </w:pPr>
    <w:rPr>
      <w:rFonts w:eastAsiaTheme="minorEastAsia"/>
      <w:sz w:val="24"/>
      <w:szCs w:val="24"/>
      <w:lang w:val="ru-RU" w:eastAsia="ru-RU"/>
    </w:rPr>
  </w:style>
  <w:style w:type="character" w:customStyle="1" w:styleId="FontStyle13">
    <w:name w:val="Font Style13"/>
    <w:basedOn w:val="a0"/>
    <w:uiPriority w:val="99"/>
    <w:rsid w:val="007A2DBD"/>
    <w:rPr>
      <w:rFonts w:ascii="Times New Roman" w:hAnsi="Times New Roman" w:cs="Times New Roman" w:hint="default"/>
      <w:i/>
      <w:iCs/>
      <w:sz w:val="22"/>
      <w:szCs w:val="22"/>
    </w:rPr>
  </w:style>
  <w:style w:type="character" w:customStyle="1" w:styleId="FontStyle14">
    <w:name w:val="Font Style14"/>
    <w:basedOn w:val="a0"/>
    <w:uiPriority w:val="99"/>
    <w:rsid w:val="007A2DBD"/>
    <w:rPr>
      <w:rFonts w:ascii="Times New Roman" w:hAnsi="Times New Roman" w:cs="Times New Roman" w:hint="default"/>
      <w:b/>
      <w:bCs/>
      <w:sz w:val="22"/>
      <w:szCs w:val="22"/>
    </w:rPr>
  </w:style>
  <w:style w:type="character" w:customStyle="1" w:styleId="FontStyle15">
    <w:name w:val="Font Style15"/>
    <w:basedOn w:val="a0"/>
    <w:uiPriority w:val="99"/>
    <w:rsid w:val="007A2DBD"/>
    <w:rPr>
      <w:rFonts w:ascii="Times New Roman" w:hAnsi="Times New Roman" w:cs="Times New Roman" w:hint="default"/>
      <w:sz w:val="22"/>
      <w:szCs w:val="22"/>
    </w:rPr>
  </w:style>
  <w:style w:type="character" w:customStyle="1" w:styleId="FontStyle16">
    <w:name w:val="Font Style16"/>
    <w:basedOn w:val="a0"/>
    <w:uiPriority w:val="99"/>
    <w:rsid w:val="007A2DBD"/>
    <w:rPr>
      <w:rFonts w:ascii="Times New Roman" w:hAnsi="Times New Roman" w:cs="Times New Roman" w:hint="default"/>
      <w:sz w:val="24"/>
      <w:szCs w:val="24"/>
    </w:rPr>
  </w:style>
  <w:style w:type="character" w:customStyle="1" w:styleId="FontStyle17">
    <w:name w:val="Font Style17"/>
    <w:basedOn w:val="a0"/>
    <w:uiPriority w:val="99"/>
    <w:rsid w:val="007A2DBD"/>
    <w:rPr>
      <w:rFonts w:ascii="Times New Roman" w:hAnsi="Times New Roman" w:cs="Times New Roman" w:hint="default"/>
      <w:sz w:val="22"/>
      <w:szCs w:val="22"/>
    </w:rPr>
  </w:style>
  <w:style w:type="character" w:customStyle="1" w:styleId="FontStyle18">
    <w:name w:val="Font Style18"/>
    <w:basedOn w:val="a0"/>
    <w:uiPriority w:val="99"/>
    <w:rsid w:val="007A2DBD"/>
    <w:rPr>
      <w:rFonts w:ascii="Times New Roman" w:hAnsi="Times New Roman" w:cs="Times New Roman" w:hint="default"/>
      <w:b/>
      <w:bCs/>
      <w:sz w:val="24"/>
      <w:szCs w:val="24"/>
    </w:rPr>
  </w:style>
  <w:style w:type="character" w:customStyle="1" w:styleId="FontStyle19">
    <w:name w:val="Font Style19"/>
    <w:basedOn w:val="a0"/>
    <w:uiPriority w:val="99"/>
    <w:rsid w:val="007A2DBD"/>
    <w:rPr>
      <w:rFonts w:ascii="Times New Roman" w:hAnsi="Times New Roman" w:cs="Times New Roman" w:hint="default"/>
      <w:sz w:val="24"/>
      <w:szCs w:val="24"/>
    </w:rPr>
  </w:style>
  <w:style w:type="character" w:customStyle="1" w:styleId="FontStyle20">
    <w:name w:val="Font Style20"/>
    <w:basedOn w:val="a0"/>
    <w:uiPriority w:val="99"/>
    <w:rsid w:val="007A2DBD"/>
    <w:rPr>
      <w:rFonts w:ascii="Georgia" w:hAnsi="Georgia" w:cs="Georgia" w:hint="default"/>
      <w:b/>
      <w:bCs/>
      <w:sz w:val="14"/>
      <w:szCs w:val="14"/>
    </w:rPr>
  </w:style>
  <w:style w:type="character" w:customStyle="1" w:styleId="FontStyle21">
    <w:name w:val="Font Style21"/>
    <w:basedOn w:val="a0"/>
    <w:uiPriority w:val="99"/>
    <w:rsid w:val="007A2DBD"/>
    <w:rPr>
      <w:rFonts w:ascii="Times New Roman" w:hAnsi="Times New Roman" w:cs="Times New Roman" w:hint="default"/>
      <w:b/>
      <w:bCs/>
      <w:sz w:val="14"/>
      <w:szCs w:val="14"/>
    </w:rPr>
  </w:style>
  <w:style w:type="character" w:customStyle="1" w:styleId="FontStyle11">
    <w:name w:val="Font Style11"/>
    <w:basedOn w:val="a0"/>
    <w:uiPriority w:val="99"/>
    <w:rsid w:val="007A2DBD"/>
    <w:rPr>
      <w:rFonts w:ascii="Bookman Old Style" w:hAnsi="Bookman Old Style" w:cs="Bookman Old Style" w:hint="default"/>
      <w:b/>
      <w:bCs/>
      <w:sz w:val="8"/>
      <w:szCs w:val="8"/>
    </w:rPr>
  </w:style>
  <w:style w:type="character" w:customStyle="1" w:styleId="FontStyle12">
    <w:name w:val="Font Style12"/>
    <w:basedOn w:val="a0"/>
    <w:uiPriority w:val="99"/>
    <w:rsid w:val="007A2DBD"/>
    <w:rPr>
      <w:rFonts w:ascii="Times New Roman" w:hAnsi="Times New Roman" w:cs="Times New Roman" w:hint="default"/>
      <w:b/>
      <w:bCs/>
      <w:i/>
      <w:iCs/>
      <w:smallCaps/>
      <w:spacing w:val="10"/>
      <w:sz w:val="8"/>
      <w:szCs w:val="8"/>
    </w:rPr>
  </w:style>
  <w:style w:type="paragraph" w:styleId="aff0">
    <w:name w:val="Body Text First Indent"/>
    <w:basedOn w:val="a5"/>
    <w:link w:val="aff1"/>
    <w:uiPriority w:val="99"/>
    <w:unhideWhenUsed/>
    <w:rsid w:val="007A2DBD"/>
    <w:pPr>
      <w:spacing w:after="200" w:line="276" w:lineRule="auto"/>
      <w:ind w:firstLine="360"/>
      <w:jc w:val="left"/>
    </w:pPr>
    <w:rPr>
      <w:rFonts w:asciiTheme="minorHAnsi" w:eastAsiaTheme="minorEastAsia" w:hAnsiTheme="minorHAnsi" w:cstheme="minorBidi"/>
      <w:b w:val="0"/>
      <w:bCs w:val="0"/>
      <w:sz w:val="22"/>
      <w:szCs w:val="22"/>
      <w:lang w:val="ru-RU"/>
    </w:rPr>
  </w:style>
  <w:style w:type="character" w:customStyle="1" w:styleId="aff1">
    <w:name w:val="Красная строка Знак"/>
    <w:basedOn w:val="a6"/>
    <w:link w:val="aff0"/>
    <w:uiPriority w:val="99"/>
    <w:rsid w:val="007A2DBD"/>
    <w:rPr>
      <w:rFonts w:ascii="Times New Roman" w:eastAsiaTheme="minorEastAsia" w:hAnsi="Times New Roman" w:cs="Times New Roman"/>
      <w:b w:val="0"/>
      <w:bCs w:val="0"/>
      <w:sz w:val="24"/>
      <w:szCs w:val="24"/>
      <w:lang w:val="uk-UA" w:eastAsia="ru-RU"/>
    </w:rPr>
  </w:style>
  <w:style w:type="character" w:styleId="aff2">
    <w:name w:val="Emphasis"/>
    <w:basedOn w:val="a0"/>
    <w:uiPriority w:val="20"/>
    <w:qFormat/>
    <w:rsid w:val="007A2DBD"/>
    <w:rPr>
      <w:rFonts w:ascii="Times New Roman" w:hAnsi="Times New Roman" w:cs="Times New Roman" w:hint="default"/>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Followed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DBD"/>
    <w:pPr>
      <w:widowControl w:val="0"/>
      <w:autoSpaceDE w:val="0"/>
      <w:autoSpaceDN w:val="0"/>
      <w:adjustRightInd w:val="0"/>
      <w:spacing w:after="0" w:line="240" w:lineRule="auto"/>
    </w:pPr>
    <w:rPr>
      <w:rFonts w:ascii="Times New Roman" w:eastAsia="Times New Roman" w:hAnsi="Times New Roman" w:cs="Times New Roman"/>
      <w:sz w:val="20"/>
      <w:szCs w:val="20"/>
      <w:lang w:val="uk-UA" w:eastAsia="uk-UA"/>
    </w:rPr>
  </w:style>
  <w:style w:type="paragraph" w:styleId="1">
    <w:name w:val="heading 1"/>
    <w:basedOn w:val="a"/>
    <w:next w:val="a"/>
    <w:link w:val="10"/>
    <w:uiPriority w:val="99"/>
    <w:qFormat/>
    <w:rsid w:val="007A2DBD"/>
    <w:pPr>
      <w:keepNext/>
      <w:widowControl/>
      <w:autoSpaceDE/>
      <w:autoSpaceDN/>
      <w:adjustRightInd/>
      <w:ind w:left="708"/>
      <w:jc w:val="both"/>
      <w:outlineLvl w:val="0"/>
    </w:pPr>
    <w:rPr>
      <w:b/>
      <w:bCs/>
      <w:sz w:val="24"/>
      <w:szCs w:val="24"/>
      <w:lang w:eastAsia="ru-RU"/>
    </w:rPr>
  </w:style>
  <w:style w:type="paragraph" w:styleId="2">
    <w:name w:val="heading 2"/>
    <w:basedOn w:val="a"/>
    <w:next w:val="a"/>
    <w:link w:val="20"/>
    <w:uiPriority w:val="99"/>
    <w:qFormat/>
    <w:rsid w:val="007A2DBD"/>
    <w:pPr>
      <w:keepNext/>
      <w:widowControl/>
      <w:autoSpaceDE/>
      <w:autoSpaceDN/>
      <w:adjustRightInd/>
      <w:ind w:left="180"/>
      <w:jc w:val="both"/>
      <w:outlineLvl w:val="1"/>
    </w:pPr>
    <w:rPr>
      <w:b/>
      <w:bCs/>
      <w:sz w:val="28"/>
      <w:szCs w:val="28"/>
      <w:lang w:eastAsia="ru-RU"/>
    </w:rPr>
  </w:style>
  <w:style w:type="paragraph" w:styleId="3">
    <w:name w:val="heading 3"/>
    <w:basedOn w:val="a"/>
    <w:next w:val="a"/>
    <w:link w:val="30"/>
    <w:qFormat/>
    <w:rsid w:val="007A2DBD"/>
    <w:pPr>
      <w:keepNext/>
      <w:widowControl/>
      <w:autoSpaceDE/>
      <w:autoSpaceDN/>
      <w:adjustRightInd/>
      <w:outlineLvl w:val="2"/>
    </w:pPr>
    <w:rPr>
      <w:b/>
      <w:bCs/>
      <w:sz w:val="28"/>
      <w:szCs w:val="28"/>
      <w:lang w:eastAsia="ru-RU"/>
    </w:rPr>
  </w:style>
  <w:style w:type="paragraph" w:styleId="4">
    <w:name w:val="heading 4"/>
    <w:basedOn w:val="a"/>
    <w:next w:val="a"/>
    <w:link w:val="40"/>
    <w:qFormat/>
    <w:rsid w:val="007A2DBD"/>
    <w:pPr>
      <w:keepNext/>
      <w:widowControl/>
      <w:autoSpaceDE/>
      <w:autoSpaceDN/>
      <w:adjustRightInd/>
      <w:outlineLvl w:val="3"/>
    </w:pPr>
    <w:rPr>
      <w:b/>
      <w:bCs/>
      <w:sz w:val="24"/>
      <w:szCs w:val="24"/>
      <w:lang w:eastAsia="ru-RU"/>
    </w:rPr>
  </w:style>
  <w:style w:type="paragraph" w:styleId="5">
    <w:name w:val="heading 5"/>
    <w:basedOn w:val="a"/>
    <w:next w:val="a"/>
    <w:link w:val="50"/>
    <w:qFormat/>
    <w:rsid w:val="007A2DBD"/>
    <w:pPr>
      <w:keepNext/>
      <w:widowControl/>
      <w:autoSpaceDE/>
      <w:autoSpaceDN/>
      <w:adjustRightInd/>
      <w:ind w:left="708"/>
      <w:jc w:val="center"/>
      <w:outlineLvl w:val="4"/>
    </w:pPr>
    <w:rPr>
      <w:sz w:val="72"/>
      <w:szCs w:val="72"/>
      <w:lang w:eastAsia="ru-RU"/>
    </w:rPr>
  </w:style>
  <w:style w:type="paragraph" w:styleId="6">
    <w:name w:val="heading 6"/>
    <w:basedOn w:val="a"/>
    <w:next w:val="a"/>
    <w:link w:val="60"/>
    <w:qFormat/>
    <w:rsid w:val="007A2DBD"/>
    <w:pPr>
      <w:spacing w:before="240" w:after="60"/>
      <w:outlineLvl w:val="5"/>
    </w:pPr>
    <w:rPr>
      <w:b/>
      <w:bCs/>
      <w:sz w:val="22"/>
      <w:szCs w:val="22"/>
    </w:rPr>
  </w:style>
  <w:style w:type="paragraph" w:styleId="7">
    <w:name w:val="heading 7"/>
    <w:basedOn w:val="a"/>
    <w:next w:val="a"/>
    <w:link w:val="70"/>
    <w:qFormat/>
    <w:rsid w:val="007A2DBD"/>
    <w:pPr>
      <w:spacing w:before="240" w:after="60"/>
      <w:outlineLvl w:val="6"/>
    </w:pPr>
    <w:rPr>
      <w:sz w:val="24"/>
      <w:szCs w:val="24"/>
    </w:rPr>
  </w:style>
  <w:style w:type="paragraph" w:styleId="8">
    <w:name w:val="heading 8"/>
    <w:basedOn w:val="a"/>
    <w:next w:val="a"/>
    <w:link w:val="80"/>
    <w:uiPriority w:val="99"/>
    <w:qFormat/>
    <w:rsid w:val="007A2DBD"/>
    <w:pPr>
      <w:spacing w:before="240" w:after="60"/>
      <w:outlineLvl w:val="7"/>
    </w:pPr>
    <w:rPr>
      <w:i/>
      <w:iCs/>
      <w:sz w:val="24"/>
      <w:szCs w:val="24"/>
    </w:rPr>
  </w:style>
  <w:style w:type="paragraph" w:styleId="9">
    <w:name w:val="heading 9"/>
    <w:basedOn w:val="a"/>
    <w:next w:val="a"/>
    <w:link w:val="90"/>
    <w:uiPriority w:val="9"/>
    <w:qFormat/>
    <w:rsid w:val="007A2DBD"/>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A2DBD"/>
    <w:rPr>
      <w:rFonts w:ascii="Times New Roman" w:eastAsia="Times New Roman" w:hAnsi="Times New Roman" w:cs="Times New Roman"/>
      <w:b/>
      <w:bCs/>
      <w:sz w:val="24"/>
      <w:szCs w:val="24"/>
      <w:lang w:val="uk-UA" w:eastAsia="ru-RU"/>
    </w:rPr>
  </w:style>
  <w:style w:type="character" w:customStyle="1" w:styleId="20">
    <w:name w:val="Заголовок 2 Знак"/>
    <w:basedOn w:val="a0"/>
    <w:link w:val="2"/>
    <w:uiPriority w:val="99"/>
    <w:rsid w:val="007A2DBD"/>
    <w:rPr>
      <w:rFonts w:ascii="Times New Roman" w:eastAsia="Times New Roman" w:hAnsi="Times New Roman" w:cs="Times New Roman"/>
      <w:b/>
      <w:bCs/>
      <w:sz w:val="28"/>
      <w:szCs w:val="28"/>
      <w:lang w:val="uk-UA" w:eastAsia="ru-RU"/>
    </w:rPr>
  </w:style>
  <w:style w:type="character" w:customStyle="1" w:styleId="30">
    <w:name w:val="Заголовок 3 Знак"/>
    <w:basedOn w:val="a0"/>
    <w:link w:val="3"/>
    <w:rsid w:val="007A2DBD"/>
    <w:rPr>
      <w:rFonts w:ascii="Times New Roman" w:eastAsia="Times New Roman" w:hAnsi="Times New Roman" w:cs="Times New Roman"/>
      <w:b/>
      <w:bCs/>
      <w:sz w:val="28"/>
      <w:szCs w:val="28"/>
      <w:lang w:val="uk-UA" w:eastAsia="ru-RU"/>
    </w:rPr>
  </w:style>
  <w:style w:type="character" w:customStyle="1" w:styleId="40">
    <w:name w:val="Заголовок 4 Знак"/>
    <w:basedOn w:val="a0"/>
    <w:link w:val="4"/>
    <w:rsid w:val="007A2DBD"/>
    <w:rPr>
      <w:rFonts w:ascii="Times New Roman" w:eastAsia="Times New Roman" w:hAnsi="Times New Roman" w:cs="Times New Roman"/>
      <w:b/>
      <w:bCs/>
      <w:sz w:val="24"/>
      <w:szCs w:val="24"/>
      <w:lang w:val="uk-UA" w:eastAsia="ru-RU"/>
    </w:rPr>
  </w:style>
  <w:style w:type="character" w:customStyle="1" w:styleId="50">
    <w:name w:val="Заголовок 5 Знак"/>
    <w:basedOn w:val="a0"/>
    <w:link w:val="5"/>
    <w:rsid w:val="007A2DBD"/>
    <w:rPr>
      <w:rFonts w:ascii="Times New Roman" w:eastAsia="Times New Roman" w:hAnsi="Times New Roman" w:cs="Times New Roman"/>
      <w:sz w:val="72"/>
      <w:szCs w:val="72"/>
      <w:lang w:val="uk-UA" w:eastAsia="ru-RU"/>
    </w:rPr>
  </w:style>
  <w:style w:type="character" w:customStyle="1" w:styleId="60">
    <w:name w:val="Заголовок 6 Знак"/>
    <w:basedOn w:val="a0"/>
    <w:link w:val="6"/>
    <w:rsid w:val="007A2DBD"/>
    <w:rPr>
      <w:rFonts w:ascii="Times New Roman" w:eastAsia="Times New Roman" w:hAnsi="Times New Roman" w:cs="Times New Roman"/>
      <w:b/>
      <w:bCs/>
      <w:lang w:val="uk-UA" w:eastAsia="uk-UA"/>
    </w:rPr>
  </w:style>
  <w:style w:type="character" w:customStyle="1" w:styleId="70">
    <w:name w:val="Заголовок 7 Знак"/>
    <w:basedOn w:val="a0"/>
    <w:link w:val="7"/>
    <w:rsid w:val="007A2DBD"/>
    <w:rPr>
      <w:rFonts w:ascii="Times New Roman" w:eastAsia="Times New Roman" w:hAnsi="Times New Roman" w:cs="Times New Roman"/>
      <w:sz w:val="24"/>
      <w:szCs w:val="24"/>
      <w:lang w:val="uk-UA" w:eastAsia="uk-UA"/>
    </w:rPr>
  </w:style>
  <w:style w:type="character" w:customStyle="1" w:styleId="80">
    <w:name w:val="Заголовок 8 Знак"/>
    <w:basedOn w:val="a0"/>
    <w:link w:val="8"/>
    <w:uiPriority w:val="99"/>
    <w:rsid w:val="007A2DBD"/>
    <w:rPr>
      <w:rFonts w:ascii="Times New Roman" w:eastAsia="Times New Roman" w:hAnsi="Times New Roman" w:cs="Times New Roman"/>
      <w:i/>
      <w:iCs/>
      <w:sz w:val="24"/>
      <w:szCs w:val="24"/>
      <w:lang w:val="uk-UA" w:eastAsia="uk-UA"/>
    </w:rPr>
  </w:style>
  <w:style w:type="character" w:customStyle="1" w:styleId="90">
    <w:name w:val="Заголовок 9 Знак"/>
    <w:basedOn w:val="a0"/>
    <w:link w:val="9"/>
    <w:uiPriority w:val="9"/>
    <w:rsid w:val="007A2DBD"/>
    <w:rPr>
      <w:rFonts w:ascii="Arial" w:eastAsia="Times New Roman" w:hAnsi="Arial" w:cs="Arial"/>
      <w:lang w:val="uk-UA" w:eastAsia="uk-UA"/>
    </w:rPr>
  </w:style>
  <w:style w:type="paragraph" w:styleId="a3">
    <w:name w:val="Body Text Indent"/>
    <w:basedOn w:val="a"/>
    <w:link w:val="a4"/>
    <w:rsid w:val="007A2DBD"/>
    <w:pPr>
      <w:widowControl/>
      <w:autoSpaceDE/>
      <w:autoSpaceDN/>
      <w:adjustRightInd/>
      <w:ind w:left="360"/>
    </w:pPr>
    <w:rPr>
      <w:sz w:val="24"/>
      <w:szCs w:val="24"/>
      <w:lang w:eastAsia="ru-RU"/>
    </w:rPr>
  </w:style>
  <w:style w:type="character" w:customStyle="1" w:styleId="a4">
    <w:name w:val="Основной текст с отступом Знак"/>
    <w:basedOn w:val="a0"/>
    <w:link w:val="a3"/>
    <w:rsid w:val="007A2DBD"/>
    <w:rPr>
      <w:rFonts w:ascii="Times New Roman" w:eastAsia="Times New Roman" w:hAnsi="Times New Roman" w:cs="Times New Roman"/>
      <w:sz w:val="24"/>
      <w:szCs w:val="24"/>
      <w:lang w:val="uk-UA" w:eastAsia="ru-RU"/>
    </w:rPr>
  </w:style>
  <w:style w:type="paragraph" w:styleId="21">
    <w:name w:val="Body Text Indent 2"/>
    <w:basedOn w:val="a"/>
    <w:link w:val="22"/>
    <w:uiPriority w:val="99"/>
    <w:rsid w:val="007A2DBD"/>
    <w:pPr>
      <w:widowControl/>
      <w:autoSpaceDE/>
      <w:autoSpaceDN/>
      <w:adjustRightInd/>
      <w:ind w:left="360"/>
      <w:jc w:val="both"/>
    </w:pPr>
    <w:rPr>
      <w:sz w:val="24"/>
      <w:szCs w:val="24"/>
      <w:lang w:eastAsia="ru-RU"/>
    </w:rPr>
  </w:style>
  <w:style w:type="character" w:customStyle="1" w:styleId="22">
    <w:name w:val="Основной текст с отступом 2 Знак"/>
    <w:basedOn w:val="a0"/>
    <w:link w:val="21"/>
    <w:uiPriority w:val="99"/>
    <w:rsid w:val="007A2DBD"/>
    <w:rPr>
      <w:rFonts w:ascii="Times New Roman" w:eastAsia="Times New Roman" w:hAnsi="Times New Roman" w:cs="Times New Roman"/>
      <w:sz w:val="24"/>
      <w:szCs w:val="24"/>
      <w:lang w:val="uk-UA" w:eastAsia="ru-RU"/>
    </w:rPr>
  </w:style>
  <w:style w:type="paragraph" w:styleId="31">
    <w:name w:val="Body Text Indent 3"/>
    <w:basedOn w:val="a"/>
    <w:link w:val="32"/>
    <w:uiPriority w:val="99"/>
    <w:rsid w:val="007A2DBD"/>
    <w:pPr>
      <w:widowControl/>
      <w:autoSpaceDE/>
      <w:autoSpaceDN/>
      <w:adjustRightInd/>
      <w:ind w:left="708"/>
      <w:jc w:val="center"/>
    </w:pPr>
    <w:rPr>
      <w:sz w:val="72"/>
      <w:szCs w:val="72"/>
      <w:lang w:eastAsia="ru-RU"/>
    </w:rPr>
  </w:style>
  <w:style w:type="character" w:customStyle="1" w:styleId="32">
    <w:name w:val="Основной текст с отступом 3 Знак"/>
    <w:basedOn w:val="a0"/>
    <w:link w:val="31"/>
    <w:uiPriority w:val="99"/>
    <w:rsid w:val="007A2DBD"/>
    <w:rPr>
      <w:rFonts w:ascii="Times New Roman" w:eastAsia="Times New Roman" w:hAnsi="Times New Roman" w:cs="Times New Roman"/>
      <w:sz w:val="72"/>
      <w:szCs w:val="72"/>
      <w:lang w:val="uk-UA" w:eastAsia="ru-RU"/>
    </w:rPr>
  </w:style>
  <w:style w:type="paragraph" w:styleId="a5">
    <w:name w:val="Body Text"/>
    <w:basedOn w:val="a"/>
    <w:link w:val="a6"/>
    <w:uiPriority w:val="99"/>
    <w:rsid w:val="007A2DBD"/>
    <w:pPr>
      <w:widowControl/>
      <w:autoSpaceDE/>
      <w:autoSpaceDN/>
      <w:adjustRightInd/>
      <w:jc w:val="center"/>
    </w:pPr>
    <w:rPr>
      <w:b/>
      <w:bCs/>
      <w:sz w:val="24"/>
      <w:szCs w:val="24"/>
      <w:lang w:eastAsia="ru-RU"/>
    </w:rPr>
  </w:style>
  <w:style w:type="character" w:customStyle="1" w:styleId="a6">
    <w:name w:val="Основной текст Знак"/>
    <w:basedOn w:val="a0"/>
    <w:link w:val="a5"/>
    <w:uiPriority w:val="99"/>
    <w:rsid w:val="007A2DBD"/>
    <w:rPr>
      <w:rFonts w:ascii="Times New Roman" w:eastAsia="Times New Roman" w:hAnsi="Times New Roman" w:cs="Times New Roman"/>
      <w:b/>
      <w:bCs/>
      <w:sz w:val="24"/>
      <w:szCs w:val="24"/>
      <w:lang w:val="uk-UA" w:eastAsia="ru-RU"/>
    </w:rPr>
  </w:style>
  <w:style w:type="paragraph" w:styleId="23">
    <w:name w:val="Body Text 2"/>
    <w:basedOn w:val="a"/>
    <w:link w:val="24"/>
    <w:uiPriority w:val="99"/>
    <w:rsid w:val="007A2DBD"/>
    <w:pPr>
      <w:tabs>
        <w:tab w:val="left" w:pos="142"/>
        <w:tab w:val="left" w:pos="709"/>
      </w:tabs>
      <w:autoSpaceDE/>
      <w:autoSpaceDN/>
      <w:adjustRightInd/>
      <w:jc w:val="center"/>
    </w:pPr>
    <w:rPr>
      <w:sz w:val="24"/>
      <w:lang w:val="ru-RU" w:eastAsia="ru-RU"/>
    </w:rPr>
  </w:style>
  <w:style w:type="character" w:customStyle="1" w:styleId="24">
    <w:name w:val="Основной текст 2 Знак"/>
    <w:basedOn w:val="a0"/>
    <w:link w:val="23"/>
    <w:uiPriority w:val="99"/>
    <w:rsid w:val="007A2DBD"/>
    <w:rPr>
      <w:rFonts w:ascii="Times New Roman" w:eastAsia="Times New Roman" w:hAnsi="Times New Roman" w:cs="Times New Roman"/>
      <w:sz w:val="24"/>
      <w:szCs w:val="20"/>
      <w:lang w:eastAsia="ru-RU"/>
    </w:rPr>
  </w:style>
  <w:style w:type="table" w:styleId="a7">
    <w:name w:val="Table Grid"/>
    <w:basedOn w:val="a1"/>
    <w:uiPriority w:val="59"/>
    <w:rsid w:val="007A2DB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link w:val="a9"/>
    <w:uiPriority w:val="99"/>
    <w:rsid w:val="007A2DBD"/>
    <w:pPr>
      <w:widowControl/>
      <w:tabs>
        <w:tab w:val="center" w:pos="4677"/>
        <w:tab w:val="right" w:pos="9355"/>
      </w:tabs>
      <w:autoSpaceDE/>
      <w:autoSpaceDN/>
      <w:adjustRightInd/>
    </w:pPr>
    <w:rPr>
      <w:sz w:val="24"/>
      <w:szCs w:val="24"/>
      <w:lang w:eastAsia="ru-RU"/>
    </w:rPr>
  </w:style>
  <w:style w:type="character" w:customStyle="1" w:styleId="a9">
    <w:name w:val="Нижний колонтитул Знак"/>
    <w:basedOn w:val="a0"/>
    <w:link w:val="a8"/>
    <w:uiPriority w:val="99"/>
    <w:rsid w:val="007A2DBD"/>
    <w:rPr>
      <w:rFonts w:ascii="Times New Roman" w:eastAsia="Times New Roman" w:hAnsi="Times New Roman" w:cs="Times New Roman"/>
      <w:sz w:val="24"/>
      <w:szCs w:val="24"/>
      <w:lang w:val="uk-UA" w:eastAsia="ru-RU"/>
    </w:rPr>
  </w:style>
  <w:style w:type="character" w:styleId="aa">
    <w:name w:val="page number"/>
    <w:basedOn w:val="a0"/>
    <w:uiPriority w:val="99"/>
    <w:rsid w:val="007A2DBD"/>
    <w:rPr>
      <w:rFonts w:cs="Times New Roman"/>
    </w:rPr>
  </w:style>
  <w:style w:type="paragraph" w:styleId="ab">
    <w:name w:val="header"/>
    <w:basedOn w:val="a"/>
    <w:link w:val="ac"/>
    <w:uiPriority w:val="99"/>
    <w:rsid w:val="007A2DBD"/>
    <w:pPr>
      <w:widowControl/>
      <w:tabs>
        <w:tab w:val="center" w:pos="4677"/>
        <w:tab w:val="right" w:pos="9355"/>
      </w:tabs>
      <w:autoSpaceDE/>
      <w:autoSpaceDN/>
      <w:adjustRightInd/>
    </w:pPr>
    <w:rPr>
      <w:sz w:val="24"/>
      <w:szCs w:val="24"/>
      <w:lang w:eastAsia="ru-RU"/>
    </w:rPr>
  </w:style>
  <w:style w:type="character" w:customStyle="1" w:styleId="ac">
    <w:name w:val="Верхний колонтитул Знак"/>
    <w:basedOn w:val="a0"/>
    <w:link w:val="ab"/>
    <w:uiPriority w:val="99"/>
    <w:rsid w:val="007A2DBD"/>
    <w:rPr>
      <w:rFonts w:ascii="Times New Roman" w:eastAsia="Times New Roman" w:hAnsi="Times New Roman" w:cs="Times New Roman"/>
      <w:sz w:val="24"/>
      <w:szCs w:val="24"/>
      <w:lang w:val="uk-UA" w:eastAsia="ru-RU"/>
    </w:rPr>
  </w:style>
  <w:style w:type="character" w:styleId="ad">
    <w:name w:val="Hyperlink"/>
    <w:basedOn w:val="a0"/>
    <w:uiPriority w:val="99"/>
    <w:rsid w:val="007A2DBD"/>
    <w:rPr>
      <w:rFonts w:ascii="Times New Roman" w:hAnsi="Times New Roman" w:cs="Times New Roman"/>
      <w:color w:val="0000FF"/>
      <w:u w:val="single"/>
    </w:rPr>
  </w:style>
  <w:style w:type="character" w:styleId="ae">
    <w:name w:val="FollowedHyperlink"/>
    <w:basedOn w:val="a0"/>
    <w:rsid w:val="007A2DBD"/>
    <w:rPr>
      <w:rFonts w:cs="Times New Roman"/>
      <w:color w:val="800080"/>
      <w:u w:val="single"/>
    </w:rPr>
  </w:style>
  <w:style w:type="paragraph" w:styleId="af">
    <w:name w:val="Normal (Web)"/>
    <w:basedOn w:val="a"/>
    <w:uiPriority w:val="99"/>
    <w:rsid w:val="007A2DBD"/>
    <w:pPr>
      <w:widowControl/>
      <w:autoSpaceDE/>
      <w:autoSpaceDN/>
      <w:adjustRightInd/>
      <w:spacing w:before="100" w:beforeAutospacing="1" w:after="100" w:afterAutospacing="1"/>
    </w:pPr>
    <w:rPr>
      <w:color w:val="000000"/>
      <w:sz w:val="24"/>
      <w:szCs w:val="24"/>
      <w:lang w:val="ru-RU" w:eastAsia="ru-RU"/>
    </w:rPr>
  </w:style>
  <w:style w:type="paragraph" w:styleId="af0">
    <w:name w:val="footnote text"/>
    <w:basedOn w:val="a"/>
    <w:link w:val="af1"/>
    <w:semiHidden/>
    <w:rsid w:val="007A2DBD"/>
    <w:pPr>
      <w:widowControl/>
      <w:adjustRightInd/>
    </w:pPr>
    <w:rPr>
      <w:lang w:val="ru-RU" w:eastAsia="ru-RU"/>
    </w:rPr>
  </w:style>
  <w:style w:type="character" w:customStyle="1" w:styleId="af1">
    <w:name w:val="Текст сноски Знак"/>
    <w:basedOn w:val="a0"/>
    <w:link w:val="af0"/>
    <w:semiHidden/>
    <w:rsid w:val="007A2DBD"/>
    <w:rPr>
      <w:rFonts w:ascii="Times New Roman" w:eastAsia="Times New Roman" w:hAnsi="Times New Roman" w:cs="Times New Roman"/>
      <w:sz w:val="20"/>
      <w:szCs w:val="20"/>
      <w:lang w:eastAsia="ru-RU"/>
    </w:rPr>
  </w:style>
  <w:style w:type="character" w:styleId="af2">
    <w:name w:val="footnote reference"/>
    <w:basedOn w:val="a0"/>
    <w:semiHidden/>
    <w:rsid w:val="007A2DBD"/>
    <w:rPr>
      <w:rFonts w:cs="Times New Roman"/>
      <w:vertAlign w:val="superscript"/>
    </w:rPr>
  </w:style>
  <w:style w:type="paragraph" w:styleId="33">
    <w:name w:val="Body Text 3"/>
    <w:basedOn w:val="a"/>
    <w:link w:val="34"/>
    <w:uiPriority w:val="99"/>
    <w:rsid w:val="007A2DBD"/>
    <w:pPr>
      <w:spacing w:after="120"/>
    </w:pPr>
    <w:rPr>
      <w:sz w:val="16"/>
      <w:szCs w:val="16"/>
    </w:rPr>
  </w:style>
  <w:style w:type="character" w:customStyle="1" w:styleId="34">
    <w:name w:val="Основной текст 3 Знак"/>
    <w:basedOn w:val="a0"/>
    <w:link w:val="33"/>
    <w:uiPriority w:val="99"/>
    <w:rsid w:val="007A2DBD"/>
    <w:rPr>
      <w:rFonts w:ascii="Times New Roman" w:eastAsia="Times New Roman" w:hAnsi="Times New Roman" w:cs="Times New Roman"/>
      <w:sz w:val="16"/>
      <w:szCs w:val="16"/>
      <w:lang w:val="uk-UA" w:eastAsia="uk-UA"/>
    </w:rPr>
  </w:style>
  <w:style w:type="paragraph" w:customStyle="1" w:styleId="51">
    <w:name w:val="заголовок 5"/>
    <w:basedOn w:val="a"/>
    <w:next w:val="a"/>
    <w:rsid w:val="007A2DBD"/>
    <w:pPr>
      <w:keepNext/>
      <w:widowControl/>
      <w:adjustRightInd/>
      <w:jc w:val="both"/>
    </w:pPr>
    <w:rPr>
      <w:rFonts w:ascii="Bookman Old Style" w:hAnsi="Bookman Old Style"/>
      <w:sz w:val="27"/>
      <w:szCs w:val="27"/>
      <w:lang w:val="ru-RU" w:eastAsia="ru-RU"/>
    </w:rPr>
  </w:style>
  <w:style w:type="paragraph" w:customStyle="1" w:styleId="StyleZakonu">
    <w:name w:val="StyleZakonu"/>
    <w:basedOn w:val="a"/>
    <w:uiPriority w:val="99"/>
    <w:rsid w:val="007A2DBD"/>
    <w:pPr>
      <w:widowControl/>
      <w:autoSpaceDE/>
      <w:autoSpaceDN/>
      <w:adjustRightInd/>
      <w:spacing w:after="60" w:line="220" w:lineRule="exact"/>
      <w:ind w:firstLine="284"/>
      <w:jc w:val="both"/>
    </w:pPr>
    <w:rPr>
      <w:lang w:eastAsia="ru-RU"/>
    </w:rPr>
  </w:style>
  <w:style w:type="paragraph" w:customStyle="1" w:styleId="210">
    <w:name w:val="Основной текст 21"/>
    <w:basedOn w:val="a"/>
    <w:rsid w:val="007A2DBD"/>
    <w:pPr>
      <w:tabs>
        <w:tab w:val="left" w:pos="142"/>
        <w:tab w:val="left" w:pos="709"/>
      </w:tabs>
      <w:autoSpaceDE/>
      <w:autoSpaceDN/>
      <w:adjustRightInd/>
      <w:jc w:val="center"/>
    </w:pPr>
    <w:rPr>
      <w:sz w:val="24"/>
      <w:lang w:val="ru-RU" w:eastAsia="ru-RU"/>
    </w:rPr>
  </w:style>
  <w:style w:type="paragraph" w:styleId="af3">
    <w:name w:val="Balloon Text"/>
    <w:basedOn w:val="a"/>
    <w:link w:val="af4"/>
    <w:uiPriority w:val="99"/>
    <w:rsid w:val="007A2DBD"/>
    <w:rPr>
      <w:rFonts w:ascii="Tahoma" w:hAnsi="Tahoma" w:cs="Tahoma"/>
      <w:sz w:val="16"/>
      <w:szCs w:val="16"/>
    </w:rPr>
  </w:style>
  <w:style w:type="character" w:customStyle="1" w:styleId="af4">
    <w:name w:val="Текст выноски Знак"/>
    <w:basedOn w:val="a0"/>
    <w:link w:val="af3"/>
    <w:uiPriority w:val="99"/>
    <w:rsid w:val="007A2DBD"/>
    <w:rPr>
      <w:rFonts w:ascii="Tahoma" w:eastAsia="Times New Roman" w:hAnsi="Tahoma" w:cs="Tahoma"/>
      <w:sz w:val="16"/>
      <w:szCs w:val="16"/>
      <w:lang w:val="uk-UA" w:eastAsia="uk-UA"/>
    </w:rPr>
  </w:style>
  <w:style w:type="character" w:customStyle="1" w:styleId="af5">
    <w:name w:val="номер страницы"/>
    <w:basedOn w:val="a0"/>
    <w:rsid w:val="007A2DBD"/>
  </w:style>
  <w:style w:type="paragraph" w:styleId="af6">
    <w:name w:val="Title"/>
    <w:basedOn w:val="a"/>
    <w:link w:val="af7"/>
    <w:uiPriority w:val="99"/>
    <w:qFormat/>
    <w:rsid w:val="007A2DBD"/>
    <w:pPr>
      <w:widowControl/>
      <w:autoSpaceDE/>
      <w:autoSpaceDN/>
      <w:adjustRightInd/>
      <w:jc w:val="center"/>
    </w:pPr>
    <w:rPr>
      <w:b/>
      <w:color w:val="000000"/>
      <w:sz w:val="32"/>
      <w:lang w:eastAsia="ru-RU"/>
    </w:rPr>
  </w:style>
  <w:style w:type="character" w:customStyle="1" w:styleId="af7">
    <w:name w:val="Название Знак"/>
    <w:basedOn w:val="a0"/>
    <w:link w:val="af6"/>
    <w:uiPriority w:val="99"/>
    <w:rsid w:val="007A2DBD"/>
    <w:rPr>
      <w:rFonts w:ascii="Times New Roman" w:eastAsia="Times New Roman" w:hAnsi="Times New Roman" w:cs="Times New Roman"/>
      <w:b/>
      <w:color w:val="000000"/>
      <w:sz w:val="32"/>
      <w:szCs w:val="20"/>
      <w:lang w:val="uk-UA" w:eastAsia="ru-RU"/>
    </w:rPr>
  </w:style>
  <w:style w:type="paragraph" w:customStyle="1" w:styleId="220">
    <w:name w:val="Основной текст 22"/>
    <w:basedOn w:val="a"/>
    <w:rsid w:val="007A2DBD"/>
    <w:pPr>
      <w:tabs>
        <w:tab w:val="left" w:pos="142"/>
        <w:tab w:val="left" w:pos="709"/>
      </w:tabs>
      <w:autoSpaceDE/>
      <w:autoSpaceDN/>
      <w:adjustRightInd/>
      <w:jc w:val="center"/>
    </w:pPr>
    <w:rPr>
      <w:sz w:val="24"/>
      <w:lang w:val="ru-RU" w:eastAsia="ru-RU"/>
    </w:rPr>
  </w:style>
  <w:style w:type="paragraph" w:styleId="af8">
    <w:name w:val="List Paragraph"/>
    <w:basedOn w:val="a"/>
    <w:uiPriority w:val="34"/>
    <w:qFormat/>
    <w:rsid w:val="007A2DBD"/>
    <w:pPr>
      <w:ind w:left="720"/>
      <w:contextualSpacing/>
    </w:pPr>
  </w:style>
  <w:style w:type="paragraph" w:customStyle="1" w:styleId="EMPTYCELLSTYLE">
    <w:name w:val="EMPTY_CELL_STYLE"/>
    <w:qFormat/>
    <w:rsid w:val="007A2DBD"/>
    <w:pPr>
      <w:spacing w:after="0" w:line="240" w:lineRule="auto"/>
    </w:pPr>
    <w:rPr>
      <w:rFonts w:ascii="Times New Roman" w:eastAsia="Times New Roman" w:hAnsi="Times New Roman" w:cs="Times New Roman"/>
      <w:sz w:val="1"/>
      <w:szCs w:val="20"/>
      <w:lang w:eastAsia="ru-RU"/>
    </w:rPr>
  </w:style>
  <w:style w:type="paragraph" w:customStyle="1" w:styleId="230">
    <w:name w:val="Основной текст 23"/>
    <w:basedOn w:val="a"/>
    <w:rsid w:val="007A2DBD"/>
    <w:pPr>
      <w:tabs>
        <w:tab w:val="left" w:pos="142"/>
        <w:tab w:val="left" w:pos="709"/>
      </w:tabs>
      <w:autoSpaceDE/>
      <w:autoSpaceDN/>
      <w:adjustRightInd/>
      <w:jc w:val="center"/>
    </w:pPr>
    <w:rPr>
      <w:sz w:val="24"/>
      <w:lang w:val="ru-RU" w:eastAsia="ru-RU"/>
    </w:rPr>
  </w:style>
  <w:style w:type="paragraph" w:styleId="af9">
    <w:name w:val="Subtitle"/>
    <w:basedOn w:val="a"/>
    <w:next w:val="a5"/>
    <w:link w:val="afa"/>
    <w:qFormat/>
    <w:rsid w:val="007A2DBD"/>
    <w:pPr>
      <w:keepNext/>
      <w:widowControl/>
      <w:autoSpaceDE/>
      <w:autoSpaceDN/>
      <w:adjustRightInd/>
      <w:spacing w:before="240" w:after="120"/>
      <w:jc w:val="center"/>
    </w:pPr>
    <w:rPr>
      <w:rFonts w:ascii="Arial" w:eastAsia="MS Mincho" w:hAnsi="Arial" w:cs="Tahoma"/>
      <w:i/>
      <w:iCs/>
      <w:sz w:val="28"/>
      <w:szCs w:val="28"/>
      <w:lang w:eastAsia="ar-SA"/>
    </w:rPr>
  </w:style>
  <w:style w:type="character" w:customStyle="1" w:styleId="afa">
    <w:name w:val="Подзаголовок Знак"/>
    <w:basedOn w:val="a0"/>
    <w:link w:val="af9"/>
    <w:rsid w:val="007A2DBD"/>
    <w:rPr>
      <w:rFonts w:ascii="Arial" w:eastAsia="MS Mincho" w:hAnsi="Arial" w:cs="Tahoma"/>
      <w:i/>
      <w:iCs/>
      <w:sz w:val="28"/>
      <w:szCs w:val="28"/>
      <w:lang w:val="uk-UA" w:eastAsia="ar-SA"/>
    </w:rPr>
  </w:style>
  <w:style w:type="paragraph" w:customStyle="1" w:styleId="rvps2">
    <w:name w:val="rvps2"/>
    <w:basedOn w:val="a"/>
    <w:rsid w:val="007A2DBD"/>
    <w:pPr>
      <w:widowControl/>
      <w:autoSpaceDE/>
      <w:autoSpaceDN/>
      <w:adjustRightInd/>
      <w:spacing w:before="100" w:beforeAutospacing="1" w:after="100" w:afterAutospacing="1"/>
    </w:pPr>
    <w:rPr>
      <w:sz w:val="24"/>
      <w:szCs w:val="24"/>
      <w:lang w:val="ru-RU" w:eastAsia="ru-RU"/>
    </w:rPr>
  </w:style>
  <w:style w:type="paragraph" w:customStyle="1" w:styleId="WW-2">
    <w:name w:val="WW-Основний текст 2"/>
    <w:basedOn w:val="a"/>
    <w:rsid w:val="007A2DBD"/>
    <w:pPr>
      <w:widowControl/>
      <w:autoSpaceDE/>
      <w:autoSpaceDN/>
      <w:adjustRightInd/>
      <w:jc w:val="both"/>
    </w:pPr>
    <w:rPr>
      <w:sz w:val="28"/>
      <w:szCs w:val="24"/>
      <w:lang w:eastAsia="ar-SA"/>
    </w:rPr>
  </w:style>
  <w:style w:type="paragraph" w:customStyle="1" w:styleId="CharCharCharChar">
    <w:name w:val="Char Знак Знак Char Знак Знак Char Знак Знак Char Знак Знак Знак Знак Знак Знак"/>
    <w:basedOn w:val="a"/>
    <w:rsid w:val="007A2DBD"/>
    <w:pPr>
      <w:widowControl/>
      <w:autoSpaceDE/>
      <w:autoSpaceDN/>
      <w:adjustRightInd/>
    </w:pPr>
    <w:rPr>
      <w:rFonts w:ascii="Verdana" w:hAnsi="Verdana" w:cs="Verdana"/>
      <w:lang w:val="en-US" w:eastAsia="en-US"/>
    </w:rPr>
  </w:style>
  <w:style w:type="paragraph" w:customStyle="1" w:styleId="StyleProp">
    <w:name w:val="StyleProp"/>
    <w:basedOn w:val="a"/>
    <w:uiPriority w:val="99"/>
    <w:rsid w:val="007A2DBD"/>
    <w:pPr>
      <w:widowControl/>
      <w:autoSpaceDE/>
      <w:autoSpaceDN/>
      <w:adjustRightInd/>
      <w:spacing w:line="200" w:lineRule="exact"/>
      <w:ind w:firstLine="227"/>
      <w:jc w:val="both"/>
    </w:pPr>
    <w:rPr>
      <w:sz w:val="18"/>
      <w:lang w:eastAsia="ru-RU"/>
    </w:rPr>
  </w:style>
  <w:style w:type="character" w:customStyle="1" w:styleId="lastupd">
    <w:name w:val="last_upd"/>
    <w:basedOn w:val="a0"/>
    <w:uiPriority w:val="99"/>
    <w:rsid w:val="007A2DBD"/>
    <w:rPr>
      <w:rFonts w:cs="Times New Roman"/>
    </w:rPr>
  </w:style>
  <w:style w:type="paragraph" w:customStyle="1" w:styleId="240">
    <w:name w:val="Основной текст 24"/>
    <w:basedOn w:val="a"/>
    <w:rsid w:val="007A2DBD"/>
    <w:pPr>
      <w:tabs>
        <w:tab w:val="left" w:pos="142"/>
        <w:tab w:val="left" w:pos="709"/>
      </w:tabs>
      <w:autoSpaceDE/>
      <w:autoSpaceDN/>
      <w:adjustRightInd/>
      <w:jc w:val="center"/>
    </w:pPr>
    <w:rPr>
      <w:sz w:val="24"/>
      <w:lang w:val="ru-RU" w:eastAsia="ru-RU"/>
    </w:rPr>
  </w:style>
  <w:style w:type="character" w:styleId="afb">
    <w:name w:val="Strong"/>
    <w:basedOn w:val="a0"/>
    <w:qFormat/>
    <w:rsid w:val="007A2DBD"/>
    <w:rPr>
      <w:b/>
      <w:bCs/>
    </w:rPr>
  </w:style>
  <w:style w:type="paragraph" w:customStyle="1" w:styleId="25">
    <w:name w:val="Основной текст 25"/>
    <w:basedOn w:val="a"/>
    <w:rsid w:val="007A2DBD"/>
    <w:pPr>
      <w:tabs>
        <w:tab w:val="left" w:pos="142"/>
        <w:tab w:val="left" w:pos="709"/>
      </w:tabs>
      <w:autoSpaceDE/>
      <w:autoSpaceDN/>
      <w:adjustRightInd/>
      <w:jc w:val="center"/>
    </w:pPr>
    <w:rPr>
      <w:sz w:val="24"/>
      <w:lang w:val="ru-RU" w:eastAsia="ru-RU"/>
    </w:rPr>
  </w:style>
  <w:style w:type="paragraph" w:customStyle="1" w:styleId="26">
    <w:name w:val="Основной текст 26"/>
    <w:basedOn w:val="a"/>
    <w:rsid w:val="007A2DBD"/>
    <w:pPr>
      <w:tabs>
        <w:tab w:val="left" w:pos="142"/>
        <w:tab w:val="left" w:pos="709"/>
      </w:tabs>
      <w:autoSpaceDE/>
      <w:autoSpaceDN/>
      <w:adjustRightInd/>
      <w:jc w:val="center"/>
    </w:pPr>
    <w:rPr>
      <w:sz w:val="24"/>
      <w:lang w:val="ru-RU" w:eastAsia="ru-RU"/>
    </w:rPr>
  </w:style>
  <w:style w:type="paragraph" w:customStyle="1" w:styleId="35">
    <w:name w:val="заголовок 3"/>
    <w:basedOn w:val="a"/>
    <w:next w:val="a"/>
    <w:rsid w:val="007A2DBD"/>
    <w:pPr>
      <w:keepNext/>
      <w:widowControl/>
      <w:adjustRightInd/>
      <w:ind w:firstLine="3686"/>
      <w:jc w:val="both"/>
    </w:pPr>
    <w:rPr>
      <w:rFonts w:ascii="Bookman Old Style" w:hAnsi="Bookman Old Style"/>
      <w:b/>
      <w:bCs/>
      <w:sz w:val="36"/>
      <w:szCs w:val="36"/>
      <w:lang w:val="ru-RU" w:eastAsia="ru-RU"/>
    </w:rPr>
  </w:style>
  <w:style w:type="paragraph" w:customStyle="1" w:styleId="41">
    <w:name w:val="заголовок 4"/>
    <w:basedOn w:val="a"/>
    <w:next w:val="a"/>
    <w:rsid w:val="007A2DBD"/>
    <w:pPr>
      <w:keepNext/>
      <w:widowControl/>
      <w:adjustRightInd/>
      <w:ind w:firstLine="1701"/>
      <w:jc w:val="both"/>
    </w:pPr>
    <w:rPr>
      <w:rFonts w:ascii="Bookman Old Style" w:hAnsi="Bookman Old Style"/>
      <w:sz w:val="27"/>
      <w:szCs w:val="27"/>
      <w:lang w:val="ru-RU" w:eastAsia="ru-RU"/>
    </w:rPr>
  </w:style>
  <w:style w:type="paragraph" w:styleId="afc">
    <w:name w:val="caption"/>
    <w:basedOn w:val="a"/>
    <w:next w:val="a"/>
    <w:unhideWhenUsed/>
    <w:qFormat/>
    <w:rsid w:val="007A2DBD"/>
    <w:pPr>
      <w:widowControl/>
      <w:adjustRightInd/>
      <w:jc w:val="center"/>
    </w:pPr>
    <w:rPr>
      <w:b/>
      <w:bCs/>
      <w:color w:val="000080"/>
      <w:sz w:val="28"/>
      <w:szCs w:val="28"/>
      <w:lang w:eastAsia="ru-RU"/>
    </w:rPr>
  </w:style>
  <w:style w:type="paragraph" w:customStyle="1" w:styleId="27">
    <w:name w:val="Обычный2"/>
    <w:uiPriority w:val="99"/>
    <w:rsid w:val="007A2DBD"/>
    <w:pPr>
      <w:widowControl w:val="0"/>
      <w:snapToGrid w:val="0"/>
      <w:spacing w:after="0"/>
      <w:ind w:firstLine="280"/>
      <w:jc w:val="both"/>
    </w:pPr>
    <w:rPr>
      <w:rFonts w:ascii="Times New Roman" w:eastAsia="Times New Roman" w:hAnsi="Times New Roman" w:cs="Times New Roman"/>
      <w:sz w:val="20"/>
      <w:szCs w:val="20"/>
      <w:lang w:val="uk-UA" w:eastAsia="ru-RU"/>
    </w:rPr>
  </w:style>
  <w:style w:type="paragraph" w:styleId="afd">
    <w:name w:val="Plain Text"/>
    <w:aliases w:val="Текст Знак Знак"/>
    <w:basedOn w:val="a"/>
    <w:link w:val="afe"/>
    <w:uiPriority w:val="99"/>
    <w:rsid w:val="007A2DBD"/>
    <w:pPr>
      <w:widowControl/>
      <w:autoSpaceDE/>
      <w:autoSpaceDN/>
      <w:adjustRightInd/>
    </w:pPr>
    <w:rPr>
      <w:rFonts w:ascii="Courier New" w:hAnsi="Courier New" w:cs="Courier New"/>
      <w:lang w:val="ru-RU" w:eastAsia="ru-RU"/>
    </w:rPr>
  </w:style>
  <w:style w:type="character" w:customStyle="1" w:styleId="afe">
    <w:name w:val="Текст Знак"/>
    <w:aliases w:val="Текст Знак Знак Знак"/>
    <w:basedOn w:val="a0"/>
    <w:link w:val="afd"/>
    <w:uiPriority w:val="99"/>
    <w:rsid w:val="007A2DBD"/>
    <w:rPr>
      <w:rFonts w:ascii="Courier New" w:eastAsia="Times New Roman" w:hAnsi="Courier New" w:cs="Courier New"/>
      <w:sz w:val="20"/>
      <w:szCs w:val="20"/>
      <w:lang w:eastAsia="ru-RU"/>
    </w:rPr>
  </w:style>
  <w:style w:type="paragraph" w:customStyle="1" w:styleId="11">
    <w:name w:val="Стиль1"/>
    <w:basedOn w:val="1"/>
    <w:uiPriority w:val="99"/>
    <w:rsid w:val="007A2DBD"/>
    <w:pPr>
      <w:spacing w:before="240" w:after="60"/>
      <w:ind w:left="0"/>
      <w:jc w:val="left"/>
    </w:pPr>
    <w:rPr>
      <w:rFonts w:cs="Arial"/>
      <w:color w:val="0000FF"/>
      <w:sz w:val="144"/>
      <w:szCs w:val="144"/>
    </w:rPr>
  </w:style>
  <w:style w:type="paragraph" w:customStyle="1" w:styleId="aff">
    <w:name w:val="Знак"/>
    <w:basedOn w:val="a"/>
    <w:uiPriority w:val="99"/>
    <w:rsid w:val="007A2DBD"/>
    <w:pPr>
      <w:widowControl/>
      <w:autoSpaceDE/>
      <w:autoSpaceDN/>
      <w:adjustRightInd/>
    </w:pPr>
    <w:rPr>
      <w:rFonts w:ascii="Verdana" w:hAnsi="Verdana"/>
      <w:sz w:val="24"/>
      <w:szCs w:val="24"/>
      <w:lang w:val="en-US" w:eastAsia="en-US"/>
    </w:rPr>
  </w:style>
  <w:style w:type="paragraph" w:customStyle="1" w:styleId="Style1">
    <w:name w:val="Style1"/>
    <w:basedOn w:val="a"/>
    <w:uiPriority w:val="99"/>
    <w:rsid w:val="007A2DBD"/>
    <w:rPr>
      <w:rFonts w:eastAsiaTheme="minorEastAsia"/>
      <w:sz w:val="24"/>
      <w:szCs w:val="24"/>
      <w:lang w:val="ru-RU" w:eastAsia="ru-RU"/>
    </w:rPr>
  </w:style>
  <w:style w:type="paragraph" w:customStyle="1" w:styleId="Style2">
    <w:name w:val="Style2"/>
    <w:basedOn w:val="a"/>
    <w:uiPriority w:val="99"/>
    <w:rsid w:val="007A2DBD"/>
    <w:rPr>
      <w:rFonts w:eastAsiaTheme="minorEastAsia"/>
      <w:sz w:val="24"/>
      <w:szCs w:val="24"/>
      <w:lang w:val="ru-RU" w:eastAsia="ru-RU"/>
    </w:rPr>
  </w:style>
  <w:style w:type="paragraph" w:customStyle="1" w:styleId="Style3">
    <w:name w:val="Style3"/>
    <w:basedOn w:val="a"/>
    <w:uiPriority w:val="99"/>
    <w:rsid w:val="007A2DBD"/>
    <w:rPr>
      <w:rFonts w:eastAsiaTheme="minorEastAsia"/>
      <w:sz w:val="24"/>
      <w:szCs w:val="24"/>
      <w:lang w:val="ru-RU" w:eastAsia="ru-RU"/>
    </w:rPr>
  </w:style>
  <w:style w:type="paragraph" w:customStyle="1" w:styleId="Style4">
    <w:name w:val="Style4"/>
    <w:basedOn w:val="a"/>
    <w:uiPriority w:val="99"/>
    <w:rsid w:val="007A2DBD"/>
    <w:pPr>
      <w:spacing w:line="276" w:lineRule="exact"/>
      <w:ind w:firstLine="72"/>
    </w:pPr>
    <w:rPr>
      <w:rFonts w:eastAsiaTheme="minorEastAsia"/>
      <w:sz w:val="24"/>
      <w:szCs w:val="24"/>
      <w:lang w:val="ru-RU" w:eastAsia="ru-RU"/>
    </w:rPr>
  </w:style>
  <w:style w:type="paragraph" w:customStyle="1" w:styleId="Style5">
    <w:name w:val="Style5"/>
    <w:basedOn w:val="a"/>
    <w:uiPriority w:val="99"/>
    <w:rsid w:val="007A2DBD"/>
    <w:pPr>
      <w:spacing w:line="278" w:lineRule="exact"/>
      <w:ind w:firstLine="739"/>
    </w:pPr>
    <w:rPr>
      <w:rFonts w:eastAsiaTheme="minorEastAsia"/>
      <w:sz w:val="24"/>
      <w:szCs w:val="24"/>
      <w:lang w:val="ru-RU" w:eastAsia="ru-RU"/>
    </w:rPr>
  </w:style>
  <w:style w:type="paragraph" w:customStyle="1" w:styleId="Style6">
    <w:name w:val="Style6"/>
    <w:basedOn w:val="a"/>
    <w:uiPriority w:val="99"/>
    <w:rsid w:val="007A2DBD"/>
    <w:rPr>
      <w:rFonts w:eastAsiaTheme="minorEastAsia"/>
      <w:sz w:val="24"/>
      <w:szCs w:val="24"/>
      <w:lang w:val="ru-RU" w:eastAsia="ru-RU"/>
    </w:rPr>
  </w:style>
  <w:style w:type="paragraph" w:customStyle="1" w:styleId="Style7">
    <w:name w:val="Style7"/>
    <w:basedOn w:val="a"/>
    <w:uiPriority w:val="99"/>
    <w:rsid w:val="007A2DBD"/>
    <w:rPr>
      <w:rFonts w:eastAsiaTheme="minorEastAsia"/>
      <w:sz w:val="24"/>
      <w:szCs w:val="24"/>
      <w:lang w:val="ru-RU" w:eastAsia="ru-RU"/>
    </w:rPr>
  </w:style>
  <w:style w:type="paragraph" w:customStyle="1" w:styleId="Style8">
    <w:name w:val="Style8"/>
    <w:basedOn w:val="a"/>
    <w:uiPriority w:val="99"/>
    <w:rsid w:val="007A2DBD"/>
    <w:rPr>
      <w:rFonts w:eastAsiaTheme="minorEastAsia"/>
      <w:sz w:val="24"/>
      <w:szCs w:val="24"/>
      <w:lang w:val="ru-RU" w:eastAsia="ru-RU"/>
    </w:rPr>
  </w:style>
  <w:style w:type="paragraph" w:customStyle="1" w:styleId="Style9">
    <w:name w:val="Style9"/>
    <w:basedOn w:val="a"/>
    <w:uiPriority w:val="99"/>
    <w:rsid w:val="007A2DBD"/>
    <w:pPr>
      <w:spacing w:line="278" w:lineRule="exact"/>
      <w:ind w:firstLine="720"/>
    </w:pPr>
    <w:rPr>
      <w:rFonts w:eastAsiaTheme="minorEastAsia"/>
      <w:sz w:val="24"/>
      <w:szCs w:val="24"/>
      <w:lang w:val="ru-RU" w:eastAsia="ru-RU"/>
    </w:rPr>
  </w:style>
  <w:style w:type="paragraph" w:customStyle="1" w:styleId="Style10">
    <w:name w:val="Style10"/>
    <w:basedOn w:val="a"/>
    <w:uiPriority w:val="99"/>
    <w:rsid w:val="007A2DBD"/>
    <w:pPr>
      <w:spacing w:line="283" w:lineRule="exact"/>
    </w:pPr>
    <w:rPr>
      <w:rFonts w:eastAsiaTheme="minorEastAsia"/>
      <w:sz w:val="24"/>
      <w:szCs w:val="24"/>
      <w:lang w:val="ru-RU" w:eastAsia="ru-RU"/>
    </w:rPr>
  </w:style>
  <w:style w:type="paragraph" w:customStyle="1" w:styleId="Style11">
    <w:name w:val="Style11"/>
    <w:basedOn w:val="a"/>
    <w:uiPriority w:val="99"/>
    <w:rsid w:val="007A2DBD"/>
    <w:pPr>
      <w:spacing w:line="562" w:lineRule="exact"/>
      <w:ind w:hanging="2069"/>
    </w:pPr>
    <w:rPr>
      <w:rFonts w:eastAsiaTheme="minorEastAsia"/>
      <w:sz w:val="24"/>
      <w:szCs w:val="24"/>
      <w:lang w:val="ru-RU" w:eastAsia="ru-RU"/>
    </w:rPr>
  </w:style>
  <w:style w:type="character" w:customStyle="1" w:styleId="FontStyle13">
    <w:name w:val="Font Style13"/>
    <w:basedOn w:val="a0"/>
    <w:uiPriority w:val="99"/>
    <w:rsid w:val="007A2DBD"/>
    <w:rPr>
      <w:rFonts w:ascii="Times New Roman" w:hAnsi="Times New Roman" w:cs="Times New Roman" w:hint="default"/>
      <w:i/>
      <w:iCs/>
      <w:sz w:val="22"/>
      <w:szCs w:val="22"/>
    </w:rPr>
  </w:style>
  <w:style w:type="character" w:customStyle="1" w:styleId="FontStyle14">
    <w:name w:val="Font Style14"/>
    <w:basedOn w:val="a0"/>
    <w:uiPriority w:val="99"/>
    <w:rsid w:val="007A2DBD"/>
    <w:rPr>
      <w:rFonts w:ascii="Times New Roman" w:hAnsi="Times New Roman" w:cs="Times New Roman" w:hint="default"/>
      <w:b/>
      <w:bCs/>
      <w:sz w:val="22"/>
      <w:szCs w:val="22"/>
    </w:rPr>
  </w:style>
  <w:style w:type="character" w:customStyle="1" w:styleId="FontStyle15">
    <w:name w:val="Font Style15"/>
    <w:basedOn w:val="a0"/>
    <w:uiPriority w:val="99"/>
    <w:rsid w:val="007A2DBD"/>
    <w:rPr>
      <w:rFonts w:ascii="Times New Roman" w:hAnsi="Times New Roman" w:cs="Times New Roman" w:hint="default"/>
      <w:sz w:val="22"/>
      <w:szCs w:val="22"/>
    </w:rPr>
  </w:style>
  <w:style w:type="character" w:customStyle="1" w:styleId="FontStyle16">
    <w:name w:val="Font Style16"/>
    <w:basedOn w:val="a0"/>
    <w:uiPriority w:val="99"/>
    <w:rsid w:val="007A2DBD"/>
    <w:rPr>
      <w:rFonts w:ascii="Times New Roman" w:hAnsi="Times New Roman" w:cs="Times New Roman" w:hint="default"/>
      <w:sz w:val="24"/>
      <w:szCs w:val="24"/>
    </w:rPr>
  </w:style>
  <w:style w:type="character" w:customStyle="1" w:styleId="FontStyle17">
    <w:name w:val="Font Style17"/>
    <w:basedOn w:val="a0"/>
    <w:uiPriority w:val="99"/>
    <w:rsid w:val="007A2DBD"/>
    <w:rPr>
      <w:rFonts w:ascii="Times New Roman" w:hAnsi="Times New Roman" w:cs="Times New Roman" w:hint="default"/>
      <w:sz w:val="22"/>
      <w:szCs w:val="22"/>
    </w:rPr>
  </w:style>
  <w:style w:type="character" w:customStyle="1" w:styleId="FontStyle18">
    <w:name w:val="Font Style18"/>
    <w:basedOn w:val="a0"/>
    <w:uiPriority w:val="99"/>
    <w:rsid w:val="007A2DBD"/>
    <w:rPr>
      <w:rFonts w:ascii="Times New Roman" w:hAnsi="Times New Roman" w:cs="Times New Roman" w:hint="default"/>
      <w:b/>
      <w:bCs/>
      <w:sz w:val="24"/>
      <w:szCs w:val="24"/>
    </w:rPr>
  </w:style>
  <w:style w:type="character" w:customStyle="1" w:styleId="FontStyle19">
    <w:name w:val="Font Style19"/>
    <w:basedOn w:val="a0"/>
    <w:uiPriority w:val="99"/>
    <w:rsid w:val="007A2DBD"/>
    <w:rPr>
      <w:rFonts w:ascii="Times New Roman" w:hAnsi="Times New Roman" w:cs="Times New Roman" w:hint="default"/>
      <w:sz w:val="24"/>
      <w:szCs w:val="24"/>
    </w:rPr>
  </w:style>
  <w:style w:type="character" w:customStyle="1" w:styleId="FontStyle20">
    <w:name w:val="Font Style20"/>
    <w:basedOn w:val="a0"/>
    <w:uiPriority w:val="99"/>
    <w:rsid w:val="007A2DBD"/>
    <w:rPr>
      <w:rFonts w:ascii="Georgia" w:hAnsi="Georgia" w:cs="Georgia" w:hint="default"/>
      <w:b/>
      <w:bCs/>
      <w:sz w:val="14"/>
      <w:szCs w:val="14"/>
    </w:rPr>
  </w:style>
  <w:style w:type="character" w:customStyle="1" w:styleId="FontStyle21">
    <w:name w:val="Font Style21"/>
    <w:basedOn w:val="a0"/>
    <w:uiPriority w:val="99"/>
    <w:rsid w:val="007A2DBD"/>
    <w:rPr>
      <w:rFonts w:ascii="Times New Roman" w:hAnsi="Times New Roman" w:cs="Times New Roman" w:hint="default"/>
      <w:b/>
      <w:bCs/>
      <w:sz w:val="14"/>
      <w:szCs w:val="14"/>
    </w:rPr>
  </w:style>
  <w:style w:type="character" w:customStyle="1" w:styleId="FontStyle11">
    <w:name w:val="Font Style11"/>
    <w:basedOn w:val="a0"/>
    <w:uiPriority w:val="99"/>
    <w:rsid w:val="007A2DBD"/>
    <w:rPr>
      <w:rFonts w:ascii="Bookman Old Style" w:hAnsi="Bookman Old Style" w:cs="Bookman Old Style" w:hint="default"/>
      <w:b/>
      <w:bCs/>
      <w:sz w:val="8"/>
      <w:szCs w:val="8"/>
    </w:rPr>
  </w:style>
  <w:style w:type="character" w:customStyle="1" w:styleId="FontStyle12">
    <w:name w:val="Font Style12"/>
    <w:basedOn w:val="a0"/>
    <w:uiPriority w:val="99"/>
    <w:rsid w:val="007A2DBD"/>
    <w:rPr>
      <w:rFonts w:ascii="Times New Roman" w:hAnsi="Times New Roman" w:cs="Times New Roman" w:hint="default"/>
      <w:b/>
      <w:bCs/>
      <w:i/>
      <w:iCs/>
      <w:smallCaps/>
      <w:spacing w:val="10"/>
      <w:sz w:val="8"/>
      <w:szCs w:val="8"/>
    </w:rPr>
  </w:style>
  <w:style w:type="paragraph" w:styleId="aff0">
    <w:name w:val="Body Text First Indent"/>
    <w:basedOn w:val="a5"/>
    <w:link w:val="aff1"/>
    <w:uiPriority w:val="99"/>
    <w:unhideWhenUsed/>
    <w:rsid w:val="007A2DBD"/>
    <w:pPr>
      <w:spacing w:after="200" w:line="276" w:lineRule="auto"/>
      <w:ind w:firstLine="360"/>
      <w:jc w:val="left"/>
    </w:pPr>
    <w:rPr>
      <w:rFonts w:asciiTheme="minorHAnsi" w:eastAsiaTheme="minorEastAsia" w:hAnsiTheme="minorHAnsi" w:cstheme="minorBidi"/>
      <w:b w:val="0"/>
      <w:bCs w:val="0"/>
      <w:sz w:val="22"/>
      <w:szCs w:val="22"/>
      <w:lang w:val="ru-RU"/>
    </w:rPr>
  </w:style>
  <w:style w:type="character" w:customStyle="1" w:styleId="aff1">
    <w:name w:val="Красная строка Знак"/>
    <w:basedOn w:val="a6"/>
    <w:link w:val="aff0"/>
    <w:uiPriority w:val="99"/>
    <w:rsid w:val="007A2DBD"/>
    <w:rPr>
      <w:rFonts w:ascii="Times New Roman" w:eastAsiaTheme="minorEastAsia" w:hAnsi="Times New Roman" w:cs="Times New Roman"/>
      <w:b w:val="0"/>
      <w:bCs w:val="0"/>
      <w:sz w:val="24"/>
      <w:szCs w:val="24"/>
      <w:lang w:val="uk-UA" w:eastAsia="ru-RU"/>
    </w:rPr>
  </w:style>
  <w:style w:type="character" w:styleId="aff2">
    <w:name w:val="Emphasis"/>
    <w:basedOn w:val="a0"/>
    <w:uiPriority w:val="20"/>
    <w:qFormat/>
    <w:rsid w:val="007A2DBD"/>
    <w:rPr>
      <w:rFonts w:ascii="Times New Roman" w:hAnsi="Times New Roman" w:cs="Times New Roman"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4.bin"/><Relationship Id="rId18" Type="http://schemas.openxmlformats.org/officeDocument/2006/relationships/oleObject" Target="embeddings/oleObject8.bin"/><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hyperlink" Target="http://zakon4.rada.gov.ua/laws/show/5515-17/print1361171652066942" TargetMode="External"/><Relationship Id="rId2" Type="http://schemas.openxmlformats.org/officeDocument/2006/relationships/styles" Target="styles.xml"/><Relationship Id="rId16" Type="http://schemas.openxmlformats.org/officeDocument/2006/relationships/oleObject" Target="embeddings/oleObject7.bin"/><Relationship Id="rId20" Type="http://schemas.openxmlformats.org/officeDocument/2006/relationships/oleObject" Target="embeddings/oleObject10.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6.bin"/><Relationship Id="rId10" Type="http://schemas.openxmlformats.org/officeDocument/2006/relationships/oleObject" Target="embeddings/oleObject1.bin"/><Relationship Id="rId19" Type="http://schemas.openxmlformats.org/officeDocument/2006/relationships/oleObject" Target="embeddings/oleObject9.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5.bin"/><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44</Pages>
  <Words>9220</Words>
  <Characters>52556</Characters>
  <Application>Microsoft Office Word</Application>
  <DocSecurity>0</DocSecurity>
  <Lines>437</Lines>
  <Paragraphs>123</Paragraphs>
  <ScaleCrop>false</ScaleCrop>
  <Company/>
  <LinksUpToDate>false</LinksUpToDate>
  <CharactersWithSpaces>61653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2</cp:revision>
  <dcterms:created xsi:type="dcterms:W3CDTF">2018-01-30T14:49:00Z</dcterms:created>
  <dcterms:modified xsi:type="dcterms:W3CDTF">2018-01-30T14:54:00Z</dcterms:modified>
</cp:coreProperties>
</file>