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11" w:rsidRDefault="00154911" w:rsidP="00154911">
      <w:pPr>
        <w:tabs>
          <w:tab w:val="left" w:pos="6609"/>
        </w:tabs>
        <w:jc w:val="center"/>
        <w:rPr>
          <w:b/>
          <w:bCs/>
          <w:sz w:val="24"/>
          <w:szCs w:val="24"/>
        </w:rPr>
      </w:pPr>
      <w:r>
        <w:rPr>
          <w:b/>
          <w:bCs/>
          <w:noProof/>
          <w:sz w:val="24"/>
          <w:szCs w:val="24"/>
        </w:rPr>
        <w:drawing>
          <wp:inline distT="0" distB="0" distL="0" distR="0" wp14:anchorId="049AE06B" wp14:editId="44A02198">
            <wp:extent cx="501500" cy="61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500" cy="612000"/>
                    </a:xfrm>
                    <a:prstGeom prst="rect">
                      <a:avLst/>
                    </a:prstGeom>
                    <a:noFill/>
                    <a:ln>
                      <a:noFill/>
                    </a:ln>
                  </pic:spPr>
                </pic:pic>
              </a:graphicData>
            </a:graphic>
          </wp:inline>
        </w:drawing>
      </w:r>
    </w:p>
    <w:p w:rsidR="00154911" w:rsidRDefault="00154911" w:rsidP="00154911">
      <w:pPr>
        <w:tabs>
          <w:tab w:val="left" w:pos="6609"/>
        </w:tabs>
        <w:jc w:val="center"/>
        <w:rPr>
          <w:b/>
          <w:sz w:val="24"/>
          <w:szCs w:val="24"/>
        </w:rPr>
      </w:pPr>
      <w:r>
        <w:rPr>
          <w:b/>
          <w:sz w:val="24"/>
          <w:szCs w:val="24"/>
        </w:rPr>
        <w:t>У К Р А Ї Н А</w:t>
      </w:r>
    </w:p>
    <w:p w:rsidR="00154911" w:rsidRDefault="00154911" w:rsidP="00154911">
      <w:pPr>
        <w:tabs>
          <w:tab w:val="left" w:pos="6609"/>
        </w:tabs>
        <w:jc w:val="center"/>
        <w:rPr>
          <w:b/>
          <w:sz w:val="24"/>
          <w:szCs w:val="24"/>
        </w:rPr>
      </w:pPr>
      <w:r>
        <w:rPr>
          <w:b/>
          <w:sz w:val="24"/>
          <w:szCs w:val="24"/>
        </w:rPr>
        <w:t>КУРЕНІВСЬКА СІЛЬСЬКА РАДА</w:t>
      </w:r>
    </w:p>
    <w:p w:rsidR="00154911" w:rsidRDefault="00154911" w:rsidP="00154911">
      <w:pPr>
        <w:tabs>
          <w:tab w:val="left" w:pos="6609"/>
        </w:tabs>
        <w:jc w:val="center"/>
        <w:rPr>
          <w:b/>
          <w:sz w:val="24"/>
          <w:szCs w:val="24"/>
        </w:rPr>
      </w:pPr>
      <w:r>
        <w:rPr>
          <w:b/>
          <w:sz w:val="24"/>
          <w:szCs w:val="24"/>
        </w:rPr>
        <w:t>ЧЕЧЕЛЬНИЦЬКОГО РАЙОНУ ВІННИЦЬКОЇ ОБЛАСТІ</w:t>
      </w:r>
    </w:p>
    <w:p w:rsidR="00154911" w:rsidRPr="00E73069" w:rsidRDefault="00154911" w:rsidP="00154911">
      <w:pPr>
        <w:tabs>
          <w:tab w:val="left" w:pos="6609"/>
        </w:tabs>
        <w:jc w:val="center"/>
        <w:rPr>
          <w:b/>
          <w:sz w:val="24"/>
          <w:szCs w:val="24"/>
        </w:rPr>
      </w:pPr>
      <w:r>
        <w:rPr>
          <w:b/>
          <w:sz w:val="24"/>
          <w:szCs w:val="24"/>
        </w:rPr>
        <w:t xml:space="preserve">Р І Ш Е Н </w:t>
      </w:r>
      <w:proofErr w:type="spellStart"/>
      <w:r>
        <w:rPr>
          <w:b/>
          <w:sz w:val="24"/>
          <w:szCs w:val="24"/>
        </w:rPr>
        <w:t>Н</w:t>
      </w:r>
      <w:proofErr w:type="spellEnd"/>
      <w:r>
        <w:rPr>
          <w:b/>
          <w:sz w:val="24"/>
          <w:szCs w:val="24"/>
        </w:rPr>
        <w:t xml:space="preserve"> Я  №  11  </w:t>
      </w:r>
    </w:p>
    <w:p w:rsidR="00154911" w:rsidRDefault="00154911" w:rsidP="00154911">
      <w:pPr>
        <w:tabs>
          <w:tab w:val="left" w:pos="6609"/>
        </w:tabs>
        <w:jc w:val="right"/>
        <w:rPr>
          <w:b/>
          <w:sz w:val="24"/>
          <w:szCs w:val="24"/>
        </w:rPr>
      </w:pPr>
      <w:r>
        <w:rPr>
          <w:b/>
          <w:sz w:val="24"/>
          <w:szCs w:val="24"/>
        </w:rPr>
        <w:t>2 сесія    7 скликання</w:t>
      </w:r>
    </w:p>
    <w:p w:rsidR="00154911" w:rsidRDefault="00154911" w:rsidP="00154911">
      <w:pPr>
        <w:tabs>
          <w:tab w:val="left" w:pos="6609"/>
        </w:tabs>
        <w:jc w:val="right"/>
        <w:rPr>
          <w:b/>
          <w:sz w:val="24"/>
          <w:szCs w:val="24"/>
        </w:rPr>
      </w:pPr>
      <w:r>
        <w:rPr>
          <w:b/>
          <w:sz w:val="24"/>
          <w:szCs w:val="24"/>
        </w:rPr>
        <w:t xml:space="preserve">  </w:t>
      </w:r>
    </w:p>
    <w:p w:rsidR="00154911" w:rsidRDefault="00154911" w:rsidP="00154911">
      <w:pPr>
        <w:tabs>
          <w:tab w:val="left" w:pos="6609"/>
        </w:tabs>
        <w:rPr>
          <w:b/>
          <w:sz w:val="24"/>
          <w:szCs w:val="24"/>
        </w:rPr>
      </w:pPr>
      <w:r>
        <w:rPr>
          <w:b/>
          <w:sz w:val="24"/>
          <w:szCs w:val="24"/>
        </w:rPr>
        <w:t>10 грудня  2015   року.</w:t>
      </w:r>
    </w:p>
    <w:p w:rsidR="00154911" w:rsidRPr="00F316E1" w:rsidRDefault="00154911" w:rsidP="00154911">
      <w:pPr>
        <w:tabs>
          <w:tab w:val="left" w:pos="6609"/>
        </w:tabs>
        <w:ind w:left="360"/>
        <w:rPr>
          <w:b/>
          <w:sz w:val="24"/>
          <w:szCs w:val="24"/>
        </w:rPr>
      </w:pPr>
    </w:p>
    <w:p w:rsidR="00154911" w:rsidRPr="000C226C" w:rsidRDefault="00154911" w:rsidP="00154911">
      <w:pPr>
        <w:tabs>
          <w:tab w:val="left" w:pos="6609"/>
        </w:tabs>
        <w:rPr>
          <w:sz w:val="24"/>
          <w:szCs w:val="24"/>
        </w:rPr>
      </w:pPr>
      <w:r w:rsidRPr="000C226C">
        <w:rPr>
          <w:b/>
          <w:sz w:val="24"/>
          <w:szCs w:val="24"/>
        </w:rPr>
        <w:t>Про  сільський бюджет на 2016 рік</w:t>
      </w:r>
      <w:r w:rsidRPr="000C226C">
        <w:rPr>
          <w:sz w:val="24"/>
          <w:szCs w:val="24"/>
        </w:rPr>
        <w:t xml:space="preserve"> .</w:t>
      </w:r>
    </w:p>
    <w:p w:rsidR="00154911" w:rsidRPr="006C634C" w:rsidRDefault="00154911" w:rsidP="00154911">
      <w:pPr>
        <w:tabs>
          <w:tab w:val="left" w:pos="6609"/>
        </w:tabs>
        <w:rPr>
          <w:sz w:val="24"/>
          <w:szCs w:val="24"/>
        </w:rPr>
      </w:pPr>
      <w:r w:rsidRPr="006C634C">
        <w:rPr>
          <w:sz w:val="24"/>
          <w:szCs w:val="24"/>
        </w:rPr>
        <w:t xml:space="preserve"> </w:t>
      </w:r>
    </w:p>
    <w:p w:rsidR="00154911" w:rsidRPr="007F04AA" w:rsidRDefault="00154911" w:rsidP="00154911">
      <w:pPr>
        <w:tabs>
          <w:tab w:val="left" w:pos="6609"/>
        </w:tabs>
        <w:rPr>
          <w:sz w:val="24"/>
          <w:szCs w:val="24"/>
          <w:u w:val="single"/>
        </w:rPr>
      </w:pPr>
      <w:r w:rsidRPr="006C634C">
        <w:rPr>
          <w:sz w:val="24"/>
          <w:szCs w:val="24"/>
        </w:rPr>
        <w:t xml:space="preserve">         Відповідно до  пункту 23 частини першої статті 26 Закону України "Про місцеве самоврядування в Україні" та статті  77 Бюджетного Кодексу України, за погодженням з постійною комісією з питань бюджету і фінансів,  соціального захисту населення, материнства і дитинства, охорони </w:t>
      </w:r>
      <w:proofErr w:type="spellStart"/>
      <w:r w:rsidRPr="006C634C">
        <w:rPr>
          <w:sz w:val="24"/>
          <w:szCs w:val="24"/>
        </w:rPr>
        <w:t>здоров»я</w:t>
      </w:r>
      <w:proofErr w:type="spellEnd"/>
      <w:r w:rsidRPr="006C634C">
        <w:rPr>
          <w:sz w:val="24"/>
          <w:szCs w:val="24"/>
        </w:rPr>
        <w:t xml:space="preserve">, освіти, культури та  духовного відродження, </w:t>
      </w:r>
      <w:r w:rsidRPr="006C634C">
        <w:rPr>
          <w:sz w:val="24"/>
          <w:szCs w:val="24"/>
          <w:u w:val="single"/>
        </w:rPr>
        <w:t xml:space="preserve">сільська  рада  </w:t>
      </w:r>
      <w:r w:rsidRPr="00260B3F">
        <w:rPr>
          <w:b/>
          <w:sz w:val="24"/>
          <w:szCs w:val="24"/>
          <w:u w:val="single"/>
        </w:rPr>
        <w:t>ВИРІШИЛА</w:t>
      </w:r>
      <w:r w:rsidRPr="00260B3F">
        <w:rPr>
          <w:sz w:val="24"/>
          <w:szCs w:val="24"/>
        </w:rPr>
        <w:t xml:space="preserve"> : </w:t>
      </w:r>
    </w:p>
    <w:p w:rsidR="00154911" w:rsidRPr="006C634C" w:rsidRDefault="00154911" w:rsidP="00154911">
      <w:pPr>
        <w:tabs>
          <w:tab w:val="left" w:pos="6609"/>
        </w:tabs>
        <w:rPr>
          <w:sz w:val="24"/>
          <w:szCs w:val="24"/>
        </w:rPr>
      </w:pPr>
    </w:p>
    <w:p w:rsidR="00154911" w:rsidRPr="006C634C" w:rsidRDefault="00154911" w:rsidP="00154911">
      <w:pPr>
        <w:pStyle w:val="a3"/>
        <w:jc w:val="both"/>
      </w:pPr>
      <w:r w:rsidRPr="006C634C">
        <w:rPr>
          <w:b/>
          <w:bCs/>
        </w:rPr>
        <w:t xml:space="preserve"> 1.</w:t>
      </w:r>
      <w:r w:rsidRPr="006C634C">
        <w:t xml:space="preserve"> Визначити </w:t>
      </w:r>
      <w:r w:rsidRPr="006C634C">
        <w:rPr>
          <w:bCs/>
        </w:rPr>
        <w:t>загальний обсяг доходів</w:t>
      </w:r>
      <w:r w:rsidRPr="006C634C">
        <w:t xml:space="preserve">   сільського  бюджету на 201</w:t>
      </w:r>
      <w:r>
        <w:t>6</w:t>
      </w:r>
      <w:r w:rsidRPr="006C634C">
        <w:t xml:space="preserve"> рік у сумі    </w:t>
      </w:r>
      <w:r>
        <w:t>317,775</w:t>
      </w:r>
      <w:r w:rsidRPr="006C634C">
        <w:t xml:space="preserve">тис.грн., в тому числі  </w:t>
      </w:r>
      <w:r w:rsidRPr="006C634C">
        <w:rPr>
          <w:bCs/>
        </w:rPr>
        <w:t>доходи   загального фонду</w:t>
      </w:r>
      <w:r w:rsidRPr="006C634C">
        <w:t xml:space="preserve"> сільського  бюджету   </w:t>
      </w:r>
      <w:r>
        <w:t xml:space="preserve">317,775 </w:t>
      </w:r>
      <w:proofErr w:type="spellStart"/>
      <w:r w:rsidRPr="006C634C">
        <w:t>тис.грн</w:t>
      </w:r>
      <w:proofErr w:type="spellEnd"/>
      <w:r w:rsidRPr="006C634C">
        <w:t>., (додаток №1)</w:t>
      </w:r>
      <w:r w:rsidRPr="006C634C">
        <w:rPr>
          <w:b/>
          <w:bCs/>
        </w:rPr>
        <w:t>,</w:t>
      </w:r>
      <w:r>
        <w:t xml:space="preserve"> </w:t>
      </w:r>
      <w:r w:rsidRPr="006C634C">
        <w:t xml:space="preserve">видатки сільського бюджету   у сумі </w:t>
      </w:r>
      <w:r>
        <w:t xml:space="preserve">317,775 </w:t>
      </w:r>
      <w:proofErr w:type="spellStart"/>
      <w:r w:rsidRPr="006C634C">
        <w:t>тис.грн</w:t>
      </w:r>
      <w:proofErr w:type="spellEnd"/>
      <w:r w:rsidRPr="006C634C">
        <w:t>.</w:t>
      </w:r>
      <w:r>
        <w:t>,</w:t>
      </w:r>
      <w:r w:rsidRPr="006C634C">
        <w:rPr>
          <w:b/>
          <w:bCs/>
        </w:rPr>
        <w:t xml:space="preserve"> </w:t>
      </w:r>
      <w:r w:rsidRPr="006C634C">
        <w:t xml:space="preserve">у тому числі видатки загального фонду сільського  бюджету у  сумі </w:t>
      </w:r>
      <w:r>
        <w:t xml:space="preserve">317,775 </w:t>
      </w:r>
      <w:proofErr w:type="spellStart"/>
      <w:r w:rsidRPr="006C634C">
        <w:t>тис.грн</w:t>
      </w:r>
      <w:proofErr w:type="spellEnd"/>
      <w:r w:rsidRPr="006C634C">
        <w:t>.</w:t>
      </w:r>
      <w:r>
        <w:t xml:space="preserve">  (додаток №2).</w:t>
      </w:r>
    </w:p>
    <w:p w:rsidR="00154911" w:rsidRPr="00260B3F" w:rsidRDefault="00154911" w:rsidP="00154911">
      <w:pPr>
        <w:jc w:val="both"/>
        <w:rPr>
          <w:b/>
          <w:sz w:val="24"/>
          <w:szCs w:val="24"/>
        </w:rPr>
      </w:pPr>
      <w:r>
        <w:rPr>
          <w:b/>
          <w:bCs/>
          <w:sz w:val="24"/>
          <w:szCs w:val="24"/>
        </w:rPr>
        <w:t xml:space="preserve">  </w:t>
      </w:r>
      <w:r w:rsidRPr="006C634C">
        <w:rPr>
          <w:b/>
          <w:bCs/>
          <w:sz w:val="24"/>
          <w:szCs w:val="24"/>
        </w:rPr>
        <w:t xml:space="preserve">     2.</w:t>
      </w:r>
      <w:r w:rsidRPr="006C634C">
        <w:rPr>
          <w:bCs/>
          <w:sz w:val="24"/>
          <w:szCs w:val="24"/>
        </w:rPr>
        <w:t xml:space="preserve"> Визначити оборотний касовий залишок б</w:t>
      </w:r>
      <w:r w:rsidRPr="006C634C">
        <w:rPr>
          <w:sz w:val="24"/>
          <w:szCs w:val="24"/>
        </w:rPr>
        <w:t>юджетних коштів сільського  бюджету  у сумі  0,</w:t>
      </w:r>
      <w:r>
        <w:rPr>
          <w:sz w:val="24"/>
          <w:szCs w:val="24"/>
        </w:rPr>
        <w:t xml:space="preserve">5 </w:t>
      </w:r>
      <w:r w:rsidRPr="006C634C">
        <w:rPr>
          <w:sz w:val="24"/>
          <w:szCs w:val="24"/>
        </w:rPr>
        <w:t xml:space="preserve">тис. </w:t>
      </w:r>
      <w:proofErr w:type="spellStart"/>
      <w:r>
        <w:rPr>
          <w:sz w:val="24"/>
          <w:szCs w:val="24"/>
        </w:rPr>
        <w:t>грн</w:t>
      </w:r>
      <w:proofErr w:type="spellEnd"/>
      <w:r w:rsidRPr="006C634C">
        <w:rPr>
          <w:sz w:val="24"/>
          <w:szCs w:val="24"/>
        </w:rPr>
        <w:t xml:space="preserve"> .</w:t>
      </w:r>
    </w:p>
    <w:p w:rsidR="00154911" w:rsidRDefault="00154911" w:rsidP="00154911">
      <w:pPr>
        <w:jc w:val="both"/>
        <w:rPr>
          <w:sz w:val="24"/>
          <w:szCs w:val="24"/>
        </w:rPr>
      </w:pPr>
      <w:r>
        <w:rPr>
          <w:b/>
          <w:bCs/>
          <w:sz w:val="24"/>
          <w:szCs w:val="24"/>
        </w:rPr>
        <w:t xml:space="preserve">       </w:t>
      </w:r>
      <w:r w:rsidRPr="006C634C">
        <w:rPr>
          <w:b/>
          <w:bCs/>
          <w:sz w:val="24"/>
          <w:szCs w:val="24"/>
        </w:rPr>
        <w:t>3.</w:t>
      </w:r>
      <w:r w:rsidRPr="006C634C">
        <w:rPr>
          <w:sz w:val="24"/>
          <w:szCs w:val="24"/>
        </w:rPr>
        <w:t xml:space="preserve"> Затвердити на 201</w:t>
      </w:r>
      <w:r>
        <w:rPr>
          <w:sz w:val="24"/>
          <w:szCs w:val="24"/>
        </w:rPr>
        <w:t>6</w:t>
      </w:r>
      <w:r w:rsidRPr="006C634C">
        <w:rPr>
          <w:sz w:val="24"/>
          <w:szCs w:val="24"/>
        </w:rPr>
        <w:t xml:space="preserve"> рік  </w:t>
      </w:r>
      <w:r w:rsidRPr="006C634C">
        <w:rPr>
          <w:bCs/>
          <w:sz w:val="24"/>
          <w:szCs w:val="24"/>
        </w:rPr>
        <w:t xml:space="preserve"> міжбюджетні трансферти, що </w:t>
      </w:r>
      <w:r w:rsidRPr="006C634C">
        <w:rPr>
          <w:sz w:val="24"/>
          <w:szCs w:val="24"/>
        </w:rPr>
        <w:t xml:space="preserve"> отримуються до загального фонду  із районного бюджету -  інша субвенція </w:t>
      </w:r>
      <w:r>
        <w:rPr>
          <w:sz w:val="24"/>
          <w:szCs w:val="24"/>
        </w:rPr>
        <w:t xml:space="preserve"> на утримання установ культури </w:t>
      </w:r>
      <w:r w:rsidRPr="006C634C">
        <w:rPr>
          <w:sz w:val="24"/>
          <w:szCs w:val="24"/>
        </w:rPr>
        <w:t xml:space="preserve">- </w:t>
      </w:r>
      <w:r>
        <w:rPr>
          <w:sz w:val="24"/>
          <w:szCs w:val="24"/>
        </w:rPr>
        <w:t xml:space="preserve">28,975 </w:t>
      </w:r>
      <w:proofErr w:type="spellStart"/>
      <w:r w:rsidRPr="006C634C">
        <w:rPr>
          <w:sz w:val="24"/>
          <w:szCs w:val="24"/>
        </w:rPr>
        <w:t>тис.грн</w:t>
      </w:r>
      <w:proofErr w:type="spellEnd"/>
      <w:r w:rsidRPr="006C634C">
        <w:rPr>
          <w:sz w:val="24"/>
          <w:szCs w:val="24"/>
        </w:rPr>
        <w:t>.</w:t>
      </w:r>
      <w:r>
        <w:rPr>
          <w:sz w:val="24"/>
          <w:szCs w:val="24"/>
        </w:rPr>
        <w:t xml:space="preserve"> </w:t>
      </w:r>
      <w:r w:rsidRPr="006C634C">
        <w:rPr>
          <w:sz w:val="24"/>
          <w:szCs w:val="24"/>
        </w:rPr>
        <w:t>(додаток№3)</w:t>
      </w:r>
      <w:r>
        <w:rPr>
          <w:sz w:val="24"/>
          <w:szCs w:val="24"/>
        </w:rPr>
        <w:t>, що передаються із загального фонду сільського бюджету до районного  (інша субвенція) в сумі – 11,7 тис. грн. на утримання фахівця  із соціальної роботи, редакції газети «</w:t>
      </w:r>
      <w:proofErr w:type="spellStart"/>
      <w:r>
        <w:rPr>
          <w:sz w:val="24"/>
          <w:szCs w:val="24"/>
        </w:rPr>
        <w:t>Чечельницький</w:t>
      </w:r>
      <w:proofErr w:type="spellEnd"/>
      <w:r>
        <w:rPr>
          <w:sz w:val="24"/>
          <w:szCs w:val="24"/>
        </w:rPr>
        <w:t xml:space="preserve"> вісник», трудового архіву.</w:t>
      </w:r>
    </w:p>
    <w:p w:rsidR="00154911" w:rsidRPr="006C634C" w:rsidRDefault="00154911" w:rsidP="00154911">
      <w:pPr>
        <w:jc w:val="both"/>
        <w:rPr>
          <w:sz w:val="24"/>
          <w:szCs w:val="24"/>
        </w:rPr>
      </w:pPr>
      <w:r>
        <w:rPr>
          <w:sz w:val="24"/>
          <w:szCs w:val="24"/>
        </w:rPr>
        <w:t xml:space="preserve">     </w:t>
      </w:r>
      <w:r w:rsidRPr="006C634C">
        <w:rPr>
          <w:sz w:val="24"/>
          <w:szCs w:val="24"/>
        </w:rPr>
        <w:t xml:space="preserve">  </w:t>
      </w:r>
      <w:r w:rsidRPr="000C226C">
        <w:rPr>
          <w:b/>
          <w:sz w:val="24"/>
          <w:szCs w:val="24"/>
        </w:rPr>
        <w:t>4.</w:t>
      </w:r>
      <w:r w:rsidRPr="006C634C">
        <w:rPr>
          <w:sz w:val="24"/>
          <w:szCs w:val="24"/>
        </w:rPr>
        <w:t xml:space="preserve"> Затвердити</w:t>
      </w:r>
      <w:r>
        <w:rPr>
          <w:sz w:val="24"/>
          <w:szCs w:val="24"/>
        </w:rPr>
        <w:t xml:space="preserve"> </w:t>
      </w:r>
      <w:r w:rsidRPr="006C634C">
        <w:rPr>
          <w:sz w:val="24"/>
          <w:szCs w:val="24"/>
        </w:rPr>
        <w:t xml:space="preserve"> </w:t>
      </w:r>
      <w:r w:rsidRPr="006C634C">
        <w:rPr>
          <w:bCs/>
          <w:sz w:val="24"/>
          <w:szCs w:val="24"/>
        </w:rPr>
        <w:t>перелік захищених статей  видатків загального фонду</w:t>
      </w:r>
      <w:r w:rsidRPr="006C634C">
        <w:rPr>
          <w:sz w:val="24"/>
          <w:szCs w:val="24"/>
        </w:rPr>
        <w:t xml:space="preserve"> сільського  бюджету на  201</w:t>
      </w:r>
      <w:r>
        <w:rPr>
          <w:sz w:val="24"/>
          <w:szCs w:val="24"/>
        </w:rPr>
        <w:t>6</w:t>
      </w:r>
      <w:r w:rsidRPr="006C634C">
        <w:rPr>
          <w:sz w:val="24"/>
          <w:szCs w:val="24"/>
        </w:rPr>
        <w:t xml:space="preserve"> рік за їх економічною  структурою: </w:t>
      </w:r>
    </w:p>
    <w:p w:rsidR="00154911" w:rsidRPr="006C634C" w:rsidRDefault="00154911" w:rsidP="00154911">
      <w:pPr>
        <w:pStyle w:val="a3"/>
        <w:ind w:firstLine="709"/>
        <w:jc w:val="both"/>
      </w:pPr>
      <w:r w:rsidRPr="006C634C">
        <w:t xml:space="preserve"> </w:t>
      </w:r>
      <w:proofErr w:type="spellStart"/>
      <w:r w:rsidRPr="006C634C">
        <w:t>-оплата</w:t>
      </w:r>
      <w:proofErr w:type="spellEnd"/>
      <w:r w:rsidRPr="006C634C">
        <w:t xml:space="preserve"> праці (код2110);</w:t>
      </w:r>
    </w:p>
    <w:p w:rsidR="00154911" w:rsidRPr="006C634C" w:rsidRDefault="00154911" w:rsidP="00154911">
      <w:pPr>
        <w:pStyle w:val="a3"/>
        <w:ind w:firstLine="709"/>
        <w:jc w:val="both"/>
      </w:pPr>
      <w:r w:rsidRPr="006C634C">
        <w:t xml:space="preserve"> - нарахування на оплату  праці(код 2120);</w:t>
      </w:r>
    </w:p>
    <w:p w:rsidR="00154911" w:rsidRPr="006C634C" w:rsidRDefault="00154911" w:rsidP="00154911">
      <w:pPr>
        <w:pStyle w:val="a3"/>
        <w:ind w:firstLine="709"/>
        <w:jc w:val="both"/>
      </w:pPr>
      <w:r w:rsidRPr="006C634C">
        <w:t xml:space="preserve"> - оплата комунальних послуг та енергоносіїв (код 2270);</w:t>
      </w:r>
    </w:p>
    <w:p w:rsidR="00154911" w:rsidRPr="006C634C" w:rsidRDefault="00154911" w:rsidP="00154911">
      <w:pPr>
        <w:pStyle w:val="a3"/>
        <w:jc w:val="both"/>
      </w:pPr>
      <w:r w:rsidRPr="006C634C">
        <w:t xml:space="preserve">             </w:t>
      </w:r>
      <w:proofErr w:type="spellStart"/>
      <w:r w:rsidRPr="006C634C">
        <w:t>-</w:t>
      </w:r>
      <w:r>
        <w:t>трансферти</w:t>
      </w:r>
      <w:proofErr w:type="spellEnd"/>
      <w:r w:rsidRPr="006C634C">
        <w:t xml:space="preserve"> населенню(код2730);</w:t>
      </w:r>
    </w:p>
    <w:p w:rsidR="00154911" w:rsidRPr="006C634C" w:rsidRDefault="00154911" w:rsidP="00154911">
      <w:pPr>
        <w:pStyle w:val="a3"/>
        <w:ind w:firstLine="709"/>
        <w:jc w:val="both"/>
      </w:pPr>
      <w:r w:rsidRPr="006C634C">
        <w:t xml:space="preserve"> - трансферти органам державного управління інших рівнів (код2620).</w:t>
      </w:r>
    </w:p>
    <w:p w:rsidR="00154911" w:rsidRPr="006C634C" w:rsidRDefault="00154911" w:rsidP="00154911">
      <w:pPr>
        <w:tabs>
          <w:tab w:val="left" w:pos="6609"/>
        </w:tabs>
        <w:rPr>
          <w:sz w:val="24"/>
          <w:szCs w:val="24"/>
        </w:rPr>
      </w:pPr>
      <w:r w:rsidRPr="000C226C">
        <w:rPr>
          <w:b/>
          <w:sz w:val="24"/>
          <w:szCs w:val="24"/>
        </w:rPr>
        <w:t xml:space="preserve">        5.</w:t>
      </w:r>
      <w:r w:rsidRPr="006C634C">
        <w:rPr>
          <w:sz w:val="24"/>
          <w:szCs w:val="24"/>
        </w:rPr>
        <w:t xml:space="preserve"> Затвердити на 201</w:t>
      </w:r>
      <w:r>
        <w:rPr>
          <w:sz w:val="24"/>
          <w:szCs w:val="24"/>
        </w:rPr>
        <w:t>6</w:t>
      </w:r>
      <w:r w:rsidRPr="006C634C">
        <w:rPr>
          <w:sz w:val="24"/>
          <w:szCs w:val="24"/>
        </w:rPr>
        <w:t xml:space="preserve">рік в складі видатків сільського бюджету  кошти на реалізацію місцевих  програм   у  сумі  </w:t>
      </w:r>
      <w:r>
        <w:rPr>
          <w:sz w:val="24"/>
          <w:szCs w:val="24"/>
        </w:rPr>
        <w:t xml:space="preserve">16,0 </w:t>
      </w:r>
      <w:r w:rsidRPr="006C634C">
        <w:rPr>
          <w:sz w:val="24"/>
          <w:szCs w:val="24"/>
        </w:rPr>
        <w:t>тис. грн.(додаток № 4).</w:t>
      </w:r>
    </w:p>
    <w:p w:rsidR="00154911" w:rsidRPr="006C634C" w:rsidRDefault="00154911" w:rsidP="00154911">
      <w:pPr>
        <w:tabs>
          <w:tab w:val="left" w:pos="6609"/>
        </w:tabs>
        <w:rPr>
          <w:sz w:val="24"/>
          <w:szCs w:val="24"/>
        </w:rPr>
      </w:pPr>
      <w:r>
        <w:rPr>
          <w:sz w:val="24"/>
          <w:szCs w:val="24"/>
        </w:rPr>
        <w:t xml:space="preserve">      </w:t>
      </w:r>
      <w:r w:rsidRPr="006C634C">
        <w:rPr>
          <w:sz w:val="24"/>
          <w:szCs w:val="24"/>
        </w:rPr>
        <w:t xml:space="preserve"> </w:t>
      </w:r>
      <w:r w:rsidRPr="006C634C">
        <w:rPr>
          <w:b/>
          <w:sz w:val="24"/>
          <w:szCs w:val="24"/>
        </w:rPr>
        <w:t xml:space="preserve"> 6.</w:t>
      </w:r>
      <w:r w:rsidRPr="006C634C">
        <w:rPr>
          <w:sz w:val="24"/>
          <w:szCs w:val="24"/>
        </w:rPr>
        <w:t xml:space="preserve"> Дозволити  сільському  голові за погодженням з постійною комісією сільської ради з питань бюджету та фінансів,соціального захисту населення, материнства і дитинства,охорони </w:t>
      </w:r>
      <w:proofErr w:type="spellStart"/>
      <w:r w:rsidRPr="006C634C">
        <w:rPr>
          <w:sz w:val="24"/>
          <w:szCs w:val="24"/>
        </w:rPr>
        <w:t>здоров»я</w:t>
      </w:r>
      <w:proofErr w:type="spellEnd"/>
      <w:r w:rsidRPr="006C634C">
        <w:rPr>
          <w:sz w:val="24"/>
          <w:szCs w:val="24"/>
        </w:rPr>
        <w:t>,освіти, культури та духовного відродження  з послідуючим затвердженням на сесії сільської ради</w:t>
      </w:r>
      <w:r w:rsidRPr="006C634C">
        <w:rPr>
          <w:b/>
          <w:sz w:val="24"/>
          <w:szCs w:val="24"/>
        </w:rPr>
        <w:t>,   з</w:t>
      </w:r>
      <w:r w:rsidRPr="006C634C">
        <w:rPr>
          <w:sz w:val="24"/>
          <w:szCs w:val="24"/>
        </w:rPr>
        <w:t>дійснювати перерозподіл бюджетних призначень за тимчасовою</w:t>
      </w:r>
      <w:r>
        <w:rPr>
          <w:sz w:val="24"/>
          <w:szCs w:val="24"/>
        </w:rPr>
        <w:t>,</w:t>
      </w:r>
      <w:r w:rsidRPr="006C634C">
        <w:rPr>
          <w:sz w:val="24"/>
          <w:szCs w:val="24"/>
        </w:rPr>
        <w:t xml:space="preserve"> економічною класифікацією </w:t>
      </w:r>
      <w:r>
        <w:rPr>
          <w:sz w:val="24"/>
          <w:szCs w:val="24"/>
        </w:rPr>
        <w:t xml:space="preserve"> </w:t>
      </w:r>
      <w:r w:rsidRPr="006C634C">
        <w:rPr>
          <w:sz w:val="24"/>
          <w:szCs w:val="24"/>
        </w:rPr>
        <w:t xml:space="preserve">видатків </w:t>
      </w:r>
      <w:r>
        <w:rPr>
          <w:sz w:val="24"/>
          <w:szCs w:val="24"/>
        </w:rPr>
        <w:t>та кредитування бюджету</w:t>
      </w:r>
      <w:r w:rsidRPr="006C634C">
        <w:rPr>
          <w:sz w:val="24"/>
          <w:szCs w:val="24"/>
        </w:rPr>
        <w:t xml:space="preserve">  у межах загального фонду, затвердженого рішенням сільської ради   «Про сільський бюджет на 201</w:t>
      </w:r>
      <w:r>
        <w:rPr>
          <w:sz w:val="24"/>
          <w:szCs w:val="24"/>
        </w:rPr>
        <w:t>6</w:t>
      </w:r>
      <w:r w:rsidRPr="006C634C">
        <w:rPr>
          <w:sz w:val="24"/>
          <w:szCs w:val="24"/>
        </w:rPr>
        <w:t xml:space="preserve"> рік».</w:t>
      </w:r>
    </w:p>
    <w:p w:rsidR="00154911" w:rsidRPr="006C634C" w:rsidRDefault="00154911" w:rsidP="00154911">
      <w:pPr>
        <w:tabs>
          <w:tab w:val="left" w:pos="6609"/>
        </w:tabs>
        <w:rPr>
          <w:sz w:val="24"/>
          <w:szCs w:val="24"/>
        </w:rPr>
      </w:pPr>
      <w:r w:rsidRPr="006C634C">
        <w:rPr>
          <w:b/>
          <w:sz w:val="24"/>
          <w:szCs w:val="24"/>
        </w:rPr>
        <w:t xml:space="preserve">       </w:t>
      </w:r>
      <w:r>
        <w:rPr>
          <w:b/>
          <w:sz w:val="24"/>
          <w:szCs w:val="24"/>
        </w:rPr>
        <w:t xml:space="preserve"> </w:t>
      </w:r>
      <w:r w:rsidRPr="006C634C">
        <w:rPr>
          <w:b/>
          <w:sz w:val="24"/>
          <w:szCs w:val="24"/>
        </w:rPr>
        <w:t xml:space="preserve"> 7.</w:t>
      </w:r>
      <w:r w:rsidRPr="006C634C">
        <w:rPr>
          <w:sz w:val="24"/>
          <w:szCs w:val="24"/>
        </w:rPr>
        <w:t xml:space="preserve"> Виконкому  сільської ради  та керівникам бюджетних установ :</w:t>
      </w:r>
    </w:p>
    <w:p w:rsidR="00154911" w:rsidRPr="006C634C" w:rsidRDefault="00154911" w:rsidP="00154911">
      <w:pPr>
        <w:tabs>
          <w:tab w:val="left" w:pos="6609"/>
        </w:tabs>
        <w:rPr>
          <w:sz w:val="24"/>
          <w:szCs w:val="24"/>
        </w:rPr>
      </w:pPr>
      <w:r>
        <w:rPr>
          <w:b/>
          <w:sz w:val="24"/>
          <w:szCs w:val="24"/>
        </w:rPr>
        <w:t xml:space="preserve">      </w:t>
      </w:r>
      <w:r w:rsidRPr="006C634C">
        <w:rPr>
          <w:b/>
          <w:sz w:val="24"/>
          <w:szCs w:val="24"/>
        </w:rPr>
        <w:t xml:space="preserve">   7.</w:t>
      </w:r>
      <w:r>
        <w:rPr>
          <w:b/>
          <w:sz w:val="24"/>
          <w:szCs w:val="24"/>
        </w:rPr>
        <w:t>1</w:t>
      </w:r>
      <w:r w:rsidRPr="006C634C">
        <w:rPr>
          <w:sz w:val="24"/>
          <w:szCs w:val="24"/>
        </w:rPr>
        <w:t xml:space="preserve">.Забезпечити в повному обсязі потребу в асигнуваннях  на захищені статті видатків та розробити заходи по  економному  витрачанню  енергоресурсів, а також привести показники по мережі, штатах  та контингентах у  відповідність  до передбачених обсягів призначень у бюджеті на їх утримання, забезпечивши при цьому  неухильне </w:t>
      </w:r>
      <w:r w:rsidRPr="006C634C">
        <w:rPr>
          <w:sz w:val="24"/>
          <w:szCs w:val="24"/>
        </w:rPr>
        <w:lastRenderedPageBreak/>
        <w:t xml:space="preserve">виконання </w:t>
      </w:r>
      <w:r>
        <w:rPr>
          <w:sz w:val="24"/>
          <w:szCs w:val="24"/>
        </w:rPr>
        <w:t xml:space="preserve"> </w:t>
      </w:r>
      <w:r w:rsidRPr="006C634C">
        <w:rPr>
          <w:sz w:val="24"/>
          <w:szCs w:val="24"/>
        </w:rPr>
        <w:t>БКУ щодо утримання керівниками бюджетних установ чисельності працівників та здійснення фактичних видатків на заробітну плату(включ</w:t>
      </w:r>
      <w:r>
        <w:rPr>
          <w:sz w:val="24"/>
          <w:szCs w:val="24"/>
        </w:rPr>
        <w:t xml:space="preserve">аючи </w:t>
      </w:r>
      <w:r w:rsidRPr="006C634C">
        <w:rPr>
          <w:sz w:val="24"/>
          <w:szCs w:val="24"/>
        </w:rPr>
        <w:t>видатки на премії та інші види заохочень чи винагород,</w:t>
      </w:r>
      <w:r>
        <w:rPr>
          <w:sz w:val="24"/>
          <w:szCs w:val="24"/>
        </w:rPr>
        <w:t xml:space="preserve"> </w:t>
      </w:r>
      <w:r w:rsidRPr="006C634C">
        <w:rPr>
          <w:sz w:val="24"/>
          <w:szCs w:val="24"/>
        </w:rPr>
        <w:t>матеріальну допомогу лише в межах фонду заробітної плати, затверджених для бюджетних установ  в кошторисі).</w:t>
      </w:r>
    </w:p>
    <w:p w:rsidR="00154911" w:rsidRPr="006C634C" w:rsidRDefault="00154911" w:rsidP="00154911">
      <w:pPr>
        <w:tabs>
          <w:tab w:val="left" w:pos="6609"/>
        </w:tabs>
        <w:rPr>
          <w:sz w:val="24"/>
          <w:szCs w:val="24"/>
        </w:rPr>
      </w:pPr>
      <w:r w:rsidRPr="006C634C">
        <w:rPr>
          <w:b/>
          <w:sz w:val="24"/>
          <w:szCs w:val="24"/>
        </w:rPr>
        <w:t xml:space="preserve">           7.</w:t>
      </w:r>
      <w:r>
        <w:rPr>
          <w:b/>
          <w:sz w:val="24"/>
          <w:szCs w:val="24"/>
        </w:rPr>
        <w:t>2</w:t>
      </w:r>
      <w:r w:rsidRPr="006C634C">
        <w:rPr>
          <w:b/>
          <w:sz w:val="24"/>
          <w:szCs w:val="24"/>
        </w:rPr>
        <w:t>.</w:t>
      </w:r>
      <w:r w:rsidRPr="006C634C">
        <w:rPr>
          <w:sz w:val="24"/>
          <w:szCs w:val="24"/>
        </w:rPr>
        <w:t xml:space="preserve"> Забезпечити в повному обсязі потребу в асигнуваннях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 на проведення</w:t>
      </w:r>
      <w:r>
        <w:rPr>
          <w:sz w:val="24"/>
          <w:szCs w:val="24"/>
        </w:rPr>
        <w:t xml:space="preserve">  </w:t>
      </w:r>
      <w:r w:rsidRPr="006C634C">
        <w:rPr>
          <w:sz w:val="24"/>
          <w:szCs w:val="24"/>
        </w:rPr>
        <w:t>розрахунків за ел</w:t>
      </w:r>
      <w:r w:rsidR="002A5494">
        <w:rPr>
          <w:sz w:val="24"/>
          <w:szCs w:val="24"/>
        </w:rPr>
        <w:t>ектричну енергію, та послуги зв’</w:t>
      </w:r>
      <w:r w:rsidRPr="006C634C">
        <w:rPr>
          <w:sz w:val="24"/>
          <w:szCs w:val="24"/>
        </w:rPr>
        <w:t>язку, які споживаються бюджетними установами, не допускаючи будь-якої простроченої  заборгованості із зазначених видатків. Установити ліміти споживання енергоносіїв у фізичних обсягах по кожній бюджетній установі виходячи з обсягів призначень, затверджених розпорядникам бюджетних коштів у рішенні про затвердження сільського бюджету на 201</w:t>
      </w:r>
      <w:r>
        <w:rPr>
          <w:sz w:val="24"/>
          <w:szCs w:val="24"/>
        </w:rPr>
        <w:t>6</w:t>
      </w:r>
      <w:r w:rsidRPr="006C634C">
        <w:rPr>
          <w:sz w:val="24"/>
          <w:szCs w:val="24"/>
        </w:rPr>
        <w:t xml:space="preserve"> рік та завдань із енергозбереження.</w:t>
      </w:r>
    </w:p>
    <w:p w:rsidR="00154911" w:rsidRPr="006C634C" w:rsidRDefault="00154911" w:rsidP="00154911">
      <w:pPr>
        <w:tabs>
          <w:tab w:val="left" w:pos="6609"/>
        </w:tabs>
        <w:rPr>
          <w:sz w:val="24"/>
          <w:szCs w:val="24"/>
        </w:rPr>
      </w:pPr>
      <w:r w:rsidRPr="006C634C">
        <w:rPr>
          <w:b/>
          <w:sz w:val="24"/>
          <w:szCs w:val="24"/>
        </w:rPr>
        <w:t xml:space="preserve">           8.</w:t>
      </w:r>
      <w:r w:rsidRPr="006C634C">
        <w:rPr>
          <w:sz w:val="24"/>
          <w:szCs w:val="24"/>
        </w:rPr>
        <w:t xml:space="preserve"> Забезпечити  у 201</w:t>
      </w:r>
      <w:r>
        <w:rPr>
          <w:sz w:val="24"/>
          <w:szCs w:val="24"/>
        </w:rPr>
        <w:t>6</w:t>
      </w:r>
      <w:r w:rsidRPr="006C634C">
        <w:rPr>
          <w:sz w:val="24"/>
          <w:szCs w:val="24"/>
        </w:rPr>
        <w:t xml:space="preserve"> році скорочення споживання бюджетними установами та закладами всіх видів енергоносіїв на 10 відсотків.</w:t>
      </w:r>
      <w:r w:rsidRPr="006C634C">
        <w:rPr>
          <w:b/>
          <w:sz w:val="24"/>
          <w:szCs w:val="24"/>
        </w:rPr>
        <w:t xml:space="preserve">           </w:t>
      </w:r>
    </w:p>
    <w:p w:rsidR="00154911" w:rsidRDefault="00154911" w:rsidP="00154911">
      <w:pPr>
        <w:tabs>
          <w:tab w:val="left" w:pos="6609"/>
        </w:tabs>
        <w:rPr>
          <w:sz w:val="24"/>
          <w:szCs w:val="24"/>
        </w:rPr>
      </w:pPr>
      <w:r w:rsidRPr="006C634C">
        <w:rPr>
          <w:b/>
          <w:sz w:val="24"/>
          <w:szCs w:val="24"/>
        </w:rPr>
        <w:t xml:space="preserve">           9.</w:t>
      </w:r>
      <w:r w:rsidRPr="006C634C">
        <w:rPr>
          <w:sz w:val="24"/>
          <w:szCs w:val="24"/>
        </w:rPr>
        <w:t xml:space="preserve"> Дозволити виконкому сільської ради  </w:t>
      </w:r>
      <w:r>
        <w:rPr>
          <w:sz w:val="24"/>
          <w:szCs w:val="24"/>
        </w:rPr>
        <w:t xml:space="preserve"> в особі сільського голови </w:t>
      </w:r>
      <w:r w:rsidRPr="006C634C">
        <w:rPr>
          <w:sz w:val="24"/>
          <w:szCs w:val="24"/>
        </w:rPr>
        <w:t xml:space="preserve"> отримувати в органах Державної казначейської служби України  короткотермінові позики для покриття тимчасових касових ро</w:t>
      </w:r>
      <w:r w:rsidR="002A5494">
        <w:rPr>
          <w:sz w:val="24"/>
          <w:szCs w:val="24"/>
        </w:rPr>
        <w:t>зривів сільського бюджету,  пов’</w:t>
      </w:r>
      <w:r w:rsidRPr="006C634C">
        <w:rPr>
          <w:sz w:val="24"/>
          <w:szCs w:val="24"/>
        </w:rPr>
        <w:t>язаних із забезпеченням видатків загального фонду, у першу чергу на оплату праці працівників бюджетних установ та нарахування на заробітну плату, оплату комунальних послуг та енергоносіїв в межах планового бюджетного періоду.</w:t>
      </w:r>
    </w:p>
    <w:p w:rsidR="00154911" w:rsidRDefault="00154911" w:rsidP="00154911">
      <w:pPr>
        <w:tabs>
          <w:tab w:val="left" w:pos="6609"/>
        </w:tabs>
        <w:rPr>
          <w:sz w:val="24"/>
          <w:szCs w:val="24"/>
        </w:rPr>
      </w:pPr>
      <w:r w:rsidRPr="00A014AF">
        <w:rPr>
          <w:b/>
          <w:sz w:val="24"/>
          <w:szCs w:val="24"/>
        </w:rPr>
        <w:t xml:space="preserve">           1</w:t>
      </w:r>
      <w:r>
        <w:rPr>
          <w:b/>
          <w:sz w:val="24"/>
          <w:szCs w:val="24"/>
        </w:rPr>
        <w:t>0</w:t>
      </w:r>
      <w:r w:rsidRPr="00A014AF">
        <w:rPr>
          <w:b/>
          <w:sz w:val="24"/>
          <w:szCs w:val="24"/>
        </w:rPr>
        <w:t>.</w:t>
      </w:r>
      <w:r>
        <w:rPr>
          <w:b/>
          <w:sz w:val="24"/>
          <w:szCs w:val="24"/>
        </w:rPr>
        <w:t xml:space="preserve"> </w:t>
      </w:r>
      <w:r w:rsidRPr="00884B46">
        <w:rPr>
          <w:sz w:val="24"/>
          <w:szCs w:val="24"/>
        </w:rPr>
        <w:t>Плата за оренду майна бюджетних установ, які утримуються за рахунок сільського бюджету</w:t>
      </w:r>
      <w:r>
        <w:rPr>
          <w:sz w:val="24"/>
          <w:szCs w:val="24"/>
        </w:rPr>
        <w:t xml:space="preserve"> зараховується:</w:t>
      </w:r>
    </w:p>
    <w:p w:rsidR="00154911" w:rsidRDefault="00154911" w:rsidP="00154911">
      <w:pPr>
        <w:tabs>
          <w:tab w:val="left" w:pos="6609"/>
        </w:tabs>
        <w:rPr>
          <w:sz w:val="24"/>
          <w:szCs w:val="24"/>
        </w:rPr>
      </w:pPr>
      <w:r>
        <w:rPr>
          <w:sz w:val="24"/>
          <w:szCs w:val="24"/>
        </w:rPr>
        <w:t xml:space="preserve">            -50% до загального фонду бюджету;</w:t>
      </w:r>
    </w:p>
    <w:p w:rsidR="00154911" w:rsidRPr="00A014AF" w:rsidRDefault="00154911" w:rsidP="00154911">
      <w:pPr>
        <w:tabs>
          <w:tab w:val="left" w:pos="6609"/>
        </w:tabs>
        <w:rPr>
          <w:b/>
          <w:sz w:val="24"/>
          <w:szCs w:val="24"/>
        </w:rPr>
      </w:pPr>
      <w:r>
        <w:rPr>
          <w:sz w:val="24"/>
          <w:szCs w:val="24"/>
        </w:rPr>
        <w:t xml:space="preserve">            -50% до спеціального фонду бюджету.</w:t>
      </w:r>
    </w:p>
    <w:p w:rsidR="00154911" w:rsidRPr="006C634C" w:rsidRDefault="00154911" w:rsidP="00154911">
      <w:pPr>
        <w:jc w:val="both"/>
        <w:rPr>
          <w:sz w:val="24"/>
          <w:szCs w:val="24"/>
        </w:rPr>
      </w:pPr>
      <w:r w:rsidRPr="006C634C">
        <w:rPr>
          <w:b/>
          <w:bCs/>
          <w:sz w:val="24"/>
          <w:szCs w:val="24"/>
        </w:rPr>
        <w:t xml:space="preserve">           1</w:t>
      </w:r>
      <w:r>
        <w:rPr>
          <w:b/>
          <w:bCs/>
          <w:sz w:val="24"/>
          <w:szCs w:val="24"/>
        </w:rPr>
        <w:t>1</w:t>
      </w:r>
      <w:r w:rsidRPr="006C634C">
        <w:rPr>
          <w:bCs/>
          <w:sz w:val="24"/>
          <w:szCs w:val="24"/>
        </w:rPr>
        <w:t>.</w:t>
      </w:r>
      <w:r w:rsidRPr="006C634C">
        <w:rPr>
          <w:sz w:val="24"/>
          <w:szCs w:val="24"/>
        </w:rPr>
        <w:t xml:space="preserve"> Додатки № 1-4 до цього рішення є його невід’ємною частиною. </w:t>
      </w:r>
    </w:p>
    <w:p w:rsidR="00154911" w:rsidRPr="006C634C" w:rsidRDefault="00154911" w:rsidP="00154911">
      <w:pPr>
        <w:jc w:val="both"/>
        <w:rPr>
          <w:sz w:val="24"/>
          <w:szCs w:val="24"/>
        </w:rPr>
      </w:pPr>
      <w:r w:rsidRPr="006C634C">
        <w:rPr>
          <w:sz w:val="24"/>
          <w:szCs w:val="24"/>
        </w:rPr>
        <w:t xml:space="preserve">           </w:t>
      </w:r>
      <w:r w:rsidRPr="006C634C">
        <w:rPr>
          <w:b/>
          <w:sz w:val="24"/>
          <w:szCs w:val="24"/>
        </w:rPr>
        <w:t>1</w:t>
      </w:r>
      <w:r>
        <w:rPr>
          <w:b/>
          <w:sz w:val="24"/>
          <w:szCs w:val="24"/>
        </w:rPr>
        <w:t>2</w:t>
      </w:r>
      <w:r w:rsidRPr="006C634C">
        <w:rPr>
          <w:b/>
          <w:sz w:val="24"/>
          <w:szCs w:val="24"/>
        </w:rPr>
        <w:t xml:space="preserve">. </w:t>
      </w:r>
      <w:r w:rsidRPr="006C634C">
        <w:rPr>
          <w:sz w:val="24"/>
          <w:szCs w:val="24"/>
        </w:rPr>
        <w:t>Контроль за виконанням даного рішення покласти на постійну комісію з питань бюджету і фінансів,  соціального захисту населення, материнс</w:t>
      </w:r>
      <w:r w:rsidR="002A5494">
        <w:rPr>
          <w:sz w:val="24"/>
          <w:szCs w:val="24"/>
        </w:rPr>
        <w:t>тва і дитинства, охорони здоров’</w:t>
      </w:r>
      <w:r w:rsidRPr="006C634C">
        <w:rPr>
          <w:sz w:val="24"/>
          <w:szCs w:val="24"/>
        </w:rPr>
        <w:t>я, освіти, культури та  духовного відродження  (</w:t>
      </w:r>
      <w:proofErr w:type="spellStart"/>
      <w:r>
        <w:rPr>
          <w:sz w:val="24"/>
          <w:szCs w:val="24"/>
        </w:rPr>
        <w:t>Кіяшко</w:t>
      </w:r>
      <w:proofErr w:type="spellEnd"/>
      <w:r>
        <w:rPr>
          <w:sz w:val="24"/>
          <w:szCs w:val="24"/>
        </w:rPr>
        <w:t xml:space="preserve"> Ю.О.</w:t>
      </w:r>
      <w:r w:rsidRPr="006C634C">
        <w:rPr>
          <w:sz w:val="24"/>
          <w:szCs w:val="24"/>
        </w:rPr>
        <w:t>).</w:t>
      </w:r>
    </w:p>
    <w:p w:rsidR="00154911" w:rsidRPr="006C634C" w:rsidRDefault="00154911" w:rsidP="00154911">
      <w:pPr>
        <w:jc w:val="both"/>
        <w:rPr>
          <w:sz w:val="24"/>
          <w:szCs w:val="24"/>
        </w:rPr>
      </w:pPr>
    </w:p>
    <w:p w:rsidR="00154911" w:rsidRPr="006C634C" w:rsidRDefault="00154911" w:rsidP="00154911">
      <w:pPr>
        <w:jc w:val="both"/>
        <w:rPr>
          <w:sz w:val="24"/>
          <w:szCs w:val="24"/>
        </w:rPr>
      </w:pPr>
    </w:p>
    <w:p w:rsidR="00154911" w:rsidRPr="006C634C" w:rsidRDefault="00154911" w:rsidP="00154911">
      <w:pPr>
        <w:jc w:val="both"/>
        <w:rPr>
          <w:sz w:val="24"/>
          <w:szCs w:val="24"/>
        </w:rPr>
      </w:pPr>
    </w:p>
    <w:p w:rsidR="00154911" w:rsidRPr="006C634C" w:rsidRDefault="00154911" w:rsidP="00154911">
      <w:pPr>
        <w:jc w:val="both"/>
        <w:rPr>
          <w:sz w:val="24"/>
          <w:szCs w:val="24"/>
        </w:rPr>
      </w:pPr>
      <w:r w:rsidRPr="006C634C">
        <w:rPr>
          <w:sz w:val="24"/>
          <w:szCs w:val="24"/>
        </w:rPr>
        <w:t>Сільський голова                                                             М.С.</w:t>
      </w:r>
      <w:proofErr w:type="spellStart"/>
      <w:r w:rsidRPr="006C634C">
        <w:rPr>
          <w:sz w:val="24"/>
          <w:szCs w:val="24"/>
        </w:rPr>
        <w:t>Пипко</w:t>
      </w:r>
      <w:proofErr w:type="spellEnd"/>
    </w:p>
    <w:p w:rsidR="00154911" w:rsidRDefault="00154911" w:rsidP="00154911">
      <w:pPr>
        <w:tabs>
          <w:tab w:val="left" w:pos="6609"/>
        </w:tabs>
      </w:pPr>
    </w:p>
    <w:p w:rsidR="00154911" w:rsidRDefault="00154911" w:rsidP="00154911">
      <w:pPr>
        <w:pStyle w:val="6"/>
        <w:rPr>
          <w:b w:val="0"/>
          <w:sz w:val="16"/>
          <w:szCs w:val="16"/>
        </w:rPr>
      </w:pPr>
    </w:p>
    <w:p w:rsidR="00C71027" w:rsidRDefault="00C71027" w:rsidP="00154911">
      <w:pPr>
        <w:pStyle w:val="6"/>
        <w:rPr>
          <w:b w:val="0"/>
          <w:sz w:val="16"/>
          <w:szCs w:val="16"/>
        </w:rPr>
        <w:sectPr w:rsidR="00C71027" w:rsidSect="00C71027">
          <w:pgSz w:w="11906" w:h="16838"/>
          <w:pgMar w:top="1134" w:right="851" w:bottom="1134" w:left="1701" w:header="709" w:footer="709" w:gutter="0"/>
          <w:cols w:space="708"/>
          <w:docGrid w:linePitch="360"/>
        </w:sectPr>
      </w:pPr>
    </w:p>
    <w:tbl>
      <w:tblPr>
        <w:tblpPr w:leftFromText="180" w:rightFromText="180" w:horzAnchor="margin" w:tblpXSpec="center" w:tblpY="-1695"/>
        <w:tblW w:w="9780" w:type="dxa"/>
        <w:tblLook w:val="04A0" w:firstRow="1" w:lastRow="0" w:firstColumn="1" w:lastColumn="0" w:noHBand="0" w:noVBand="1"/>
      </w:tblPr>
      <w:tblGrid>
        <w:gridCol w:w="936"/>
        <w:gridCol w:w="4636"/>
        <w:gridCol w:w="222"/>
        <w:gridCol w:w="907"/>
        <w:gridCol w:w="222"/>
        <w:gridCol w:w="878"/>
        <w:gridCol w:w="795"/>
        <w:gridCol w:w="222"/>
        <w:gridCol w:w="962"/>
      </w:tblGrid>
      <w:tr w:rsidR="00154911" w:rsidRPr="00E24739" w:rsidTr="002F3606">
        <w:trPr>
          <w:trHeight w:val="402"/>
        </w:trPr>
        <w:tc>
          <w:tcPr>
            <w:tcW w:w="9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46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907"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878"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795"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96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r>
      <w:tr w:rsidR="00154911" w:rsidRPr="00E24739" w:rsidTr="002F3606">
        <w:trPr>
          <w:trHeight w:val="180"/>
        </w:trPr>
        <w:tc>
          <w:tcPr>
            <w:tcW w:w="9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46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3986" w:type="dxa"/>
            <w:gridSpan w:val="6"/>
            <w:tcBorders>
              <w:top w:val="nil"/>
              <w:left w:val="nil"/>
              <w:bottom w:val="nil"/>
              <w:right w:val="nil"/>
            </w:tcBorders>
            <w:shd w:val="clear" w:color="auto" w:fill="auto"/>
            <w:hideMark/>
          </w:tcPr>
          <w:p w:rsidR="00154911" w:rsidRPr="00E24739" w:rsidRDefault="00154911" w:rsidP="002F3606">
            <w:pPr>
              <w:widowControl/>
              <w:autoSpaceDE/>
              <w:autoSpaceDN/>
              <w:adjustRightInd/>
              <w:jc w:val="center"/>
              <w:rPr>
                <w:rFonts w:ascii="Arial" w:hAnsi="Arial" w:cs="Arial"/>
                <w:b/>
                <w:bCs/>
                <w:color w:val="000000"/>
                <w:lang w:val="ru-RU" w:eastAsia="ru-RU"/>
              </w:rPr>
            </w:pPr>
            <w:proofErr w:type="spellStart"/>
            <w:r w:rsidRPr="00E24739">
              <w:rPr>
                <w:rFonts w:ascii="Arial" w:hAnsi="Arial" w:cs="Arial"/>
                <w:b/>
                <w:bCs/>
                <w:color w:val="000000"/>
                <w:lang w:val="ru-RU" w:eastAsia="ru-RU"/>
              </w:rPr>
              <w:t>Додаток</w:t>
            </w:r>
            <w:proofErr w:type="spellEnd"/>
            <w:r w:rsidRPr="00E24739">
              <w:rPr>
                <w:rFonts w:ascii="Arial" w:hAnsi="Arial" w:cs="Arial"/>
                <w:b/>
                <w:bCs/>
                <w:color w:val="000000"/>
                <w:lang w:val="ru-RU" w:eastAsia="ru-RU"/>
              </w:rPr>
              <w:t xml:space="preserve"> №1</w:t>
            </w:r>
          </w:p>
        </w:tc>
      </w:tr>
      <w:tr w:rsidR="00154911" w:rsidRPr="00E24739" w:rsidTr="002F3606">
        <w:trPr>
          <w:trHeight w:val="199"/>
        </w:trPr>
        <w:tc>
          <w:tcPr>
            <w:tcW w:w="9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46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3986" w:type="dxa"/>
            <w:gridSpan w:val="6"/>
            <w:tcBorders>
              <w:top w:val="nil"/>
              <w:left w:val="nil"/>
              <w:bottom w:val="nil"/>
              <w:right w:val="nil"/>
            </w:tcBorders>
            <w:shd w:val="clear" w:color="auto" w:fill="auto"/>
            <w:hideMark/>
          </w:tcPr>
          <w:p w:rsidR="00154911" w:rsidRDefault="00154911" w:rsidP="002F3606">
            <w:pPr>
              <w:widowControl/>
              <w:autoSpaceDE/>
              <w:autoSpaceDN/>
              <w:adjustRightInd/>
              <w:rPr>
                <w:rFonts w:ascii="Arial" w:hAnsi="Arial" w:cs="Arial"/>
                <w:color w:val="000000"/>
                <w:lang w:val="ru-RU" w:eastAsia="ru-RU"/>
              </w:rPr>
            </w:pPr>
            <w:r w:rsidRPr="00E24739">
              <w:rPr>
                <w:rFonts w:ascii="Arial" w:hAnsi="Arial" w:cs="Arial"/>
                <w:color w:val="000000"/>
                <w:lang w:val="ru-RU" w:eastAsia="ru-RU"/>
              </w:rPr>
              <w:t xml:space="preserve">до </w:t>
            </w:r>
            <w:proofErr w:type="spellStart"/>
            <w:proofErr w:type="gramStart"/>
            <w:r w:rsidRPr="00E24739">
              <w:rPr>
                <w:rFonts w:ascii="Arial" w:hAnsi="Arial" w:cs="Arial"/>
                <w:color w:val="000000"/>
                <w:lang w:val="ru-RU" w:eastAsia="ru-RU"/>
              </w:rPr>
              <w:t>р</w:t>
            </w:r>
            <w:proofErr w:type="gramEnd"/>
            <w:r w:rsidRPr="00E24739">
              <w:rPr>
                <w:rFonts w:ascii="Arial" w:hAnsi="Arial" w:cs="Arial"/>
                <w:color w:val="000000"/>
                <w:lang w:val="ru-RU" w:eastAsia="ru-RU"/>
              </w:rPr>
              <w:t>ішення</w:t>
            </w:r>
            <w:proofErr w:type="spellEnd"/>
            <w:r w:rsidRPr="00E24739">
              <w:rPr>
                <w:rFonts w:ascii="Arial" w:hAnsi="Arial" w:cs="Arial"/>
                <w:color w:val="000000"/>
                <w:lang w:val="ru-RU" w:eastAsia="ru-RU"/>
              </w:rPr>
              <w:t xml:space="preserve"> </w:t>
            </w:r>
            <w:r>
              <w:rPr>
                <w:rFonts w:ascii="Arial" w:hAnsi="Arial" w:cs="Arial"/>
                <w:color w:val="000000"/>
                <w:lang w:val="ru-RU" w:eastAsia="ru-RU"/>
              </w:rPr>
              <w:t xml:space="preserve">2 </w:t>
            </w:r>
            <w:proofErr w:type="spellStart"/>
            <w:r w:rsidRPr="00E24739">
              <w:rPr>
                <w:rFonts w:ascii="Arial" w:hAnsi="Arial" w:cs="Arial"/>
                <w:color w:val="000000"/>
                <w:lang w:val="ru-RU" w:eastAsia="ru-RU"/>
              </w:rPr>
              <w:t>сесії</w:t>
            </w:r>
            <w:proofErr w:type="spellEnd"/>
            <w:r>
              <w:rPr>
                <w:rFonts w:ascii="Arial" w:hAnsi="Arial" w:cs="Arial"/>
                <w:color w:val="000000"/>
                <w:lang w:val="ru-RU" w:eastAsia="ru-RU"/>
              </w:rPr>
              <w:t xml:space="preserve"> 7 </w:t>
            </w:r>
            <w:proofErr w:type="spellStart"/>
            <w:r>
              <w:rPr>
                <w:rFonts w:ascii="Arial" w:hAnsi="Arial" w:cs="Arial"/>
                <w:color w:val="000000"/>
                <w:lang w:val="ru-RU" w:eastAsia="ru-RU"/>
              </w:rPr>
              <w:t>скликання</w:t>
            </w:r>
            <w:proofErr w:type="spellEnd"/>
            <w:r>
              <w:rPr>
                <w:rFonts w:ascii="Arial" w:hAnsi="Arial" w:cs="Arial"/>
                <w:color w:val="000000"/>
                <w:lang w:val="ru-RU" w:eastAsia="ru-RU"/>
              </w:rPr>
              <w:t xml:space="preserve"> </w:t>
            </w:r>
            <w:proofErr w:type="spellStart"/>
            <w:r w:rsidRPr="00E24739">
              <w:rPr>
                <w:rFonts w:ascii="Arial" w:hAnsi="Arial" w:cs="Arial"/>
                <w:color w:val="000000"/>
                <w:lang w:val="ru-RU" w:eastAsia="ru-RU"/>
              </w:rPr>
              <w:t>Куренівської</w:t>
            </w:r>
            <w:proofErr w:type="spellEnd"/>
            <w:r w:rsidRPr="00E24739">
              <w:rPr>
                <w:rFonts w:ascii="Arial" w:hAnsi="Arial" w:cs="Arial"/>
                <w:color w:val="000000"/>
                <w:lang w:val="ru-RU" w:eastAsia="ru-RU"/>
              </w:rPr>
              <w:t xml:space="preserve"> </w:t>
            </w:r>
            <w:proofErr w:type="spellStart"/>
            <w:r w:rsidRPr="00E24739">
              <w:rPr>
                <w:rFonts w:ascii="Arial" w:hAnsi="Arial" w:cs="Arial"/>
                <w:color w:val="000000"/>
                <w:lang w:val="ru-RU" w:eastAsia="ru-RU"/>
              </w:rPr>
              <w:t>сільської</w:t>
            </w:r>
            <w:proofErr w:type="spellEnd"/>
            <w:r w:rsidRPr="00E24739">
              <w:rPr>
                <w:rFonts w:ascii="Arial" w:hAnsi="Arial" w:cs="Arial"/>
                <w:color w:val="000000"/>
                <w:lang w:val="ru-RU" w:eastAsia="ru-RU"/>
              </w:rPr>
              <w:t xml:space="preserve"> ради</w:t>
            </w:r>
          </w:p>
          <w:p w:rsidR="00154911" w:rsidRPr="00E24739" w:rsidRDefault="00154911" w:rsidP="002F3606">
            <w:pPr>
              <w:widowControl/>
              <w:autoSpaceDE/>
              <w:autoSpaceDN/>
              <w:adjustRightInd/>
              <w:rPr>
                <w:rFonts w:ascii="Arial" w:hAnsi="Arial" w:cs="Arial"/>
                <w:color w:val="000000"/>
                <w:lang w:val="ru-RU" w:eastAsia="ru-RU"/>
              </w:rPr>
            </w:pPr>
            <w:proofErr w:type="spellStart"/>
            <w:r>
              <w:rPr>
                <w:rFonts w:ascii="Arial" w:hAnsi="Arial" w:cs="Arial"/>
                <w:color w:val="000000"/>
                <w:lang w:val="ru-RU" w:eastAsia="ru-RU"/>
              </w:rPr>
              <w:t>від</w:t>
            </w:r>
            <w:proofErr w:type="spellEnd"/>
            <w:r>
              <w:rPr>
                <w:rFonts w:ascii="Arial" w:hAnsi="Arial" w:cs="Arial"/>
                <w:color w:val="000000"/>
                <w:lang w:val="ru-RU" w:eastAsia="ru-RU"/>
              </w:rPr>
              <w:t xml:space="preserve"> 10.12</w:t>
            </w:r>
            <w:r w:rsidRPr="00E24739">
              <w:rPr>
                <w:rFonts w:ascii="Arial" w:hAnsi="Arial" w:cs="Arial"/>
                <w:color w:val="000000"/>
                <w:lang w:val="ru-RU" w:eastAsia="ru-RU"/>
              </w:rPr>
              <w:t>.2016</w:t>
            </w:r>
            <w:r>
              <w:rPr>
                <w:rFonts w:ascii="Arial" w:hAnsi="Arial" w:cs="Arial"/>
                <w:color w:val="000000"/>
                <w:lang w:val="ru-RU" w:eastAsia="ru-RU"/>
              </w:rPr>
              <w:t xml:space="preserve"> </w:t>
            </w:r>
            <w:r w:rsidRPr="00E24739">
              <w:rPr>
                <w:rFonts w:ascii="Arial" w:hAnsi="Arial" w:cs="Arial"/>
                <w:color w:val="000000"/>
                <w:lang w:val="ru-RU" w:eastAsia="ru-RU"/>
              </w:rPr>
              <w:t>р</w:t>
            </w:r>
            <w:r>
              <w:rPr>
                <w:rFonts w:ascii="Arial" w:hAnsi="Arial" w:cs="Arial"/>
                <w:color w:val="000000"/>
                <w:lang w:val="ru-RU" w:eastAsia="ru-RU"/>
              </w:rPr>
              <w:t>оку №11</w:t>
            </w:r>
          </w:p>
        </w:tc>
      </w:tr>
      <w:tr w:rsidR="00154911" w:rsidRPr="00E24739" w:rsidTr="002F3606">
        <w:trPr>
          <w:trHeight w:val="199"/>
        </w:trPr>
        <w:tc>
          <w:tcPr>
            <w:tcW w:w="9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46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3986" w:type="dxa"/>
            <w:gridSpan w:val="6"/>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Arial" w:hAnsi="Arial" w:cs="Arial"/>
                <w:color w:val="000000"/>
                <w:lang w:val="ru-RU" w:eastAsia="ru-RU"/>
              </w:rPr>
            </w:pPr>
            <w:r w:rsidRPr="00E24739">
              <w:rPr>
                <w:rFonts w:ascii="Arial" w:hAnsi="Arial" w:cs="Arial"/>
                <w:color w:val="000000"/>
                <w:lang w:val="ru-RU" w:eastAsia="ru-RU"/>
              </w:rPr>
              <w:t xml:space="preserve">"Про </w:t>
            </w:r>
            <w:proofErr w:type="spellStart"/>
            <w:r w:rsidRPr="00E24739">
              <w:rPr>
                <w:rFonts w:ascii="Arial" w:hAnsi="Arial" w:cs="Arial"/>
                <w:color w:val="000000"/>
                <w:lang w:val="ru-RU" w:eastAsia="ru-RU"/>
              </w:rPr>
              <w:t>сільський</w:t>
            </w:r>
            <w:proofErr w:type="spellEnd"/>
            <w:r w:rsidRPr="00E24739">
              <w:rPr>
                <w:rFonts w:ascii="Arial" w:hAnsi="Arial" w:cs="Arial"/>
                <w:color w:val="000000"/>
                <w:lang w:val="ru-RU" w:eastAsia="ru-RU"/>
              </w:rPr>
              <w:t xml:space="preserve"> бюджет  на 2016 </w:t>
            </w:r>
            <w:proofErr w:type="spellStart"/>
            <w:proofErr w:type="gramStart"/>
            <w:r w:rsidRPr="00E24739">
              <w:rPr>
                <w:rFonts w:ascii="Arial" w:hAnsi="Arial" w:cs="Arial"/>
                <w:color w:val="000000"/>
                <w:lang w:val="ru-RU" w:eastAsia="ru-RU"/>
              </w:rPr>
              <w:t>р</w:t>
            </w:r>
            <w:proofErr w:type="gramEnd"/>
            <w:r w:rsidRPr="00E24739">
              <w:rPr>
                <w:rFonts w:ascii="Arial" w:hAnsi="Arial" w:cs="Arial"/>
                <w:color w:val="000000"/>
                <w:lang w:val="ru-RU" w:eastAsia="ru-RU"/>
              </w:rPr>
              <w:t>ік</w:t>
            </w:r>
            <w:proofErr w:type="spellEnd"/>
            <w:r w:rsidRPr="00E24739">
              <w:rPr>
                <w:rFonts w:ascii="Arial" w:hAnsi="Arial" w:cs="Arial"/>
                <w:color w:val="000000"/>
                <w:lang w:val="ru-RU" w:eastAsia="ru-RU"/>
              </w:rPr>
              <w:t>"</w:t>
            </w:r>
          </w:p>
        </w:tc>
      </w:tr>
      <w:tr w:rsidR="00154911" w:rsidRPr="00E24739" w:rsidTr="002F3606">
        <w:trPr>
          <w:trHeight w:val="240"/>
        </w:trPr>
        <w:tc>
          <w:tcPr>
            <w:tcW w:w="9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46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907"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878"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795"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96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r>
      <w:tr w:rsidR="00154911" w:rsidRPr="00E24739" w:rsidTr="002F3606">
        <w:trPr>
          <w:trHeight w:val="402"/>
        </w:trPr>
        <w:tc>
          <w:tcPr>
            <w:tcW w:w="9780" w:type="dxa"/>
            <w:gridSpan w:val="9"/>
            <w:tcBorders>
              <w:top w:val="nil"/>
              <w:left w:val="nil"/>
              <w:bottom w:val="nil"/>
              <w:right w:val="nil"/>
            </w:tcBorders>
            <w:shd w:val="clear" w:color="auto" w:fill="auto"/>
            <w:hideMark/>
          </w:tcPr>
          <w:p w:rsidR="00154911" w:rsidRDefault="00154911" w:rsidP="002F3606">
            <w:pPr>
              <w:widowControl/>
              <w:autoSpaceDE/>
              <w:autoSpaceDN/>
              <w:adjustRightInd/>
              <w:jc w:val="center"/>
              <w:rPr>
                <w:rFonts w:ascii="Arial" w:hAnsi="Arial" w:cs="Arial"/>
                <w:b/>
                <w:bCs/>
                <w:color w:val="000000"/>
                <w:sz w:val="22"/>
                <w:szCs w:val="22"/>
                <w:lang w:val="ru-RU" w:eastAsia="ru-RU"/>
              </w:rPr>
            </w:pPr>
          </w:p>
          <w:p w:rsidR="00154911" w:rsidRPr="00E24739" w:rsidRDefault="00154911" w:rsidP="002F3606">
            <w:pPr>
              <w:widowControl/>
              <w:autoSpaceDE/>
              <w:autoSpaceDN/>
              <w:adjustRightInd/>
              <w:jc w:val="center"/>
              <w:rPr>
                <w:rFonts w:ascii="Arial" w:hAnsi="Arial" w:cs="Arial"/>
                <w:b/>
                <w:bCs/>
                <w:color w:val="000000"/>
                <w:sz w:val="22"/>
                <w:szCs w:val="22"/>
                <w:lang w:val="ru-RU" w:eastAsia="ru-RU"/>
              </w:rPr>
            </w:pPr>
            <w:r>
              <w:rPr>
                <w:rFonts w:ascii="Arial" w:hAnsi="Arial" w:cs="Arial"/>
                <w:b/>
                <w:bCs/>
                <w:color w:val="000000"/>
                <w:sz w:val="22"/>
                <w:szCs w:val="22"/>
                <w:lang w:val="ru-RU" w:eastAsia="ru-RU"/>
              </w:rPr>
              <w:t xml:space="preserve">Доходи </w:t>
            </w:r>
            <w:proofErr w:type="spellStart"/>
            <w:r>
              <w:rPr>
                <w:rFonts w:ascii="Arial" w:hAnsi="Arial" w:cs="Arial"/>
                <w:b/>
                <w:bCs/>
                <w:color w:val="000000"/>
                <w:sz w:val="22"/>
                <w:szCs w:val="22"/>
                <w:lang w:val="ru-RU" w:eastAsia="ru-RU"/>
              </w:rPr>
              <w:t>сільського</w:t>
            </w:r>
            <w:proofErr w:type="spellEnd"/>
            <w:r>
              <w:rPr>
                <w:rFonts w:ascii="Arial" w:hAnsi="Arial" w:cs="Arial"/>
                <w:b/>
                <w:bCs/>
                <w:color w:val="000000"/>
                <w:sz w:val="22"/>
                <w:szCs w:val="22"/>
                <w:lang w:val="ru-RU" w:eastAsia="ru-RU"/>
              </w:rPr>
              <w:t xml:space="preserve"> бюджету</w:t>
            </w:r>
            <w:r w:rsidRPr="00E24739">
              <w:rPr>
                <w:rFonts w:ascii="Arial" w:hAnsi="Arial" w:cs="Arial"/>
                <w:b/>
                <w:bCs/>
                <w:color w:val="000000"/>
                <w:sz w:val="22"/>
                <w:szCs w:val="22"/>
                <w:lang w:val="ru-RU" w:eastAsia="ru-RU"/>
              </w:rPr>
              <w:t xml:space="preserve">  на 2016 </w:t>
            </w:r>
            <w:proofErr w:type="spellStart"/>
            <w:proofErr w:type="gramStart"/>
            <w:r w:rsidRPr="00E24739">
              <w:rPr>
                <w:rFonts w:ascii="Arial" w:hAnsi="Arial" w:cs="Arial"/>
                <w:b/>
                <w:bCs/>
                <w:color w:val="000000"/>
                <w:sz w:val="22"/>
                <w:szCs w:val="22"/>
                <w:lang w:val="ru-RU" w:eastAsia="ru-RU"/>
              </w:rPr>
              <w:t>р</w:t>
            </w:r>
            <w:proofErr w:type="gramEnd"/>
            <w:r w:rsidRPr="00E24739">
              <w:rPr>
                <w:rFonts w:ascii="Arial" w:hAnsi="Arial" w:cs="Arial"/>
                <w:b/>
                <w:bCs/>
                <w:color w:val="000000"/>
                <w:sz w:val="22"/>
                <w:szCs w:val="22"/>
                <w:lang w:val="ru-RU" w:eastAsia="ru-RU"/>
              </w:rPr>
              <w:t>ік</w:t>
            </w:r>
            <w:proofErr w:type="spellEnd"/>
          </w:p>
        </w:tc>
      </w:tr>
      <w:tr w:rsidR="00154911" w:rsidRPr="00E24739" w:rsidTr="002F3606">
        <w:trPr>
          <w:trHeight w:val="222"/>
        </w:trPr>
        <w:tc>
          <w:tcPr>
            <w:tcW w:w="9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46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907"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878"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795"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1184" w:type="dxa"/>
            <w:gridSpan w:val="2"/>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Arial" w:hAnsi="Arial" w:cs="Arial"/>
                <w:color w:val="000000"/>
                <w:sz w:val="14"/>
                <w:szCs w:val="14"/>
                <w:lang w:val="ru-RU" w:eastAsia="ru-RU"/>
              </w:rPr>
            </w:pPr>
            <w:r w:rsidRPr="00E24739">
              <w:rPr>
                <w:rFonts w:ascii="Arial" w:hAnsi="Arial" w:cs="Arial"/>
                <w:color w:val="000000"/>
                <w:sz w:val="14"/>
                <w:szCs w:val="14"/>
                <w:lang w:val="ru-RU" w:eastAsia="ru-RU"/>
              </w:rPr>
              <w:t>(грн.)</w:t>
            </w:r>
          </w:p>
        </w:tc>
      </w:tr>
      <w:tr w:rsidR="00154911" w:rsidRPr="00E24739" w:rsidTr="002F3606">
        <w:trPr>
          <w:trHeight w:val="240"/>
        </w:trPr>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911" w:rsidRPr="00E24739" w:rsidRDefault="00154911" w:rsidP="002F3606">
            <w:pPr>
              <w:widowControl/>
              <w:autoSpaceDE/>
              <w:autoSpaceDN/>
              <w:adjustRightInd/>
              <w:jc w:val="center"/>
              <w:rPr>
                <w:b/>
                <w:bCs/>
                <w:color w:val="000000"/>
                <w:sz w:val="18"/>
                <w:szCs w:val="18"/>
                <w:lang w:val="ru-RU" w:eastAsia="ru-RU"/>
              </w:rPr>
            </w:pPr>
            <w:r w:rsidRPr="00E24739">
              <w:rPr>
                <w:b/>
                <w:bCs/>
                <w:color w:val="000000"/>
                <w:sz w:val="18"/>
                <w:szCs w:val="18"/>
                <w:lang w:val="ru-RU" w:eastAsia="ru-RU"/>
              </w:rPr>
              <w:t>Код</w:t>
            </w:r>
          </w:p>
        </w:tc>
        <w:tc>
          <w:tcPr>
            <w:tcW w:w="4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911" w:rsidRPr="00E24739" w:rsidRDefault="00154911" w:rsidP="002F3606">
            <w:pPr>
              <w:widowControl/>
              <w:autoSpaceDE/>
              <w:autoSpaceDN/>
              <w:adjustRightInd/>
              <w:jc w:val="center"/>
              <w:rPr>
                <w:b/>
                <w:bCs/>
                <w:color w:val="000000"/>
                <w:sz w:val="18"/>
                <w:szCs w:val="18"/>
                <w:lang w:val="ru-RU" w:eastAsia="ru-RU"/>
              </w:rPr>
            </w:pPr>
            <w:proofErr w:type="spellStart"/>
            <w:r w:rsidRPr="00E24739">
              <w:rPr>
                <w:b/>
                <w:bCs/>
                <w:color w:val="000000"/>
                <w:sz w:val="18"/>
                <w:szCs w:val="18"/>
                <w:lang w:val="ru-RU" w:eastAsia="ru-RU"/>
              </w:rPr>
              <w:t>Найменування</w:t>
            </w:r>
            <w:proofErr w:type="spellEnd"/>
            <w:r w:rsidRPr="00E24739">
              <w:rPr>
                <w:b/>
                <w:bCs/>
                <w:color w:val="000000"/>
                <w:sz w:val="18"/>
                <w:szCs w:val="18"/>
                <w:lang w:val="ru-RU" w:eastAsia="ru-RU"/>
              </w:rPr>
              <w:t xml:space="preserve"> </w:t>
            </w:r>
            <w:proofErr w:type="spellStart"/>
            <w:r w:rsidRPr="00E24739">
              <w:rPr>
                <w:b/>
                <w:bCs/>
                <w:color w:val="000000"/>
                <w:sz w:val="18"/>
                <w:szCs w:val="18"/>
                <w:lang w:val="ru-RU" w:eastAsia="ru-RU"/>
              </w:rPr>
              <w:t>згідно</w:t>
            </w:r>
            <w:proofErr w:type="spellEnd"/>
            <w:r w:rsidRPr="00E24739">
              <w:rPr>
                <w:b/>
                <w:bCs/>
                <w:color w:val="000000"/>
                <w:sz w:val="18"/>
                <w:szCs w:val="18"/>
                <w:lang w:val="ru-RU" w:eastAsia="ru-RU"/>
              </w:rPr>
              <w:br/>
              <w:t xml:space="preserve"> з </w:t>
            </w:r>
            <w:proofErr w:type="spellStart"/>
            <w:r w:rsidRPr="00E24739">
              <w:rPr>
                <w:b/>
                <w:bCs/>
                <w:color w:val="000000"/>
                <w:sz w:val="18"/>
                <w:szCs w:val="18"/>
                <w:lang w:val="ru-RU" w:eastAsia="ru-RU"/>
              </w:rPr>
              <w:t>класифікацією</w:t>
            </w:r>
            <w:proofErr w:type="spellEnd"/>
            <w:r w:rsidRPr="00E24739">
              <w:rPr>
                <w:b/>
                <w:bCs/>
                <w:color w:val="000000"/>
                <w:sz w:val="18"/>
                <w:szCs w:val="18"/>
                <w:lang w:val="ru-RU" w:eastAsia="ru-RU"/>
              </w:rPr>
              <w:t xml:space="preserve"> </w:t>
            </w:r>
            <w:proofErr w:type="spellStart"/>
            <w:r w:rsidRPr="00E24739">
              <w:rPr>
                <w:b/>
                <w:bCs/>
                <w:color w:val="000000"/>
                <w:sz w:val="18"/>
                <w:szCs w:val="18"/>
                <w:lang w:val="ru-RU" w:eastAsia="ru-RU"/>
              </w:rPr>
              <w:t>доході</w:t>
            </w:r>
            <w:proofErr w:type="gramStart"/>
            <w:r w:rsidRPr="00E24739">
              <w:rPr>
                <w:b/>
                <w:bCs/>
                <w:color w:val="000000"/>
                <w:sz w:val="18"/>
                <w:szCs w:val="18"/>
                <w:lang w:val="ru-RU" w:eastAsia="ru-RU"/>
              </w:rPr>
              <w:t>в</w:t>
            </w:r>
            <w:proofErr w:type="spellEnd"/>
            <w:proofErr w:type="gramEnd"/>
            <w:r w:rsidRPr="00E24739">
              <w:rPr>
                <w:b/>
                <w:bCs/>
                <w:color w:val="000000"/>
                <w:sz w:val="18"/>
                <w:szCs w:val="18"/>
                <w:lang w:val="ru-RU" w:eastAsia="ru-RU"/>
              </w:rPr>
              <w:t xml:space="preserve"> бюджету</w:t>
            </w:r>
          </w:p>
        </w:tc>
        <w:tc>
          <w:tcPr>
            <w:tcW w:w="11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911" w:rsidRPr="00E24739" w:rsidRDefault="00154911" w:rsidP="002F3606">
            <w:pPr>
              <w:widowControl/>
              <w:autoSpaceDE/>
              <w:autoSpaceDN/>
              <w:adjustRightInd/>
              <w:jc w:val="center"/>
              <w:rPr>
                <w:b/>
                <w:bCs/>
                <w:color w:val="000000"/>
                <w:sz w:val="18"/>
                <w:szCs w:val="18"/>
                <w:lang w:val="ru-RU" w:eastAsia="ru-RU"/>
              </w:rPr>
            </w:pPr>
            <w:proofErr w:type="spellStart"/>
            <w:r w:rsidRPr="00E24739">
              <w:rPr>
                <w:b/>
                <w:bCs/>
                <w:color w:val="000000"/>
                <w:sz w:val="18"/>
                <w:szCs w:val="18"/>
                <w:lang w:val="ru-RU" w:eastAsia="ru-RU"/>
              </w:rPr>
              <w:t>Всього</w:t>
            </w:r>
            <w:proofErr w:type="spellEnd"/>
          </w:p>
        </w:tc>
        <w:tc>
          <w:tcPr>
            <w:tcW w:w="11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911" w:rsidRPr="00E24739" w:rsidRDefault="00154911" w:rsidP="002F3606">
            <w:pPr>
              <w:widowControl/>
              <w:autoSpaceDE/>
              <w:autoSpaceDN/>
              <w:adjustRightInd/>
              <w:jc w:val="center"/>
              <w:rPr>
                <w:b/>
                <w:bCs/>
                <w:color w:val="000000"/>
                <w:sz w:val="18"/>
                <w:szCs w:val="18"/>
                <w:lang w:val="ru-RU" w:eastAsia="ru-RU"/>
              </w:rPr>
            </w:pPr>
            <w:proofErr w:type="spellStart"/>
            <w:r w:rsidRPr="00E24739">
              <w:rPr>
                <w:b/>
                <w:bCs/>
                <w:color w:val="000000"/>
                <w:sz w:val="18"/>
                <w:szCs w:val="18"/>
                <w:lang w:val="ru-RU" w:eastAsia="ru-RU"/>
              </w:rPr>
              <w:t>Загальний</w:t>
            </w:r>
            <w:proofErr w:type="spellEnd"/>
            <w:r w:rsidRPr="00E24739">
              <w:rPr>
                <w:b/>
                <w:bCs/>
                <w:color w:val="000000"/>
                <w:sz w:val="18"/>
                <w:szCs w:val="18"/>
                <w:lang w:val="ru-RU" w:eastAsia="ru-RU"/>
              </w:rPr>
              <w:br/>
              <w:t>фонд</w:t>
            </w:r>
          </w:p>
        </w:tc>
        <w:tc>
          <w:tcPr>
            <w:tcW w:w="1979" w:type="dxa"/>
            <w:gridSpan w:val="3"/>
            <w:tcBorders>
              <w:top w:val="single" w:sz="4" w:space="0" w:color="000000"/>
              <w:left w:val="nil"/>
              <w:bottom w:val="single" w:sz="4" w:space="0" w:color="000000"/>
              <w:right w:val="single" w:sz="4" w:space="0" w:color="000000"/>
            </w:tcBorders>
            <w:shd w:val="clear" w:color="auto" w:fill="auto"/>
            <w:vAlign w:val="center"/>
            <w:hideMark/>
          </w:tcPr>
          <w:p w:rsidR="00154911" w:rsidRPr="00E24739" w:rsidRDefault="00154911" w:rsidP="002F3606">
            <w:pPr>
              <w:widowControl/>
              <w:autoSpaceDE/>
              <w:autoSpaceDN/>
              <w:adjustRightInd/>
              <w:jc w:val="center"/>
              <w:rPr>
                <w:b/>
                <w:bCs/>
                <w:color w:val="000000"/>
                <w:sz w:val="18"/>
                <w:szCs w:val="18"/>
                <w:lang w:val="ru-RU" w:eastAsia="ru-RU"/>
              </w:rPr>
            </w:pPr>
            <w:proofErr w:type="spellStart"/>
            <w:proofErr w:type="gramStart"/>
            <w:r w:rsidRPr="00E24739">
              <w:rPr>
                <w:b/>
                <w:bCs/>
                <w:color w:val="000000"/>
                <w:sz w:val="18"/>
                <w:szCs w:val="18"/>
                <w:lang w:val="ru-RU" w:eastAsia="ru-RU"/>
              </w:rPr>
              <w:t>Спец</w:t>
            </w:r>
            <w:proofErr w:type="gramEnd"/>
            <w:r w:rsidRPr="00E24739">
              <w:rPr>
                <w:b/>
                <w:bCs/>
                <w:color w:val="000000"/>
                <w:sz w:val="18"/>
                <w:szCs w:val="18"/>
                <w:lang w:val="ru-RU" w:eastAsia="ru-RU"/>
              </w:rPr>
              <w:t>іальний</w:t>
            </w:r>
            <w:proofErr w:type="spellEnd"/>
            <w:r w:rsidRPr="00E24739">
              <w:rPr>
                <w:b/>
                <w:bCs/>
                <w:color w:val="000000"/>
                <w:sz w:val="18"/>
                <w:szCs w:val="18"/>
                <w:lang w:val="ru-RU" w:eastAsia="ru-RU"/>
              </w:rPr>
              <w:t xml:space="preserve"> фонд</w:t>
            </w:r>
          </w:p>
        </w:tc>
      </w:tr>
      <w:tr w:rsidR="00154911" w:rsidRPr="00E24739" w:rsidTr="002F3606">
        <w:trPr>
          <w:trHeight w:val="582"/>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rsidR="00154911" w:rsidRPr="00E24739" w:rsidRDefault="00154911" w:rsidP="002F3606">
            <w:pPr>
              <w:widowControl/>
              <w:autoSpaceDE/>
              <w:autoSpaceDN/>
              <w:adjustRightInd/>
              <w:rPr>
                <w:b/>
                <w:bCs/>
                <w:color w:val="000000"/>
                <w:sz w:val="18"/>
                <w:szCs w:val="18"/>
                <w:lang w:val="ru-RU" w:eastAsia="ru-RU"/>
              </w:rPr>
            </w:pPr>
          </w:p>
        </w:tc>
        <w:tc>
          <w:tcPr>
            <w:tcW w:w="4636" w:type="dxa"/>
            <w:vMerge/>
            <w:tcBorders>
              <w:top w:val="single" w:sz="4" w:space="0" w:color="000000"/>
              <w:left w:val="single" w:sz="4" w:space="0" w:color="000000"/>
              <w:bottom w:val="single" w:sz="4" w:space="0" w:color="000000"/>
              <w:right w:val="single" w:sz="4" w:space="0" w:color="000000"/>
            </w:tcBorders>
            <w:vAlign w:val="center"/>
            <w:hideMark/>
          </w:tcPr>
          <w:p w:rsidR="00154911" w:rsidRPr="00E24739" w:rsidRDefault="00154911" w:rsidP="002F3606">
            <w:pPr>
              <w:widowControl/>
              <w:autoSpaceDE/>
              <w:autoSpaceDN/>
              <w:adjustRightInd/>
              <w:rPr>
                <w:b/>
                <w:bCs/>
                <w:color w:val="000000"/>
                <w:sz w:val="18"/>
                <w:szCs w:val="18"/>
                <w:lang w:val="ru-RU" w:eastAsia="ru-RU"/>
              </w:rPr>
            </w:pPr>
          </w:p>
        </w:tc>
        <w:tc>
          <w:tcPr>
            <w:tcW w:w="1129" w:type="dxa"/>
            <w:gridSpan w:val="2"/>
            <w:vMerge/>
            <w:tcBorders>
              <w:top w:val="single" w:sz="4" w:space="0" w:color="000000"/>
              <w:left w:val="single" w:sz="4" w:space="0" w:color="000000"/>
              <w:bottom w:val="single" w:sz="4" w:space="0" w:color="000000"/>
              <w:right w:val="single" w:sz="4" w:space="0" w:color="000000"/>
            </w:tcBorders>
            <w:vAlign w:val="center"/>
            <w:hideMark/>
          </w:tcPr>
          <w:p w:rsidR="00154911" w:rsidRPr="00E24739" w:rsidRDefault="00154911" w:rsidP="002F3606">
            <w:pPr>
              <w:widowControl/>
              <w:autoSpaceDE/>
              <w:autoSpaceDN/>
              <w:adjustRightInd/>
              <w:rPr>
                <w:b/>
                <w:bCs/>
                <w:color w:val="000000"/>
                <w:sz w:val="18"/>
                <w:szCs w:val="18"/>
                <w:lang w:val="ru-RU" w:eastAsia="ru-RU"/>
              </w:rPr>
            </w:pPr>
          </w:p>
        </w:tc>
        <w:tc>
          <w:tcPr>
            <w:tcW w:w="1100" w:type="dxa"/>
            <w:gridSpan w:val="2"/>
            <w:vMerge/>
            <w:tcBorders>
              <w:top w:val="single" w:sz="4" w:space="0" w:color="000000"/>
              <w:left w:val="single" w:sz="4" w:space="0" w:color="000000"/>
              <w:bottom w:val="single" w:sz="4" w:space="0" w:color="000000"/>
              <w:right w:val="single" w:sz="4" w:space="0" w:color="000000"/>
            </w:tcBorders>
            <w:vAlign w:val="center"/>
            <w:hideMark/>
          </w:tcPr>
          <w:p w:rsidR="00154911" w:rsidRPr="00E24739" w:rsidRDefault="00154911" w:rsidP="002F3606">
            <w:pPr>
              <w:widowControl/>
              <w:autoSpaceDE/>
              <w:autoSpaceDN/>
              <w:adjustRightInd/>
              <w:rPr>
                <w:b/>
                <w:bCs/>
                <w:color w:val="000000"/>
                <w:sz w:val="18"/>
                <w:szCs w:val="18"/>
                <w:lang w:val="ru-RU" w:eastAsia="ru-RU"/>
              </w:rPr>
            </w:pPr>
          </w:p>
        </w:tc>
        <w:tc>
          <w:tcPr>
            <w:tcW w:w="1017" w:type="dxa"/>
            <w:gridSpan w:val="2"/>
            <w:tcBorders>
              <w:top w:val="single" w:sz="4" w:space="0" w:color="000000"/>
              <w:left w:val="nil"/>
              <w:bottom w:val="single" w:sz="4" w:space="0" w:color="000000"/>
              <w:right w:val="single" w:sz="4" w:space="0" w:color="000000"/>
            </w:tcBorders>
            <w:shd w:val="clear" w:color="auto" w:fill="auto"/>
            <w:vAlign w:val="center"/>
            <w:hideMark/>
          </w:tcPr>
          <w:p w:rsidR="00154911" w:rsidRPr="00E24739" w:rsidRDefault="00154911" w:rsidP="002F3606">
            <w:pPr>
              <w:widowControl/>
              <w:autoSpaceDE/>
              <w:autoSpaceDN/>
              <w:adjustRightInd/>
              <w:jc w:val="center"/>
              <w:rPr>
                <w:b/>
                <w:bCs/>
                <w:color w:val="000000"/>
                <w:sz w:val="18"/>
                <w:szCs w:val="18"/>
                <w:lang w:val="ru-RU" w:eastAsia="ru-RU"/>
              </w:rPr>
            </w:pPr>
            <w:proofErr w:type="spellStart"/>
            <w:r w:rsidRPr="00E24739">
              <w:rPr>
                <w:b/>
                <w:bCs/>
                <w:color w:val="000000"/>
                <w:sz w:val="18"/>
                <w:szCs w:val="18"/>
                <w:lang w:val="ru-RU" w:eastAsia="ru-RU"/>
              </w:rPr>
              <w:t>Всього</w:t>
            </w:r>
            <w:proofErr w:type="spellEnd"/>
          </w:p>
        </w:tc>
        <w:tc>
          <w:tcPr>
            <w:tcW w:w="962" w:type="dxa"/>
            <w:tcBorders>
              <w:top w:val="nil"/>
              <w:left w:val="nil"/>
              <w:bottom w:val="single" w:sz="4" w:space="0" w:color="000000"/>
              <w:right w:val="single" w:sz="4" w:space="0" w:color="000000"/>
            </w:tcBorders>
            <w:shd w:val="clear" w:color="auto" w:fill="auto"/>
            <w:vAlign w:val="center"/>
            <w:hideMark/>
          </w:tcPr>
          <w:p w:rsidR="00154911" w:rsidRPr="00E24739" w:rsidRDefault="00154911" w:rsidP="002F3606">
            <w:pPr>
              <w:widowControl/>
              <w:autoSpaceDE/>
              <w:autoSpaceDN/>
              <w:adjustRightInd/>
              <w:jc w:val="center"/>
              <w:rPr>
                <w:b/>
                <w:bCs/>
                <w:color w:val="000000"/>
                <w:sz w:val="18"/>
                <w:szCs w:val="18"/>
                <w:lang w:val="ru-RU" w:eastAsia="ru-RU"/>
              </w:rPr>
            </w:pPr>
            <w:r w:rsidRPr="00E24739">
              <w:rPr>
                <w:b/>
                <w:bCs/>
                <w:color w:val="000000"/>
                <w:sz w:val="18"/>
                <w:szCs w:val="18"/>
                <w:lang w:val="ru-RU" w:eastAsia="ru-RU"/>
              </w:rPr>
              <w:t xml:space="preserve">у </w:t>
            </w:r>
            <w:proofErr w:type="spellStart"/>
            <w:r w:rsidRPr="00E24739">
              <w:rPr>
                <w:b/>
                <w:bCs/>
                <w:color w:val="000000"/>
                <w:sz w:val="18"/>
                <w:szCs w:val="18"/>
                <w:lang w:val="ru-RU" w:eastAsia="ru-RU"/>
              </w:rPr>
              <w:t>т.ч</w:t>
            </w:r>
            <w:proofErr w:type="spellEnd"/>
            <w:r w:rsidRPr="00E24739">
              <w:rPr>
                <w:b/>
                <w:bCs/>
                <w:color w:val="000000"/>
                <w:sz w:val="18"/>
                <w:szCs w:val="18"/>
                <w:lang w:val="ru-RU" w:eastAsia="ru-RU"/>
              </w:rPr>
              <w:t>.</w:t>
            </w:r>
            <w:r w:rsidRPr="00E24739">
              <w:rPr>
                <w:b/>
                <w:bCs/>
                <w:color w:val="000000"/>
                <w:sz w:val="18"/>
                <w:szCs w:val="18"/>
                <w:lang w:val="ru-RU" w:eastAsia="ru-RU"/>
              </w:rPr>
              <w:br/>
              <w:t>бюджет</w:t>
            </w:r>
            <w:r w:rsidRPr="00E24739">
              <w:rPr>
                <w:b/>
                <w:bCs/>
                <w:color w:val="000000"/>
                <w:sz w:val="18"/>
                <w:szCs w:val="18"/>
                <w:lang w:val="ru-RU" w:eastAsia="ru-RU"/>
              </w:rPr>
              <w:br/>
            </w:r>
            <w:proofErr w:type="spellStart"/>
            <w:r w:rsidRPr="00E24739">
              <w:rPr>
                <w:b/>
                <w:bCs/>
                <w:color w:val="000000"/>
                <w:sz w:val="18"/>
                <w:szCs w:val="18"/>
                <w:lang w:val="ru-RU" w:eastAsia="ru-RU"/>
              </w:rPr>
              <w:t>розвитку</w:t>
            </w:r>
            <w:proofErr w:type="spellEnd"/>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b/>
                <w:bCs/>
                <w:color w:val="000000"/>
                <w:sz w:val="18"/>
                <w:szCs w:val="18"/>
                <w:lang w:val="ru-RU" w:eastAsia="ru-RU"/>
              </w:rPr>
            </w:pPr>
            <w:r w:rsidRPr="00E24739">
              <w:rPr>
                <w:b/>
                <w:bCs/>
                <w:color w:val="000000"/>
                <w:sz w:val="18"/>
                <w:szCs w:val="18"/>
                <w:lang w:val="ru-RU" w:eastAsia="ru-RU"/>
              </w:rPr>
              <w:t>10000000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b/>
                <w:bCs/>
                <w:color w:val="000000"/>
                <w:sz w:val="18"/>
                <w:szCs w:val="18"/>
                <w:lang w:val="ru-RU" w:eastAsia="ru-RU"/>
              </w:rPr>
            </w:pPr>
            <w:proofErr w:type="spellStart"/>
            <w:r w:rsidRPr="00E24739">
              <w:rPr>
                <w:b/>
                <w:bCs/>
                <w:color w:val="000000"/>
                <w:sz w:val="18"/>
                <w:szCs w:val="18"/>
                <w:lang w:val="ru-RU" w:eastAsia="ru-RU"/>
              </w:rPr>
              <w:t>Податкові</w:t>
            </w:r>
            <w:proofErr w:type="spellEnd"/>
            <w:r w:rsidRPr="00E24739">
              <w:rPr>
                <w:b/>
                <w:bCs/>
                <w:color w:val="000000"/>
                <w:sz w:val="18"/>
                <w:szCs w:val="18"/>
                <w:lang w:val="ru-RU" w:eastAsia="ru-RU"/>
              </w:rPr>
              <w:t xml:space="preserve"> </w:t>
            </w:r>
            <w:proofErr w:type="spellStart"/>
            <w:r w:rsidRPr="00E24739">
              <w:rPr>
                <w:b/>
                <w:bCs/>
                <w:color w:val="000000"/>
                <w:sz w:val="18"/>
                <w:szCs w:val="18"/>
                <w:lang w:val="ru-RU" w:eastAsia="ru-RU"/>
              </w:rPr>
              <w:t>надходження</w:t>
            </w:r>
            <w:proofErr w:type="spellEnd"/>
            <w:r w:rsidRPr="00E24739">
              <w:rPr>
                <w:b/>
                <w:bCs/>
                <w:color w:val="000000"/>
                <w:sz w:val="18"/>
                <w:szCs w:val="18"/>
                <w:lang w:val="ru-RU" w:eastAsia="ru-RU"/>
              </w:rPr>
              <w:t xml:space="preserve">  </w:t>
            </w:r>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288,800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288,800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i/>
                <w:iCs/>
                <w:color w:val="000000"/>
                <w:sz w:val="18"/>
                <w:szCs w:val="18"/>
                <w:lang w:val="ru-RU" w:eastAsia="ru-RU"/>
              </w:rPr>
            </w:pPr>
            <w:r w:rsidRPr="00E24739">
              <w:rPr>
                <w:i/>
                <w:iCs/>
                <w:color w:val="000000"/>
                <w:sz w:val="18"/>
                <w:szCs w:val="18"/>
                <w:lang w:val="ru-RU" w:eastAsia="ru-RU"/>
              </w:rPr>
              <w:t>13000000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b/>
                <w:bCs/>
                <w:color w:val="000000"/>
                <w:sz w:val="18"/>
                <w:szCs w:val="18"/>
                <w:lang w:val="ru-RU" w:eastAsia="ru-RU"/>
              </w:rPr>
            </w:pPr>
            <w:proofErr w:type="spellStart"/>
            <w:r w:rsidRPr="00E24739">
              <w:rPr>
                <w:b/>
                <w:bCs/>
                <w:color w:val="000000"/>
                <w:sz w:val="18"/>
                <w:szCs w:val="18"/>
                <w:lang w:val="ru-RU" w:eastAsia="ru-RU"/>
              </w:rPr>
              <w:t>Рентна</w:t>
            </w:r>
            <w:proofErr w:type="spellEnd"/>
            <w:r w:rsidRPr="00E24739">
              <w:rPr>
                <w:b/>
                <w:bCs/>
                <w:color w:val="000000"/>
                <w:sz w:val="18"/>
                <w:szCs w:val="18"/>
                <w:lang w:val="ru-RU" w:eastAsia="ru-RU"/>
              </w:rPr>
              <w:t xml:space="preserve"> плата та плата за </w:t>
            </w:r>
            <w:proofErr w:type="spellStart"/>
            <w:r w:rsidRPr="00E24739">
              <w:rPr>
                <w:b/>
                <w:bCs/>
                <w:color w:val="000000"/>
                <w:sz w:val="18"/>
                <w:szCs w:val="18"/>
                <w:lang w:val="ru-RU" w:eastAsia="ru-RU"/>
              </w:rPr>
              <w:t>використання</w:t>
            </w:r>
            <w:proofErr w:type="spellEnd"/>
            <w:r w:rsidRPr="00E24739">
              <w:rPr>
                <w:b/>
                <w:bCs/>
                <w:color w:val="000000"/>
                <w:sz w:val="18"/>
                <w:szCs w:val="18"/>
                <w:lang w:val="ru-RU" w:eastAsia="ru-RU"/>
              </w:rPr>
              <w:t xml:space="preserve"> </w:t>
            </w:r>
            <w:proofErr w:type="spellStart"/>
            <w:r w:rsidRPr="00E24739">
              <w:rPr>
                <w:b/>
                <w:bCs/>
                <w:color w:val="000000"/>
                <w:sz w:val="18"/>
                <w:szCs w:val="18"/>
                <w:lang w:val="ru-RU" w:eastAsia="ru-RU"/>
              </w:rPr>
              <w:t>інших</w:t>
            </w:r>
            <w:proofErr w:type="spellEnd"/>
            <w:r w:rsidRPr="00E24739">
              <w:rPr>
                <w:b/>
                <w:bCs/>
                <w:color w:val="000000"/>
                <w:sz w:val="18"/>
                <w:szCs w:val="18"/>
                <w:lang w:val="ru-RU" w:eastAsia="ru-RU"/>
              </w:rPr>
              <w:t xml:space="preserve"> </w:t>
            </w:r>
            <w:proofErr w:type="spellStart"/>
            <w:r w:rsidRPr="00E24739">
              <w:rPr>
                <w:b/>
                <w:bCs/>
                <w:color w:val="000000"/>
                <w:sz w:val="18"/>
                <w:szCs w:val="18"/>
                <w:lang w:val="ru-RU" w:eastAsia="ru-RU"/>
              </w:rPr>
              <w:t>природних</w:t>
            </w:r>
            <w:proofErr w:type="spellEnd"/>
            <w:r w:rsidRPr="00E24739">
              <w:rPr>
                <w:b/>
                <w:bCs/>
                <w:color w:val="000000"/>
                <w:sz w:val="18"/>
                <w:szCs w:val="18"/>
                <w:lang w:val="ru-RU" w:eastAsia="ru-RU"/>
              </w:rPr>
              <w:t xml:space="preserve"> </w:t>
            </w:r>
            <w:proofErr w:type="spellStart"/>
            <w:r w:rsidRPr="00E24739">
              <w:rPr>
                <w:b/>
                <w:bCs/>
                <w:color w:val="000000"/>
                <w:sz w:val="18"/>
                <w:szCs w:val="18"/>
                <w:lang w:val="ru-RU" w:eastAsia="ru-RU"/>
              </w:rPr>
              <w:t>ресурсі</w:t>
            </w:r>
            <w:proofErr w:type="gramStart"/>
            <w:r w:rsidRPr="00E24739">
              <w:rPr>
                <w:b/>
                <w:bCs/>
                <w:color w:val="000000"/>
                <w:sz w:val="18"/>
                <w:szCs w:val="18"/>
                <w:lang w:val="ru-RU" w:eastAsia="ru-RU"/>
              </w:rPr>
              <w:t>в</w:t>
            </w:r>
            <w:proofErr w:type="spellEnd"/>
            <w:proofErr w:type="gramEnd"/>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73,500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73,500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color w:val="000000"/>
                <w:sz w:val="18"/>
                <w:szCs w:val="18"/>
                <w:lang w:val="ru-RU" w:eastAsia="ru-RU"/>
              </w:rPr>
            </w:pPr>
            <w:r w:rsidRPr="00E24739">
              <w:rPr>
                <w:color w:val="000000"/>
                <w:sz w:val="18"/>
                <w:szCs w:val="18"/>
                <w:lang w:val="ru-RU" w:eastAsia="ru-RU"/>
              </w:rPr>
              <w:t>13010000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Рентна</w:t>
            </w:r>
            <w:proofErr w:type="spellEnd"/>
            <w:r w:rsidRPr="00E24739">
              <w:rPr>
                <w:color w:val="000000"/>
                <w:sz w:val="18"/>
                <w:szCs w:val="18"/>
                <w:lang w:val="ru-RU" w:eastAsia="ru-RU"/>
              </w:rPr>
              <w:t xml:space="preserve"> плата за </w:t>
            </w:r>
            <w:proofErr w:type="spellStart"/>
            <w:r w:rsidRPr="00E24739">
              <w:rPr>
                <w:color w:val="000000"/>
                <w:sz w:val="18"/>
                <w:szCs w:val="18"/>
                <w:lang w:val="ru-RU" w:eastAsia="ru-RU"/>
              </w:rPr>
              <w:t>спеціальне</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використання</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лісових</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ресурсі</w:t>
            </w:r>
            <w:proofErr w:type="gramStart"/>
            <w:r w:rsidRPr="00E24739">
              <w:rPr>
                <w:color w:val="000000"/>
                <w:sz w:val="18"/>
                <w:szCs w:val="18"/>
                <w:lang w:val="ru-RU" w:eastAsia="ru-RU"/>
              </w:rPr>
              <w:t>в</w:t>
            </w:r>
            <w:proofErr w:type="spellEnd"/>
            <w:proofErr w:type="gramEnd"/>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73,500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73,500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r>
      <w:tr w:rsidR="00154911" w:rsidRPr="00E24739" w:rsidTr="002F3606">
        <w:trPr>
          <w:trHeight w:val="5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color w:val="000000"/>
                <w:sz w:val="18"/>
                <w:szCs w:val="18"/>
                <w:lang w:val="ru-RU" w:eastAsia="ru-RU"/>
              </w:rPr>
            </w:pPr>
            <w:r w:rsidRPr="00E24739">
              <w:rPr>
                <w:color w:val="000000"/>
                <w:sz w:val="18"/>
                <w:szCs w:val="18"/>
                <w:lang w:val="ru-RU" w:eastAsia="ru-RU"/>
              </w:rPr>
              <w:t>13010200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Рентна</w:t>
            </w:r>
            <w:proofErr w:type="spellEnd"/>
            <w:r w:rsidRPr="00E24739">
              <w:rPr>
                <w:color w:val="000000"/>
                <w:sz w:val="18"/>
                <w:szCs w:val="18"/>
                <w:lang w:val="ru-RU" w:eastAsia="ru-RU"/>
              </w:rPr>
              <w:t xml:space="preserve"> плата за </w:t>
            </w:r>
            <w:proofErr w:type="spellStart"/>
            <w:r w:rsidRPr="00E24739">
              <w:rPr>
                <w:color w:val="000000"/>
                <w:sz w:val="18"/>
                <w:szCs w:val="18"/>
                <w:lang w:val="ru-RU" w:eastAsia="ru-RU"/>
              </w:rPr>
              <w:t>спеціальне</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використання</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лісових</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ресурсів</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крім</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рентної</w:t>
            </w:r>
            <w:proofErr w:type="spellEnd"/>
            <w:r w:rsidRPr="00E24739">
              <w:rPr>
                <w:color w:val="000000"/>
                <w:sz w:val="18"/>
                <w:szCs w:val="18"/>
                <w:lang w:val="ru-RU" w:eastAsia="ru-RU"/>
              </w:rPr>
              <w:t xml:space="preserve"> плати за </w:t>
            </w:r>
            <w:proofErr w:type="spellStart"/>
            <w:r w:rsidRPr="00E24739">
              <w:rPr>
                <w:color w:val="000000"/>
                <w:sz w:val="18"/>
                <w:szCs w:val="18"/>
                <w:lang w:val="ru-RU" w:eastAsia="ru-RU"/>
              </w:rPr>
              <w:t>спеціальне</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використання</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лісових</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ресурсів</w:t>
            </w:r>
            <w:proofErr w:type="spellEnd"/>
            <w:r w:rsidRPr="00E24739">
              <w:rPr>
                <w:color w:val="000000"/>
                <w:sz w:val="18"/>
                <w:szCs w:val="18"/>
                <w:lang w:val="ru-RU" w:eastAsia="ru-RU"/>
              </w:rPr>
              <w:t xml:space="preserve"> </w:t>
            </w:r>
            <w:proofErr w:type="gramStart"/>
            <w:r w:rsidRPr="00E24739">
              <w:rPr>
                <w:color w:val="000000"/>
                <w:sz w:val="18"/>
                <w:szCs w:val="18"/>
                <w:lang w:val="ru-RU" w:eastAsia="ru-RU"/>
              </w:rPr>
              <w:t>в</w:t>
            </w:r>
            <w:proofErr w:type="gramEnd"/>
            <w:r w:rsidRPr="00E24739">
              <w:rPr>
                <w:color w:val="000000"/>
                <w:sz w:val="18"/>
                <w:szCs w:val="18"/>
                <w:lang w:val="ru-RU" w:eastAsia="ru-RU"/>
              </w:rPr>
              <w:t xml:space="preserve"> </w:t>
            </w:r>
            <w:proofErr w:type="spellStart"/>
            <w:r w:rsidRPr="00E24739">
              <w:rPr>
                <w:color w:val="000000"/>
                <w:sz w:val="18"/>
                <w:szCs w:val="18"/>
                <w:lang w:val="ru-RU" w:eastAsia="ru-RU"/>
              </w:rPr>
              <w:t>частині</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деревини</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заготовленої</w:t>
            </w:r>
            <w:proofErr w:type="spellEnd"/>
            <w:r w:rsidRPr="00E24739">
              <w:rPr>
                <w:color w:val="000000"/>
                <w:sz w:val="18"/>
                <w:szCs w:val="18"/>
                <w:lang w:val="ru-RU" w:eastAsia="ru-RU"/>
              </w:rPr>
              <w:t xml:space="preserve"> в порядку рубок головного </w:t>
            </w:r>
            <w:proofErr w:type="spellStart"/>
            <w:r w:rsidRPr="00E24739">
              <w:rPr>
                <w:color w:val="000000"/>
                <w:sz w:val="18"/>
                <w:szCs w:val="18"/>
                <w:lang w:val="ru-RU" w:eastAsia="ru-RU"/>
              </w:rPr>
              <w:t>користування</w:t>
            </w:r>
            <w:proofErr w:type="spellEnd"/>
            <w:r w:rsidRPr="00E24739">
              <w:rPr>
                <w:color w:val="000000"/>
                <w:sz w:val="18"/>
                <w:szCs w:val="18"/>
                <w:lang w:val="ru-RU" w:eastAsia="ru-RU"/>
              </w:rPr>
              <w:t>)</w:t>
            </w:r>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73,500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73,500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i/>
                <w:iCs/>
                <w:color w:val="000000"/>
                <w:sz w:val="18"/>
                <w:szCs w:val="18"/>
                <w:lang w:val="ru-RU" w:eastAsia="ru-RU"/>
              </w:rPr>
            </w:pPr>
            <w:r w:rsidRPr="00E24739">
              <w:rPr>
                <w:i/>
                <w:iCs/>
                <w:color w:val="000000"/>
                <w:sz w:val="18"/>
                <w:szCs w:val="18"/>
                <w:lang w:val="ru-RU" w:eastAsia="ru-RU"/>
              </w:rPr>
              <w:t>14000000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b/>
                <w:bCs/>
                <w:color w:val="000000"/>
                <w:sz w:val="18"/>
                <w:szCs w:val="18"/>
                <w:lang w:val="ru-RU" w:eastAsia="ru-RU"/>
              </w:rPr>
            </w:pPr>
            <w:proofErr w:type="spellStart"/>
            <w:r w:rsidRPr="00E24739">
              <w:rPr>
                <w:b/>
                <w:bCs/>
                <w:color w:val="000000"/>
                <w:sz w:val="18"/>
                <w:szCs w:val="18"/>
                <w:lang w:val="ru-RU" w:eastAsia="ru-RU"/>
              </w:rPr>
              <w:t>Внутрішні</w:t>
            </w:r>
            <w:proofErr w:type="spellEnd"/>
            <w:r w:rsidRPr="00E24739">
              <w:rPr>
                <w:b/>
                <w:bCs/>
                <w:color w:val="000000"/>
                <w:sz w:val="18"/>
                <w:szCs w:val="18"/>
                <w:lang w:val="ru-RU" w:eastAsia="ru-RU"/>
              </w:rPr>
              <w:t xml:space="preserve"> </w:t>
            </w:r>
            <w:proofErr w:type="spellStart"/>
            <w:r w:rsidRPr="00E24739">
              <w:rPr>
                <w:b/>
                <w:bCs/>
                <w:color w:val="000000"/>
                <w:sz w:val="18"/>
                <w:szCs w:val="18"/>
                <w:lang w:val="ru-RU" w:eastAsia="ru-RU"/>
              </w:rPr>
              <w:t>податки</w:t>
            </w:r>
            <w:proofErr w:type="spellEnd"/>
            <w:r w:rsidRPr="00E24739">
              <w:rPr>
                <w:b/>
                <w:bCs/>
                <w:color w:val="000000"/>
                <w:sz w:val="18"/>
                <w:szCs w:val="18"/>
                <w:lang w:val="ru-RU" w:eastAsia="ru-RU"/>
              </w:rPr>
              <w:t xml:space="preserve"> на </w:t>
            </w:r>
            <w:proofErr w:type="spellStart"/>
            <w:r w:rsidRPr="00E24739">
              <w:rPr>
                <w:b/>
                <w:bCs/>
                <w:color w:val="000000"/>
                <w:sz w:val="18"/>
                <w:szCs w:val="18"/>
                <w:lang w:val="ru-RU" w:eastAsia="ru-RU"/>
              </w:rPr>
              <w:t>товари</w:t>
            </w:r>
            <w:proofErr w:type="spellEnd"/>
            <w:r w:rsidRPr="00E24739">
              <w:rPr>
                <w:b/>
                <w:bCs/>
                <w:color w:val="000000"/>
                <w:sz w:val="18"/>
                <w:szCs w:val="18"/>
                <w:lang w:val="ru-RU" w:eastAsia="ru-RU"/>
              </w:rPr>
              <w:t xml:space="preserve"> та </w:t>
            </w:r>
            <w:proofErr w:type="spellStart"/>
            <w:r w:rsidRPr="00E24739">
              <w:rPr>
                <w:b/>
                <w:bCs/>
                <w:color w:val="000000"/>
                <w:sz w:val="18"/>
                <w:szCs w:val="18"/>
                <w:lang w:val="ru-RU" w:eastAsia="ru-RU"/>
              </w:rPr>
              <w:t>послуги</w:t>
            </w:r>
            <w:proofErr w:type="spellEnd"/>
            <w:r w:rsidRPr="00E24739">
              <w:rPr>
                <w:b/>
                <w:bCs/>
                <w:color w:val="000000"/>
                <w:sz w:val="18"/>
                <w:szCs w:val="18"/>
                <w:lang w:val="ru-RU" w:eastAsia="ru-RU"/>
              </w:rPr>
              <w:t xml:space="preserve">  </w:t>
            </w:r>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5,000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5,000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0,000</w:t>
            </w:r>
          </w:p>
        </w:tc>
      </w:tr>
      <w:tr w:rsidR="00154911" w:rsidRPr="00E24739" w:rsidTr="002F3606">
        <w:trPr>
          <w:trHeight w:val="40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color w:val="000000"/>
                <w:sz w:val="18"/>
                <w:szCs w:val="18"/>
                <w:lang w:val="ru-RU" w:eastAsia="ru-RU"/>
              </w:rPr>
            </w:pPr>
            <w:r w:rsidRPr="00E24739">
              <w:rPr>
                <w:color w:val="000000"/>
                <w:sz w:val="18"/>
                <w:szCs w:val="18"/>
                <w:lang w:val="ru-RU" w:eastAsia="ru-RU"/>
              </w:rPr>
              <w:t>14040000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Акцизний</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податок</w:t>
            </w:r>
            <w:proofErr w:type="spellEnd"/>
            <w:r w:rsidRPr="00E24739">
              <w:rPr>
                <w:color w:val="000000"/>
                <w:sz w:val="18"/>
                <w:szCs w:val="18"/>
                <w:lang w:val="ru-RU" w:eastAsia="ru-RU"/>
              </w:rPr>
              <w:t xml:space="preserve"> з </w:t>
            </w:r>
            <w:proofErr w:type="spellStart"/>
            <w:r w:rsidRPr="00E24739">
              <w:rPr>
                <w:color w:val="000000"/>
                <w:sz w:val="18"/>
                <w:szCs w:val="18"/>
                <w:lang w:val="ru-RU" w:eastAsia="ru-RU"/>
              </w:rPr>
              <w:t>реалізації</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суб’єктами</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господарювання</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роздрібної</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торгі</w:t>
            </w:r>
            <w:proofErr w:type="gramStart"/>
            <w:r w:rsidRPr="00E24739">
              <w:rPr>
                <w:color w:val="000000"/>
                <w:sz w:val="18"/>
                <w:szCs w:val="18"/>
                <w:lang w:val="ru-RU" w:eastAsia="ru-RU"/>
              </w:rPr>
              <w:t>вл</w:t>
            </w:r>
            <w:proofErr w:type="gramEnd"/>
            <w:r w:rsidRPr="00E24739">
              <w:rPr>
                <w:color w:val="000000"/>
                <w:sz w:val="18"/>
                <w:szCs w:val="18"/>
                <w:lang w:val="ru-RU" w:eastAsia="ru-RU"/>
              </w:rPr>
              <w:t>і</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підакцизних</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товарів</w:t>
            </w:r>
            <w:proofErr w:type="spellEnd"/>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5,000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5,000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i/>
                <w:iCs/>
                <w:color w:val="000000"/>
                <w:sz w:val="18"/>
                <w:szCs w:val="18"/>
                <w:lang w:val="ru-RU" w:eastAsia="ru-RU"/>
              </w:rPr>
            </w:pPr>
            <w:r w:rsidRPr="00E24739">
              <w:rPr>
                <w:i/>
                <w:iCs/>
                <w:color w:val="000000"/>
                <w:sz w:val="18"/>
                <w:szCs w:val="18"/>
                <w:lang w:val="ru-RU" w:eastAsia="ru-RU"/>
              </w:rPr>
              <w:t>18000000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b/>
                <w:bCs/>
                <w:color w:val="000000"/>
                <w:sz w:val="18"/>
                <w:szCs w:val="18"/>
                <w:lang w:val="ru-RU" w:eastAsia="ru-RU"/>
              </w:rPr>
            </w:pPr>
            <w:proofErr w:type="spellStart"/>
            <w:r w:rsidRPr="00E24739">
              <w:rPr>
                <w:b/>
                <w:bCs/>
                <w:color w:val="000000"/>
                <w:sz w:val="18"/>
                <w:szCs w:val="18"/>
                <w:lang w:val="ru-RU" w:eastAsia="ru-RU"/>
              </w:rPr>
              <w:t>Місцеві</w:t>
            </w:r>
            <w:proofErr w:type="spellEnd"/>
            <w:r w:rsidRPr="00E24739">
              <w:rPr>
                <w:b/>
                <w:bCs/>
                <w:color w:val="000000"/>
                <w:sz w:val="18"/>
                <w:szCs w:val="18"/>
                <w:lang w:val="ru-RU" w:eastAsia="ru-RU"/>
              </w:rPr>
              <w:t xml:space="preserve"> </w:t>
            </w:r>
            <w:proofErr w:type="spellStart"/>
            <w:r w:rsidRPr="00E24739">
              <w:rPr>
                <w:b/>
                <w:bCs/>
                <w:color w:val="000000"/>
                <w:sz w:val="18"/>
                <w:szCs w:val="18"/>
                <w:lang w:val="ru-RU" w:eastAsia="ru-RU"/>
              </w:rPr>
              <w:t>податки</w:t>
            </w:r>
            <w:proofErr w:type="spellEnd"/>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210,300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210,300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color w:val="000000"/>
                <w:sz w:val="18"/>
                <w:szCs w:val="18"/>
                <w:lang w:val="ru-RU" w:eastAsia="ru-RU"/>
              </w:rPr>
            </w:pPr>
            <w:r w:rsidRPr="00E24739">
              <w:rPr>
                <w:color w:val="000000"/>
                <w:sz w:val="18"/>
                <w:szCs w:val="18"/>
                <w:lang w:val="ru-RU" w:eastAsia="ru-RU"/>
              </w:rPr>
              <w:t>18010000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Податок</w:t>
            </w:r>
            <w:proofErr w:type="spellEnd"/>
            <w:r w:rsidRPr="00E24739">
              <w:rPr>
                <w:color w:val="000000"/>
                <w:sz w:val="18"/>
                <w:szCs w:val="18"/>
                <w:lang w:val="ru-RU" w:eastAsia="ru-RU"/>
              </w:rPr>
              <w:t xml:space="preserve"> на </w:t>
            </w:r>
            <w:proofErr w:type="spellStart"/>
            <w:r w:rsidRPr="00E24739">
              <w:rPr>
                <w:color w:val="000000"/>
                <w:sz w:val="18"/>
                <w:szCs w:val="18"/>
                <w:lang w:val="ru-RU" w:eastAsia="ru-RU"/>
              </w:rPr>
              <w:t>майно</w:t>
            </w:r>
            <w:proofErr w:type="spellEnd"/>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150,300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150,300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r>
      <w:tr w:rsidR="00154911" w:rsidRPr="00E24739" w:rsidTr="002F3606">
        <w:trPr>
          <w:trHeight w:val="40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color w:val="000000"/>
                <w:sz w:val="18"/>
                <w:szCs w:val="18"/>
                <w:lang w:val="ru-RU" w:eastAsia="ru-RU"/>
              </w:rPr>
            </w:pPr>
            <w:r w:rsidRPr="00E24739">
              <w:rPr>
                <w:color w:val="000000"/>
                <w:sz w:val="18"/>
                <w:szCs w:val="18"/>
                <w:lang w:val="ru-RU" w:eastAsia="ru-RU"/>
              </w:rPr>
              <w:t>18010400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Податок</w:t>
            </w:r>
            <w:proofErr w:type="spellEnd"/>
            <w:r w:rsidRPr="00E24739">
              <w:rPr>
                <w:color w:val="000000"/>
                <w:sz w:val="18"/>
                <w:szCs w:val="18"/>
                <w:lang w:val="ru-RU" w:eastAsia="ru-RU"/>
              </w:rPr>
              <w:t xml:space="preserve"> на </w:t>
            </w:r>
            <w:proofErr w:type="spellStart"/>
            <w:r w:rsidRPr="00E24739">
              <w:rPr>
                <w:color w:val="000000"/>
                <w:sz w:val="18"/>
                <w:szCs w:val="18"/>
                <w:lang w:val="ru-RU" w:eastAsia="ru-RU"/>
              </w:rPr>
              <w:t>нерухоме</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майно</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відмінне</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від</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земельної</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ділянки</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сплачений</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юридичними</w:t>
            </w:r>
            <w:proofErr w:type="spellEnd"/>
            <w:r w:rsidRPr="00E24739">
              <w:rPr>
                <w:color w:val="000000"/>
                <w:sz w:val="18"/>
                <w:szCs w:val="18"/>
                <w:lang w:val="ru-RU" w:eastAsia="ru-RU"/>
              </w:rPr>
              <w:t xml:space="preserve"> особами, </w:t>
            </w:r>
            <w:proofErr w:type="spellStart"/>
            <w:r w:rsidRPr="00E24739">
              <w:rPr>
                <w:color w:val="000000"/>
                <w:sz w:val="18"/>
                <w:szCs w:val="18"/>
                <w:lang w:val="ru-RU" w:eastAsia="ru-RU"/>
              </w:rPr>
              <w:t>які</w:t>
            </w:r>
            <w:proofErr w:type="spellEnd"/>
            <w:r w:rsidRPr="00E24739">
              <w:rPr>
                <w:color w:val="000000"/>
                <w:sz w:val="18"/>
                <w:szCs w:val="18"/>
                <w:lang w:val="ru-RU" w:eastAsia="ru-RU"/>
              </w:rPr>
              <w:t xml:space="preserve"> є </w:t>
            </w:r>
            <w:proofErr w:type="spellStart"/>
            <w:r w:rsidRPr="00E24739">
              <w:rPr>
                <w:color w:val="000000"/>
                <w:sz w:val="18"/>
                <w:szCs w:val="18"/>
                <w:lang w:val="ru-RU" w:eastAsia="ru-RU"/>
              </w:rPr>
              <w:t>власниками</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об`єктів</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нежитлової</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нерухомості</w:t>
            </w:r>
            <w:proofErr w:type="spellEnd"/>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0,300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0,300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color w:val="000000"/>
                <w:sz w:val="18"/>
                <w:szCs w:val="18"/>
                <w:lang w:val="ru-RU" w:eastAsia="ru-RU"/>
              </w:rPr>
            </w:pPr>
            <w:r w:rsidRPr="00E24739">
              <w:rPr>
                <w:color w:val="000000"/>
                <w:sz w:val="18"/>
                <w:szCs w:val="18"/>
                <w:lang w:val="ru-RU" w:eastAsia="ru-RU"/>
              </w:rPr>
              <w:t>18010500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Земельний</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податок</w:t>
            </w:r>
            <w:proofErr w:type="spellEnd"/>
            <w:r w:rsidRPr="00E24739">
              <w:rPr>
                <w:color w:val="000000"/>
                <w:sz w:val="18"/>
                <w:szCs w:val="18"/>
                <w:lang w:val="ru-RU" w:eastAsia="ru-RU"/>
              </w:rPr>
              <w:t xml:space="preserve"> з </w:t>
            </w:r>
            <w:proofErr w:type="spellStart"/>
            <w:r w:rsidRPr="00E24739">
              <w:rPr>
                <w:color w:val="000000"/>
                <w:sz w:val="18"/>
                <w:szCs w:val="18"/>
                <w:lang w:val="ru-RU" w:eastAsia="ru-RU"/>
              </w:rPr>
              <w:t>юридичних</w:t>
            </w:r>
            <w:proofErr w:type="spellEnd"/>
            <w:r w:rsidRPr="00E24739">
              <w:rPr>
                <w:color w:val="000000"/>
                <w:sz w:val="18"/>
                <w:szCs w:val="18"/>
                <w:lang w:val="ru-RU" w:eastAsia="ru-RU"/>
              </w:rPr>
              <w:t xml:space="preserve"> </w:t>
            </w:r>
            <w:proofErr w:type="spellStart"/>
            <w:proofErr w:type="gramStart"/>
            <w:r w:rsidRPr="00E24739">
              <w:rPr>
                <w:color w:val="000000"/>
                <w:sz w:val="18"/>
                <w:szCs w:val="18"/>
                <w:lang w:val="ru-RU" w:eastAsia="ru-RU"/>
              </w:rPr>
              <w:t>осіб</w:t>
            </w:r>
            <w:proofErr w:type="spellEnd"/>
            <w:proofErr w:type="gramEnd"/>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0,400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0,400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color w:val="000000"/>
                <w:sz w:val="18"/>
                <w:szCs w:val="18"/>
                <w:lang w:val="ru-RU" w:eastAsia="ru-RU"/>
              </w:rPr>
            </w:pPr>
            <w:r w:rsidRPr="00E24739">
              <w:rPr>
                <w:color w:val="000000"/>
                <w:sz w:val="18"/>
                <w:szCs w:val="18"/>
                <w:lang w:val="ru-RU" w:eastAsia="ru-RU"/>
              </w:rPr>
              <w:t>18010600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Орендна</w:t>
            </w:r>
            <w:proofErr w:type="spellEnd"/>
            <w:r w:rsidRPr="00E24739">
              <w:rPr>
                <w:color w:val="000000"/>
                <w:sz w:val="18"/>
                <w:szCs w:val="18"/>
                <w:lang w:val="ru-RU" w:eastAsia="ru-RU"/>
              </w:rPr>
              <w:t xml:space="preserve"> плата з </w:t>
            </w:r>
            <w:proofErr w:type="spellStart"/>
            <w:r w:rsidRPr="00E24739">
              <w:rPr>
                <w:color w:val="000000"/>
                <w:sz w:val="18"/>
                <w:szCs w:val="18"/>
                <w:lang w:val="ru-RU" w:eastAsia="ru-RU"/>
              </w:rPr>
              <w:t>юридичних</w:t>
            </w:r>
            <w:proofErr w:type="spellEnd"/>
            <w:r w:rsidRPr="00E24739">
              <w:rPr>
                <w:color w:val="000000"/>
                <w:sz w:val="18"/>
                <w:szCs w:val="18"/>
                <w:lang w:val="ru-RU" w:eastAsia="ru-RU"/>
              </w:rPr>
              <w:t xml:space="preserve"> </w:t>
            </w:r>
            <w:proofErr w:type="spellStart"/>
            <w:proofErr w:type="gramStart"/>
            <w:r w:rsidRPr="00E24739">
              <w:rPr>
                <w:color w:val="000000"/>
                <w:sz w:val="18"/>
                <w:szCs w:val="18"/>
                <w:lang w:val="ru-RU" w:eastAsia="ru-RU"/>
              </w:rPr>
              <w:t>осіб</w:t>
            </w:r>
            <w:proofErr w:type="spellEnd"/>
            <w:proofErr w:type="gramEnd"/>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90,000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90,000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color w:val="000000"/>
                <w:sz w:val="18"/>
                <w:szCs w:val="18"/>
                <w:lang w:val="ru-RU" w:eastAsia="ru-RU"/>
              </w:rPr>
            </w:pPr>
            <w:r w:rsidRPr="00E24739">
              <w:rPr>
                <w:color w:val="000000"/>
                <w:sz w:val="18"/>
                <w:szCs w:val="18"/>
                <w:lang w:val="ru-RU" w:eastAsia="ru-RU"/>
              </w:rPr>
              <w:t>18010700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Земельний</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податок</w:t>
            </w:r>
            <w:proofErr w:type="spellEnd"/>
            <w:r w:rsidRPr="00E24739">
              <w:rPr>
                <w:color w:val="000000"/>
                <w:sz w:val="18"/>
                <w:szCs w:val="18"/>
                <w:lang w:val="ru-RU" w:eastAsia="ru-RU"/>
              </w:rPr>
              <w:t xml:space="preserve"> з </w:t>
            </w:r>
            <w:proofErr w:type="spellStart"/>
            <w:r w:rsidRPr="00E24739">
              <w:rPr>
                <w:color w:val="000000"/>
                <w:sz w:val="18"/>
                <w:szCs w:val="18"/>
                <w:lang w:val="ru-RU" w:eastAsia="ru-RU"/>
              </w:rPr>
              <w:t>фізичних</w:t>
            </w:r>
            <w:proofErr w:type="spellEnd"/>
            <w:r w:rsidRPr="00E24739">
              <w:rPr>
                <w:color w:val="000000"/>
                <w:sz w:val="18"/>
                <w:szCs w:val="18"/>
                <w:lang w:val="ru-RU" w:eastAsia="ru-RU"/>
              </w:rPr>
              <w:t xml:space="preserve"> </w:t>
            </w:r>
            <w:proofErr w:type="spellStart"/>
            <w:proofErr w:type="gramStart"/>
            <w:r w:rsidRPr="00E24739">
              <w:rPr>
                <w:color w:val="000000"/>
                <w:sz w:val="18"/>
                <w:szCs w:val="18"/>
                <w:lang w:val="ru-RU" w:eastAsia="ru-RU"/>
              </w:rPr>
              <w:t>осіб</w:t>
            </w:r>
            <w:proofErr w:type="spellEnd"/>
            <w:proofErr w:type="gramEnd"/>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4,000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4,000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color w:val="000000"/>
                <w:sz w:val="18"/>
                <w:szCs w:val="18"/>
                <w:lang w:val="ru-RU" w:eastAsia="ru-RU"/>
              </w:rPr>
            </w:pPr>
            <w:r w:rsidRPr="00E24739">
              <w:rPr>
                <w:color w:val="000000"/>
                <w:sz w:val="18"/>
                <w:szCs w:val="18"/>
                <w:lang w:val="ru-RU" w:eastAsia="ru-RU"/>
              </w:rPr>
              <w:t>18010900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Орендна</w:t>
            </w:r>
            <w:proofErr w:type="spellEnd"/>
            <w:r w:rsidRPr="00E24739">
              <w:rPr>
                <w:color w:val="000000"/>
                <w:sz w:val="18"/>
                <w:szCs w:val="18"/>
                <w:lang w:val="ru-RU" w:eastAsia="ru-RU"/>
              </w:rPr>
              <w:t xml:space="preserve"> плата з </w:t>
            </w:r>
            <w:proofErr w:type="spellStart"/>
            <w:r w:rsidRPr="00E24739">
              <w:rPr>
                <w:color w:val="000000"/>
                <w:sz w:val="18"/>
                <w:szCs w:val="18"/>
                <w:lang w:val="ru-RU" w:eastAsia="ru-RU"/>
              </w:rPr>
              <w:t>фізичних</w:t>
            </w:r>
            <w:proofErr w:type="spellEnd"/>
            <w:r w:rsidRPr="00E24739">
              <w:rPr>
                <w:color w:val="000000"/>
                <w:sz w:val="18"/>
                <w:szCs w:val="18"/>
                <w:lang w:val="ru-RU" w:eastAsia="ru-RU"/>
              </w:rPr>
              <w:t xml:space="preserve"> </w:t>
            </w:r>
            <w:proofErr w:type="spellStart"/>
            <w:proofErr w:type="gramStart"/>
            <w:r w:rsidRPr="00E24739">
              <w:rPr>
                <w:color w:val="000000"/>
                <w:sz w:val="18"/>
                <w:szCs w:val="18"/>
                <w:lang w:val="ru-RU" w:eastAsia="ru-RU"/>
              </w:rPr>
              <w:t>осіб</w:t>
            </w:r>
            <w:proofErr w:type="spellEnd"/>
            <w:proofErr w:type="gramEnd"/>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55,600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55,600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color w:val="000000"/>
                <w:sz w:val="18"/>
                <w:szCs w:val="18"/>
                <w:lang w:val="ru-RU" w:eastAsia="ru-RU"/>
              </w:rPr>
            </w:pPr>
            <w:r w:rsidRPr="00E24739">
              <w:rPr>
                <w:color w:val="000000"/>
                <w:sz w:val="18"/>
                <w:szCs w:val="18"/>
                <w:lang w:val="ru-RU" w:eastAsia="ru-RU"/>
              </w:rPr>
              <w:t>18050000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Єдиний</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податок</w:t>
            </w:r>
            <w:proofErr w:type="spellEnd"/>
            <w:r w:rsidRPr="00E24739">
              <w:rPr>
                <w:color w:val="000000"/>
                <w:sz w:val="18"/>
                <w:szCs w:val="18"/>
                <w:lang w:val="ru-RU" w:eastAsia="ru-RU"/>
              </w:rPr>
              <w:t xml:space="preserve">  </w:t>
            </w:r>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60,000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60,000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color w:val="000000"/>
                <w:sz w:val="18"/>
                <w:szCs w:val="18"/>
                <w:lang w:val="ru-RU" w:eastAsia="ru-RU"/>
              </w:rPr>
            </w:pPr>
            <w:r w:rsidRPr="00E24739">
              <w:rPr>
                <w:color w:val="000000"/>
                <w:sz w:val="18"/>
                <w:szCs w:val="18"/>
                <w:lang w:val="ru-RU" w:eastAsia="ru-RU"/>
              </w:rPr>
              <w:t>18050400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Єдиний</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податок</w:t>
            </w:r>
            <w:proofErr w:type="spellEnd"/>
            <w:r w:rsidRPr="00E24739">
              <w:rPr>
                <w:color w:val="000000"/>
                <w:sz w:val="18"/>
                <w:szCs w:val="18"/>
                <w:lang w:val="ru-RU" w:eastAsia="ru-RU"/>
              </w:rPr>
              <w:t xml:space="preserve"> з </w:t>
            </w:r>
            <w:proofErr w:type="spellStart"/>
            <w:r w:rsidRPr="00E24739">
              <w:rPr>
                <w:color w:val="000000"/>
                <w:sz w:val="18"/>
                <w:szCs w:val="18"/>
                <w:lang w:val="ru-RU" w:eastAsia="ru-RU"/>
              </w:rPr>
              <w:t>фізичних</w:t>
            </w:r>
            <w:proofErr w:type="spellEnd"/>
            <w:r w:rsidRPr="00E24739">
              <w:rPr>
                <w:color w:val="000000"/>
                <w:sz w:val="18"/>
                <w:szCs w:val="18"/>
                <w:lang w:val="ru-RU" w:eastAsia="ru-RU"/>
              </w:rPr>
              <w:t xml:space="preserve"> </w:t>
            </w:r>
            <w:proofErr w:type="spellStart"/>
            <w:proofErr w:type="gramStart"/>
            <w:r w:rsidRPr="00E24739">
              <w:rPr>
                <w:color w:val="000000"/>
                <w:sz w:val="18"/>
                <w:szCs w:val="18"/>
                <w:lang w:val="ru-RU" w:eastAsia="ru-RU"/>
              </w:rPr>
              <w:t>осіб</w:t>
            </w:r>
            <w:proofErr w:type="spellEnd"/>
            <w:proofErr w:type="gramEnd"/>
            <w:r w:rsidRPr="00E24739">
              <w:rPr>
                <w:color w:val="000000"/>
                <w:sz w:val="18"/>
                <w:szCs w:val="18"/>
                <w:lang w:val="ru-RU" w:eastAsia="ru-RU"/>
              </w:rPr>
              <w:t> </w:t>
            </w:r>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4,000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4,000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r>
      <w:tr w:rsidR="00154911" w:rsidRPr="00E24739" w:rsidTr="002F3606">
        <w:trPr>
          <w:trHeight w:val="5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color w:val="000000"/>
                <w:sz w:val="18"/>
                <w:szCs w:val="18"/>
                <w:lang w:val="ru-RU" w:eastAsia="ru-RU"/>
              </w:rPr>
            </w:pPr>
            <w:r w:rsidRPr="00E24739">
              <w:rPr>
                <w:color w:val="000000"/>
                <w:sz w:val="18"/>
                <w:szCs w:val="18"/>
                <w:lang w:val="ru-RU" w:eastAsia="ru-RU"/>
              </w:rPr>
              <w:lastRenderedPageBreak/>
              <w:t>18050500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Єдиний</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податок</w:t>
            </w:r>
            <w:proofErr w:type="spellEnd"/>
            <w:r w:rsidRPr="00E24739">
              <w:rPr>
                <w:color w:val="000000"/>
                <w:sz w:val="18"/>
                <w:szCs w:val="18"/>
                <w:lang w:val="ru-RU" w:eastAsia="ru-RU"/>
              </w:rPr>
              <w:t xml:space="preserve"> з </w:t>
            </w:r>
            <w:proofErr w:type="spellStart"/>
            <w:r w:rsidRPr="00E24739">
              <w:rPr>
                <w:color w:val="000000"/>
                <w:sz w:val="18"/>
                <w:szCs w:val="18"/>
                <w:lang w:val="ru-RU" w:eastAsia="ru-RU"/>
              </w:rPr>
              <w:t>сільськогосподарських</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товаровиробників</w:t>
            </w:r>
            <w:proofErr w:type="spellEnd"/>
            <w:r w:rsidRPr="00E24739">
              <w:rPr>
                <w:color w:val="000000"/>
                <w:sz w:val="18"/>
                <w:szCs w:val="18"/>
                <w:lang w:val="ru-RU" w:eastAsia="ru-RU"/>
              </w:rPr>
              <w:t xml:space="preserve">,  у </w:t>
            </w:r>
            <w:proofErr w:type="spellStart"/>
            <w:r w:rsidRPr="00E24739">
              <w:rPr>
                <w:color w:val="000000"/>
                <w:sz w:val="18"/>
                <w:szCs w:val="18"/>
                <w:lang w:val="ru-RU" w:eastAsia="ru-RU"/>
              </w:rPr>
              <w:t>яких</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частка</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сільськогосподарського</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товаровиробництва</w:t>
            </w:r>
            <w:proofErr w:type="spellEnd"/>
            <w:r w:rsidRPr="00E24739">
              <w:rPr>
                <w:color w:val="000000"/>
                <w:sz w:val="18"/>
                <w:szCs w:val="18"/>
                <w:lang w:val="ru-RU" w:eastAsia="ru-RU"/>
              </w:rPr>
              <w:t xml:space="preserve"> за </w:t>
            </w:r>
            <w:proofErr w:type="spellStart"/>
            <w:r w:rsidRPr="00E24739">
              <w:rPr>
                <w:color w:val="000000"/>
                <w:sz w:val="18"/>
                <w:szCs w:val="18"/>
                <w:lang w:val="ru-RU" w:eastAsia="ru-RU"/>
              </w:rPr>
              <w:t>попередній</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податковий</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звітний</w:t>
            </w:r>
            <w:proofErr w:type="spellEnd"/>
            <w:r w:rsidRPr="00E24739">
              <w:rPr>
                <w:color w:val="000000"/>
                <w:sz w:val="18"/>
                <w:szCs w:val="18"/>
                <w:lang w:val="ru-RU" w:eastAsia="ru-RU"/>
              </w:rPr>
              <w:t xml:space="preserve">) </w:t>
            </w:r>
            <w:proofErr w:type="spellStart"/>
            <w:proofErr w:type="gramStart"/>
            <w:r w:rsidRPr="00E24739">
              <w:rPr>
                <w:color w:val="000000"/>
                <w:sz w:val="18"/>
                <w:szCs w:val="18"/>
                <w:lang w:val="ru-RU" w:eastAsia="ru-RU"/>
              </w:rPr>
              <w:t>р</w:t>
            </w:r>
            <w:proofErr w:type="gramEnd"/>
            <w:r w:rsidRPr="00E24739">
              <w:rPr>
                <w:color w:val="000000"/>
                <w:sz w:val="18"/>
                <w:szCs w:val="18"/>
                <w:lang w:val="ru-RU" w:eastAsia="ru-RU"/>
              </w:rPr>
              <w:t>ік</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дорівнює</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або</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перевищує</w:t>
            </w:r>
            <w:proofErr w:type="spellEnd"/>
            <w:r w:rsidRPr="00E24739">
              <w:rPr>
                <w:color w:val="000000"/>
                <w:sz w:val="18"/>
                <w:szCs w:val="18"/>
                <w:lang w:val="ru-RU" w:eastAsia="ru-RU"/>
              </w:rPr>
              <w:t xml:space="preserve"> 75 </w:t>
            </w:r>
            <w:proofErr w:type="spellStart"/>
            <w:r w:rsidRPr="00E24739">
              <w:rPr>
                <w:color w:val="000000"/>
                <w:sz w:val="18"/>
                <w:szCs w:val="18"/>
                <w:lang w:val="ru-RU" w:eastAsia="ru-RU"/>
              </w:rPr>
              <w:t>відсотків</w:t>
            </w:r>
            <w:proofErr w:type="spellEnd"/>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56,000</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56,000</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b/>
                <w:bCs/>
                <w:color w:val="000000"/>
                <w:sz w:val="18"/>
                <w:szCs w:val="18"/>
                <w:lang w:val="ru-RU" w:eastAsia="ru-RU"/>
              </w:rPr>
            </w:pPr>
            <w:r w:rsidRPr="00E24739">
              <w:rPr>
                <w:b/>
                <w:bCs/>
                <w:color w:val="000000"/>
                <w:sz w:val="18"/>
                <w:szCs w:val="18"/>
                <w:lang w:val="ru-RU" w:eastAsia="ru-RU"/>
              </w:rPr>
              <w:t>40000000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b/>
                <w:bCs/>
                <w:color w:val="000000"/>
                <w:sz w:val="18"/>
                <w:szCs w:val="18"/>
                <w:lang w:val="ru-RU" w:eastAsia="ru-RU"/>
              </w:rPr>
            </w:pPr>
            <w:proofErr w:type="spellStart"/>
            <w:r w:rsidRPr="00E24739">
              <w:rPr>
                <w:b/>
                <w:bCs/>
                <w:color w:val="000000"/>
                <w:sz w:val="18"/>
                <w:szCs w:val="18"/>
                <w:lang w:val="ru-RU" w:eastAsia="ru-RU"/>
              </w:rPr>
              <w:t>Офіційні</w:t>
            </w:r>
            <w:proofErr w:type="spellEnd"/>
            <w:r w:rsidRPr="00E24739">
              <w:rPr>
                <w:b/>
                <w:bCs/>
                <w:color w:val="000000"/>
                <w:sz w:val="18"/>
                <w:szCs w:val="18"/>
                <w:lang w:val="ru-RU" w:eastAsia="ru-RU"/>
              </w:rPr>
              <w:t xml:space="preserve"> </w:t>
            </w:r>
            <w:proofErr w:type="spellStart"/>
            <w:r w:rsidRPr="00E24739">
              <w:rPr>
                <w:b/>
                <w:bCs/>
                <w:color w:val="000000"/>
                <w:sz w:val="18"/>
                <w:szCs w:val="18"/>
                <w:lang w:val="ru-RU" w:eastAsia="ru-RU"/>
              </w:rPr>
              <w:t>трансферти</w:t>
            </w:r>
            <w:proofErr w:type="spellEnd"/>
            <w:r w:rsidRPr="00E24739">
              <w:rPr>
                <w:b/>
                <w:bCs/>
                <w:color w:val="000000"/>
                <w:sz w:val="18"/>
                <w:szCs w:val="18"/>
                <w:lang w:val="ru-RU" w:eastAsia="ru-RU"/>
              </w:rPr>
              <w:t xml:space="preserve">  </w:t>
            </w:r>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28,975</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28,975</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i/>
                <w:iCs/>
                <w:color w:val="000000"/>
                <w:sz w:val="18"/>
                <w:szCs w:val="18"/>
                <w:lang w:val="ru-RU" w:eastAsia="ru-RU"/>
              </w:rPr>
            </w:pPr>
            <w:r w:rsidRPr="00E24739">
              <w:rPr>
                <w:i/>
                <w:iCs/>
                <w:color w:val="000000"/>
                <w:sz w:val="18"/>
                <w:szCs w:val="18"/>
                <w:lang w:val="ru-RU" w:eastAsia="ru-RU"/>
              </w:rPr>
              <w:t>41000000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b/>
                <w:bCs/>
                <w:color w:val="000000"/>
                <w:sz w:val="18"/>
                <w:szCs w:val="18"/>
                <w:lang w:val="ru-RU" w:eastAsia="ru-RU"/>
              </w:rPr>
            </w:pPr>
            <w:proofErr w:type="spellStart"/>
            <w:r w:rsidRPr="00E24739">
              <w:rPr>
                <w:b/>
                <w:bCs/>
                <w:color w:val="000000"/>
                <w:sz w:val="18"/>
                <w:szCs w:val="18"/>
                <w:lang w:val="ru-RU" w:eastAsia="ru-RU"/>
              </w:rPr>
              <w:t>Від</w:t>
            </w:r>
            <w:proofErr w:type="spellEnd"/>
            <w:r w:rsidRPr="00E24739">
              <w:rPr>
                <w:b/>
                <w:bCs/>
                <w:color w:val="000000"/>
                <w:sz w:val="18"/>
                <w:szCs w:val="18"/>
                <w:lang w:val="ru-RU" w:eastAsia="ru-RU"/>
              </w:rPr>
              <w:t xml:space="preserve"> </w:t>
            </w:r>
            <w:proofErr w:type="spellStart"/>
            <w:r w:rsidRPr="00E24739">
              <w:rPr>
                <w:b/>
                <w:bCs/>
                <w:color w:val="000000"/>
                <w:sz w:val="18"/>
                <w:szCs w:val="18"/>
                <w:lang w:val="ru-RU" w:eastAsia="ru-RU"/>
              </w:rPr>
              <w:t>органів</w:t>
            </w:r>
            <w:proofErr w:type="spellEnd"/>
            <w:r w:rsidRPr="00E24739">
              <w:rPr>
                <w:b/>
                <w:bCs/>
                <w:color w:val="000000"/>
                <w:sz w:val="18"/>
                <w:szCs w:val="18"/>
                <w:lang w:val="ru-RU" w:eastAsia="ru-RU"/>
              </w:rPr>
              <w:t xml:space="preserve"> </w:t>
            </w:r>
            <w:proofErr w:type="gramStart"/>
            <w:r w:rsidRPr="00E24739">
              <w:rPr>
                <w:b/>
                <w:bCs/>
                <w:color w:val="000000"/>
                <w:sz w:val="18"/>
                <w:szCs w:val="18"/>
                <w:lang w:val="ru-RU" w:eastAsia="ru-RU"/>
              </w:rPr>
              <w:t>державного</w:t>
            </w:r>
            <w:proofErr w:type="gramEnd"/>
            <w:r w:rsidRPr="00E24739">
              <w:rPr>
                <w:b/>
                <w:bCs/>
                <w:color w:val="000000"/>
                <w:sz w:val="18"/>
                <w:szCs w:val="18"/>
                <w:lang w:val="ru-RU" w:eastAsia="ru-RU"/>
              </w:rPr>
              <w:t xml:space="preserve"> </w:t>
            </w:r>
            <w:proofErr w:type="spellStart"/>
            <w:r w:rsidRPr="00E24739">
              <w:rPr>
                <w:b/>
                <w:bCs/>
                <w:color w:val="000000"/>
                <w:sz w:val="18"/>
                <w:szCs w:val="18"/>
                <w:lang w:val="ru-RU" w:eastAsia="ru-RU"/>
              </w:rPr>
              <w:t>управління</w:t>
            </w:r>
            <w:proofErr w:type="spellEnd"/>
            <w:r w:rsidRPr="00E24739">
              <w:rPr>
                <w:b/>
                <w:bCs/>
                <w:color w:val="000000"/>
                <w:sz w:val="18"/>
                <w:szCs w:val="18"/>
                <w:lang w:val="ru-RU" w:eastAsia="ru-RU"/>
              </w:rPr>
              <w:t xml:space="preserve">  </w:t>
            </w:r>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28,975</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28,975</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color w:val="000000"/>
                <w:sz w:val="18"/>
                <w:szCs w:val="18"/>
                <w:lang w:val="ru-RU" w:eastAsia="ru-RU"/>
              </w:rPr>
            </w:pPr>
            <w:r w:rsidRPr="00E24739">
              <w:rPr>
                <w:color w:val="000000"/>
                <w:sz w:val="18"/>
                <w:szCs w:val="18"/>
                <w:lang w:val="ru-RU" w:eastAsia="ru-RU"/>
              </w:rPr>
              <w:t>41030000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Субвенції</w:t>
            </w:r>
            <w:proofErr w:type="spellEnd"/>
            <w:r w:rsidRPr="00E24739">
              <w:rPr>
                <w:color w:val="000000"/>
                <w:sz w:val="18"/>
                <w:szCs w:val="18"/>
                <w:lang w:val="ru-RU" w:eastAsia="ru-RU"/>
              </w:rPr>
              <w:t xml:space="preserve">  </w:t>
            </w:r>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28,975</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28,975</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r>
      <w:tr w:rsidR="00154911" w:rsidRPr="00E24739" w:rsidTr="002F3606">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center"/>
              <w:rPr>
                <w:color w:val="000000"/>
                <w:sz w:val="18"/>
                <w:szCs w:val="18"/>
                <w:lang w:val="ru-RU" w:eastAsia="ru-RU"/>
              </w:rPr>
            </w:pPr>
            <w:r w:rsidRPr="00E24739">
              <w:rPr>
                <w:color w:val="000000"/>
                <w:sz w:val="18"/>
                <w:szCs w:val="18"/>
                <w:lang w:val="ru-RU" w:eastAsia="ru-RU"/>
              </w:rPr>
              <w:t>41035000</w:t>
            </w:r>
          </w:p>
        </w:tc>
        <w:tc>
          <w:tcPr>
            <w:tcW w:w="4636"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Інші</w:t>
            </w:r>
            <w:proofErr w:type="spellEnd"/>
            <w:r w:rsidRPr="00E24739">
              <w:rPr>
                <w:color w:val="000000"/>
                <w:sz w:val="18"/>
                <w:szCs w:val="18"/>
                <w:lang w:val="ru-RU" w:eastAsia="ru-RU"/>
              </w:rPr>
              <w:t xml:space="preserve"> </w:t>
            </w:r>
            <w:proofErr w:type="spellStart"/>
            <w:r w:rsidRPr="00E24739">
              <w:rPr>
                <w:color w:val="000000"/>
                <w:sz w:val="18"/>
                <w:szCs w:val="18"/>
                <w:lang w:val="ru-RU" w:eastAsia="ru-RU"/>
              </w:rPr>
              <w:t>субвенції</w:t>
            </w:r>
            <w:proofErr w:type="spellEnd"/>
            <w:r w:rsidRPr="00E24739">
              <w:rPr>
                <w:color w:val="000000"/>
                <w:sz w:val="18"/>
                <w:szCs w:val="18"/>
                <w:lang w:val="ru-RU" w:eastAsia="ru-RU"/>
              </w:rPr>
              <w:t> </w:t>
            </w:r>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28,975</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28,975</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color w:val="000000"/>
                <w:sz w:val="18"/>
                <w:szCs w:val="18"/>
                <w:lang w:val="ru-RU" w:eastAsia="ru-RU"/>
              </w:rPr>
            </w:pPr>
            <w:r w:rsidRPr="00E24739">
              <w:rPr>
                <w:color w:val="000000"/>
                <w:sz w:val="18"/>
                <w:szCs w:val="18"/>
                <w:lang w:val="ru-RU" w:eastAsia="ru-RU"/>
              </w:rPr>
              <w:t>0,000</w:t>
            </w:r>
          </w:p>
        </w:tc>
      </w:tr>
      <w:tr w:rsidR="00154911" w:rsidRPr="00E24739" w:rsidTr="002F3606">
        <w:trPr>
          <w:trHeight w:val="319"/>
        </w:trPr>
        <w:tc>
          <w:tcPr>
            <w:tcW w:w="936" w:type="dxa"/>
            <w:tcBorders>
              <w:top w:val="nil"/>
              <w:left w:val="single" w:sz="4" w:space="0" w:color="000000"/>
              <w:bottom w:val="single" w:sz="4" w:space="0" w:color="000000"/>
              <w:right w:val="single" w:sz="4" w:space="0" w:color="000000"/>
            </w:tcBorders>
            <w:shd w:val="clear" w:color="auto" w:fill="auto"/>
            <w:vAlign w:val="center"/>
            <w:hideMark/>
          </w:tcPr>
          <w:p w:rsidR="00154911" w:rsidRPr="00E24739" w:rsidRDefault="00154911" w:rsidP="002F3606">
            <w:pPr>
              <w:widowControl/>
              <w:autoSpaceDE/>
              <w:autoSpaceDN/>
              <w:adjustRightInd/>
              <w:jc w:val="center"/>
              <w:rPr>
                <w:b/>
                <w:bCs/>
                <w:color w:val="000000"/>
                <w:sz w:val="18"/>
                <w:szCs w:val="18"/>
                <w:lang w:val="ru-RU" w:eastAsia="ru-RU"/>
              </w:rPr>
            </w:pPr>
            <w:r w:rsidRPr="00E24739">
              <w:rPr>
                <w:b/>
                <w:bCs/>
                <w:color w:val="000000"/>
                <w:sz w:val="18"/>
                <w:szCs w:val="18"/>
                <w:lang w:val="ru-RU" w:eastAsia="ru-RU"/>
              </w:rPr>
              <w:t> </w:t>
            </w:r>
          </w:p>
        </w:tc>
        <w:tc>
          <w:tcPr>
            <w:tcW w:w="4636" w:type="dxa"/>
            <w:tcBorders>
              <w:top w:val="nil"/>
              <w:left w:val="nil"/>
              <w:bottom w:val="single" w:sz="4" w:space="0" w:color="000000"/>
              <w:right w:val="single" w:sz="4" w:space="0" w:color="000000"/>
            </w:tcBorders>
            <w:shd w:val="clear" w:color="auto" w:fill="auto"/>
            <w:vAlign w:val="center"/>
            <w:hideMark/>
          </w:tcPr>
          <w:p w:rsidR="00154911" w:rsidRPr="00E24739" w:rsidRDefault="00154911" w:rsidP="002F3606">
            <w:pPr>
              <w:widowControl/>
              <w:autoSpaceDE/>
              <w:autoSpaceDN/>
              <w:adjustRightInd/>
              <w:rPr>
                <w:b/>
                <w:bCs/>
                <w:color w:val="000000"/>
                <w:sz w:val="18"/>
                <w:szCs w:val="18"/>
                <w:lang w:val="ru-RU" w:eastAsia="ru-RU"/>
              </w:rPr>
            </w:pPr>
            <w:proofErr w:type="spellStart"/>
            <w:r w:rsidRPr="00E24739">
              <w:rPr>
                <w:b/>
                <w:bCs/>
                <w:color w:val="000000"/>
                <w:sz w:val="18"/>
                <w:szCs w:val="18"/>
                <w:lang w:val="ru-RU" w:eastAsia="ru-RU"/>
              </w:rPr>
              <w:t>Всього</w:t>
            </w:r>
            <w:proofErr w:type="spellEnd"/>
            <w:r w:rsidRPr="00E24739">
              <w:rPr>
                <w:b/>
                <w:bCs/>
                <w:color w:val="000000"/>
                <w:sz w:val="18"/>
                <w:szCs w:val="18"/>
                <w:lang w:val="ru-RU" w:eastAsia="ru-RU"/>
              </w:rPr>
              <w:t xml:space="preserve"> </w:t>
            </w:r>
            <w:proofErr w:type="spellStart"/>
            <w:r w:rsidRPr="00E24739">
              <w:rPr>
                <w:b/>
                <w:bCs/>
                <w:color w:val="000000"/>
                <w:sz w:val="18"/>
                <w:szCs w:val="18"/>
                <w:lang w:val="ru-RU" w:eastAsia="ru-RU"/>
              </w:rPr>
              <w:t>доході</w:t>
            </w:r>
            <w:proofErr w:type="gramStart"/>
            <w:r w:rsidRPr="00E24739">
              <w:rPr>
                <w:b/>
                <w:bCs/>
                <w:color w:val="000000"/>
                <w:sz w:val="18"/>
                <w:szCs w:val="18"/>
                <w:lang w:val="ru-RU" w:eastAsia="ru-RU"/>
              </w:rPr>
              <w:t>в</w:t>
            </w:r>
            <w:proofErr w:type="spellEnd"/>
            <w:proofErr w:type="gramEnd"/>
          </w:p>
        </w:tc>
        <w:tc>
          <w:tcPr>
            <w:tcW w:w="1129"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317,775</w:t>
            </w:r>
          </w:p>
        </w:tc>
        <w:tc>
          <w:tcPr>
            <w:tcW w:w="1100"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317,775</w:t>
            </w:r>
          </w:p>
        </w:tc>
        <w:tc>
          <w:tcPr>
            <w:tcW w:w="1017" w:type="dxa"/>
            <w:gridSpan w:val="2"/>
            <w:tcBorders>
              <w:top w:val="single" w:sz="4" w:space="0" w:color="000000"/>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0,000</w:t>
            </w:r>
          </w:p>
        </w:tc>
        <w:tc>
          <w:tcPr>
            <w:tcW w:w="962" w:type="dxa"/>
            <w:tcBorders>
              <w:top w:val="nil"/>
              <w:left w:val="nil"/>
              <w:bottom w:val="single" w:sz="4" w:space="0" w:color="000000"/>
              <w:right w:val="single" w:sz="4" w:space="0" w:color="000000"/>
            </w:tcBorders>
            <w:shd w:val="clear" w:color="auto" w:fill="auto"/>
            <w:hideMark/>
          </w:tcPr>
          <w:p w:rsidR="00154911" w:rsidRPr="00E24739" w:rsidRDefault="00154911" w:rsidP="002F3606">
            <w:pPr>
              <w:widowControl/>
              <w:autoSpaceDE/>
              <w:autoSpaceDN/>
              <w:adjustRightInd/>
              <w:jc w:val="right"/>
              <w:rPr>
                <w:b/>
                <w:bCs/>
                <w:color w:val="000000"/>
                <w:sz w:val="18"/>
                <w:szCs w:val="18"/>
                <w:lang w:val="ru-RU" w:eastAsia="ru-RU"/>
              </w:rPr>
            </w:pPr>
            <w:r w:rsidRPr="00E24739">
              <w:rPr>
                <w:b/>
                <w:bCs/>
                <w:color w:val="000000"/>
                <w:sz w:val="18"/>
                <w:szCs w:val="18"/>
                <w:lang w:val="ru-RU" w:eastAsia="ru-RU"/>
              </w:rPr>
              <w:t>0,000</w:t>
            </w:r>
          </w:p>
        </w:tc>
      </w:tr>
      <w:tr w:rsidR="00154911" w:rsidRPr="00E24739" w:rsidTr="002F3606">
        <w:trPr>
          <w:trHeight w:val="480"/>
        </w:trPr>
        <w:tc>
          <w:tcPr>
            <w:tcW w:w="9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
        </w:tc>
        <w:tc>
          <w:tcPr>
            <w:tcW w:w="46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
        </w:tc>
        <w:tc>
          <w:tcPr>
            <w:tcW w:w="907"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
        </w:tc>
        <w:tc>
          <w:tcPr>
            <w:tcW w:w="878"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
        </w:tc>
        <w:tc>
          <w:tcPr>
            <w:tcW w:w="795"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96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r>
      <w:tr w:rsidR="00154911" w:rsidRPr="00E24739" w:rsidTr="002F3606">
        <w:trPr>
          <w:trHeight w:val="319"/>
        </w:trPr>
        <w:tc>
          <w:tcPr>
            <w:tcW w:w="9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4636"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b/>
                <w:bCs/>
                <w:color w:val="000000"/>
                <w:sz w:val="18"/>
                <w:szCs w:val="18"/>
                <w:lang w:val="ru-RU" w:eastAsia="ru-RU"/>
              </w:rPr>
            </w:pPr>
            <w:proofErr w:type="spellStart"/>
            <w:r w:rsidRPr="00E24739">
              <w:rPr>
                <w:b/>
                <w:bCs/>
                <w:color w:val="000000"/>
                <w:sz w:val="18"/>
                <w:szCs w:val="18"/>
                <w:lang w:val="ru-RU" w:eastAsia="ru-RU"/>
              </w:rPr>
              <w:t>Секретар</w:t>
            </w:r>
            <w:proofErr w:type="spellEnd"/>
            <w:r w:rsidRPr="00E24739">
              <w:rPr>
                <w:b/>
                <w:bCs/>
                <w:color w:val="000000"/>
                <w:sz w:val="18"/>
                <w:szCs w:val="18"/>
                <w:lang w:val="ru-RU" w:eastAsia="ru-RU"/>
              </w:rPr>
              <w:t xml:space="preserve"> </w:t>
            </w: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907"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222" w:type="dxa"/>
            <w:tcBorders>
              <w:top w:val="nil"/>
              <w:left w:val="nil"/>
              <w:bottom w:val="nil"/>
              <w:right w:val="nil"/>
            </w:tcBorders>
            <w:shd w:val="clear" w:color="auto" w:fill="auto"/>
            <w:hideMark/>
          </w:tcPr>
          <w:p w:rsidR="00154911" w:rsidRPr="00E24739" w:rsidRDefault="00154911" w:rsidP="002F3606">
            <w:pPr>
              <w:widowControl/>
              <w:autoSpaceDE/>
              <w:autoSpaceDN/>
              <w:adjustRightInd/>
              <w:rPr>
                <w:rFonts w:ascii="SansSerif" w:hAnsi="SansSerif" w:cs="Arial"/>
                <w:color w:val="000000"/>
                <w:sz w:val="18"/>
                <w:szCs w:val="18"/>
                <w:lang w:val="ru-RU" w:eastAsia="ru-RU"/>
              </w:rPr>
            </w:pPr>
          </w:p>
        </w:tc>
        <w:tc>
          <w:tcPr>
            <w:tcW w:w="2857" w:type="dxa"/>
            <w:gridSpan w:val="4"/>
            <w:tcBorders>
              <w:top w:val="nil"/>
              <w:left w:val="nil"/>
              <w:bottom w:val="nil"/>
              <w:right w:val="nil"/>
            </w:tcBorders>
            <w:shd w:val="clear" w:color="auto" w:fill="auto"/>
            <w:hideMark/>
          </w:tcPr>
          <w:p w:rsidR="00154911" w:rsidRPr="00E24739" w:rsidRDefault="00154911" w:rsidP="002F3606">
            <w:pPr>
              <w:widowControl/>
              <w:autoSpaceDE/>
              <w:autoSpaceDN/>
              <w:adjustRightInd/>
              <w:rPr>
                <w:color w:val="000000"/>
                <w:sz w:val="18"/>
                <w:szCs w:val="18"/>
                <w:lang w:val="ru-RU" w:eastAsia="ru-RU"/>
              </w:rPr>
            </w:pPr>
            <w:proofErr w:type="spellStart"/>
            <w:r w:rsidRPr="00E24739">
              <w:rPr>
                <w:color w:val="000000"/>
                <w:sz w:val="18"/>
                <w:szCs w:val="18"/>
                <w:lang w:val="ru-RU" w:eastAsia="ru-RU"/>
              </w:rPr>
              <w:t>О.П.Таранець</w:t>
            </w:r>
            <w:proofErr w:type="spellEnd"/>
          </w:p>
        </w:tc>
      </w:tr>
    </w:tbl>
    <w:p w:rsidR="00154911" w:rsidRDefault="00154911" w:rsidP="00154911"/>
    <w:tbl>
      <w:tblPr>
        <w:tblW w:w="14884" w:type="dxa"/>
        <w:tblInd w:w="-459" w:type="dxa"/>
        <w:tblLayout w:type="fixed"/>
        <w:tblLook w:val="04A0" w:firstRow="1" w:lastRow="0" w:firstColumn="1" w:lastColumn="0" w:noHBand="0" w:noVBand="1"/>
      </w:tblPr>
      <w:tblGrid>
        <w:gridCol w:w="715"/>
        <w:gridCol w:w="647"/>
        <w:gridCol w:w="248"/>
        <w:gridCol w:w="739"/>
        <w:gridCol w:w="157"/>
        <w:gridCol w:w="934"/>
        <w:gridCol w:w="591"/>
        <w:gridCol w:w="931"/>
        <w:gridCol w:w="223"/>
        <w:gridCol w:w="649"/>
        <w:gridCol w:w="120"/>
        <w:gridCol w:w="796"/>
        <w:gridCol w:w="196"/>
        <w:gridCol w:w="464"/>
        <w:gridCol w:w="245"/>
        <w:gridCol w:w="604"/>
        <w:gridCol w:w="105"/>
        <w:gridCol w:w="623"/>
        <w:gridCol w:w="85"/>
        <w:gridCol w:w="151"/>
        <w:gridCol w:w="383"/>
        <w:gridCol w:w="175"/>
        <w:gridCol w:w="717"/>
        <w:gridCol w:w="275"/>
        <w:gridCol w:w="311"/>
        <w:gridCol w:w="841"/>
        <w:gridCol w:w="726"/>
        <w:gridCol w:w="709"/>
        <w:gridCol w:w="1524"/>
      </w:tblGrid>
      <w:tr w:rsidR="00154911" w:rsidRPr="000E2EFF" w:rsidTr="00985120">
        <w:trPr>
          <w:trHeight w:val="402"/>
        </w:trPr>
        <w:tc>
          <w:tcPr>
            <w:tcW w:w="1362"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987"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1091"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1745" w:type="dxa"/>
            <w:gridSpan w:val="3"/>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49"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916"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60"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849"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728"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19" w:type="dxa"/>
            <w:gridSpan w:val="3"/>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892"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586"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841"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726"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709"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1524"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r>
      <w:tr w:rsidR="00154911" w:rsidRPr="000E2EFF" w:rsidTr="00985120">
        <w:trPr>
          <w:trHeight w:val="180"/>
        </w:trPr>
        <w:tc>
          <w:tcPr>
            <w:tcW w:w="1362"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987"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1091"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1745" w:type="dxa"/>
            <w:gridSpan w:val="3"/>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49"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916"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60"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849"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728"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19" w:type="dxa"/>
            <w:gridSpan w:val="3"/>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892"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4386" w:type="dxa"/>
            <w:gridSpan w:val="6"/>
            <w:tcBorders>
              <w:top w:val="nil"/>
              <w:left w:val="nil"/>
              <w:bottom w:val="nil"/>
              <w:right w:val="nil"/>
            </w:tcBorders>
            <w:shd w:val="clear" w:color="auto" w:fill="auto"/>
            <w:hideMark/>
          </w:tcPr>
          <w:p w:rsidR="00985120" w:rsidRDefault="00985120" w:rsidP="00154911">
            <w:pPr>
              <w:widowControl/>
              <w:autoSpaceDE/>
              <w:autoSpaceDN/>
              <w:adjustRightInd/>
              <w:jc w:val="center"/>
              <w:rPr>
                <w:rFonts w:ascii="Arial" w:hAnsi="Arial" w:cs="Arial"/>
                <w:b/>
                <w:bCs/>
                <w:color w:val="000000"/>
                <w:sz w:val="12"/>
                <w:szCs w:val="12"/>
                <w:lang w:val="ru-RU" w:eastAsia="ru-RU"/>
              </w:rPr>
            </w:pPr>
          </w:p>
          <w:p w:rsidR="00985120" w:rsidRDefault="00985120" w:rsidP="00154911">
            <w:pPr>
              <w:widowControl/>
              <w:autoSpaceDE/>
              <w:autoSpaceDN/>
              <w:adjustRightInd/>
              <w:jc w:val="center"/>
              <w:rPr>
                <w:rFonts w:ascii="Arial" w:hAnsi="Arial" w:cs="Arial"/>
                <w:b/>
                <w:bCs/>
                <w:color w:val="000000"/>
                <w:sz w:val="12"/>
                <w:szCs w:val="12"/>
                <w:lang w:val="ru-RU" w:eastAsia="ru-RU"/>
              </w:rPr>
            </w:pPr>
          </w:p>
          <w:p w:rsidR="00985120" w:rsidRDefault="00985120" w:rsidP="00154911">
            <w:pPr>
              <w:widowControl/>
              <w:autoSpaceDE/>
              <w:autoSpaceDN/>
              <w:adjustRightInd/>
              <w:jc w:val="center"/>
              <w:rPr>
                <w:rFonts w:ascii="Arial" w:hAnsi="Arial" w:cs="Arial"/>
                <w:b/>
                <w:bCs/>
                <w:color w:val="000000"/>
                <w:sz w:val="12"/>
                <w:szCs w:val="12"/>
                <w:lang w:val="ru-RU" w:eastAsia="ru-RU"/>
              </w:rPr>
            </w:pPr>
          </w:p>
          <w:p w:rsidR="00985120" w:rsidRDefault="00985120" w:rsidP="00154911">
            <w:pPr>
              <w:widowControl/>
              <w:autoSpaceDE/>
              <w:autoSpaceDN/>
              <w:adjustRightInd/>
              <w:jc w:val="center"/>
              <w:rPr>
                <w:rFonts w:ascii="Arial" w:hAnsi="Arial" w:cs="Arial"/>
                <w:b/>
                <w:bCs/>
                <w:color w:val="000000"/>
                <w:sz w:val="12"/>
                <w:szCs w:val="12"/>
                <w:lang w:val="ru-RU" w:eastAsia="ru-RU"/>
              </w:rPr>
            </w:pPr>
          </w:p>
          <w:p w:rsidR="00154911" w:rsidRPr="000E2EFF" w:rsidRDefault="00154911" w:rsidP="00154911">
            <w:pPr>
              <w:widowControl/>
              <w:autoSpaceDE/>
              <w:autoSpaceDN/>
              <w:adjustRightInd/>
              <w:jc w:val="center"/>
              <w:rPr>
                <w:rFonts w:ascii="Arial" w:hAnsi="Arial" w:cs="Arial"/>
                <w:b/>
                <w:bCs/>
                <w:color w:val="000000"/>
                <w:sz w:val="12"/>
                <w:szCs w:val="12"/>
                <w:lang w:val="ru-RU" w:eastAsia="ru-RU"/>
              </w:rPr>
            </w:pPr>
          </w:p>
        </w:tc>
      </w:tr>
      <w:tr w:rsidR="00154911" w:rsidRPr="000E2EFF" w:rsidTr="00985120">
        <w:trPr>
          <w:trHeight w:val="199"/>
        </w:trPr>
        <w:tc>
          <w:tcPr>
            <w:tcW w:w="1362"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987"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1091"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1745" w:type="dxa"/>
            <w:gridSpan w:val="3"/>
            <w:tcBorders>
              <w:top w:val="nil"/>
              <w:left w:val="nil"/>
              <w:bottom w:val="nil"/>
              <w:right w:val="nil"/>
            </w:tcBorders>
            <w:shd w:val="clear" w:color="auto" w:fill="auto"/>
            <w:hideMark/>
          </w:tcPr>
          <w:p w:rsidR="00154911" w:rsidRDefault="00154911" w:rsidP="00154911">
            <w:pPr>
              <w:widowControl/>
              <w:autoSpaceDE/>
              <w:autoSpaceDN/>
              <w:adjustRightInd/>
              <w:rPr>
                <w:rFonts w:ascii="SansSerif" w:hAnsi="SansSerif" w:cs="Arial"/>
                <w:color w:val="000000"/>
                <w:sz w:val="18"/>
                <w:szCs w:val="18"/>
                <w:lang w:val="ru-RU" w:eastAsia="ru-RU"/>
              </w:rPr>
            </w:pPr>
          </w:p>
          <w:p w:rsidR="00154911" w:rsidRDefault="00154911" w:rsidP="00154911">
            <w:pPr>
              <w:widowControl/>
              <w:autoSpaceDE/>
              <w:autoSpaceDN/>
              <w:adjustRightInd/>
              <w:rPr>
                <w:rFonts w:ascii="SansSerif" w:hAnsi="SansSerif" w:cs="Arial"/>
                <w:color w:val="000000"/>
                <w:sz w:val="18"/>
                <w:szCs w:val="18"/>
                <w:lang w:val="ru-RU" w:eastAsia="ru-RU"/>
              </w:rPr>
            </w:pPr>
          </w:p>
          <w:p w:rsidR="00154911" w:rsidRDefault="00154911" w:rsidP="00154911">
            <w:pPr>
              <w:widowControl/>
              <w:autoSpaceDE/>
              <w:autoSpaceDN/>
              <w:adjustRightInd/>
              <w:rPr>
                <w:rFonts w:ascii="SansSerif" w:hAnsi="SansSerif" w:cs="Arial"/>
                <w:color w:val="000000"/>
                <w:sz w:val="18"/>
                <w:szCs w:val="18"/>
                <w:lang w:val="ru-RU" w:eastAsia="ru-RU"/>
              </w:rPr>
            </w:pPr>
          </w:p>
          <w:p w:rsidR="00154911" w:rsidRDefault="00154911" w:rsidP="00154911">
            <w:pPr>
              <w:widowControl/>
              <w:autoSpaceDE/>
              <w:autoSpaceDN/>
              <w:adjustRightInd/>
              <w:rPr>
                <w:rFonts w:ascii="SansSerif" w:hAnsi="SansSerif" w:cs="Arial"/>
                <w:color w:val="000000"/>
                <w:sz w:val="18"/>
                <w:szCs w:val="18"/>
                <w:lang w:val="ru-RU" w:eastAsia="ru-RU"/>
              </w:rPr>
            </w:pPr>
          </w:p>
          <w:p w:rsidR="00154911" w:rsidRDefault="00154911" w:rsidP="00154911">
            <w:pPr>
              <w:widowControl/>
              <w:autoSpaceDE/>
              <w:autoSpaceDN/>
              <w:adjustRightInd/>
              <w:rPr>
                <w:rFonts w:ascii="SansSerif" w:hAnsi="SansSerif" w:cs="Arial"/>
                <w:color w:val="000000"/>
                <w:sz w:val="18"/>
                <w:szCs w:val="18"/>
                <w:lang w:val="ru-RU" w:eastAsia="ru-RU"/>
              </w:rPr>
            </w:pPr>
          </w:p>
          <w:p w:rsidR="00154911" w:rsidRDefault="00154911" w:rsidP="00154911">
            <w:pPr>
              <w:widowControl/>
              <w:autoSpaceDE/>
              <w:autoSpaceDN/>
              <w:adjustRightInd/>
              <w:rPr>
                <w:rFonts w:ascii="SansSerif" w:hAnsi="SansSerif" w:cs="Arial"/>
                <w:color w:val="000000"/>
                <w:sz w:val="18"/>
                <w:szCs w:val="18"/>
                <w:lang w:val="ru-RU" w:eastAsia="ru-RU"/>
              </w:rPr>
            </w:pPr>
          </w:p>
          <w:p w:rsidR="00154911" w:rsidRDefault="00154911" w:rsidP="00154911">
            <w:pPr>
              <w:widowControl/>
              <w:autoSpaceDE/>
              <w:autoSpaceDN/>
              <w:adjustRightInd/>
              <w:rPr>
                <w:rFonts w:ascii="SansSerif" w:hAnsi="SansSerif" w:cs="Arial"/>
                <w:color w:val="000000"/>
                <w:sz w:val="18"/>
                <w:szCs w:val="18"/>
                <w:lang w:val="ru-RU" w:eastAsia="ru-RU"/>
              </w:rPr>
            </w:pPr>
          </w:p>
          <w:p w:rsidR="00154911" w:rsidRDefault="00154911" w:rsidP="00154911">
            <w:pPr>
              <w:widowControl/>
              <w:autoSpaceDE/>
              <w:autoSpaceDN/>
              <w:adjustRightInd/>
              <w:rPr>
                <w:rFonts w:ascii="SansSerif" w:hAnsi="SansSerif" w:cs="Arial"/>
                <w:color w:val="000000"/>
                <w:sz w:val="18"/>
                <w:szCs w:val="18"/>
                <w:lang w:val="ru-RU" w:eastAsia="ru-RU"/>
              </w:rPr>
            </w:pPr>
          </w:p>
          <w:p w:rsidR="00154911" w:rsidRDefault="00154911" w:rsidP="00154911">
            <w:pPr>
              <w:widowControl/>
              <w:autoSpaceDE/>
              <w:autoSpaceDN/>
              <w:adjustRightInd/>
              <w:rPr>
                <w:rFonts w:ascii="SansSerif" w:hAnsi="SansSerif" w:cs="Arial"/>
                <w:color w:val="000000"/>
                <w:sz w:val="18"/>
                <w:szCs w:val="18"/>
                <w:lang w:val="ru-RU" w:eastAsia="ru-RU"/>
              </w:rPr>
            </w:pPr>
          </w:p>
          <w:p w:rsidR="00154911" w:rsidRDefault="00154911" w:rsidP="00154911">
            <w:pPr>
              <w:widowControl/>
              <w:autoSpaceDE/>
              <w:autoSpaceDN/>
              <w:adjustRightInd/>
              <w:rPr>
                <w:rFonts w:ascii="SansSerif" w:hAnsi="SansSerif" w:cs="Arial"/>
                <w:color w:val="000000"/>
                <w:sz w:val="18"/>
                <w:szCs w:val="18"/>
                <w:lang w:val="ru-RU" w:eastAsia="ru-RU"/>
              </w:rPr>
            </w:pPr>
          </w:p>
          <w:p w:rsidR="00154911" w:rsidRDefault="00154911" w:rsidP="00154911">
            <w:pPr>
              <w:widowControl/>
              <w:autoSpaceDE/>
              <w:autoSpaceDN/>
              <w:adjustRightInd/>
              <w:rPr>
                <w:rFonts w:ascii="SansSerif" w:hAnsi="SansSerif" w:cs="Arial"/>
                <w:color w:val="000000"/>
                <w:sz w:val="18"/>
                <w:szCs w:val="18"/>
                <w:lang w:val="ru-RU" w:eastAsia="ru-RU"/>
              </w:rPr>
            </w:pPr>
          </w:p>
          <w:p w:rsidR="00154911" w:rsidRDefault="00154911" w:rsidP="00154911">
            <w:pPr>
              <w:widowControl/>
              <w:autoSpaceDE/>
              <w:autoSpaceDN/>
              <w:adjustRightInd/>
              <w:rPr>
                <w:rFonts w:ascii="SansSerif" w:hAnsi="SansSerif" w:cs="Arial"/>
                <w:color w:val="000000"/>
                <w:sz w:val="18"/>
                <w:szCs w:val="18"/>
                <w:lang w:val="ru-RU" w:eastAsia="ru-RU"/>
              </w:rPr>
            </w:pPr>
          </w:p>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49"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916"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60"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849"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728"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19" w:type="dxa"/>
            <w:gridSpan w:val="3"/>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892" w:type="dxa"/>
            <w:gridSpan w:val="2"/>
            <w:tcBorders>
              <w:top w:val="nil"/>
              <w:left w:val="nil"/>
              <w:bottom w:val="nil"/>
              <w:right w:val="nil"/>
            </w:tcBorders>
            <w:shd w:val="clear" w:color="auto" w:fill="auto"/>
            <w:hideMark/>
          </w:tcPr>
          <w:p w:rsidR="00154911" w:rsidRDefault="00154911"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Default="00C71027" w:rsidP="00154911">
            <w:pPr>
              <w:widowControl/>
              <w:autoSpaceDE/>
              <w:autoSpaceDN/>
              <w:adjustRightInd/>
              <w:rPr>
                <w:rFonts w:ascii="SansSerif" w:hAnsi="SansSerif" w:cs="Arial"/>
                <w:color w:val="000000"/>
                <w:sz w:val="18"/>
                <w:szCs w:val="18"/>
                <w:lang w:val="ru-RU" w:eastAsia="ru-RU"/>
              </w:rPr>
            </w:pPr>
          </w:p>
          <w:p w:rsidR="00C71027" w:rsidRPr="000E2EFF" w:rsidRDefault="00C71027" w:rsidP="00154911">
            <w:pPr>
              <w:widowControl/>
              <w:autoSpaceDE/>
              <w:autoSpaceDN/>
              <w:adjustRightInd/>
              <w:rPr>
                <w:rFonts w:ascii="SansSerif" w:hAnsi="SansSerif" w:cs="Arial"/>
                <w:color w:val="000000"/>
                <w:sz w:val="18"/>
                <w:szCs w:val="18"/>
                <w:lang w:val="ru-RU" w:eastAsia="ru-RU"/>
              </w:rPr>
            </w:pPr>
          </w:p>
        </w:tc>
        <w:tc>
          <w:tcPr>
            <w:tcW w:w="4386" w:type="dxa"/>
            <w:gridSpan w:val="6"/>
            <w:tcBorders>
              <w:top w:val="nil"/>
              <w:left w:val="nil"/>
              <w:bottom w:val="nil"/>
              <w:right w:val="nil"/>
            </w:tcBorders>
            <w:shd w:val="clear" w:color="auto" w:fill="auto"/>
            <w:hideMark/>
          </w:tcPr>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C71027" w:rsidRPr="00985120" w:rsidRDefault="00C71027" w:rsidP="00154911">
            <w:pPr>
              <w:widowControl/>
              <w:autoSpaceDE/>
              <w:autoSpaceDN/>
              <w:adjustRightInd/>
              <w:rPr>
                <w:rFonts w:ascii="Arial" w:hAnsi="Arial" w:cs="Arial"/>
                <w:color w:val="000000"/>
                <w:sz w:val="22"/>
                <w:szCs w:val="22"/>
                <w:lang w:val="ru-RU" w:eastAsia="ru-RU"/>
              </w:rPr>
            </w:pPr>
          </w:p>
          <w:p w:rsidR="00985120" w:rsidRDefault="00985120" w:rsidP="002F3606">
            <w:pPr>
              <w:widowControl/>
              <w:autoSpaceDE/>
              <w:autoSpaceDN/>
              <w:adjustRightInd/>
              <w:rPr>
                <w:rFonts w:ascii="Arial" w:hAnsi="Arial" w:cs="Arial"/>
                <w:color w:val="000000"/>
                <w:sz w:val="22"/>
                <w:szCs w:val="22"/>
                <w:lang w:val="ru-RU" w:eastAsia="ru-RU"/>
              </w:rPr>
            </w:pPr>
            <w:bookmarkStart w:id="0" w:name="_GoBack"/>
            <w:bookmarkEnd w:id="0"/>
            <w:proofErr w:type="spellStart"/>
            <w:r>
              <w:rPr>
                <w:rFonts w:ascii="Arial" w:hAnsi="Arial" w:cs="Arial"/>
                <w:color w:val="000000"/>
                <w:sz w:val="22"/>
                <w:szCs w:val="22"/>
                <w:lang w:val="ru-RU" w:eastAsia="ru-RU"/>
              </w:rPr>
              <w:lastRenderedPageBreak/>
              <w:t>Додаток</w:t>
            </w:r>
            <w:proofErr w:type="spellEnd"/>
            <w:r>
              <w:rPr>
                <w:rFonts w:ascii="Arial" w:hAnsi="Arial" w:cs="Arial"/>
                <w:color w:val="000000"/>
                <w:sz w:val="22"/>
                <w:szCs w:val="22"/>
                <w:lang w:val="ru-RU" w:eastAsia="ru-RU"/>
              </w:rPr>
              <w:t xml:space="preserve"> 2</w:t>
            </w:r>
          </w:p>
          <w:p w:rsidR="002F3606" w:rsidRPr="00985120" w:rsidRDefault="00985120" w:rsidP="002F3606">
            <w:pPr>
              <w:widowControl/>
              <w:autoSpaceDE/>
              <w:autoSpaceDN/>
              <w:adjustRightInd/>
              <w:rPr>
                <w:rFonts w:ascii="Arial" w:hAnsi="Arial" w:cs="Arial"/>
                <w:color w:val="000000"/>
                <w:sz w:val="22"/>
                <w:szCs w:val="22"/>
                <w:lang w:val="ru-RU" w:eastAsia="ru-RU"/>
              </w:rPr>
            </w:pPr>
            <w:r>
              <w:rPr>
                <w:rFonts w:ascii="Arial" w:hAnsi="Arial" w:cs="Arial"/>
                <w:color w:val="000000"/>
                <w:sz w:val="22"/>
                <w:szCs w:val="22"/>
                <w:lang w:val="ru-RU" w:eastAsia="ru-RU"/>
              </w:rPr>
              <w:t xml:space="preserve">До </w:t>
            </w:r>
            <w:proofErr w:type="spellStart"/>
            <w:proofErr w:type="gramStart"/>
            <w:r w:rsidR="00154911" w:rsidRPr="00985120">
              <w:rPr>
                <w:rFonts w:ascii="Arial" w:hAnsi="Arial" w:cs="Arial"/>
                <w:color w:val="000000"/>
                <w:sz w:val="22"/>
                <w:szCs w:val="22"/>
                <w:lang w:val="ru-RU" w:eastAsia="ru-RU"/>
              </w:rPr>
              <w:t>р</w:t>
            </w:r>
            <w:proofErr w:type="gramEnd"/>
            <w:r w:rsidR="00154911" w:rsidRPr="00985120">
              <w:rPr>
                <w:rFonts w:ascii="Arial" w:hAnsi="Arial" w:cs="Arial"/>
                <w:color w:val="000000"/>
                <w:sz w:val="22"/>
                <w:szCs w:val="22"/>
                <w:lang w:val="ru-RU" w:eastAsia="ru-RU"/>
              </w:rPr>
              <w:t>ішення</w:t>
            </w:r>
            <w:proofErr w:type="spellEnd"/>
            <w:r w:rsidR="00154911" w:rsidRPr="00985120">
              <w:rPr>
                <w:rFonts w:ascii="Arial" w:hAnsi="Arial" w:cs="Arial"/>
                <w:color w:val="000000"/>
                <w:sz w:val="22"/>
                <w:szCs w:val="22"/>
                <w:lang w:val="ru-RU" w:eastAsia="ru-RU"/>
              </w:rPr>
              <w:t xml:space="preserve"> №19 </w:t>
            </w:r>
            <w:proofErr w:type="spellStart"/>
            <w:r w:rsidR="00154911" w:rsidRPr="00985120">
              <w:rPr>
                <w:rFonts w:ascii="Arial" w:hAnsi="Arial" w:cs="Arial"/>
                <w:color w:val="000000"/>
                <w:sz w:val="22"/>
                <w:szCs w:val="22"/>
                <w:lang w:val="ru-RU" w:eastAsia="ru-RU"/>
              </w:rPr>
              <w:t>від</w:t>
            </w:r>
            <w:proofErr w:type="spellEnd"/>
            <w:r w:rsidR="00154911" w:rsidRPr="00985120">
              <w:rPr>
                <w:rFonts w:ascii="Arial" w:hAnsi="Arial" w:cs="Arial"/>
                <w:color w:val="000000"/>
                <w:sz w:val="22"/>
                <w:szCs w:val="22"/>
                <w:lang w:val="ru-RU" w:eastAsia="ru-RU"/>
              </w:rPr>
              <w:t xml:space="preserve"> 10.12.2015р. </w:t>
            </w:r>
            <w:proofErr w:type="spellStart"/>
            <w:r w:rsidR="00154911" w:rsidRPr="00985120">
              <w:rPr>
                <w:rFonts w:ascii="Arial" w:hAnsi="Arial" w:cs="Arial"/>
                <w:color w:val="000000"/>
                <w:sz w:val="22"/>
                <w:szCs w:val="22"/>
                <w:lang w:val="ru-RU" w:eastAsia="ru-RU"/>
              </w:rPr>
              <w:t>Куренівської</w:t>
            </w:r>
            <w:proofErr w:type="spellEnd"/>
            <w:r w:rsidR="00154911" w:rsidRPr="00985120">
              <w:rPr>
                <w:rFonts w:ascii="Arial" w:hAnsi="Arial" w:cs="Arial"/>
                <w:color w:val="000000"/>
                <w:sz w:val="22"/>
                <w:szCs w:val="22"/>
                <w:lang w:val="ru-RU" w:eastAsia="ru-RU"/>
              </w:rPr>
              <w:t xml:space="preserve">  </w:t>
            </w:r>
            <w:proofErr w:type="spellStart"/>
            <w:r w:rsidR="00154911" w:rsidRPr="00985120">
              <w:rPr>
                <w:rFonts w:ascii="Arial" w:hAnsi="Arial" w:cs="Arial"/>
                <w:color w:val="000000"/>
                <w:sz w:val="22"/>
                <w:szCs w:val="22"/>
                <w:lang w:val="ru-RU" w:eastAsia="ru-RU"/>
              </w:rPr>
              <w:t>сільської</w:t>
            </w:r>
            <w:proofErr w:type="spellEnd"/>
            <w:r w:rsidR="00154911" w:rsidRPr="00985120">
              <w:rPr>
                <w:rFonts w:ascii="Arial" w:hAnsi="Arial" w:cs="Arial"/>
                <w:color w:val="000000"/>
                <w:sz w:val="22"/>
                <w:szCs w:val="22"/>
                <w:lang w:val="ru-RU" w:eastAsia="ru-RU"/>
              </w:rPr>
              <w:t xml:space="preserve">  ради</w:t>
            </w:r>
            <w:r w:rsidR="002F3606" w:rsidRPr="00985120">
              <w:rPr>
                <w:rFonts w:ascii="Arial" w:hAnsi="Arial" w:cs="Arial"/>
                <w:color w:val="000000"/>
                <w:sz w:val="22"/>
                <w:szCs w:val="22"/>
                <w:lang w:val="ru-RU" w:eastAsia="ru-RU"/>
              </w:rPr>
              <w:t xml:space="preserve"> </w:t>
            </w:r>
          </w:p>
        </w:tc>
      </w:tr>
      <w:tr w:rsidR="00154911" w:rsidRPr="000E2EFF" w:rsidTr="00985120">
        <w:trPr>
          <w:trHeight w:val="222"/>
        </w:trPr>
        <w:tc>
          <w:tcPr>
            <w:tcW w:w="1362"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987"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1091"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1745" w:type="dxa"/>
            <w:gridSpan w:val="3"/>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49"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916"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60"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849"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728"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19" w:type="dxa"/>
            <w:gridSpan w:val="3"/>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892"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4386" w:type="dxa"/>
            <w:gridSpan w:val="6"/>
            <w:tcBorders>
              <w:top w:val="nil"/>
              <w:left w:val="nil"/>
              <w:bottom w:val="nil"/>
              <w:right w:val="nil"/>
            </w:tcBorders>
            <w:shd w:val="clear" w:color="auto" w:fill="auto"/>
            <w:hideMark/>
          </w:tcPr>
          <w:p w:rsidR="00154911" w:rsidRPr="00985120" w:rsidRDefault="00154911" w:rsidP="00154911">
            <w:pPr>
              <w:widowControl/>
              <w:autoSpaceDE/>
              <w:autoSpaceDN/>
              <w:adjustRightInd/>
              <w:rPr>
                <w:rFonts w:ascii="Arial" w:hAnsi="Arial" w:cs="Arial"/>
                <w:color w:val="000000"/>
                <w:sz w:val="22"/>
                <w:szCs w:val="22"/>
                <w:lang w:val="ru-RU" w:eastAsia="ru-RU"/>
              </w:rPr>
            </w:pPr>
            <w:r w:rsidRPr="00985120">
              <w:rPr>
                <w:rFonts w:ascii="Arial" w:hAnsi="Arial" w:cs="Arial"/>
                <w:color w:val="000000"/>
                <w:sz w:val="22"/>
                <w:szCs w:val="22"/>
                <w:lang w:val="ru-RU" w:eastAsia="ru-RU"/>
              </w:rPr>
              <w:t xml:space="preserve">"Про  </w:t>
            </w:r>
            <w:proofErr w:type="spellStart"/>
            <w:r w:rsidRPr="00985120">
              <w:rPr>
                <w:rFonts w:ascii="Arial" w:hAnsi="Arial" w:cs="Arial"/>
                <w:color w:val="000000"/>
                <w:sz w:val="22"/>
                <w:szCs w:val="22"/>
                <w:lang w:val="ru-RU" w:eastAsia="ru-RU"/>
              </w:rPr>
              <w:t>сільський</w:t>
            </w:r>
            <w:proofErr w:type="spellEnd"/>
            <w:r w:rsidRPr="00985120">
              <w:rPr>
                <w:rFonts w:ascii="Arial" w:hAnsi="Arial" w:cs="Arial"/>
                <w:color w:val="000000"/>
                <w:sz w:val="22"/>
                <w:szCs w:val="22"/>
                <w:lang w:val="ru-RU" w:eastAsia="ru-RU"/>
              </w:rPr>
              <w:t xml:space="preserve"> бюджет  на 2016 </w:t>
            </w:r>
            <w:proofErr w:type="spellStart"/>
            <w:proofErr w:type="gramStart"/>
            <w:r w:rsidRPr="00985120">
              <w:rPr>
                <w:rFonts w:ascii="Arial" w:hAnsi="Arial" w:cs="Arial"/>
                <w:color w:val="000000"/>
                <w:sz w:val="22"/>
                <w:szCs w:val="22"/>
                <w:lang w:val="ru-RU" w:eastAsia="ru-RU"/>
              </w:rPr>
              <w:t>р</w:t>
            </w:r>
            <w:proofErr w:type="gramEnd"/>
            <w:r w:rsidRPr="00985120">
              <w:rPr>
                <w:rFonts w:ascii="Arial" w:hAnsi="Arial" w:cs="Arial"/>
                <w:color w:val="000000"/>
                <w:sz w:val="22"/>
                <w:szCs w:val="22"/>
                <w:lang w:val="ru-RU" w:eastAsia="ru-RU"/>
              </w:rPr>
              <w:t>ік</w:t>
            </w:r>
            <w:proofErr w:type="spellEnd"/>
            <w:r w:rsidRPr="00985120">
              <w:rPr>
                <w:rFonts w:ascii="Arial" w:hAnsi="Arial" w:cs="Arial"/>
                <w:color w:val="000000"/>
                <w:sz w:val="22"/>
                <w:szCs w:val="22"/>
                <w:lang w:val="ru-RU" w:eastAsia="ru-RU"/>
              </w:rPr>
              <w:t>"</w:t>
            </w:r>
          </w:p>
        </w:tc>
      </w:tr>
      <w:tr w:rsidR="00154911" w:rsidRPr="000E2EFF" w:rsidTr="00985120">
        <w:trPr>
          <w:trHeight w:val="80"/>
        </w:trPr>
        <w:tc>
          <w:tcPr>
            <w:tcW w:w="1362"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987"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1091"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1745" w:type="dxa"/>
            <w:gridSpan w:val="3"/>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649"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916"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660"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849"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728"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619" w:type="dxa"/>
            <w:gridSpan w:val="3"/>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892"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586" w:type="dxa"/>
            <w:gridSpan w:val="2"/>
            <w:tcBorders>
              <w:top w:val="nil"/>
              <w:left w:val="nil"/>
              <w:bottom w:val="nil"/>
              <w:right w:val="nil"/>
            </w:tcBorders>
            <w:shd w:val="clear" w:color="auto" w:fill="auto"/>
            <w:hideMark/>
          </w:tcPr>
          <w:p w:rsidR="00154911" w:rsidRPr="00985120" w:rsidRDefault="00154911" w:rsidP="00154911">
            <w:pPr>
              <w:widowControl/>
              <w:autoSpaceDE/>
              <w:autoSpaceDN/>
              <w:adjustRightInd/>
              <w:rPr>
                <w:rFonts w:ascii="SansSerif" w:hAnsi="SansSerif" w:cs="Arial"/>
                <w:color w:val="000000"/>
                <w:sz w:val="22"/>
                <w:szCs w:val="22"/>
                <w:lang w:val="ru-RU" w:eastAsia="ru-RU"/>
              </w:rPr>
            </w:pPr>
          </w:p>
        </w:tc>
        <w:tc>
          <w:tcPr>
            <w:tcW w:w="841" w:type="dxa"/>
            <w:tcBorders>
              <w:top w:val="nil"/>
              <w:left w:val="nil"/>
              <w:bottom w:val="nil"/>
              <w:right w:val="nil"/>
            </w:tcBorders>
            <w:shd w:val="clear" w:color="auto" w:fill="auto"/>
            <w:hideMark/>
          </w:tcPr>
          <w:p w:rsidR="00154911" w:rsidRPr="00985120" w:rsidRDefault="00154911" w:rsidP="00154911">
            <w:pPr>
              <w:widowControl/>
              <w:autoSpaceDE/>
              <w:autoSpaceDN/>
              <w:adjustRightInd/>
              <w:rPr>
                <w:rFonts w:ascii="SansSerif" w:hAnsi="SansSerif" w:cs="Arial"/>
                <w:color w:val="000000"/>
                <w:sz w:val="22"/>
                <w:szCs w:val="22"/>
                <w:lang w:val="ru-RU" w:eastAsia="ru-RU"/>
              </w:rPr>
            </w:pPr>
          </w:p>
        </w:tc>
        <w:tc>
          <w:tcPr>
            <w:tcW w:w="726"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709"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1524"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r>
      <w:tr w:rsidR="00154911" w:rsidRPr="000E2EFF" w:rsidTr="00985120">
        <w:trPr>
          <w:trHeight w:val="230"/>
        </w:trPr>
        <w:tc>
          <w:tcPr>
            <w:tcW w:w="14884" w:type="dxa"/>
            <w:gridSpan w:val="29"/>
            <w:vMerge w:val="restart"/>
            <w:tcBorders>
              <w:top w:val="nil"/>
              <w:left w:val="nil"/>
              <w:bottom w:val="nil"/>
              <w:right w:val="nil"/>
            </w:tcBorders>
            <w:shd w:val="clear" w:color="auto" w:fill="auto"/>
            <w:hideMark/>
          </w:tcPr>
          <w:p w:rsidR="00154911" w:rsidRPr="000E2EFF" w:rsidRDefault="00154911" w:rsidP="00154911">
            <w:pPr>
              <w:widowControl/>
              <w:autoSpaceDE/>
              <w:autoSpaceDN/>
              <w:adjustRightInd/>
              <w:jc w:val="center"/>
              <w:rPr>
                <w:rFonts w:ascii="Arial" w:hAnsi="Arial" w:cs="Arial"/>
                <w:b/>
                <w:bCs/>
                <w:color w:val="000000"/>
                <w:lang w:val="ru-RU" w:eastAsia="ru-RU"/>
              </w:rPr>
            </w:pPr>
            <w:proofErr w:type="spellStart"/>
            <w:r w:rsidRPr="000E2EFF">
              <w:rPr>
                <w:rFonts w:ascii="Arial" w:hAnsi="Arial" w:cs="Arial"/>
                <w:b/>
                <w:bCs/>
                <w:color w:val="000000"/>
                <w:lang w:val="ru-RU" w:eastAsia="ru-RU"/>
              </w:rPr>
              <w:t>Розподіл</w:t>
            </w:r>
            <w:proofErr w:type="spellEnd"/>
            <w:r w:rsidRPr="000E2EFF">
              <w:rPr>
                <w:rFonts w:ascii="Arial" w:hAnsi="Arial" w:cs="Arial"/>
                <w:b/>
                <w:bCs/>
                <w:color w:val="000000"/>
                <w:lang w:val="ru-RU" w:eastAsia="ru-RU"/>
              </w:rPr>
              <w:t xml:space="preserve">  </w:t>
            </w:r>
            <w:proofErr w:type="spellStart"/>
            <w:r w:rsidRPr="000E2EFF">
              <w:rPr>
                <w:rFonts w:ascii="Arial" w:hAnsi="Arial" w:cs="Arial"/>
                <w:b/>
                <w:bCs/>
                <w:color w:val="000000"/>
                <w:lang w:val="ru-RU" w:eastAsia="ru-RU"/>
              </w:rPr>
              <w:t>видатків</w:t>
            </w:r>
            <w:proofErr w:type="spellEnd"/>
            <w:r w:rsidRPr="000E2EFF">
              <w:rPr>
                <w:rFonts w:ascii="Arial" w:hAnsi="Arial" w:cs="Arial"/>
                <w:b/>
                <w:bCs/>
                <w:color w:val="000000"/>
                <w:lang w:val="ru-RU" w:eastAsia="ru-RU"/>
              </w:rPr>
              <w:t xml:space="preserve">  на 2016 </w:t>
            </w:r>
            <w:proofErr w:type="spellStart"/>
            <w:proofErr w:type="gramStart"/>
            <w:r w:rsidRPr="000E2EFF">
              <w:rPr>
                <w:rFonts w:ascii="Arial" w:hAnsi="Arial" w:cs="Arial"/>
                <w:b/>
                <w:bCs/>
                <w:color w:val="000000"/>
                <w:lang w:val="ru-RU" w:eastAsia="ru-RU"/>
              </w:rPr>
              <w:t>р</w:t>
            </w:r>
            <w:proofErr w:type="gramEnd"/>
            <w:r w:rsidRPr="000E2EFF">
              <w:rPr>
                <w:rFonts w:ascii="Arial" w:hAnsi="Arial" w:cs="Arial"/>
                <w:b/>
                <w:bCs/>
                <w:color w:val="000000"/>
                <w:lang w:val="ru-RU" w:eastAsia="ru-RU"/>
              </w:rPr>
              <w:t>ік</w:t>
            </w:r>
            <w:proofErr w:type="spellEnd"/>
          </w:p>
        </w:tc>
      </w:tr>
      <w:tr w:rsidR="00154911" w:rsidRPr="000E2EFF" w:rsidTr="00985120">
        <w:trPr>
          <w:trHeight w:val="379"/>
        </w:trPr>
        <w:tc>
          <w:tcPr>
            <w:tcW w:w="14884" w:type="dxa"/>
            <w:gridSpan w:val="29"/>
            <w:vMerge/>
            <w:tcBorders>
              <w:top w:val="nil"/>
              <w:left w:val="nil"/>
              <w:bottom w:val="nil"/>
              <w:right w:val="nil"/>
            </w:tcBorders>
            <w:vAlign w:val="center"/>
            <w:hideMark/>
          </w:tcPr>
          <w:p w:rsidR="00154911" w:rsidRPr="000E2EFF" w:rsidRDefault="00154911" w:rsidP="00154911">
            <w:pPr>
              <w:widowControl/>
              <w:autoSpaceDE/>
              <w:autoSpaceDN/>
              <w:adjustRightInd/>
              <w:rPr>
                <w:rFonts w:ascii="Arial" w:hAnsi="Arial" w:cs="Arial"/>
                <w:b/>
                <w:bCs/>
                <w:color w:val="000000"/>
                <w:lang w:val="ru-RU" w:eastAsia="ru-RU"/>
              </w:rPr>
            </w:pPr>
          </w:p>
        </w:tc>
      </w:tr>
      <w:tr w:rsidR="00154911" w:rsidRPr="000E2EFF" w:rsidTr="00985120">
        <w:trPr>
          <w:trHeight w:val="222"/>
        </w:trPr>
        <w:tc>
          <w:tcPr>
            <w:tcW w:w="715"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895"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896"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1525"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1803" w:type="dxa"/>
            <w:gridSpan w:val="3"/>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916"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660"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849"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728"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236"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1275" w:type="dxa"/>
            <w:gridSpan w:val="3"/>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586"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841"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726"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709"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lang w:val="ru-RU" w:eastAsia="ru-RU"/>
              </w:rPr>
            </w:pPr>
          </w:p>
        </w:tc>
        <w:tc>
          <w:tcPr>
            <w:tcW w:w="1524"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Arial" w:hAnsi="Arial" w:cs="Arial"/>
                <w:color w:val="000000"/>
                <w:lang w:val="ru-RU" w:eastAsia="ru-RU"/>
              </w:rPr>
            </w:pPr>
            <w:r w:rsidRPr="000E2EFF">
              <w:rPr>
                <w:rFonts w:ascii="Arial" w:hAnsi="Arial" w:cs="Arial"/>
                <w:color w:val="000000"/>
                <w:lang w:val="ru-RU" w:eastAsia="ru-RU"/>
              </w:rPr>
              <w:t>(</w:t>
            </w:r>
            <w:proofErr w:type="spellStart"/>
            <w:r w:rsidRPr="000E2EFF">
              <w:rPr>
                <w:rFonts w:ascii="Arial" w:hAnsi="Arial" w:cs="Arial"/>
                <w:color w:val="000000"/>
                <w:lang w:val="ru-RU" w:eastAsia="ru-RU"/>
              </w:rPr>
              <w:t>тис</w:t>
            </w:r>
            <w:proofErr w:type="gramStart"/>
            <w:r w:rsidRPr="000E2EFF">
              <w:rPr>
                <w:rFonts w:ascii="Arial" w:hAnsi="Arial" w:cs="Arial"/>
                <w:color w:val="000000"/>
                <w:lang w:val="ru-RU" w:eastAsia="ru-RU"/>
              </w:rPr>
              <w:t>.г</w:t>
            </w:r>
            <w:proofErr w:type="gramEnd"/>
            <w:r w:rsidRPr="000E2EFF">
              <w:rPr>
                <w:rFonts w:ascii="Arial" w:hAnsi="Arial" w:cs="Arial"/>
                <w:color w:val="000000"/>
                <w:lang w:val="ru-RU" w:eastAsia="ru-RU"/>
              </w:rPr>
              <w:t>рн</w:t>
            </w:r>
            <w:proofErr w:type="spellEnd"/>
            <w:r w:rsidRPr="000E2EFF">
              <w:rPr>
                <w:rFonts w:ascii="Arial" w:hAnsi="Arial" w:cs="Arial"/>
                <w:color w:val="000000"/>
                <w:lang w:val="ru-RU" w:eastAsia="ru-RU"/>
              </w:rPr>
              <w:t>.)</w:t>
            </w:r>
          </w:p>
        </w:tc>
      </w:tr>
      <w:tr w:rsidR="00154911" w:rsidRPr="000E2EFF" w:rsidTr="00985120">
        <w:trPr>
          <w:trHeight w:val="342"/>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color w:val="000000"/>
                <w:lang w:val="ru-RU" w:eastAsia="ru-RU"/>
              </w:rPr>
            </w:pPr>
            <w:r w:rsidRPr="000E2EFF">
              <w:rPr>
                <w:color w:val="000000"/>
                <w:lang w:val="ru-RU" w:eastAsia="ru-RU"/>
              </w:rPr>
              <w:t xml:space="preserve">Код </w:t>
            </w:r>
            <w:proofErr w:type="spellStart"/>
            <w:r w:rsidRPr="000E2EFF">
              <w:rPr>
                <w:color w:val="000000"/>
                <w:lang w:val="ru-RU" w:eastAsia="ru-RU"/>
              </w:rPr>
              <w:t>програмної</w:t>
            </w:r>
            <w:proofErr w:type="spellEnd"/>
            <w:r w:rsidRPr="000E2EFF">
              <w:rPr>
                <w:color w:val="000000"/>
                <w:lang w:val="ru-RU" w:eastAsia="ru-RU"/>
              </w:rPr>
              <w:t xml:space="preserve"> </w:t>
            </w:r>
            <w:proofErr w:type="spellStart"/>
            <w:r w:rsidRPr="000E2EFF">
              <w:rPr>
                <w:color w:val="000000"/>
                <w:lang w:val="ru-RU" w:eastAsia="ru-RU"/>
              </w:rPr>
              <w:t>класифікації</w:t>
            </w:r>
            <w:proofErr w:type="spellEnd"/>
            <w:r w:rsidRPr="000E2EFF">
              <w:rPr>
                <w:color w:val="000000"/>
                <w:lang w:val="ru-RU" w:eastAsia="ru-RU"/>
              </w:rPr>
              <w:t xml:space="preserve"> </w:t>
            </w:r>
            <w:proofErr w:type="spellStart"/>
            <w:r w:rsidRPr="000E2EFF">
              <w:rPr>
                <w:color w:val="000000"/>
                <w:lang w:val="ru-RU" w:eastAsia="ru-RU"/>
              </w:rPr>
              <w:t>видаткі</w:t>
            </w:r>
            <w:proofErr w:type="gramStart"/>
            <w:r w:rsidRPr="000E2EFF">
              <w:rPr>
                <w:color w:val="000000"/>
                <w:lang w:val="ru-RU" w:eastAsia="ru-RU"/>
              </w:rPr>
              <w:t>в</w:t>
            </w:r>
            <w:proofErr w:type="spellEnd"/>
            <w:proofErr w:type="gramEnd"/>
            <w:r w:rsidRPr="000E2EFF">
              <w:rPr>
                <w:color w:val="000000"/>
                <w:lang w:val="ru-RU" w:eastAsia="ru-RU"/>
              </w:rPr>
              <w:t xml:space="preserve"> та </w:t>
            </w:r>
            <w:proofErr w:type="spellStart"/>
            <w:r w:rsidRPr="000E2EFF">
              <w:rPr>
                <w:color w:val="000000"/>
                <w:lang w:val="ru-RU" w:eastAsia="ru-RU"/>
              </w:rPr>
              <w:t>кредитування</w:t>
            </w:r>
            <w:proofErr w:type="spellEnd"/>
            <w:r w:rsidRPr="000E2EFF">
              <w:rPr>
                <w:color w:val="000000"/>
                <w:lang w:val="ru-RU" w:eastAsia="ru-RU"/>
              </w:rPr>
              <w:t xml:space="preserve"> </w:t>
            </w:r>
            <w:proofErr w:type="spellStart"/>
            <w:r w:rsidRPr="000E2EFF">
              <w:rPr>
                <w:color w:val="000000"/>
                <w:lang w:val="ru-RU" w:eastAsia="ru-RU"/>
              </w:rPr>
              <w:t>місцевого</w:t>
            </w:r>
            <w:proofErr w:type="spellEnd"/>
            <w:r w:rsidRPr="000E2EFF">
              <w:rPr>
                <w:color w:val="000000"/>
                <w:lang w:val="ru-RU" w:eastAsia="ru-RU"/>
              </w:rPr>
              <w:t xml:space="preserve"> бюджету*</w:t>
            </w:r>
          </w:p>
        </w:tc>
        <w:tc>
          <w:tcPr>
            <w:tcW w:w="8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color w:val="000000"/>
                <w:lang w:val="ru-RU" w:eastAsia="ru-RU"/>
              </w:rPr>
            </w:pPr>
            <w:r w:rsidRPr="000E2EFF">
              <w:rPr>
                <w:color w:val="000000"/>
                <w:lang w:val="ru-RU" w:eastAsia="ru-RU"/>
              </w:rPr>
              <w:t xml:space="preserve">Код </w:t>
            </w:r>
            <w:proofErr w:type="spellStart"/>
            <w:r w:rsidRPr="000E2EFF">
              <w:rPr>
                <w:color w:val="000000"/>
                <w:lang w:val="ru-RU" w:eastAsia="ru-RU"/>
              </w:rPr>
              <w:t>тимчасової</w:t>
            </w:r>
            <w:proofErr w:type="spellEnd"/>
            <w:r w:rsidRPr="000E2EFF">
              <w:rPr>
                <w:color w:val="000000"/>
                <w:lang w:val="ru-RU" w:eastAsia="ru-RU"/>
              </w:rPr>
              <w:t xml:space="preserve"> </w:t>
            </w:r>
            <w:proofErr w:type="spellStart"/>
            <w:r w:rsidRPr="000E2EFF">
              <w:rPr>
                <w:color w:val="000000"/>
                <w:lang w:val="ru-RU" w:eastAsia="ru-RU"/>
              </w:rPr>
              <w:t>класифікації</w:t>
            </w:r>
            <w:proofErr w:type="spellEnd"/>
            <w:r w:rsidRPr="000E2EFF">
              <w:rPr>
                <w:color w:val="000000"/>
                <w:lang w:val="ru-RU" w:eastAsia="ru-RU"/>
              </w:rPr>
              <w:t xml:space="preserve"> </w:t>
            </w:r>
            <w:proofErr w:type="spellStart"/>
            <w:r w:rsidRPr="000E2EFF">
              <w:rPr>
                <w:color w:val="000000"/>
                <w:lang w:val="ru-RU" w:eastAsia="ru-RU"/>
              </w:rPr>
              <w:t>видаткі</w:t>
            </w:r>
            <w:proofErr w:type="gramStart"/>
            <w:r w:rsidRPr="000E2EFF">
              <w:rPr>
                <w:color w:val="000000"/>
                <w:lang w:val="ru-RU" w:eastAsia="ru-RU"/>
              </w:rPr>
              <w:t>в</w:t>
            </w:r>
            <w:proofErr w:type="spellEnd"/>
            <w:proofErr w:type="gramEnd"/>
            <w:r w:rsidRPr="000E2EFF">
              <w:rPr>
                <w:color w:val="000000"/>
                <w:lang w:val="ru-RU" w:eastAsia="ru-RU"/>
              </w:rPr>
              <w:t xml:space="preserve"> та </w:t>
            </w:r>
            <w:proofErr w:type="spellStart"/>
            <w:r w:rsidRPr="000E2EFF">
              <w:rPr>
                <w:color w:val="000000"/>
                <w:lang w:val="ru-RU" w:eastAsia="ru-RU"/>
              </w:rPr>
              <w:t>кредитування</w:t>
            </w:r>
            <w:proofErr w:type="spellEnd"/>
            <w:r w:rsidRPr="000E2EFF">
              <w:rPr>
                <w:color w:val="000000"/>
                <w:lang w:val="ru-RU" w:eastAsia="ru-RU"/>
              </w:rPr>
              <w:t xml:space="preserve"> </w:t>
            </w:r>
            <w:proofErr w:type="spellStart"/>
            <w:r w:rsidRPr="000E2EFF">
              <w:rPr>
                <w:color w:val="000000"/>
                <w:lang w:val="ru-RU" w:eastAsia="ru-RU"/>
              </w:rPr>
              <w:t>місцевого</w:t>
            </w:r>
            <w:proofErr w:type="spellEnd"/>
            <w:r w:rsidRPr="000E2EFF">
              <w:rPr>
                <w:color w:val="000000"/>
                <w:lang w:val="ru-RU" w:eastAsia="ru-RU"/>
              </w:rPr>
              <w:t xml:space="preserve"> бюджету</w:t>
            </w:r>
          </w:p>
        </w:tc>
        <w:tc>
          <w:tcPr>
            <w:tcW w:w="8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color w:val="000000"/>
                <w:lang w:val="ru-RU" w:eastAsia="ru-RU"/>
              </w:rPr>
            </w:pPr>
            <w:r w:rsidRPr="000E2EFF">
              <w:rPr>
                <w:color w:val="000000"/>
                <w:lang w:val="ru-RU" w:eastAsia="ru-RU"/>
              </w:rPr>
              <w:t xml:space="preserve">Код </w:t>
            </w:r>
            <w:proofErr w:type="spellStart"/>
            <w:r w:rsidRPr="000E2EFF">
              <w:rPr>
                <w:color w:val="000000"/>
                <w:lang w:val="ru-RU" w:eastAsia="ru-RU"/>
              </w:rPr>
              <w:t>функціональної</w:t>
            </w:r>
            <w:proofErr w:type="spellEnd"/>
            <w:r w:rsidRPr="000E2EFF">
              <w:rPr>
                <w:color w:val="000000"/>
                <w:lang w:val="ru-RU" w:eastAsia="ru-RU"/>
              </w:rPr>
              <w:t xml:space="preserve"> </w:t>
            </w:r>
            <w:proofErr w:type="spellStart"/>
            <w:r w:rsidRPr="000E2EFF">
              <w:rPr>
                <w:color w:val="000000"/>
                <w:lang w:val="ru-RU" w:eastAsia="ru-RU"/>
              </w:rPr>
              <w:t>класифікації</w:t>
            </w:r>
            <w:proofErr w:type="spellEnd"/>
            <w:r w:rsidRPr="000E2EFF">
              <w:rPr>
                <w:color w:val="000000"/>
                <w:lang w:val="ru-RU" w:eastAsia="ru-RU"/>
              </w:rPr>
              <w:t xml:space="preserve"> </w:t>
            </w:r>
            <w:proofErr w:type="spellStart"/>
            <w:r w:rsidRPr="000E2EFF">
              <w:rPr>
                <w:color w:val="000000"/>
                <w:lang w:val="ru-RU" w:eastAsia="ru-RU"/>
              </w:rPr>
              <w:t>видаткі</w:t>
            </w:r>
            <w:proofErr w:type="gramStart"/>
            <w:r w:rsidRPr="000E2EFF">
              <w:rPr>
                <w:color w:val="000000"/>
                <w:lang w:val="ru-RU" w:eastAsia="ru-RU"/>
              </w:rPr>
              <w:t>в</w:t>
            </w:r>
            <w:proofErr w:type="spellEnd"/>
            <w:proofErr w:type="gramEnd"/>
            <w:r w:rsidRPr="000E2EFF">
              <w:rPr>
                <w:color w:val="000000"/>
                <w:lang w:val="ru-RU" w:eastAsia="ru-RU"/>
              </w:rPr>
              <w:t xml:space="preserve"> та </w:t>
            </w:r>
            <w:proofErr w:type="spellStart"/>
            <w:r w:rsidRPr="000E2EFF">
              <w:rPr>
                <w:color w:val="000000"/>
                <w:lang w:val="ru-RU" w:eastAsia="ru-RU"/>
              </w:rPr>
              <w:t>кредитування</w:t>
            </w:r>
            <w:proofErr w:type="spellEnd"/>
            <w:r w:rsidRPr="000E2EFF">
              <w:rPr>
                <w:color w:val="000000"/>
                <w:lang w:val="ru-RU" w:eastAsia="ru-RU"/>
              </w:rPr>
              <w:t xml:space="preserve"> бюджету</w:t>
            </w:r>
          </w:p>
        </w:tc>
        <w:tc>
          <w:tcPr>
            <w:tcW w:w="15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color w:val="000000"/>
                <w:lang w:val="ru-RU" w:eastAsia="ru-RU"/>
              </w:rPr>
            </w:pPr>
            <w:proofErr w:type="spellStart"/>
            <w:r w:rsidRPr="000E2EFF">
              <w:rPr>
                <w:color w:val="000000"/>
                <w:lang w:val="ru-RU" w:eastAsia="ru-RU"/>
              </w:rPr>
              <w:t>Найменування</w:t>
            </w:r>
            <w:proofErr w:type="spellEnd"/>
            <w:r w:rsidRPr="000E2EFF">
              <w:rPr>
                <w:color w:val="000000"/>
                <w:lang w:val="ru-RU" w:eastAsia="ru-RU"/>
              </w:rPr>
              <w:br/>
            </w:r>
            <w:proofErr w:type="spellStart"/>
            <w:r w:rsidRPr="000E2EFF">
              <w:rPr>
                <w:color w:val="000000"/>
                <w:lang w:val="ru-RU" w:eastAsia="ru-RU"/>
              </w:rPr>
              <w:t>згідно</w:t>
            </w:r>
            <w:proofErr w:type="spellEnd"/>
            <w:r w:rsidRPr="000E2EFF">
              <w:rPr>
                <w:color w:val="000000"/>
                <w:lang w:val="ru-RU" w:eastAsia="ru-RU"/>
              </w:rPr>
              <w:t xml:space="preserve"> з </w:t>
            </w:r>
            <w:proofErr w:type="gramStart"/>
            <w:r w:rsidRPr="000E2EFF">
              <w:rPr>
                <w:color w:val="000000"/>
                <w:lang w:val="ru-RU" w:eastAsia="ru-RU"/>
              </w:rPr>
              <w:t>типовою</w:t>
            </w:r>
            <w:proofErr w:type="gramEnd"/>
            <w:r w:rsidRPr="000E2EFF">
              <w:rPr>
                <w:color w:val="000000"/>
                <w:lang w:val="ru-RU" w:eastAsia="ru-RU"/>
              </w:rPr>
              <w:t xml:space="preserve"> </w:t>
            </w:r>
            <w:proofErr w:type="spellStart"/>
            <w:r w:rsidRPr="000E2EFF">
              <w:rPr>
                <w:color w:val="000000"/>
                <w:lang w:val="ru-RU" w:eastAsia="ru-RU"/>
              </w:rPr>
              <w:t>відомчою</w:t>
            </w:r>
            <w:proofErr w:type="spellEnd"/>
            <w:r w:rsidRPr="000E2EFF">
              <w:rPr>
                <w:color w:val="000000"/>
                <w:lang w:val="ru-RU" w:eastAsia="ru-RU"/>
              </w:rPr>
              <w:t xml:space="preserve">/типовою </w:t>
            </w:r>
            <w:proofErr w:type="spellStart"/>
            <w:r w:rsidRPr="000E2EFF">
              <w:rPr>
                <w:color w:val="000000"/>
                <w:lang w:val="ru-RU" w:eastAsia="ru-RU"/>
              </w:rPr>
              <w:t>програмною</w:t>
            </w:r>
            <w:proofErr w:type="spellEnd"/>
            <w:r w:rsidRPr="000E2EFF">
              <w:rPr>
                <w:color w:val="000000"/>
                <w:lang w:val="ru-RU" w:eastAsia="ru-RU"/>
              </w:rPr>
              <w:t>**/</w:t>
            </w:r>
            <w:proofErr w:type="spellStart"/>
            <w:r w:rsidRPr="000E2EFF">
              <w:rPr>
                <w:color w:val="000000"/>
                <w:lang w:val="ru-RU" w:eastAsia="ru-RU"/>
              </w:rPr>
              <w:t>тимчасовою</w:t>
            </w:r>
            <w:proofErr w:type="spellEnd"/>
            <w:r w:rsidRPr="000E2EFF">
              <w:rPr>
                <w:color w:val="000000"/>
                <w:lang w:val="ru-RU" w:eastAsia="ru-RU"/>
              </w:rPr>
              <w:t xml:space="preserve"> </w:t>
            </w:r>
            <w:proofErr w:type="spellStart"/>
            <w:r w:rsidRPr="000E2EFF">
              <w:rPr>
                <w:color w:val="000000"/>
                <w:lang w:val="ru-RU" w:eastAsia="ru-RU"/>
              </w:rPr>
              <w:t>класифікацією</w:t>
            </w:r>
            <w:proofErr w:type="spellEnd"/>
            <w:r w:rsidRPr="000E2EFF">
              <w:rPr>
                <w:color w:val="000000"/>
                <w:lang w:val="ru-RU" w:eastAsia="ru-RU"/>
              </w:rPr>
              <w:t xml:space="preserve"> </w:t>
            </w:r>
            <w:proofErr w:type="spellStart"/>
            <w:r w:rsidRPr="000E2EFF">
              <w:rPr>
                <w:color w:val="000000"/>
                <w:lang w:val="ru-RU" w:eastAsia="ru-RU"/>
              </w:rPr>
              <w:t>видатків</w:t>
            </w:r>
            <w:proofErr w:type="spellEnd"/>
            <w:r w:rsidRPr="000E2EFF">
              <w:rPr>
                <w:color w:val="000000"/>
                <w:lang w:val="ru-RU" w:eastAsia="ru-RU"/>
              </w:rPr>
              <w:t xml:space="preserve"> та </w:t>
            </w:r>
            <w:proofErr w:type="spellStart"/>
            <w:r w:rsidRPr="000E2EFF">
              <w:rPr>
                <w:color w:val="000000"/>
                <w:lang w:val="ru-RU" w:eastAsia="ru-RU"/>
              </w:rPr>
              <w:t>кредитування</w:t>
            </w:r>
            <w:proofErr w:type="spellEnd"/>
            <w:r w:rsidRPr="000E2EFF">
              <w:rPr>
                <w:color w:val="000000"/>
                <w:lang w:val="ru-RU" w:eastAsia="ru-RU"/>
              </w:rPr>
              <w:t xml:space="preserve"> </w:t>
            </w:r>
            <w:proofErr w:type="spellStart"/>
            <w:r w:rsidRPr="000E2EFF">
              <w:rPr>
                <w:color w:val="000000"/>
                <w:lang w:val="ru-RU" w:eastAsia="ru-RU"/>
              </w:rPr>
              <w:t>місцевого</w:t>
            </w:r>
            <w:proofErr w:type="spellEnd"/>
            <w:r w:rsidRPr="000E2EFF">
              <w:rPr>
                <w:color w:val="000000"/>
                <w:lang w:val="ru-RU" w:eastAsia="ru-RU"/>
              </w:rPr>
              <w:t xml:space="preserve"> бюджету</w:t>
            </w:r>
          </w:p>
        </w:tc>
        <w:tc>
          <w:tcPr>
            <w:tcW w:w="5041" w:type="dxa"/>
            <w:gridSpan w:val="12"/>
            <w:tcBorders>
              <w:top w:val="single" w:sz="4" w:space="0" w:color="000000"/>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proofErr w:type="spellStart"/>
            <w:r w:rsidRPr="000E2EFF">
              <w:rPr>
                <w:b/>
                <w:bCs/>
                <w:color w:val="000000"/>
                <w:lang w:val="ru-RU" w:eastAsia="ru-RU"/>
              </w:rPr>
              <w:t>Загальний</w:t>
            </w:r>
            <w:proofErr w:type="spellEnd"/>
            <w:r w:rsidRPr="000E2EFF">
              <w:rPr>
                <w:b/>
                <w:bCs/>
                <w:color w:val="000000"/>
                <w:lang w:val="ru-RU" w:eastAsia="ru-RU"/>
              </w:rPr>
              <w:t xml:space="preserve"> фонд</w:t>
            </w:r>
          </w:p>
        </w:tc>
        <w:tc>
          <w:tcPr>
            <w:tcW w:w="4288" w:type="dxa"/>
            <w:gridSpan w:val="9"/>
            <w:tcBorders>
              <w:top w:val="single" w:sz="4" w:space="0" w:color="000000"/>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proofErr w:type="spellStart"/>
            <w:proofErr w:type="gramStart"/>
            <w:r w:rsidRPr="000E2EFF">
              <w:rPr>
                <w:b/>
                <w:bCs/>
                <w:color w:val="000000"/>
                <w:lang w:val="ru-RU" w:eastAsia="ru-RU"/>
              </w:rPr>
              <w:t>Спец</w:t>
            </w:r>
            <w:proofErr w:type="gramEnd"/>
            <w:r w:rsidRPr="000E2EFF">
              <w:rPr>
                <w:b/>
                <w:bCs/>
                <w:color w:val="000000"/>
                <w:lang w:val="ru-RU" w:eastAsia="ru-RU"/>
              </w:rPr>
              <w:t>іальний</w:t>
            </w:r>
            <w:proofErr w:type="spellEnd"/>
            <w:r w:rsidRPr="000E2EFF">
              <w:rPr>
                <w:b/>
                <w:bCs/>
                <w:color w:val="000000"/>
                <w:lang w:val="ru-RU" w:eastAsia="ru-RU"/>
              </w:rPr>
              <w:t xml:space="preserve"> фонд</w:t>
            </w:r>
          </w:p>
        </w:tc>
        <w:tc>
          <w:tcPr>
            <w:tcW w:w="15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Разом</w:t>
            </w:r>
          </w:p>
        </w:tc>
      </w:tr>
      <w:tr w:rsidR="00154911" w:rsidRPr="000E2EFF" w:rsidTr="00985120">
        <w:trPr>
          <w:trHeight w:val="240"/>
        </w:trPr>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color w:val="000000"/>
                <w:lang w:val="ru-RU" w:eastAsia="ru-RU"/>
              </w:rPr>
            </w:pPr>
          </w:p>
        </w:tc>
        <w:tc>
          <w:tcPr>
            <w:tcW w:w="895" w:type="dxa"/>
            <w:gridSpan w:val="2"/>
            <w:vMerge/>
            <w:tcBorders>
              <w:top w:val="single" w:sz="4" w:space="0" w:color="000000"/>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color w:val="000000"/>
                <w:lang w:val="ru-RU" w:eastAsia="ru-RU"/>
              </w:rPr>
            </w:pPr>
          </w:p>
        </w:tc>
        <w:tc>
          <w:tcPr>
            <w:tcW w:w="896" w:type="dxa"/>
            <w:gridSpan w:val="2"/>
            <w:vMerge/>
            <w:tcBorders>
              <w:top w:val="single" w:sz="4" w:space="0" w:color="000000"/>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color w:val="000000"/>
                <w:lang w:val="ru-RU" w:eastAsia="ru-RU"/>
              </w:rPr>
            </w:pPr>
          </w:p>
        </w:tc>
        <w:tc>
          <w:tcPr>
            <w:tcW w:w="1525" w:type="dxa"/>
            <w:gridSpan w:val="2"/>
            <w:vMerge/>
            <w:tcBorders>
              <w:top w:val="single" w:sz="4" w:space="0" w:color="000000"/>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color w:val="000000"/>
                <w:lang w:val="ru-RU" w:eastAsia="ru-RU"/>
              </w:rPr>
            </w:pPr>
          </w:p>
        </w:tc>
        <w:tc>
          <w:tcPr>
            <w:tcW w:w="9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proofErr w:type="spellStart"/>
            <w:r w:rsidRPr="000E2EFF">
              <w:rPr>
                <w:b/>
                <w:bCs/>
                <w:color w:val="000000"/>
                <w:lang w:val="ru-RU" w:eastAsia="ru-RU"/>
              </w:rPr>
              <w:t>Всього</w:t>
            </w:r>
            <w:proofErr w:type="spellEnd"/>
          </w:p>
        </w:tc>
        <w:tc>
          <w:tcPr>
            <w:tcW w:w="992"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i/>
                <w:iCs/>
                <w:color w:val="000000"/>
                <w:lang w:val="ru-RU" w:eastAsia="ru-RU"/>
              </w:rPr>
            </w:pPr>
            <w:proofErr w:type="spellStart"/>
            <w:r w:rsidRPr="000E2EFF">
              <w:rPr>
                <w:i/>
                <w:iCs/>
                <w:color w:val="000000"/>
                <w:lang w:val="ru-RU" w:eastAsia="ru-RU"/>
              </w:rPr>
              <w:t>видатки</w:t>
            </w:r>
            <w:proofErr w:type="spellEnd"/>
            <w:r w:rsidRPr="000E2EFF">
              <w:rPr>
                <w:i/>
                <w:iCs/>
                <w:color w:val="000000"/>
                <w:lang w:val="ru-RU" w:eastAsia="ru-RU"/>
              </w:rPr>
              <w:t xml:space="preserve"> </w:t>
            </w:r>
            <w:proofErr w:type="spellStart"/>
            <w:r w:rsidRPr="000E2EFF">
              <w:rPr>
                <w:i/>
                <w:iCs/>
                <w:color w:val="000000"/>
                <w:lang w:val="ru-RU" w:eastAsia="ru-RU"/>
              </w:rPr>
              <w:t>споживання</w:t>
            </w:r>
            <w:proofErr w:type="spellEnd"/>
          </w:p>
        </w:tc>
        <w:tc>
          <w:tcPr>
            <w:tcW w:w="1701" w:type="dxa"/>
            <w:gridSpan w:val="4"/>
            <w:tcBorders>
              <w:top w:val="single" w:sz="4" w:space="0" w:color="000000"/>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color w:val="000000"/>
                <w:lang w:val="ru-RU" w:eastAsia="ru-RU"/>
              </w:rPr>
            </w:pPr>
            <w:r w:rsidRPr="000E2EFF">
              <w:rPr>
                <w:color w:val="000000"/>
                <w:lang w:val="ru-RU" w:eastAsia="ru-RU"/>
              </w:rPr>
              <w:t>з них</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i/>
                <w:iCs/>
                <w:color w:val="000000"/>
                <w:lang w:val="ru-RU" w:eastAsia="ru-RU"/>
              </w:rPr>
            </w:pPr>
            <w:proofErr w:type="spellStart"/>
            <w:r w:rsidRPr="000E2EFF">
              <w:rPr>
                <w:i/>
                <w:iCs/>
                <w:color w:val="000000"/>
                <w:lang w:val="ru-RU" w:eastAsia="ru-RU"/>
              </w:rPr>
              <w:t>видатки</w:t>
            </w:r>
            <w:proofErr w:type="spellEnd"/>
            <w:r w:rsidRPr="000E2EFF">
              <w:rPr>
                <w:i/>
                <w:iCs/>
                <w:color w:val="000000"/>
                <w:lang w:val="ru-RU" w:eastAsia="ru-RU"/>
              </w:rPr>
              <w:br/>
            </w:r>
            <w:proofErr w:type="spellStart"/>
            <w:r w:rsidRPr="000E2EFF">
              <w:rPr>
                <w:i/>
                <w:iCs/>
                <w:color w:val="000000"/>
                <w:lang w:val="ru-RU" w:eastAsia="ru-RU"/>
              </w:rPr>
              <w:t>розвитку</w:t>
            </w:r>
            <w:proofErr w:type="spellEnd"/>
          </w:p>
        </w:tc>
        <w:tc>
          <w:tcPr>
            <w:tcW w:w="70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proofErr w:type="spellStart"/>
            <w:r w:rsidRPr="000E2EFF">
              <w:rPr>
                <w:b/>
                <w:bCs/>
                <w:color w:val="000000"/>
                <w:lang w:val="ru-RU" w:eastAsia="ru-RU"/>
              </w:rPr>
              <w:t>Всього</w:t>
            </w:r>
            <w:proofErr w:type="spellEnd"/>
          </w:p>
        </w:tc>
        <w:tc>
          <w:tcPr>
            <w:tcW w:w="709"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i/>
                <w:iCs/>
                <w:color w:val="000000"/>
                <w:lang w:val="ru-RU" w:eastAsia="ru-RU"/>
              </w:rPr>
            </w:pPr>
            <w:proofErr w:type="spellStart"/>
            <w:r w:rsidRPr="000E2EFF">
              <w:rPr>
                <w:i/>
                <w:iCs/>
                <w:color w:val="000000"/>
                <w:lang w:val="ru-RU" w:eastAsia="ru-RU"/>
              </w:rPr>
              <w:t>видатки</w:t>
            </w:r>
            <w:proofErr w:type="spellEnd"/>
            <w:r w:rsidRPr="000E2EFF">
              <w:rPr>
                <w:i/>
                <w:iCs/>
                <w:color w:val="000000"/>
                <w:lang w:val="ru-RU" w:eastAsia="ru-RU"/>
              </w:rPr>
              <w:t xml:space="preserve"> </w:t>
            </w:r>
            <w:proofErr w:type="spellStart"/>
            <w:r w:rsidRPr="000E2EFF">
              <w:rPr>
                <w:i/>
                <w:iCs/>
                <w:color w:val="000000"/>
                <w:lang w:val="ru-RU" w:eastAsia="ru-RU"/>
              </w:rPr>
              <w:t>споживання</w:t>
            </w:r>
            <w:proofErr w:type="spellEnd"/>
          </w:p>
        </w:tc>
        <w:tc>
          <w:tcPr>
            <w:tcW w:w="2144" w:type="dxa"/>
            <w:gridSpan w:val="4"/>
            <w:tcBorders>
              <w:top w:val="single" w:sz="4" w:space="0" w:color="000000"/>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color w:val="000000"/>
                <w:lang w:val="ru-RU" w:eastAsia="ru-RU"/>
              </w:rPr>
            </w:pPr>
            <w:r w:rsidRPr="000E2EFF">
              <w:rPr>
                <w:color w:val="000000"/>
                <w:lang w:val="ru-RU" w:eastAsia="ru-RU"/>
              </w:rPr>
              <w:t>з них</w:t>
            </w:r>
          </w:p>
        </w:tc>
        <w:tc>
          <w:tcPr>
            <w:tcW w:w="7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i/>
                <w:iCs/>
                <w:color w:val="000000"/>
                <w:lang w:val="ru-RU" w:eastAsia="ru-RU"/>
              </w:rPr>
            </w:pPr>
            <w:proofErr w:type="spellStart"/>
            <w:r w:rsidRPr="000E2EFF">
              <w:rPr>
                <w:i/>
                <w:iCs/>
                <w:color w:val="000000"/>
                <w:lang w:val="ru-RU" w:eastAsia="ru-RU"/>
              </w:rPr>
              <w:t>видатки</w:t>
            </w:r>
            <w:proofErr w:type="spellEnd"/>
            <w:r w:rsidRPr="000E2EFF">
              <w:rPr>
                <w:i/>
                <w:iCs/>
                <w:color w:val="000000"/>
                <w:lang w:val="ru-RU" w:eastAsia="ru-RU"/>
              </w:rPr>
              <w:br/>
            </w:r>
            <w:proofErr w:type="spellStart"/>
            <w:r w:rsidRPr="000E2EFF">
              <w:rPr>
                <w:i/>
                <w:iCs/>
                <w:color w:val="000000"/>
                <w:lang w:val="ru-RU" w:eastAsia="ru-RU"/>
              </w:rPr>
              <w:t>розвитку</w:t>
            </w:r>
            <w:proofErr w:type="spellEnd"/>
          </w:p>
        </w:tc>
        <w:tc>
          <w:tcPr>
            <w:tcW w:w="709" w:type="dxa"/>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color w:val="000000"/>
                <w:lang w:val="ru-RU" w:eastAsia="ru-RU"/>
              </w:rPr>
            </w:pPr>
            <w:r w:rsidRPr="000E2EFF">
              <w:rPr>
                <w:color w:val="000000"/>
                <w:lang w:val="ru-RU" w:eastAsia="ru-RU"/>
              </w:rPr>
              <w:t>з них</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b/>
                <w:bCs/>
                <w:color w:val="000000"/>
                <w:lang w:val="ru-RU" w:eastAsia="ru-RU"/>
              </w:rPr>
            </w:pPr>
          </w:p>
        </w:tc>
      </w:tr>
      <w:tr w:rsidR="00985120" w:rsidRPr="000E2EFF" w:rsidTr="00985120">
        <w:trPr>
          <w:trHeight w:val="702"/>
        </w:trPr>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color w:val="000000"/>
                <w:lang w:val="ru-RU" w:eastAsia="ru-RU"/>
              </w:rPr>
            </w:pPr>
          </w:p>
        </w:tc>
        <w:tc>
          <w:tcPr>
            <w:tcW w:w="895" w:type="dxa"/>
            <w:gridSpan w:val="2"/>
            <w:vMerge/>
            <w:tcBorders>
              <w:top w:val="single" w:sz="4" w:space="0" w:color="000000"/>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color w:val="000000"/>
                <w:lang w:val="ru-RU" w:eastAsia="ru-RU"/>
              </w:rPr>
            </w:pPr>
          </w:p>
        </w:tc>
        <w:tc>
          <w:tcPr>
            <w:tcW w:w="896" w:type="dxa"/>
            <w:gridSpan w:val="2"/>
            <w:vMerge/>
            <w:tcBorders>
              <w:top w:val="single" w:sz="4" w:space="0" w:color="000000"/>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color w:val="000000"/>
                <w:lang w:val="ru-RU" w:eastAsia="ru-RU"/>
              </w:rPr>
            </w:pPr>
          </w:p>
        </w:tc>
        <w:tc>
          <w:tcPr>
            <w:tcW w:w="1525" w:type="dxa"/>
            <w:gridSpan w:val="2"/>
            <w:vMerge/>
            <w:tcBorders>
              <w:top w:val="single" w:sz="4" w:space="0" w:color="000000"/>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color w:val="000000"/>
                <w:lang w:val="ru-RU" w:eastAsia="ru-RU"/>
              </w:rPr>
            </w:pPr>
          </w:p>
        </w:tc>
        <w:tc>
          <w:tcPr>
            <w:tcW w:w="931" w:type="dxa"/>
            <w:vMerge/>
            <w:tcBorders>
              <w:top w:val="nil"/>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b/>
                <w:bCs/>
                <w:color w:val="000000"/>
                <w:lang w:val="ru-RU" w:eastAsia="ru-RU"/>
              </w:rPr>
            </w:pPr>
          </w:p>
        </w:tc>
        <w:tc>
          <w:tcPr>
            <w:tcW w:w="992" w:type="dxa"/>
            <w:gridSpan w:val="3"/>
            <w:vMerge/>
            <w:tcBorders>
              <w:top w:val="nil"/>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i/>
                <w:iCs/>
                <w:color w:val="000000"/>
                <w:lang w:val="ru-RU"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color w:val="000000"/>
                <w:lang w:val="ru-RU" w:eastAsia="ru-RU"/>
              </w:rPr>
            </w:pPr>
            <w:r w:rsidRPr="000E2EFF">
              <w:rPr>
                <w:color w:val="000000"/>
                <w:lang w:val="ru-RU" w:eastAsia="ru-RU"/>
              </w:rPr>
              <w:t>оплата</w:t>
            </w:r>
            <w:r w:rsidRPr="000E2EFF">
              <w:rPr>
                <w:color w:val="000000"/>
                <w:lang w:val="ru-RU" w:eastAsia="ru-RU"/>
              </w:rPr>
              <w:br/>
            </w:r>
            <w:proofErr w:type="spellStart"/>
            <w:r w:rsidRPr="000E2EFF">
              <w:rPr>
                <w:color w:val="000000"/>
                <w:lang w:val="ru-RU" w:eastAsia="ru-RU"/>
              </w:rPr>
              <w:t>праці</w:t>
            </w:r>
            <w:proofErr w:type="spellEnd"/>
          </w:p>
        </w:tc>
        <w:tc>
          <w:tcPr>
            <w:tcW w:w="709" w:type="dxa"/>
            <w:gridSpan w:val="2"/>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color w:val="000000"/>
                <w:lang w:val="ru-RU" w:eastAsia="ru-RU"/>
              </w:rPr>
            </w:pPr>
            <w:proofErr w:type="spellStart"/>
            <w:r w:rsidRPr="000E2EFF">
              <w:rPr>
                <w:color w:val="000000"/>
                <w:lang w:val="ru-RU" w:eastAsia="ru-RU"/>
              </w:rPr>
              <w:t>комунальні</w:t>
            </w:r>
            <w:proofErr w:type="spellEnd"/>
            <w:r w:rsidRPr="000E2EFF">
              <w:rPr>
                <w:color w:val="000000"/>
                <w:lang w:val="ru-RU" w:eastAsia="ru-RU"/>
              </w:rPr>
              <w:t xml:space="preserve"> </w:t>
            </w:r>
            <w:proofErr w:type="spellStart"/>
            <w:r w:rsidRPr="000E2EFF">
              <w:rPr>
                <w:color w:val="000000"/>
                <w:lang w:val="ru-RU" w:eastAsia="ru-RU"/>
              </w:rPr>
              <w:t>послуги</w:t>
            </w:r>
            <w:proofErr w:type="spellEnd"/>
            <w:r w:rsidRPr="000E2EFF">
              <w:rPr>
                <w:color w:val="000000"/>
                <w:lang w:val="ru-RU" w:eastAsia="ru-RU"/>
              </w:rPr>
              <w:t xml:space="preserve"> та </w:t>
            </w:r>
            <w:proofErr w:type="spellStart"/>
            <w:r w:rsidRPr="000E2EFF">
              <w:rPr>
                <w:color w:val="000000"/>
                <w:lang w:val="ru-RU" w:eastAsia="ru-RU"/>
              </w:rPr>
              <w:t>енергоносії</w:t>
            </w:r>
            <w:proofErr w:type="spellEnd"/>
          </w:p>
        </w:tc>
        <w:tc>
          <w:tcPr>
            <w:tcW w:w="709" w:type="dxa"/>
            <w:gridSpan w:val="2"/>
            <w:vMerge/>
            <w:tcBorders>
              <w:top w:val="nil"/>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i/>
                <w:iCs/>
                <w:color w:val="000000"/>
                <w:lang w:val="ru-RU" w:eastAsia="ru-RU"/>
              </w:rPr>
            </w:pPr>
          </w:p>
        </w:tc>
        <w:tc>
          <w:tcPr>
            <w:tcW w:w="708" w:type="dxa"/>
            <w:gridSpan w:val="2"/>
            <w:vMerge/>
            <w:tcBorders>
              <w:top w:val="nil"/>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b/>
                <w:bCs/>
                <w:color w:val="000000"/>
                <w:lang w:val="ru-RU" w:eastAsia="ru-RU"/>
              </w:rPr>
            </w:pPr>
          </w:p>
        </w:tc>
        <w:tc>
          <w:tcPr>
            <w:tcW w:w="709" w:type="dxa"/>
            <w:gridSpan w:val="3"/>
            <w:vMerge/>
            <w:tcBorders>
              <w:top w:val="nil"/>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i/>
                <w:iCs/>
                <w:color w:val="000000"/>
                <w:lang w:val="ru-RU"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color w:val="000000"/>
                <w:lang w:val="ru-RU" w:eastAsia="ru-RU"/>
              </w:rPr>
            </w:pPr>
            <w:r w:rsidRPr="000E2EFF">
              <w:rPr>
                <w:color w:val="000000"/>
                <w:lang w:val="ru-RU" w:eastAsia="ru-RU"/>
              </w:rPr>
              <w:t>оплата</w:t>
            </w:r>
            <w:r w:rsidRPr="000E2EFF">
              <w:rPr>
                <w:color w:val="000000"/>
                <w:lang w:val="ru-RU" w:eastAsia="ru-RU"/>
              </w:rPr>
              <w:br/>
            </w:r>
            <w:proofErr w:type="spellStart"/>
            <w:r w:rsidRPr="000E2EFF">
              <w:rPr>
                <w:color w:val="000000"/>
                <w:lang w:val="ru-RU" w:eastAsia="ru-RU"/>
              </w:rPr>
              <w:t>праці</w:t>
            </w:r>
            <w:proofErr w:type="spellEnd"/>
          </w:p>
        </w:tc>
        <w:tc>
          <w:tcPr>
            <w:tcW w:w="1152" w:type="dxa"/>
            <w:gridSpan w:val="2"/>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color w:val="000000"/>
                <w:lang w:val="ru-RU" w:eastAsia="ru-RU"/>
              </w:rPr>
            </w:pPr>
            <w:proofErr w:type="spellStart"/>
            <w:r w:rsidRPr="000E2EFF">
              <w:rPr>
                <w:color w:val="000000"/>
                <w:lang w:val="ru-RU" w:eastAsia="ru-RU"/>
              </w:rPr>
              <w:t>комунальні</w:t>
            </w:r>
            <w:proofErr w:type="spellEnd"/>
            <w:r w:rsidRPr="000E2EFF">
              <w:rPr>
                <w:color w:val="000000"/>
                <w:lang w:val="ru-RU" w:eastAsia="ru-RU"/>
              </w:rPr>
              <w:t xml:space="preserve"> </w:t>
            </w:r>
            <w:proofErr w:type="spellStart"/>
            <w:r w:rsidRPr="000E2EFF">
              <w:rPr>
                <w:color w:val="000000"/>
                <w:lang w:val="ru-RU" w:eastAsia="ru-RU"/>
              </w:rPr>
              <w:t>послуги</w:t>
            </w:r>
            <w:proofErr w:type="spellEnd"/>
            <w:r w:rsidRPr="000E2EFF">
              <w:rPr>
                <w:color w:val="000000"/>
                <w:lang w:val="ru-RU" w:eastAsia="ru-RU"/>
              </w:rPr>
              <w:t xml:space="preserve"> та </w:t>
            </w:r>
            <w:proofErr w:type="spellStart"/>
            <w:r w:rsidRPr="000E2EFF">
              <w:rPr>
                <w:color w:val="000000"/>
                <w:lang w:val="ru-RU" w:eastAsia="ru-RU"/>
              </w:rPr>
              <w:t>енергоносії</w:t>
            </w:r>
            <w:proofErr w:type="spellEnd"/>
          </w:p>
        </w:tc>
        <w:tc>
          <w:tcPr>
            <w:tcW w:w="726" w:type="dxa"/>
            <w:vMerge/>
            <w:tcBorders>
              <w:top w:val="nil"/>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i/>
                <w:iCs/>
                <w:color w:val="000000"/>
                <w:lang w:val="ru-RU"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color w:val="000000"/>
                <w:lang w:val="ru-RU" w:eastAsia="ru-RU"/>
              </w:rPr>
            </w:pPr>
            <w:r w:rsidRPr="000E2EFF">
              <w:rPr>
                <w:color w:val="000000"/>
                <w:lang w:val="ru-RU" w:eastAsia="ru-RU"/>
              </w:rPr>
              <w:t>бюджет</w:t>
            </w:r>
            <w:r w:rsidRPr="000E2EFF">
              <w:rPr>
                <w:color w:val="000000"/>
                <w:lang w:val="ru-RU" w:eastAsia="ru-RU"/>
              </w:rPr>
              <w:br/>
            </w:r>
            <w:proofErr w:type="spellStart"/>
            <w:r w:rsidRPr="000E2EFF">
              <w:rPr>
                <w:color w:val="000000"/>
                <w:lang w:val="ru-RU" w:eastAsia="ru-RU"/>
              </w:rPr>
              <w:t>розвитку</w:t>
            </w:r>
            <w:proofErr w:type="spellEnd"/>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154911" w:rsidRPr="000E2EFF" w:rsidRDefault="00154911" w:rsidP="00154911">
            <w:pPr>
              <w:widowControl/>
              <w:autoSpaceDE/>
              <w:autoSpaceDN/>
              <w:adjustRightInd/>
              <w:rPr>
                <w:b/>
                <w:bCs/>
                <w:color w:val="000000"/>
                <w:lang w:val="ru-RU" w:eastAsia="ru-RU"/>
              </w:rPr>
            </w:pPr>
          </w:p>
        </w:tc>
      </w:tr>
      <w:tr w:rsidR="00985120" w:rsidRPr="000E2EFF" w:rsidTr="00985120">
        <w:trPr>
          <w:trHeight w:val="282"/>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89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b/>
                <w:bCs/>
                <w:color w:val="000000"/>
                <w:lang w:val="ru-RU" w:eastAsia="ru-RU"/>
              </w:rPr>
            </w:pPr>
            <w:r w:rsidRPr="000E2EFF">
              <w:rPr>
                <w:rFonts w:ascii="Arial" w:hAnsi="Arial" w:cs="Arial"/>
                <w:b/>
                <w:bCs/>
                <w:color w:val="000000"/>
                <w:lang w:val="ru-RU" w:eastAsia="ru-RU"/>
              </w:rPr>
              <w:t>01</w:t>
            </w:r>
          </w:p>
        </w:tc>
        <w:tc>
          <w:tcPr>
            <w:tcW w:w="896" w:type="dxa"/>
            <w:gridSpan w:val="2"/>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152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rPr>
                <w:rFonts w:ascii="Arial" w:hAnsi="Arial" w:cs="Arial"/>
                <w:b/>
                <w:bCs/>
                <w:color w:val="000000"/>
                <w:lang w:val="ru-RU" w:eastAsia="ru-RU"/>
              </w:rPr>
            </w:pPr>
            <w:proofErr w:type="spellStart"/>
            <w:proofErr w:type="gramStart"/>
            <w:r w:rsidRPr="000E2EFF">
              <w:rPr>
                <w:rFonts w:ascii="Arial" w:hAnsi="Arial" w:cs="Arial"/>
                <w:b/>
                <w:bCs/>
                <w:color w:val="000000"/>
                <w:lang w:val="ru-RU" w:eastAsia="ru-RU"/>
              </w:rPr>
              <w:t>Курен</w:t>
            </w:r>
            <w:proofErr w:type="gramEnd"/>
            <w:r w:rsidRPr="000E2EFF">
              <w:rPr>
                <w:rFonts w:ascii="Arial" w:hAnsi="Arial" w:cs="Arial"/>
                <w:b/>
                <w:bCs/>
                <w:color w:val="000000"/>
                <w:lang w:val="ru-RU" w:eastAsia="ru-RU"/>
              </w:rPr>
              <w:t>івська</w:t>
            </w:r>
            <w:proofErr w:type="spellEnd"/>
            <w:r w:rsidRPr="000E2EFF">
              <w:rPr>
                <w:rFonts w:ascii="Arial" w:hAnsi="Arial" w:cs="Arial"/>
                <w:b/>
                <w:bCs/>
                <w:color w:val="000000"/>
                <w:lang w:val="ru-RU" w:eastAsia="ru-RU"/>
              </w:rPr>
              <w:t xml:space="preserve"> </w:t>
            </w:r>
            <w:proofErr w:type="spellStart"/>
            <w:r w:rsidRPr="000E2EFF">
              <w:rPr>
                <w:rFonts w:ascii="Arial" w:hAnsi="Arial" w:cs="Arial"/>
                <w:b/>
                <w:bCs/>
                <w:color w:val="000000"/>
                <w:lang w:val="ru-RU" w:eastAsia="ru-RU"/>
              </w:rPr>
              <w:t>сільська</w:t>
            </w:r>
            <w:proofErr w:type="spellEnd"/>
            <w:r w:rsidRPr="000E2EFF">
              <w:rPr>
                <w:rFonts w:ascii="Arial" w:hAnsi="Arial" w:cs="Arial"/>
                <w:b/>
                <w:bCs/>
                <w:color w:val="000000"/>
                <w:lang w:val="ru-RU" w:eastAsia="ru-RU"/>
              </w:rPr>
              <w:t xml:space="preserve"> рада</w:t>
            </w:r>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317,775</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317,775</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198,468</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5,700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317,775</w:t>
            </w:r>
          </w:p>
        </w:tc>
      </w:tr>
      <w:tr w:rsidR="00985120" w:rsidRPr="000E2EFF" w:rsidTr="00985120">
        <w:trPr>
          <w:trHeight w:val="282"/>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89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b/>
                <w:bCs/>
                <w:color w:val="000000"/>
                <w:lang w:val="ru-RU" w:eastAsia="ru-RU"/>
              </w:rPr>
            </w:pPr>
            <w:r w:rsidRPr="000E2EFF">
              <w:rPr>
                <w:rFonts w:ascii="Arial" w:hAnsi="Arial" w:cs="Arial"/>
                <w:b/>
                <w:bCs/>
                <w:color w:val="000000"/>
                <w:lang w:val="ru-RU" w:eastAsia="ru-RU"/>
              </w:rPr>
              <w:t>010000</w:t>
            </w:r>
          </w:p>
        </w:tc>
        <w:tc>
          <w:tcPr>
            <w:tcW w:w="896" w:type="dxa"/>
            <w:gridSpan w:val="2"/>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152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rPr>
                <w:rFonts w:ascii="Arial" w:hAnsi="Arial" w:cs="Arial"/>
                <w:b/>
                <w:bCs/>
                <w:color w:val="000000"/>
                <w:lang w:val="ru-RU" w:eastAsia="ru-RU"/>
              </w:rPr>
            </w:pPr>
            <w:proofErr w:type="spellStart"/>
            <w:r w:rsidRPr="000E2EFF">
              <w:rPr>
                <w:rFonts w:ascii="Arial" w:hAnsi="Arial" w:cs="Arial"/>
                <w:b/>
                <w:bCs/>
                <w:color w:val="000000"/>
                <w:lang w:val="ru-RU" w:eastAsia="ru-RU"/>
              </w:rPr>
              <w:t>Державне</w:t>
            </w:r>
            <w:proofErr w:type="spellEnd"/>
            <w:r w:rsidRPr="000E2EFF">
              <w:rPr>
                <w:rFonts w:ascii="Arial" w:hAnsi="Arial" w:cs="Arial"/>
                <w:b/>
                <w:bCs/>
                <w:color w:val="000000"/>
                <w:lang w:val="ru-RU" w:eastAsia="ru-RU"/>
              </w:rPr>
              <w:t xml:space="preserve"> </w:t>
            </w:r>
            <w:proofErr w:type="spellStart"/>
            <w:r w:rsidRPr="000E2EFF">
              <w:rPr>
                <w:rFonts w:ascii="Arial" w:hAnsi="Arial" w:cs="Arial"/>
                <w:b/>
                <w:bCs/>
                <w:color w:val="000000"/>
                <w:lang w:val="ru-RU" w:eastAsia="ru-RU"/>
              </w:rPr>
              <w:t>управління</w:t>
            </w:r>
            <w:proofErr w:type="spellEnd"/>
            <w:r w:rsidRPr="000E2EFF">
              <w:rPr>
                <w:rFonts w:ascii="Arial" w:hAnsi="Arial" w:cs="Arial"/>
                <w:b/>
                <w:bCs/>
                <w:color w:val="000000"/>
                <w:lang w:val="ru-RU" w:eastAsia="ru-RU"/>
              </w:rPr>
              <w:t> </w:t>
            </w:r>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251,100</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251,100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175,000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3,000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251,100</w:t>
            </w:r>
          </w:p>
        </w:tc>
      </w:tr>
      <w:tr w:rsidR="00985120" w:rsidRPr="000E2EFF" w:rsidTr="00985120">
        <w:trPr>
          <w:trHeight w:val="282"/>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89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color w:val="000000"/>
                <w:lang w:val="ru-RU" w:eastAsia="ru-RU"/>
              </w:rPr>
            </w:pPr>
            <w:r w:rsidRPr="000E2EFF">
              <w:rPr>
                <w:rFonts w:ascii="Arial" w:hAnsi="Arial" w:cs="Arial"/>
                <w:color w:val="000000"/>
                <w:lang w:val="ru-RU" w:eastAsia="ru-RU"/>
              </w:rPr>
              <w:t>010116</w:t>
            </w:r>
          </w:p>
        </w:tc>
        <w:tc>
          <w:tcPr>
            <w:tcW w:w="896"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color w:val="000000"/>
                <w:lang w:val="ru-RU" w:eastAsia="ru-RU"/>
              </w:rPr>
            </w:pPr>
            <w:r w:rsidRPr="000E2EFF">
              <w:rPr>
                <w:rFonts w:ascii="Arial" w:hAnsi="Arial" w:cs="Arial"/>
                <w:color w:val="000000"/>
                <w:lang w:val="ru-RU" w:eastAsia="ru-RU"/>
              </w:rPr>
              <w:t>0111</w:t>
            </w:r>
          </w:p>
        </w:tc>
        <w:tc>
          <w:tcPr>
            <w:tcW w:w="152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rPr>
                <w:rFonts w:ascii="Arial" w:hAnsi="Arial" w:cs="Arial"/>
                <w:color w:val="000000"/>
                <w:lang w:val="ru-RU" w:eastAsia="ru-RU"/>
              </w:rPr>
            </w:pPr>
            <w:proofErr w:type="spellStart"/>
            <w:r w:rsidRPr="000E2EFF">
              <w:rPr>
                <w:rFonts w:ascii="Arial" w:hAnsi="Arial" w:cs="Arial"/>
                <w:color w:val="000000"/>
                <w:lang w:val="ru-RU" w:eastAsia="ru-RU"/>
              </w:rPr>
              <w:t>Органи</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місцевого</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самоврядування</w:t>
            </w:r>
            <w:proofErr w:type="spellEnd"/>
            <w:r w:rsidRPr="000E2EFF">
              <w:rPr>
                <w:rFonts w:ascii="Arial" w:hAnsi="Arial" w:cs="Arial"/>
                <w:color w:val="000000"/>
                <w:lang w:val="ru-RU" w:eastAsia="ru-RU"/>
              </w:rPr>
              <w:t> </w:t>
            </w:r>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251,100</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251,100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175,000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3,000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251,100</w:t>
            </w:r>
          </w:p>
        </w:tc>
      </w:tr>
      <w:tr w:rsidR="00985120" w:rsidRPr="000E2EFF" w:rsidTr="00985120">
        <w:trPr>
          <w:trHeight w:val="282"/>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89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b/>
                <w:bCs/>
                <w:color w:val="000000"/>
                <w:lang w:val="ru-RU" w:eastAsia="ru-RU"/>
              </w:rPr>
            </w:pPr>
            <w:r w:rsidRPr="000E2EFF">
              <w:rPr>
                <w:rFonts w:ascii="Arial" w:hAnsi="Arial" w:cs="Arial"/>
                <w:b/>
                <w:bCs/>
                <w:color w:val="000000"/>
                <w:lang w:val="ru-RU" w:eastAsia="ru-RU"/>
              </w:rPr>
              <w:t>090000</w:t>
            </w:r>
          </w:p>
        </w:tc>
        <w:tc>
          <w:tcPr>
            <w:tcW w:w="896" w:type="dxa"/>
            <w:gridSpan w:val="2"/>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152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rPr>
                <w:rFonts w:ascii="Arial" w:hAnsi="Arial" w:cs="Arial"/>
                <w:b/>
                <w:bCs/>
                <w:color w:val="000000"/>
                <w:lang w:val="ru-RU" w:eastAsia="ru-RU"/>
              </w:rPr>
            </w:pPr>
            <w:proofErr w:type="spellStart"/>
            <w:proofErr w:type="gramStart"/>
            <w:r w:rsidRPr="000E2EFF">
              <w:rPr>
                <w:rFonts w:ascii="Arial" w:hAnsi="Arial" w:cs="Arial"/>
                <w:b/>
                <w:bCs/>
                <w:color w:val="000000"/>
                <w:lang w:val="ru-RU" w:eastAsia="ru-RU"/>
              </w:rPr>
              <w:t>Соц</w:t>
            </w:r>
            <w:proofErr w:type="gramEnd"/>
            <w:r w:rsidRPr="000E2EFF">
              <w:rPr>
                <w:rFonts w:ascii="Arial" w:hAnsi="Arial" w:cs="Arial"/>
                <w:b/>
                <w:bCs/>
                <w:color w:val="000000"/>
                <w:lang w:val="ru-RU" w:eastAsia="ru-RU"/>
              </w:rPr>
              <w:t>іальний</w:t>
            </w:r>
            <w:proofErr w:type="spellEnd"/>
            <w:r w:rsidRPr="000E2EFF">
              <w:rPr>
                <w:rFonts w:ascii="Arial" w:hAnsi="Arial" w:cs="Arial"/>
                <w:b/>
                <w:bCs/>
                <w:color w:val="000000"/>
                <w:lang w:val="ru-RU" w:eastAsia="ru-RU"/>
              </w:rPr>
              <w:t xml:space="preserve"> </w:t>
            </w:r>
            <w:proofErr w:type="spellStart"/>
            <w:r w:rsidRPr="000E2EFF">
              <w:rPr>
                <w:rFonts w:ascii="Arial" w:hAnsi="Arial" w:cs="Arial"/>
                <w:b/>
                <w:bCs/>
                <w:color w:val="000000"/>
                <w:lang w:val="ru-RU" w:eastAsia="ru-RU"/>
              </w:rPr>
              <w:t>захист</w:t>
            </w:r>
            <w:proofErr w:type="spellEnd"/>
            <w:r w:rsidRPr="000E2EFF">
              <w:rPr>
                <w:rFonts w:ascii="Arial" w:hAnsi="Arial" w:cs="Arial"/>
                <w:b/>
                <w:bCs/>
                <w:color w:val="000000"/>
                <w:lang w:val="ru-RU" w:eastAsia="ru-RU"/>
              </w:rPr>
              <w:t xml:space="preserve"> та </w:t>
            </w:r>
            <w:proofErr w:type="spellStart"/>
            <w:r w:rsidRPr="000E2EFF">
              <w:rPr>
                <w:rFonts w:ascii="Arial" w:hAnsi="Arial" w:cs="Arial"/>
                <w:b/>
                <w:bCs/>
                <w:color w:val="000000"/>
                <w:lang w:val="ru-RU" w:eastAsia="ru-RU"/>
              </w:rPr>
              <w:t>соціальне</w:t>
            </w:r>
            <w:proofErr w:type="spellEnd"/>
            <w:r w:rsidRPr="000E2EFF">
              <w:rPr>
                <w:rFonts w:ascii="Arial" w:hAnsi="Arial" w:cs="Arial"/>
                <w:b/>
                <w:bCs/>
                <w:color w:val="000000"/>
                <w:lang w:val="ru-RU" w:eastAsia="ru-RU"/>
              </w:rPr>
              <w:t xml:space="preserve"> </w:t>
            </w:r>
            <w:proofErr w:type="spellStart"/>
            <w:r w:rsidRPr="000E2EFF">
              <w:rPr>
                <w:rFonts w:ascii="Arial" w:hAnsi="Arial" w:cs="Arial"/>
                <w:b/>
                <w:bCs/>
                <w:color w:val="000000"/>
                <w:lang w:val="ru-RU" w:eastAsia="ru-RU"/>
              </w:rPr>
              <w:t>забезпечення</w:t>
            </w:r>
            <w:proofErr w:type="spellEnd"/>
            <w:r w:rsidRPr="000E2EFF">
              <w:rPr>
                <w:rFonts w:ascii="Arial" w:hAnsi="Arial" w:cs="Arial"/>
                <w:b/>
                <w:bCs/>
                <w:color w:val="000000"/>
                <w:lang w:val="ru-RU" w:eastAsia="ru-RU"/>
              </w:rPr>
              <w:t> </w:t>
            </w:r>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12,000</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12,000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12,000</w:t>
            </w:r>
          </w:p>
        </w:tc>
      </w:tr>
      <w:tr w:rsidR="00985120" w:rsidRPr="000E2EFF" w:rsidTr="00985120">
        <w:trPr>
          <w:trHeight w:val="282"/>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89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color w:val="000000"/>
                <w:lang w:val="ru-RU" w:eastAsia="ru-RU"/>
              </w:rPr>
            </w:pPr>
            <w:r w:rsidRPr="000E2EFF">
              <w:rPr>
                <w:rFonts w:ascii="Arial" w:hAnsi="Arial" w:cs="Arial"/>
                <w:color w:val="000000"/>
                <w:lang w:val="ru-RU" w:eastAsia="ru-RU"/>
              </w:rPr>
              <w:t>090412</w:t>
            </w:r>
          </w:p>
        </w:tc>
        <w:tc>
          <w:tcPr>
            <w:tcW w:w="896"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color w:val="000000"/>
                <w:lang w:val="ru-RU" w:eastAsia="ru-RU"/>
              </w:rPr>
            </w:pPr>
            <w:r w:rsidRPr="000E2EFF">
              <w:rPr>
                <w:rFonts w:ascii="Arial" w:hAnsi="Arial" w:cs="Arial"/>
                <w:color w:val="000000"/>
                <w:lang w:val="ru-RU" w:eastAsia="ru-RU"/>
              </w:rPr>
              <w:t>1090</w:t>
            </w:r>
          </w:p>
        </w:tc>
        <w:tc>
          <w:tcPr>
            <w:tcW w:w="152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rPr>
                <w:rFonts w:ascii="Arial" w:hAnsi="Arial" w:cs="Arial"/>
                <w:color w:val="000000"/>
                <w:lang w:val="ru-RU" w:eastAsia="ru-RU"/>
              </w:rPr>
            </w:pPr>
            <w:proofErr w:type="spellStart"/>
            <w:r w:rsidRPr="000E2EFF">
              <w:rPr>
                <w:rFonts w:ascii="Arial" w:hAnsi="Arial" w:cs="Arial"/>
                <w:color w:val="000000"/>
                <w:lang w:val="ru-RU" w:eastAsia="ru-RU"/>
              </w:rPr>
              <w:t>Інші</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видатки</w:t>
            </w:r>
            <w:proofErr w:type="spellEnd"/>
            <w:r w:rsidRPr="000E2EFF">
              <w:rPr>
                <w:rFonts w:ascii="Arial" w:hAnsi="Arial" w:cs="Arial"/>
                <w:color w:val="000000"/>
                <w:lang w:val="ru-RU" w:eastAsia="ru-RU"/>
              </w:rPr>
              <w:t xml:space="preserve"> на </w:t>
            </w:r>
            <w:proofErr w:type="spellStart"/>
            <w:proofErr w:type="gramStart"/>
            <w:r w:rsidRPr="000E2EFF">
              <w:rPr>
                <w:rFonts w:ascii="Arial" w:hAnsi="Arial" w:cs="Arial"/>
                <w:color w:val="000000"/>
                <w:lang w:val="ru-RU" w:eastAsia="ru-RU"/>
              </w:rPr>
              <w:lastRenderedPageBreak/>
              <w:t>соц</w:t>
            </w:r>
            <w:proofErr w:type="gramEnd"/>
            <w:r w:rsidRPr="000E2EFF">
              <w:rPr>
                <w:rFonts w:ascii="Arial" w:hAnsi="Arial" w:cs="Arial"/>
                <w:color w:val="000000"/>
                <w:lang w:val="ru-RU" w:eastAsia="ru-RU"/>
              </w:rPr>
              <w:t>іальний</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захист</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населення</w:t>
            </w:r>
            <w:proofErr w:type="spellEnd"/>
            <w:r w:rsidRPr="000E2EFF">
              <w:rPr>
                <w:rFonts w:ascii="Arial" w:hAnsi="Arial" w:cs="Arial"/>
                <w:color w:val="000000"/>
                <w:lang w:val="ru-RU" w:eastAsia="ru-RU"/>
              </w:rPr>
              <w:t> </w:t>
            </w:r>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lastRenderedPageBreak/>
              <w:t>12,000</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12,000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12,000</w:t>
            </w:r>
          </w:p>
        </w:tc>
      </w:tr>
      <w:tr w:rsidR="00985120" w:rsidRPr="000E2EFF" w:rsidTr="00985120">
        <w:trPr>
          <w:trHeight w:val="282"/>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lastRenderedPageBreak/>
              <w:t> </w:t>
            </w:r>
          </w:p>
        </w:tc>
        <w:tc>
          <w:tcPr>
            <w:tcW w:w="89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b/>
                <w:bCs/>
                <w:color w:val="000000"/>
                <w:lang w:val="ru-RU" w:eastAsia="ru-RU"/>
              </w:rPr>
            </w:pPr>
            <w:r w:rsidRPr="000E2EFF">
              <w:rPr>
                <w:rFonts w:ascii="Arial" w:hAnsi="Arial" w:cs="Arial"/>
                <w:b/>
                <w:bCs/>
                <w:color w:val="000000"/>
                <w:lang w:val="ru-RU" w:eastAsia="ru-RU"/>
              </w:rPr>
              <w:t>100000</w:t>
            </w:r>
          </w:p>
        </w:tc>
        <w:tc>
          <w:tcPr>
            <w:tcW w:w="896" w:type="dxa"/>
            <w:gridSpan w:val="2"/>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152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rPr>
                <w:rFonts w:ascii="Arial" w:hAnsi="Arial" w:cs="Arial"/>
                <w:b/>
                <w:bCs/>
                <w:color w:val="000000"/>
                <w:lang w:val="ru-RU" w:eastAsia="ru-RU"/>
              </w:rPr>
            </w:pPr>
            <w:proofErr w:type="spellStart"/>
            <w:r w:rsidRPr="000E2EFF">
              <w:rPr>
                <w:rFonts w:ascii="Arial" w:hAnsi="Arial" w:cs="Arial"/>
                <w:b/>
                <w:bCs/>
                <w:color w:val="000000"/>
                <w:lang w:val="ru-RU" w:eastAsia="ru-RU"/>
              </w:rPr>
              <w:t>Житлово-комунальне</w:t>
            </w:r>
            <w:proofErr w:type="spellEnd"/>
            <w:r w:rsidRPr="000E2EFF">
              <w:rPr>
                <w:rFonts w:ascii="Arial" w:hAnsi="Arial" w:cs="Arial"/>
                <w:b/>
                <w:bCs/>
                <w:color w:val="000000"/>
                <w:lang w:val="ru-RU" w:eastAsia="ru-RU"/>
              </w:rPr>
              <w:t xml:space="preserve"> </w:t>
            </w:r>
            <w:proofErr w:type="spellStart"/>
            <w:r w:rsidRPr="000E2EFF">
              <w:rPr>
                <w:rFonts w:ascii="Arial" w:hAnsi="Arial" w:cs="Arial"/>
                <w:b/>
                <w:bCs/>
                <w:color w:val="000000"/>
                <w:lang w:val="ru-RU" w:eastAsia="ru-RU"/>
              </w:rPr>
              <w:t>господарство</w:t>
            </w:r>
            <w:proofErr w:type="spellEnd"/>
            <w:r w:rsidRPr="000E2EFF">
              <w:rPr>
                <w:rFonts w:ascii="Arial" w:hAnsi="Arial" w:cs="Arial"/>
                <w:b/>
                <w:bCs/>
                <w:color w:val="000000"/>
                <w:lang w:val="ru-RU" w:eastAsia="ru-RU"/>
              </w:rPr>
              <w:t> </w:t>
            </w:r>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4,000</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4,000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2,000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4,000</w:t>
            </w:r>
          </w:p>
        </w:tc>
      </w:tr>
      <w:tr w:rsidR="00985120" w:rsidRPr="000E2EFF" w:rsidTr="00985120">
        <w:trPr>
          <w:trHeight w:val="282"/>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89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color w:val="000000"/>
                <w:lang w:val="ru-RU" w:eastAsia="ru-RU"/>
              </w:rPr>
            </w:pPr>
            <w:r w:rsidRPr="000E2EFF">
              <w:rPr>
                <w:rFonts w:ascii="Arial" w:hAnsi="Arial" w:cs="Arial"/>
                <w:color w:val="000000"/>
                <w:lang w:val="ru-RU" w:eastAsia="ru-RU"/>
              </w:rPr>
              <w:t>100203</w:t>
            </w:r>
          </w:p>
        </w:tc>
        <w:tc>
          <w:tcPr>
            <w:tcW w:w="896"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color w:val="000000"/>
                <w:lang w:val="ru-RU" w:eastAsia="ru-RU"/>
              </w:rPr>
            </w:pPr>
            <w:r w:rsidRPr="000E2EFF">
              <w:rPr>
                <w:rFonts w:ascii="Arial" w:hAnsi="Arial" w:cs="Arial"/>
                <w:color w:val="000000"/>
                <w:lang w:val="ru-RU" w:eastAsia="ru-RU"/>
              </w:rPr>
              <w:t>0620</w:t>
            </w:r>
          </w:p>
        </w:tc>
        <w:tc>
          <w:tcPr>
            <w:tcW w:w="152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rPr>
                <w:rFonts w:ascii="Arial" w:hAnsi="Arial" w:cs="Arial"/>
                <w:color w:val="000000"/>
                <w:lang w:val="ru-RU" w:eastAsia="ru-RU"/>
              </w:rPr>
            </w:pPr>
            <w:proofErr w:type="spellStart"/>
            <w:r w:rsidRPr="000E2EFF">
              <w:rPr>
                <w:rFonts w:ascii="Arial" w:hAnsi="Arial" w:cs="Arial"/>
                <w:color w:val="000000"/>
                <w:lang w:val="ru-RU" w:eastAsia="ru-RU"/>
              </w:rPr>
              <w:t>Благоустрій</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мі</w:t>
            </w:r>
            <w:proofErr w:type="gramStart"/>
            <w:r w:rsidRPr="000E2EFF">
              <w:rPr>
                <w:rFonts w:ascii="Arial" w:hAnsi="Arial" w:cs="Arial"/>
                <w:color w:val="000000"/>
                <w:lang w:val="ru-RU" w:eastAsia="ru-RU"/>
              </w:rPr>
              <w:t>ст</w:t>
            </w:r>
            <w:proofErr w:type="spellEnd"/>
            <w:proofErr w:type="gram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сіл</w:t>
            </w:r>
            <w:proofErr w:type="spellEnd"/>
            <w:r w:rsidRPr="000E2EFF">
              <w:rPr>
                <w:rFonts w:ascii="Arial" w:hAnsi="Arial" w:cs="Arial"/>
                <w:color w:val="000000"/>
                <w:lang w:val="ru-RU" w:eastAsia="ru-RU"/>
              </w:rPr>
              <w:t>, селищ </w:t>
            </w:r>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4,000</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4,000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2,000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4,000</w:t>
            </w:r>
          </w:p>
        </w:tc>
      </w:tr>
      <w:tr w:rsidR="00985120" w:rsidRPr="000E2EFF" w:rsidTr="00985120">
        <w:trPr>
          <w:trHeight w:val="282"/>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89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b/>
                <w:bCs/>
                <w:color w:val="000000"/>
                <w:lang w:val="ru-RU" w:eastAsia="ru-RU"/>
              </w:rPr>
            </w:pPr>
            <w:r w:rsidRPr="000E2EFF">
              <w:rPr>
                <w:rFonts w:ascii="Arial" w:hAnsi="Arial" w:cs="Arial"/>
                <w:b/>
                <w:bCs/>
                <w:color w:val="000000"/>
                <w:lang w:val="ru-RU" w:eastAsia="ru-RU"/>
              </w:rPr>
              <w:t>110000</w:t>
            </w:r>
          </w:p>
        </w:tc>
        <w:tc>
          <w:tcPr>
            <w:tcW w:w="896" w:type="dxa"/>
            <w:gridSpan w:val="2"/>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152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rPr>
                <w:rFonts w:ascii="Arial" w:hAnsi="Arial" w:cs="Arial"/>
                <w:b/>
                <w:bCs/>
                <w:color w:val="000000"/>
                <w:lang w:val="ru-RU" w:eastAsia="ru-RU"/>
              </w:rPr>
            </w:pPr>
            <w:r w:rsidRPr="000E2EFF">
              <w:rPr>
                <w:rFonts w:ascii="Arial" w:hAnsi="Arial" w:cs="Arial"/>
                <w:b/>
                <w:bCs/>
                <w:color w:val="000000"/>
                <w:lang w:val="ru-RU" w:eastAsia="ru-RU"/>
              </w:rPr>
              <w:t xml:space="preserve">Культура і </w:t>
            </w:r>
            <w:proofErr w:type="spellStart"/>
            <w:r w:rsidRPr="000E2EFF">
              <w:rPr>
                <w:rFonts w:ascii="Arial" w:hAnsi="Arial" w:cs="Arial"/>
                <w:b/>
                <w:bCs/>
                <w:color w:val="000000"/>
                <w:lang w:val="ru-RU" w:eastAsia="ru-RU"/>
              </w:rPr>
              <w:t>мистецтво</w:t>
            </w:r>
            <w:proofErr w:type="spellEnd"/>
            <w:r w:rsidRPr="000E2EFF">
              <w:rPr>
                <w:rFonts w:ascii="Arial" w:hAnsi="Arial" w:cs="Arial"/>
                <w:b/>
                <w:bCs/>
                <w:color w:val="000000"/>
                <w:lang w:val="ru-RU" w:eastAsia="ru-RU"/>
              </w:rPr>
              <w:t> </w:t>
            </w:r>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28,975</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28,975</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23,468</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0,700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28,975</w:t>
            </w:r>
          </w:p>
        </w:tc>
      </w:tr>
      <w:tr w:rsidR="00985120" w:rsidRPr="000E2EFF" w:rsidTr="00985120">
        <w:trPr>
          <w:trHeight w:val="282"/>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89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color w:val="000000"/>
                <w:lang w:val="ru-RU" w:eastAsia="ru-RU"/>
              </w:rPr>
            </w:pPr>
            <w:r w:rsidRPr="000E2EFF">
              <w:rPr>
                <w:rFonts w:ascii="Arial" w:hAnsi="Arial" w:cs="Arial"/>
                <w:color w:val="000000"/>
                <w:lang w:val="ru-RU" w:eastAsia="ru-RU"/>
              </w:rPr>
              <w:t>110201</w:t>
            </w:r>
          </w:p>
        </w:tc>
        <w:tc>
          <w:tcPr>
            <w:tcW w:w="896"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color w:val="000000"/>
                <w:lang w:val="ru-RU" w:eastAsia="ru-RU"/>
              </w:rPr>
            </w:pPr>
            <w:r w:rsidRPr="000E2EFF">
              <w:rPr>
                <w:rFonts w:ascii="Arial" w:hAnsi="Arial" w:cs="Arial"/>
                <w:color w:val="000000"/>
                <w:lang w:val="ru-RU" w:eastAsia="ru-RU"/>
              </w:rPr>
              <w:t>0824</w:t>
            </w:r>
          </w:p>
        </w:tc>
        <w:tc>
          <w:tcPr>
            <w:tcW w:w="152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rPr>
                <w:rFonts w:ascii="Arial" w:hAnsi="Arial" w:cs="Arial"/>
                <w:color w:val="000000"/>
                <w:lang w:val="ru-RU" w:eastAsia="ru-RU"/>
              </w:rPr>
            </w:pPr>
            <w:proofErr w:type="spellStart"/>
            <w:proofErr w:type="gramStart"/>
            <w:r w:rsidRPr="000E2EFF">
              <w:rPr>
                <w:rFonts w:ascii="Arial" w:hAnsi="Arial" w:cs="Arial"/>
                <w:color w:val="000000"/>
                <w:lang w:val="ru-RU" w:eastAsia="ru-RU"/>
              </w:rPr>
              <w:t>Б</w:t>
            </w:r>
            <w:proofErr w:type="gramEnd"/>
            <w:r w:rsidRPr="000E2EFF">
              <w:rPr>
                <w:rFonts w:ascii="Arial" w:hAnsi="Arial" w:cs="Arial"/>
                <w:color w:val="000000"/>
                <w:lang w:val="ru-RU" w:eastAsia="ru-RU"/>
              </w:rPr>
              <w:t>ібліотеки</w:t>
            </w:r>
            <w:proofErr w:type="spellEnd"/>
            <w:r w:rsidRPr="000E2EFF">
              <w:rPr>
                <w:rFonts w:ascii="Arial" w:hAnsi="Arial" w:cs="Arial"/>
                <w:color w:val="000000"/>
                <w:lang w:val="ru-RU" w:eastAsia="ru-RU"/>
              </w:rPr>
              <w:t> </w:t>
            </w:r>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9,272</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9,272</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7,600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0,100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9,272</w:t>
            </w:r>
          </w:p>
        </w:tc>
      </w:tr>
      <w:tr w:rsidR="00985120" w:rsidRPr="000E2EFF" w:rsidTr="00985120">
        <w:trPr>
          <w:trHeight w:val="360"/>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89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color w:val="000000"/>
                <w:lang w:val="ru-RU" w:eastAsia="ru-RU"/>
              </w:rPr>
            </w:pPr>
            <w:r w:rsidRPr="000E2EFF">
              <w:rPr>
                <w:rFonts w:ascii="Arial" w:hAnsi="Arial" w:cs="Arial"/>
                <w:color w:val="000000"/>
                <w:lang w:val="ru-RU" w:eastAsia="ru-RU"/>
              </w:rPr>
              <w:t>110204</w:t>
            </w:r>
          </w:p>
        </w:tc>
        <w:tc>
          <w:tcPr>
            <w:tcW w:w="896"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color w:val="000000"/>
                <w:lang w:val="ru-RU" w:eastAsia="ru-RU"/>
              </w:rPr>
            </w:pPr>
            <w:r w:rsidRPr="000E2EFF">
              <w:rPr>
                <w:rFonts w:ascii="Arial" w:hAnsi="Arial" w:cs="Arial"/>
                <w:color w:val="000000"/>
                <w:lang w:val="ru-RU" w:eastAsia="ru-RU"/>
              </w:rPr>
              <w:t>0828</w:t>
            </w:r>
          </w:p>
        </w:tc>
        <w:tc>
          <w:tcPr>
            <w:tcW w:w="152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rPr>
                <w:rFonts w:ascii="Arial" w:hAnsi="Arial" w:cs="Arial"/>
                <w:color w:val="000000"/>
                <w:lang w:val="ru-RU" w:eastAsia="ru-RU"/>
              </w:rPr>
            </w:pPr>
            <w:proofErr w:type="spellStart"/>
            <w:r w:rsidRPr="000E2EFF">
              <w:rPr>
                <w:rFonts w:ascii="Arial" w:hAnsi="Arial" w:cs="Arial"/>
                <w:color w:val="000000"/>
                <w:lang w:val="ru-RU" w:eastAsia="ru-RU"/>
              </w:rPr>
              <w:t>Палаци</w:t>
            </w:r>
            <w:proofErr w:type="spellEnd"/>
            <w:r w:rsidRPr="000E2EFF">
              <w:rPr>
                <w:rFonts w:ascii="Arial" w:hAnsi="Arial" w:cs="Arial"/>
                <w:color w:val="000000"/>
                <w:lang w:val="ru-RU" w:eastAsia="ru-RU"/>
              </w:rPr>
              <w:t xml:space="preserve"> і </w:t>
            </w:r>
            <w:proofErr w:type="spellStart"/>
            <w:r w:rsidRPr="000E2EFF">
              <w:rPr>
                <w:rFonts w:ascii="Arial" w:hAnsi="Arial" w:cs="Arial"/>
                <w:color w:val="000000"/>
                <w:lang w:val="ru-RU" w:eastAsia="ru-RU"/>
              </w:rPr>
              <w:t>будинки</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культури</w:t>
            </w:r>
            <w:proofErr w:type="spellEnd"/>
            <w:r w:rsidRPr="000E2EFF">
              <w:rPr>
                <w:rFonts w:ascii="Arial" w:hAnsi="Arial" w:cs="Arial"/>
                <w:color w:val="000000"/>
                <w:lang w:val="ru-RU" w:eastAsia="ru-RU"/>
              </w:rPr>
              <w:t xml:space="preserve">, клуби та </w:t>
            </w:r>
            <w:proofErr w:type="spellStart"/>
            <w:r w:rsidRPr="000E2EFF">
              <w:rPr>
                <w:rFonts w:ascii="Arial" w:hAnsi="Arial" w:cs="Arial"/>
                <w:color w:val="000000"/>
                <w:lang w:val="ru-RU" w:eastAsia="ru-RU"/>
              </w:rPr>
              <w:t>інші</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заклади</w:t>
            </w:r>
            <w:proofErr w:type="spellEnd"/>
            <w:r w:rsidRPr="000E2EFF">
              <w:rPr>
                <w:rFonts w:ascii="Arial" w:hAnsi="Arial" w:cs="Arial"/>
                <w:color w:val="000000"/>
                <w:lang w:val="ru-RU" w:eastAsia="ru-RU"/>
              </w:rPr>
              <w:t xml:space="preserve"> </w:t>
            </w:r>
            <w:proofErr w:type="gramStart"/>
            <w:r w:rsidRPr="000E2EFF">
              <w:rPr>
                <w:rFonts w:ascii="Arial" w:hAnsi="Arial" w:cs="Arial"/>
                <w:color w:val="000000"/>
                <w:lang w:val="ru-RU" w:eastAsia="ru-RU"/>
              </w:rPr>
              <w:t>клубного</w:t>
            </w:r>
            <w:proofErr w:type="gramEnd"/>
            <w:r w:rsidRPr="000E2EFF">
              <w:rPr>
                <w:rFonts w:ascii="Arial" w:hAnsi="Arial" w:cs="Arial"/>
                <w:color w:val="000000"/>
                <w:lang w:val="ru-RU" w:eastAsia="ru-RU"/>
              </w:rPr>
              <w:t xml:space="preserve"> типу </w:t>
            </w:r>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19,703</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19,703</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15,868</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0,600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19,703</w:t>
            </w:r>
          </w:p>
        </w:tc>
      </w:tr>
      <w:tr w:rsidR="00985120" w:rsidRPr="000E2EFF" w:rsidTr="00985120">
        <w:trPr>
          <w:trHeight w:val="360"/>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89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b/>
                <w:bCs/>
                <w:color w:val="000000"/>
                <w:lang w:val="ru-RU" w:eastAsia="ru-RU"/>
              </w:rPr>
            </w:pPr>
            <w:r w:rsidRPr="000E2EFF">
              <w:rPr>
                <w:rFonts w:ascii="Arial" w:hAnsi="Arial" w:cs="Arial"/>
                <w:b/>
                <w:bCs/>
                <w:color w:val="000000"/>
                <w:lang w:val="ru-RU" w:eastAsia="ru-RU"/>
              </w:rPr>
              <w:t>170000</w:t>
            </w:r>
          </w:p>
        </w:tc>
        <w:tc>
          <w:tcPr>
            <w:tcW w:w="896" w:type="dxa"/>
            <w:gridSpan w:val="2"/>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152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rPr>
                <w:rFonts w:ascii="Arial" w:hAnsi="Arial" w:cs="Arial"/>
                <w:b/>
                <w:bCs/>
                <w:color w:val="000000"/>
                <w:lang w:val="ru-RU" w:eastAsia="ru-RU"/>
              </w:rPr>
            </w:pPr>
            <w:r w:rsidRPr="000E2EFF">
              <w:rPr>
                <w:rFonts w:ascii="Arial" w:hAnsi="Arial" w:cs="Arial"/>
                <w:b/>
                <w:bCs/>
                <w:color w:val="000000"/>
                <w:lang w:val="ru-RU" w:eastAsia="ru-RU"/>
              </w:rPr>
              <w:t xml:space="preserve">Транспорт, </w:t>
            </w:r>
            <w:proofErr w:type="spellStart"/>
            <w:r w:rsidRPr="000E2EFF">
              <w:rPr>
                <w:rFonts w:ascii="Arial" w:hAnsi="Arial" w:cs="Arial"/>
                <w:b/>
                <w:bCs/>
                <w:color w:val="000000"/>
                <w:lang w:val="ru-RU" w:eastAsia="ru-RU"/>
              </w:rPr>
              <w:t>дорожнє</w:t>
            </w:r>
            <w:proofErr w:type="spellEnd"/>
            <w:r w:rsidRPr="000E2EFF">
              <w:rPr>
                <w:rFonts w:ascii="Arial" w:hAnsi="Arial" w:cs="Arial"/>
                <w:b/>
                <w:bCs/>
                <w:color w:val="000000"/>
                <w:lang w:val="ru-RU" w:eastAsia="ru-RU"/>
              </w:rPr>
              <w:t xml:space="preserve"> </w:t>
            </w:r>
            <w:proofErr w:type="spellStart"/>
            <w:r w:rsidRPr="000E2EFF">
              <w:rPr>
                <w:rFonts w:ascii="Arial" w:hAnsi="Arial" w:cs="Arial"/>
                <w:b/>
                <w:bCs/>
                <w:color w:val="000000"/>
                <w:lang w:val="ru-RU" w:eastAsia="ru-RU"/>
              </w:rPr>
              <w:t>господарство</w:t>
            </w:r>
            <w:proofErr w:type="spellEnd"/>
            <w:r w:rsidRPr="000E2EFF">
              <w:rPr>
                <w:rFonts w:ascii="Arial" w:hAnsi="Arial" w:cs="Arial"/>
                <w:b/>
                <w:bCs/>
                <w:color w:val="000000"/>
                <w:lang w:val="ru-RU" w:eastAsia="ru-RU"/>
              </w:rPr>
              <w:t xml:space="preserve">, </w:t>
            </w:r>
            <w:proofErr w:type="spellStart"/>
            <w:r w:rsidRPr="000E2EFF">
              <w:rPr>
                <w:rFonts w:ascii="Arial" w:hAnsi="Arial" w:cs="Arial"/>
                <w:b/>
                <w:bCs/>
                <w:color w:val="000000"/>
                <w:lang w:val="ru-RU" w:eastAsia="ru-RU"/>
              </w:rPr>
              <w:t>зв</w:t>
            </w:r>
            <w:proofErr w:type="gramStart"/>
            <w:r w:rsidRPr="000E2EFF">
              <w:rPr>
                <w:rFonts w:ascii="Arial" w:hAnsi="Arial" w:cs="Arial"/>
                <w:b/>
                <w:bCs/>
                <w:color w:val="000000"/>
                <w:lang w:val="ru-RU" w:eastAsia="ru-RU"/>
              </w:rPr>
              <w:t>`я</w:t>
            </w:r>
            <w:proofErr w:type="gramEnd"/>
            <w:r w:rsidRPr="000E2EFF">
              <w:rPr>
                <w:rFonts w:ascii="Arial" w:hAnsi="Arial" w:cs="Arial"/>
                <w:b/>
                <w:bCs/>
                <w:color w:val="000000"/>
                <w:lang w:val="ru-RU" w:eastAsia="ru-RU"/>
              </w:rPr>
              <w:t>зок</w:t>
            </w:r>
            <w:proofErr w:type="spellEnd"/>
            <w:r w:rsidRPr="000E2EFF">
              <w:rPr>
                <w:rFonts w:ascii="Arial" w:hAnsi="Arial" w:cs="Arial"/>
                <w:b/>
                <w:bCs/>
                <w:color w:val="000000"/>
                <w:lang w:val="ru-RU" w:eastAsia="ru-RU"/>
              </w:rPr>
              <w:t xml:space="preserve">, </w:t>
            </w:r>
            <w:proofErr w:type="spellStart"/>
            <w:r w:rsidRPr="000E2EFF">
              <w:rPr>
                <w:rFonts w:ascii="Arial" w:hAnsi="Arial" w:cs="Arial"/>
                <w:b/>
                <w:bCs/>
                <w:color w:val="000000"/>
                <w:lang w:val="ru-RU" w:eastAsia="ru-RU"/>
              </w:rPr>
              <w:t>телекомунікації</w:t>
            </w:r>
            <w:proofErr w:type="spellEnd"/>
            <w:r w:rsidRPr="000E2EFF">
              <w:rPr>
                <w:rFonts w:ascii="Arial" w:hAnsi="Arial" w:cs="Arial"/>
                <w:b/>
                <w:bCs/>
                <w:color w:val="000000"/>
                <w:lang w:val="ru-RU" w:eastAsia="ru-RU"/>
              </w:rPr>
              <w:t xml:space="preserve"> та </w:t>
            </w:r>
            <w:proofErr w:type="spellStart"/>
            <w:r w:rsidRPr="000E2EFF">
              <w:rPr>
                <w:rFonts w:ascii="Arial" w:hAnsi="Arial" w:cs="Arial"/>
                <w:b/>
                <w:bCs/>
                <w:color w:val="000000"/>
                <w:lang w:val="ru-RU" w:eastAsia="ru-RU"/>
              </w:rPr>
              <w:t>інформатика</w:t>
            </w:r>
            <w:proofErr w:type="spellEnd"/>
            <w:r w:rsidRPr="000E2EFF">
              <w:rPr>
                <w:rFonts w:ascii="Arial" w:hAnsi="Arial" w:cs="Arial"/>
                <w:b/>
                <w:bCs/>
                <w:color w:val="000000"/>
                <w:lang w:val="ru-RU" w:eastAsia="ru-RU"/>
              </w:rPr>
              <w:t> </w:t>
            </w:r>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10,000</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10,000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10,000</w:t>
            </w:r>
          </w:p>
        </w:tc>
      </w:tr>
      <w:tr w:rsidR="00985120" w:rsidRPr="000E2EFF" w:rsidTr="00985120">
        <w:trPr>
          <w:trHeight w:val="522"/>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89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color w:val="000000"/>
                <w:lang w:val="ru-RU" w:eastAsia="ru-RU"/>
              </w:rPr>
            </w:pPr>
            <w:r w:rsidRPr="000E2EFF">
              <w:rPr>
                <w:rFonts w:ascii="Arial" w:hAnsi="Arial" w:cs="Arial"/>
                <w:color w:val="000000"/>
                <w:lang w:val="ru-RU" w:eastAsia="ru-RU"/>
              </w:rPr>
              <w:t>170703</w:t>
            </w:r>
          </w:p>
        </w:tc>
        <w:tc>
          <w:tcPr>
            <w:tcW w:w="896"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color w:val="000000"/>
                <w:lang w:val="ru-RU" w:eastAsia="ru-RU"/>
              </w:rPr>
            </w:pPr>
            <w:r w:rsidRPr="000E2EFF">
              <w:rPr>
                <w:rFonts w:ascii="Arial" w:hAnsi="Arial" w:cs="Arial"/>
                <w:color w:val="000000"/>
                <w:lang w:val="ru-RU" w:eastAsia="ru-RU"/>
              </w:rPr>
              <w:t>0456</w:t>
            </w:r>
          </w:p>
        </w:tc>
        <w:tc>
          <w:tcPr>
            <w:tcW w:w="152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rPr>
                <w:rFonts w:ascii="Arial" w:hAnsi="Arial" w:cs="Arial"/>
                <w:color w:val="000000"/>
                <w:lang w:val="ru-RU" w:eastAsia="ru-RU"/>
              </w:rPr>
            </w:pPr>
            <w:proofErr w:type="spellStart"/>
            <w:r w:rsidRPr="000E2EFF">
              <w:rPr>
                <w:rFonts w:ascii="Arial" w:hAnsi="Arial" w:cs="Arial"/>
                <w:color w:val="000000"/>
                <w:lang w:val="ru-RU" w:eastAsia="ru-RU"/>
              </w:rPr>
              <w:t>Видатки</w:t>
            </w:r>
            <w:proofErr w:type="spellEnd"/>
            <w:r w:rsidRPr="000E2EFF">
              <w:rPr>
                <w:rFonts w:ascii="Arial" w:hAnsi="Arial" w:cs="Arial"/>
                <w:color w:val="000000"/>
                <w:lang w:val="ru-RU" w:eastAsia="ru-RU"/>
              </w:rPr>
              <w:t xml:space="preserve"> на </w:t>
            </w:r>
            <w:proofErr w:type="spellStart"/>
            <w:r w:rsidRPr="000E2EFF">
              <w:rPr>
                <w:rFonts w:ascii="Arial" w:hAnsi="Arial" w:cs="Arial"/>
                <w:color w:val="000000"/>
                <w:lang w:val="ru-RU" w:eastAsia="ru-RU"/>
              </w:rPr>
              <w:t>проведення</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робіт</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пов</w:t>
            </w:r>
            <w:proofErr w:type="gramStart"/>
            <w:r w:rsidRPr="000E2EFF">
              <w:rPr>
                <w:rFonts w:ascii="Arial" w:hAnsi="Arial" w:cs="Arial"/>
                <w:color w:val="000000"/>
                <w:lang w:val="ru-RU" w:eastAsia="ru-RU"/>
              </w:rPr>
              <w:t>`я</w:t>
            </w:r>
            <w:proofErr w:type="gramEnd"/>
            <w:r w:rsidRPr="000E2EFF">
              <w:rPr>
                <w:rFonts w:ascii="Arial" w:hAnsi="Arial" w:cs="Arial"/>
                <w:color w:val="000000"/>
                <w:lang w:val="ru-RU" w:eastAsia="ru-RU"/>
              </w:rPr>
              <w:t>заних</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із</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будівництвом</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реконструкцією</w:t>
            </w:r>
            <w:proofErr w:type="spellEnd"/>
            <w:r w:rsidRPr="000E2EFF">
              <w:rPr>
                <w:rFonts w:ascii="Arial" w:hAnsi="Arial" w:cs="Arial"/>
                <w:color w:val="000000"/>
                <w:lang w:val="ru-RU" w:eastAsia="ru-RU"/>
              </w:rPr>
              <w:t xml:space="preserve">, ремонтом та </w:t>
            </w:r>
            <w:proofErr w:type="spellStart"/>
            <w:r w:rsidRPr="000E2EFF">
              <w:rPr>
                <w:rFonts w:ascii="Arial" w:hAnsi="Arial" w:cs="Arial"/>
                <w:color w:val="000000"/>
                <w:lang w:val="ru-RU" w:eastAsia="ru-RU"/>
              </w:rPr>
              <w:t>утриманням</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автомобільних</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доріг</w:t>
            </w:r>
            <w:proofErr w:type="spellEnd"/>
            <w:r w:rsidRPr="000E2EFF">
              <w:rPr>
                <w:rFonts w:ascii="Arial" w:hAnsi="Arial" w:cs="Arial"/>
                <w:color w:val="000000"/>
                <w:lang w:val="ru-RU" w:eastAsia="ru-RU"/>
              </w:rPr>
              <w:t> </w:t>
            </w:r>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10,000</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10,000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10,000</w:t>
            </w:r>
          </w:p>
        </w:tc>
      </w:tr>
      <w:tr w:rsidR="00985120" w:rsidRPr="000E2EFF" w:rsidTr="00985120">
        <w:trPr>
          <w:trHeight w:val="282"/>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lastRenderedPageBreak/>
              <w:t> </w:t>
            </w:r>
          </w:p>
        </w:tc>
        <w:tc>
          <w:tcPr>
            <w:tcW w:w="89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b/>
                <w:bCs/>
                <w:color w:val="000000"/>
                <w:lang w:val="ru-RU" w:eastAsia="ru-RU"/>
              </w:rPr>
            </w:pPr>
            <w:r w:rsidRPr="000E2EFF">
              <w:rPr>
                <w:rFonts w:ascii="Arial" w:hAnsi="Arial" w:cs="Arial"/>
                <w:b/>
                <w:bCs/>
                <w:color w:val="000000"/>
                <w:lang w:val="ru-RU" w:eastAsia="ru-RU"/>
              </w:rPr>
              <w:t>250000</w:t>
            </w:r>
          </w:p>
        </w:tc>
        <w:tc>
          <w:tcPr>
            <w:tcW w:w="896" w:type="dxa"/>
            <w:gridSpan w:val="2"/>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152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rPr>
                <w:rFonts w:ascii="Arial" w:hAnsi="Arial" w:cs="Arial"/>
                <w:b/>
                <w:bCs/>
                <w:color w:val="000000"/>
                <w:lang w:val="ru-RU" w:eastAsia="ru-RU"/>
              </w:rPr>
            </w:pPr>
            <w:proofErr w:type="spellStart"/>
            <w:r w:rsidRPr="000E2EFF">
              <w:rPr>
                <w:rFonts w:ascii="Arial" w:hAnsi="Arial" w:cs="Arial"/>
                <w:b/>
                <w:bCs/>
                <w:color w:val="000000"/>
                <w:lang w:val="ru-RU" w:eastAsia="ru-RU"/>
              </w:rPr>
              <w:t>Видатки</w:t>
            </w:r>
            <w:proofErr w:type="spellEnd"/>
            <w:r w:rsidRPr="000E2EFF">
              <w:rPr>
                <w:rFonts w:ascii="Arial" w:hAnsi="Arial" w:cs="Arial"/>
                <w:b/>
                <w:bCs/>
                <w:color w:val="000000"/>
                <w:lang w:val="ru-RU" w:eastAsia="ru-RU"/>
              </w:rPr>
              <w:t xml:space="preserve">, не </w:t>
            </w:r>
            <w:proofErr w:type="spellStart"/>
            <w:r w:rsidRPr="000E2EFF">
              <w:rPr>
                <w:rFonts w:ascii="Arial" w:hAnsi="Arial" w:cs="Arial"/>
                <w:b/>
                <w:bCs/>
                <w:color w:val="000000"/>
                <w:lang w:val="ru-RU" w:eastAsia="ru-RU"/>
              </w:rPr>
              <w:t>віднесені</w:t>
            </w:r>
            <w:proofErr w:type="spellEnd"/>
            <w:r w:rsidRPr="000E2EFF">
              <w:rPr>
                <w:rFonts w:ascii="Arial" w:hAnsi="Arial" w:cs="Arial"/>
                <w:b/>
                <w:bCs/>
                <w:color w:val="000000"/>
                <w:lang w:val="ru-RU" w:eastAsia="ru-RU"/>
              </w:rPr>
              <w:t xml:space="preserve"> до </w:t>
            </w:r>
            <w:proofErr w:type="spellStart"/>
            <w:r w:rsidRPr="000E2EFF">
              <w:rPr>
                <w:rFonts w:ascii="Arial" w:hAnsi="Arial" w:cs="Arial"/>
                <w:b/>
                <w:bCs/>
                <w:color w:val="000000"/>
                <w:lang w:val="ru-RU" w:eastAsia="ru-RU"/>
              </w:rPr>
              <w:t>основних</w:t>
            </w:r>
            <w:proofErr w:type="spellEnd"/>
            <w:r w:rsidRPr="000E2EFF">
              <w:rPr>
                <w:rFonts w:ascii="Arial" w:hAnsi="Arial" w:cs="Arial"/>
                <w:b/>
                <w:bCs/>
                <w:color w:val="000000"/>
                <w:lang w:val="ru-RU" w:eastAsia="ru-RU"/>
              </w:rPr>
              <w:t xml:space="preserve"> </w:t>
            </w:r>
            <w:proofErr w:type="spellStart"/>
            <w:r w:rsidRPr="000E2EFF">
              <w:rPr>
                <w:rFonts w:ascii="Arial" w:hAnsi="Arial" w:cs="Arial"/>
                <w:b/>
                <w:bCs/>
                <w:color w:val="000000"/>
                <w:lang w:val="ru-RU" w:eastAsia="ru-RU"/>
              </w:rPr>
              <w:t>груп</w:t>
            </w:r>
            <w:proofErr w:type="spellEnd"/>
            <w:r w:rsidRPr="000E2EFF">
              <w:rPr>
                <w:rFonts w:ascii="Arial" w:hAnsi="Arial" w:cs="Arial"/>
                <w:b/>
                <w:bCs/>
                <w:color w:val="000000"/>
                <w:lang w:val="ru-RU" w:eastAsia="ru-RU"/>
              </w:rPr>
              <w:t> </w:t>
            </w:r>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11,700</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11,700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11,700</w:t>
            </w:r>
          </w:p>
        </w:tc>
      </w:tr>
      <w:tr w:rsidR="00985120" w:rsidRPr="000E2EFF" w:rsidTr="00985120">
        <w:trPr>
          <w:trHeight w:val="282"/>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89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color w:val="000000"/>
                <w:lang w:val="ru-RU" w:eastAsia="ru-RU"/>
              </w:rPr>
            </w:pPr>
            <w:r w:rsidRPr="000E2EFF">
              <w:rPr>
                <w:rFonts w:ascii="Arial" w:hAnsi="Arial" w:cs="Arial"/>
                <w:color w:val="000000"/>
                <w:lang w:val="ru-RU" w:eastAsia="ru-RU"/>
              </w:rPr>
              <w:t>250380</w:t>
            </w:r>
          </w:p>
        </w:tc>
        <w:tc>
          <w:tcPr>
            <w:tcW w:w="896"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center"/>
              <w:rPr>
                <w:rFonts w:ascii="Arial" w:hAnsi="Arial" w:cs="Arial"/>
                <w:color w:val="000000"/>
                <w:lang w:val="ru-RU" w:eastAsia="ru-RU"/>
              </w:rPr>
            </w:pPr>
            <w:r w:rsidRPr="000E2EFF">
              <w:rPr>
                <w:rFonts w:ascii="Arial" w:hAnsi="Arial" w:cs="Arial"/>
                <w:color w:val="000000"/>
                <w:lang w:val="ru-RU" w:eastAsia="ru-RU"/>
              </w:rPr>
              <w:t>0180</w:t>
            </w:r>
          </w:p>
        </w:tc>
        <w:tc>
          <w:tcPr>
            <w:tcW w:w="1525"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rPr>
                <w:rFonts w:ascii="Arial" w:hAnsi="Arial" w:cs="Arial"/>
                <w:color w:val="000000"/>
                <w:lang w:val="ru-RU" w:eastAsia="ru-RU"/>
              </w:rPr>
            </w:pPr>
            <w:proofErr w:type="spellStart"/>
            <w:r w:rsidRPr="000E2EFF">
              <w:rPr>
                <w:rFonts w:ascii="Arial" w:hAnsi="Arial" w:cs="Arial"/>
                <w:color w:val="000000"/>
                <w:lang w:val="ru-RU" w:eastAsia="ru-RU"/>
              </w:rPr>
              <w:t>Інші</w:t>
            </w:r>
            <w:proofErr w:type="spellEnd"/>
            <w:r w:rsidRPr="000E2EFF">
              <w:rPr>
                <w:rFonts w:ascii="Arial" w:hAnsi="Arial" w:cs="Arial"/>
                <w:color w:val="000000"/>
                <w:lang w:val="ru-RU" w:eastAsia="ru-RU"/>
              </w:rPr>
              <w:t xml:space="preserve"> </w:t>
            </w:r>
            <w:proofErr w:type="spellStart"/>
            <w:r w:rsidRPr="000E2EFF">
              <w:rPr>
                <w:rFonts w:ascii="Arial" w:hAnsi="Arial" w:cs="Arial"/>
                <w:color w:val="000000"/>
                <w:lang w:val="ru-RU" w:eastAsia="ru-RU"/>
              </w:rPr>
              <w:t>субвенції</w:t>
            </w:r>
            <w:proofErr w:type="spellEnd"/>
            <w:r w:rsidRPr="000E2EFF">
              <w:rPr>
                <w:rFonts w:ascii="Arial" w:hAnsi="Arial" w:cs="Arial"/>
                <w:color w:val="000000"/>
                <w:lang w:val="ru-RU" w:eastAsia="ru-RU"/>
              </w:rPr>
              <w:t> </w:t>
            </w:r>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11,700</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11,700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color w:val="000000"/>
                <w:lang w:val="ru-RU" w:eastAsia="ru-RU"/>
              </w:rPr>
            </w:pPr>
            <w:r w:rsidRPr="000E2EFF">
              <w:rPr>
                <w:color w:val="000000"/>
                <w:lang w:val="ru-RU" w:eastAsia="ru-RU"/>
              </w:rPr>
              <w:t>11,700</w:t>
            </w:r>
          </w:p>
        </w:tc>
      </w:tr>
      <w:tr w:rsidR="00985120" w:rsidRPr="000E2EFF" w:rsidTr="00985120">
        <w:trPr>
          <w:trHeight w:val="319"/>
        </w:trPr>
        <w:tc>
          <w:tcPr>
            <w:tcW w:w="715" w:type="dxa"/>
            <w:tcBorders>
              <w:top w:val="nil"/>
              <w:left w:val="single" w:sz="4" w:space="0" w:color="000000"/>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895" w:type="dxa"/>
            <w:gridSpan w:val="2"/>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896" w:type="dxa"/>
            <w:gridSpan w:val="2"/>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jc w:val="center"/>
              <w:rPr>
                <w:b/>
                <w:bCs/>
                <w:color w:val="000000"/>
                <w:lang w:val="ru-RU" w:eastAsia="ru-RU"/>
              </w:rPr>
            </w:pPr>
            <w:r w:rsidRPr="000E2EFF">
              <w:rPr>
                <w:b/>
                <w:bCs/>
                <w:color w:val="000000"/>
                <w:lang w:val="ru-RU" w:eastAsia="ru-RU"/>
              </w:rPr>
              <w:t> </w:t>
            </w:r>
          </w:p>
        </w:tc>
        <w:tc>
          <w:tcPr>
            <w:tcW w:w="1525" w:type="dxa"/>
            <w:gridSpan w:val="2"/>
            <w:tcBorders>
              <w:top w:val="nil"/>
              <w:left w:val="nil"/>
              <w:bottom w:val="single" w:sz="4" w:space="0" w:color="000000"/>
              <w:right w:val="single" w:sz="4" w:space="0" w:color="000000"/>
            </w:tcBorders>
            <w:shd w:val="clear" w:color="auto" w:fill="auto"/>
            <w:vAlign w:val="center"/>
            <w:hideMark/>
          </w:tcPr>
          <w:p w:rsidR="00154911" w:rsidRPr="000E2EFF" w:rsidRDefault="00154911" w:rsidP="00154911">
            <w:pPr>
              <w:widowControl/>
              <w:autoSpaceDE/>
              <w:autoSpaceDN/>
              <w:adjustRightInd/>
              <w:rPr>
                <w:b/>
                <w:bCs/>
                <w:color w:val="000000"/>
                <w:lang w:val="ru-RU" w:eastAsia="ru-RU"/>
              </w:rPr>
            </w:pPr>
            <w:proofErr w:type="spellStart"/>
            <w:r w:rsidRPr="000E2EFF">
              <w:rPr>
                <w:b/>
                <w:bCs/>
                <w:color w:val="000000"/>
                <w:lang w:val="ru-RU" w:eastAsia="ru-RU"/>
              </w:rPr>
              <w:t>Всього</w:t>
            </w:r>
            <w:proofErr w:type="spellEnd"/>
          </w:p>
        </w:tc>
        <w:tc>
          <w:tcPr>
            <w:tcW w:w="931"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317,775</w:t>
            </w:r>
          </w:p>
        </w:tc>
        <w:tc>
          <w:tcPr>
            <w:tcW w:w="992"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317,775</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198,468</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5,700</w:t>
            </w:r>
          </w:p>
        </w:tc>
        <w:tc>
          <w:tcPr>
            <w:tcW w:w="709"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8"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gridSpan w:val="3"/>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99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152" w:type="dxa"/>
            <w:gridSpan w:val="2"/>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26"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709"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0,000</w:t>
            </w:r>
          </w:p>
        </w:tc>
        <w:tc>
          <w:tcPr>
            <w:tcW w:w="1524" w:type="dxa"/>
            <w:tcBorders>
              <w:top w:val="nil"/>
              <w:left w:val="nil"/>
              <w:bottom w:val="single" w:sz="4" w:space="0" w:color="000000"/>
              <w:right w:val="single" w:sz="4" w:space="0" w:color="000000"/>
            </w:tcBorders>
            <w:shd w:val="clear" w:color="auto" w:fill="auto"/>
            <w:hideMark/>
          </w:tcPr>
          <w:p w:rsidR="00154911" w:rsidRPr="000E2EFF" w:rsidRDefault="00154911" w:rsidP="00154911">
            <w:pPr>
              <w:widowControl/>
              <w:autoSpaceDE/>
              <w:autoSpaceDN/>
              <w:adjustRightInd/>
              <w:jc w:val="right"/>
              <w:rPr>
                <w:b/>
                <w:bCs/>
                <w:color w:val="000000"/>
                <w:lang w:val="ru-RU" w:eastAsia="ru-RU"/>
              </w:rPr>
            </w:pPr>
            <w:r w:rsidRPr="000E2EFF">
              <w:rPr>
                <w:b/>
                <w:bCs/>
                <w:color w:val="000000"/>
                <w:lang w:val="ru-RU" w:eastAsia="ru-RU"/>
              </w:rPr>
              <w:t>317,775</w:t>
            </w:r>
          </w:p>
        </w:tc>
      </w:tr>
      <w:tr w:rsidR="00154911" w:rsidRPr="000E2EFF" w:rsidTr="00985120">
        <w:trPr>
          <w:trHeight w:val="439"/>
        </w:trPr>
        <w:tc>
          <w:tcPr>
            <w:tcW w:w="14884" w:type="dxa"/>
            <w:gridSpan w:val="29"/>
            <w:tcBorders>
              <w:top w:val="nil"/>
              <w:left w:val="nil"/>
              <w:bottom w:val="nil"/>
              <w:right w:val="nil"/>
            </w:tcBorders>
            <w:shd w:val="clear" w:color="auto" w:fill="auto"/>
            <w:vAlign w:val="center"/>
            <w:hideMark/>
          </w:tcPr>
          <w:p w:rsidR="00154911" w:rsidRPr="000E2EFF" w:rsidRDefault="00154911" w:rsidP="00154911">
            <w:pPr>
              <w:widowControl/>
              <w:autoSpaceDE/>
              <w:autoSpaceDN/>
              <w:adjustRightInd/>
              <w:rPr>
                <w:color w:val="000000"/>
                <w:sz w:val="12"/>
                <w:szCs w:val="12"/>
                <w:lang w:val="ru-RU" w:eastAsia="ru-RU"/>
              </w:rPr>
            </w:pPr>
            <w:r w:rsidRPr="000E2EFF">
              <w:rPr>
                <w:color w:val="000000"/>
                <w:sz w:val="12"/>
                <w:szCs w:val="12"/>
                <w:lang w:val="ru-RU" w:eastAsia="ru-RU"/>
              </w:rPr>
              <w:t xml:space="preserve">* - </w:t>
            </w:r>
            <w:proofErr w:type="spellStart"/>
            <w:r w:rsidRPr="000E2EFF">
              <w:rPr>
                <w:color w:val="000000"/>
                <w:sz w:val="12"/>
                <w:szCs w:val="12"/>
                <w:lang w:val="ru-RU" w:eastAsia="ru-RU"/>
              </w:rPr>
              <w:t>Заповнюється</w:t>
            </w:r>
            <w:proofErr w:type="spellEnd"/>
            <w:r w:rsidRPr="000E2EFF">
              <w:rPr>
                <w:color w:val="000000"/>
                <w:sz w:val="12"/>
                <w:szCs w:val="12"/>
                <w:lang w:val="ru-RU" w:eastAsia="ru-RU"/>
              </w:rPr>
              <w:t xml:space="preserve"> у </w:t>
            </w:r>
            <w:proofErr w:type="spellStart"/>
            <w:r w:rsidRPr="000E2EFF">
              <w:rPr>
                <w:color w:val="000000"/>
                <w:sz w:val="12"/>
                <w:szCs w:val="12"/>
                <w:lang w:val="ru-RU" w:eastAsia="ru-RU"/>
              </w:rPr>
              <w:t>разі</w:t>
            </w:r>
            <w:proofErr w:type="spellEnd"/>
            <w:r w:rsidRPr="000E2EFF">
              <w:rPr>
                <w:color w:val="000000"/>
                <w:sz w:val="12"/>
                <w:szCs w:val="12"/>
                <w:lang w:val="ru-RU" w:eastAsia="ru-RU"/>
              </w:rPr>
              <w:t xml:space="preserve"> </w:t>
            </w:r>
            <w:proofErr w:type="spellStart"/>
            <w:r w:rsidRPr="000E2EFF">
              <w:rPr>
                <w:color w:val="000000"/>
                <w:sz w:val="12"/>
                <w:szCs w:val="12"/>
                <w:lang w:val="ru-RU" w:eastAsia="ru-RU"/>
              </w:rPr>
              <w:t>прийняття</w:t>
            </w:r>
            <w:proofErr w:type="spellEnd"/>
            <w:r w:rsidRPr="000E2EFF">
              <w:rPr>
                <w:color w:val="000000"/>
                <w:sz w:val="12"/>
                <w:szCs w:val="12"/>
                <w:lang w:val="ru-RU" w:eastAsia="ru-RU"/>
              </w:rPr>
              <w:t xml:space="preserve"> </w:t>
            </w:r>
            <w:proofErr w:type="spellStart"/>
            <w:r w:rsidRPr="000E2EFF">
              <w:rPr>
                <w:color w:val="000000"/>
                <w:sz w:val="12"/>
                <w:szCs w:val="12"/>
                <w:lang w:val="ru-RU" w:eastAsia="ru-RU"/>
              </w:rPr>
              <w:t>відповідною</w:t>
            </w:r>
            <w:proofErr w:type="spellEnd"/>
            <w:r w:rsidRPr="000E2EFF">
              <w:rPr>
                <w:color w:val="000000"/>
                <w:sz w:val="12"/>
                <w:szCs w:val="12"/>
                <w:lang w:val="ru-RU" w:eastAsia="ru-RU"/>
              </w:rPr>
              <w:t xml:space="preserve"> </w:t>
            </w:r>
            <w:proofErr w:type="spellStart"/>
            <w:r w:rsidRPr="000E2EFF">
              <w:rPr>
                <w:color w:val="000000"/>
                <w:sz w:val="12"/>
                <w:szCs w:val="12"/>
                <w:lang w:val="ru-RU" w:eastAsia="ru-RU"/>
              </w:rPr>
              <w:t>місцевою</w:t>
            </w:r>
            <w:proofErr w:type="spellEnd"/>
            <w:r w:rsidRPr="000E2EFF">
              <w:rPr>
                <w:color w:val="000000"/>
                <w:sz w:val="12"/>
                <w:szCs w:val="12"/>
                <w:lang w:val="ru-RU" w:eastAsia="ru-RU"/>
              </w:rPr>
              <w:t xml:space="preserve"> радою </w:t>
            </w:r>
            <w:proofErr w:type="spellStart"/>
            <w:proofErr w:type="gramStart"/>
            <w:r w:rsidRPr="000E2EFF">
              <w:rPr>
                <w:color w:val="000000"/>
                <w:sz w:val="12"/>
                <w:szCs w:val="12"/>
                <w:lang w:val="ru-RU" w:eastAsia="ru-RU"/>
              </w:rPr>
              <w:t>р</w:t>
            </w:r>
            <w:proofErr w:type="gramEnd"/>
            <w:r w:rsidRPr="000E2EFF">
              <w:rPr>
                <w:color w:val="000000"/>
                <w:sz w:val="12"/>
                <w:szCs w:val="12"/>
                <w:lang w:val="ru-RU" w:eastAsia="ru-RU"/>
              </w:rPr>
              <w:t>ішення</w:t>
            </w:r>
            <w:proofErr w:type="spellEnd"/>
            <w:r w:rsidRPr="000E2EFF">
              <w:rPr>
                <w:color w:val="000000"/>
                <w:sz w:val="12"/>
                <w:szCs w:val="12"/>
                <w:lang w:val="ru-RU" w:eastAsia="ru-RU"/>
              </w:rPr>
              <w:t xml:space="preserve"> про </w:t>
            </w:r>
            <w:proofErr w:type="spellStart"/>
            <w:r w:rsidRPr="000E2EFF">
              <w:rPr>
                <w:color w:val="000000"/>
                <w:sz w:val="12"/>
                <w:szCs w:val="12"/>
                <w:lang w:val="ru-RU" w:eastAsia="ru-RU"/>
              </w:rPr>
              <w:t>застосування</w:t>
            </w:r>
            <w:proofErr w:type="spellEnd"/>
            <w:r w:rsidRPr="000E2EFF">
              <w:rPr>
                <w:color w:val="000000"/>
                <w:sz w:val="12"/>
                <w:szCs w:val="12"/>
                <w:lang w:val="ru-RU" w:eastAsia="ru-RU"/>
              </w:rPr>
              <w:t xml:space="preserve"> ПЦМ у бюджетному </w:t>
            </w:r>
            <w:proofErr w:type="spellStart"/>
            <w:r w:rsidRPr="000E2EFF">
              <w:rPr>
                <w:color w:val="000000"/>
                <w:sz w:val="12"/>
                <w:szCs w:val="12"/>
                <w:lang w:val="ru-RU" w:eastAsia="ru-RU"/>
              </w:rPr>
              <w:t>процесі</w:t>
            </w:r>
            <w:proofErr w:type="spellEnd"/>
            <w:r w:rsidRPr="000E2EFF">
              <w:rPr>
                <w:color w:val="000000"/>
                <w:sz w:val="12"/>
                <w:szCs w:val="12"/>
                <w:lang w:val="ru-RU" w:eastAsia="ru-RU"/>
              </w:rPr>
              <w:t>.</w:t>
            </w:r>
            <w:r w:rsidRPr="000E2EFF">
              <w:rPr>
                <w:color w:val="000000"/>
                <w:sz w:val="12"/>
                <w:szCs w:val="12"/>
                <w:lang w:val="ru-RU" w:eastAsia="ru-RU"/>
              </w:rPr>
              <w:br/>
              <w:t xml:space="preserve">** - </w:t>
            </w:r>
            <w:proofErr w:type="spellStart"/>
            <w:r w:rsidRPr="000E2EFF">
              <w:rPr>
                <w:color w:val="000000"/>
                <w:sz w:val="12"/>
                <w:szCs w:val="12"/>
                <w:lang w:val="ru-RU" w:eastAsia="ru-RU"/>
              </w:rPr>
              <w:t>Найменування</w:t>
            </w:r>
            <w:proofErr w:type="spellEnd"/>
            <w:r w:rsidRPr="000E2EFF">
              <w:rPr>
                <w:color w:val="000000"/>
                <w:sz w:val="12"/>
                <w:szCs w:val="12"/>
                <w:lang w:val="ru-RU" w:eastAsia="ru-RU"/>
              </w:rPr>
              <w:t xml:space="preserve"> </w:t>
            </w:r>
            <w:proofErr w:type="spellStart"/>
            <w:r w:rsidRPr="000E2EFF">
              <w:rPr>
                <w:color w:val="000000"/>
                <w:sz w:val="12"/>
                <w:szCs w:val="12"/>
                <w:lang w:val="ru-RU" w:eastAsia="ru-RU"/>
              </w:rPr>
              <w:t>згідно</w:t>
            </w:r>
            <w:proofErr w:type="spellEnd"/>
            <w:r w:rsidRPr="000E2EFF">
              <w:rPr>
                <w:color w:val="000000"/>
                <w:sz w:val="12"/>
                <w:szCs w:val="12"/>
                <w:lang w:val="ru-RU" w:eastAsia="ru-RU"/>
              </w:rPr>
              <w:t xml:space="preserve"> з типовою </w:t>
            </w:r>
            <w:proofErr w:type="spellStart"/>
            <w:r w:rsidRPr="000E2EFF">
              <w:rPr>
                <w:color w:val="000000"/>
                <w:sz w:val="12"/>
                <w:szCs w:val="12"/>
                <w:lang w:val="ru-RU" w:eastAsia="ru-RU"/>
              </w:rPr>
              <w:t>програмною</w:t>
            </w:r>
            <w:proofErr w:type="spellEnd"/>
            <w:r w:rsidRPr="000E2EFF">
              <w:rPr>
                <w:color w:val="000000"/>
                <w:sz w:val="12"/>
                <w:szCs w:val="12"/>
                <w:lang w:val="ru-RU" w:eastAsia="ru-RU"/>
              </w:rPr>
              <w:t xml:space="preserve"> </w:t>
            </w:r>
            <w:proofErr w:type="spellStart"/>
            <w:r w:rsidRPr="000E2EFF">
              <w:rPr>
                <w:color w:val="000000"/>
                <w:sz w:val="12"/>
                <w:szCs w:val="12"/>
                <w:lang w:val="ru-RU" w:eastAsia="ru-RU"/>
              </w:rPr>
              <w:t>класифікацією</w:t>
            </w:r>
            <w:proofErr w:type="spellEnd"/>
            <w:r w:rsidRPr="000E2EFF">
              <w:rPr>
                <w:color w:val="000000"/>
                <w:sz w:val="12"/>
                <w:szCs w:val="12"/>
                <w:lang w:val="ru-RU" w:eastAsia="ru-RU"/>
              </w:rPr>
              <w:t xml:space="preserve"> </w:t>
            </w:r>
            <w:proofErr w:type="spellStart"/>
            <w:r w:rsidRPr="000E2EFF">
              <w:rPr>
                <w:color w:val="000000"/>
                <w:sz w:val="12"/>
                <w:szCs w:val="12"/>
                <w:lang w:val="ru-RU" w:eastAsia="ru-RU"/>
              </w:rPr>
              <w:t>видатків</w:t>
            </w:r>
            <w:proofErr w:type="spellEnd"/>
            <w:r w:rsidRPr="000E2EFF">
              <w:rPr>
                <w:color w:val="000000"/>
                <w:sz w:val="12"/>
                <w:szCs w:val="12"/>
                <w:lang w:val="ru-RU" w:eastAsia="ru-RU"/>
              </w:rPr>
              <w:t xml:space="preserve"> та </w:t>
            </w:r>
            <w:proofErr w:type="spellStart"/>
            <w:r w:rsidRPr="000E2EFF">
              <w:rPr>
                <w:color w:val="000000"/>
                <w:sz w:val="12"/>
                <w:szCs w:val="12"/>
                <w:lang w:val="ru-RU" w:eastAsia="ru-RU"/>
              </w:rPr>
              <w:t>кредитування</w:t>
            </w:r>
            <w:proofErr w:type="spellEnd"/>
            <w:r w:rsidRPr="000E2EFF">
              <w:rPr>
                <w:color w:val="000000"/>
                <w:sz w:val="12"/>
                <w:szCs w:val="12"/>
                <w:lang w:val="ru-RU" w:eastAsia="ru-RU"/>
              </w:rPr>
              <w:t xml:space="preserve"> </w:t>
            </w:r>
            <w:proofErr w:type="spellStart"/>
            <w:r w:rsidRPr="000E2EFF">
              <w:rPr>
                <w:color w:val="000000"/>
                <w:sz w:val="12"/>
                <w:szCs w:val="12"/>
                <w:lang w:val="ru-RU" w:eastAsia="ru-RU"/>
              </w:rPr>
              <w:t>місцевого</w:t>
            </w:r>
            <w:proofErr w:type="spellEnd"/>
            <w:r w:rsidRPr="000E2EFF">
              <w:rPr>
                <w:color w:val="000000"/>
                <w:sz w:val="12"/>
                <w:szCs w:val="12"/>
                <w:lang w:val="ru-RU" w:eastAsia="ru-RU"/>
              </w:rPr>
              <w:t xml:space="preserve"> бюджету </w:t>
            </w:r>
            <w:proofErr w:type="spellStart"/>
            <w:r w:rsidRPr="000E2EFF">
              <w:rPr>
                <w:color w:val="000000"/>
                <w:sz w:val="12"/>
                <w:szCs w:val="12"/>
                <w:lang w:val="ru-RU" w:eastAsia="ru-RU"/>
              </w:rPr>
              <w:t>зазначається</w:t>
            </w:r>
            <w:proofErr w:type="spellEnd"/>
            <w:r w:rsidRPr="000E2EFF">
              <w:rPr>
                <w:color w:val="000000"/>
                <w:sz w:val="12"/>
                <w:szCs w:val="12"/>
                <w:lang w:val="ru-RU" w:eastAsia="ru-RU"/>
              </w:rPr>
              <w:t xml:space="preserve"> у </w:t>
            </w:r>
            <w:proofErr w:type="spellStart"/>
            <w:r w:rsidRPr="000E2EFF">
              <w:rPr>
                <w:color w:val="000000"/>
                <w:sz w:val="12"/>
                <w:szCs w:val="12"/>
                <w:lang w:val="ru-RU" w:eastAsia="ru-RU"/>
              </w:rPr>
              <w:t>разі</w:t>
            </w:r>
            <w:proofErr w:type="spellEnd"/>
            <w:r w:rsidRPr="000E2EFF">
              <w:rPr>
                <w:color w:val="000000"/>
                <w:sz w:val="12"/>
                <w:szCs w:val="12"/>
                <w:lang w:val="ru-RU" w:eastAsia="ru-RU"/>
              </w:rPr>
              <w:t xml:space="preserve"> </w:t>
            </w:r>
            <w:proofErr w:type="spellStart"/>
            <w:r w:rsidRPr="000E2EFF">
              <w:rPr>
                <w:color w:val="000000"/>
                <w:sz w:val="12"/>
                <w:szCs w:val="12"/>
                <w:lang w:val="ru-RU" w:eastAsia="ru-RU"/>
              </w:rPr>
              <w:t>прийняття</w:t>
            </w:r>
            <w:proofErr w:type="spellEnd"/>
            <w:r w:rsidRPr="000E2EFF">
              <w:rPr>
                <w:color w:val="000000"/>
                <w:sz w:val="12"/>
                <w:szCs w:val="12"/>
                <w:lang w:val="ru-RU" w:eastAsia="ru-RU"/>
              </w:rPr>
              <w:t xml:space="preserve"> </w:t>
            </w:r>
            <w:proofErr w:type="spellStart"/>
            <w:r w:rsidRPr="000E2EFF">
              <w:rPr>
                <w:color w:val="000000"/>
                <w:sz w:val="12"/>
                <w:szCs w:val="12"/>
                <w:lang w:val="ru-RU" w:eastAsia="ru-RU"/>
              </w:rPr>
              <w:t>відповідною</w:t>
            </w:r>
            <w:proofErr w:type="spellEnd"/>
            <w:r w:rsidRPr="000E2EFF">
              <w:rPr>
                <w:color w:val="000000"/>
                <w:sz w:val="12"/>
                <w:szCs w:val="12"/>
                <w:lang w:val="ru-RU" w:eastAsia="ru-RU"/>
              </w:rPr>
              <w:t xml:space="preserve"> </w:t>
            </w:r>
            <w:proofErr w:type="spellStart"/>
            <w:r w:rsidRPr="000E2EFF">
              <w:rPr>
                <w:color w:val="000000"/>
                <w:sz w:val="12"/>
                <w:szCs w:val="12"/>
                <w:lang w:val="ru-RU" w:eastAsia="ru-RU"/>
              </w:rPr>
              <w:t>місцевою</w:t>
            </w:r>
            <w:proofErr w:type="spellEnd"/>
            <w:r w:rsidRPr="000E2EFF">
              <w:rPr>
                <w:color w:val="000000"/>
                <w:sz w:val="12"/>
                <w:szCs w:val="12"/>
                <w:lang w:val="ru-RU" w:eastAsia="ru-RU"/>
              </w:rPr>
              <w:t xml:space="preserve"> радою </w:t>
            </w:r>
            <w:proofErr w:type="spellStart"/>
            <w:r w:rsidRPr="000E2EFF">
              <w:rPr>
                <w:color w:val="000000"/>
                <w:sz w:val="12"/>
                <w:szCs w:val="12"/>
                <w:lang w:val="ru-RU" w:eastAsia="ru-RU"/>
              </w:rPr>
              <w:t>рішення</w:t>
            </w:r>
            <w:proofErr w:type="spellEnd"/>
            <w:r w:rsidRPr="000E2EFF">
              <w:rPr>
                <w:color w:val="000000"/>
                <w:sz w:val="12"/>
                <w:szCs w:val="12"/>
                <w:lang w:val="ru-RU" w:eastAsia="ru-RU"/>
              </w:rPr>
              <w:t xml:space="preserve"> про </w:t>
            </w:r>
            <w:proofErr w:type="spellStart"/>
            <w:r w:rsidRPr="000E2EFF">
              <w:rPr>
                <w:color w:val="000000"/>
                <w:sz w:val="12"/>
                <w:szCs w:val="12"/>
                <w:lang w:val="ru-RU" w:eastAsia="ru-RU"/>
              </w:rPr>
              <w:t>застосування</w:t>
            </w:r>
            <w:proofErr w:type="spellEnd"/>
            <w:r w:rsidRPr="000E2EFF">
              <w:rPr>
                <w:color w:val="000000"/>
                <w:sz w:val="12"/>
                <w:szCs w:val="12"/>
                <w:lang w:val="ru-RU" w:eastAsia="ru-RU"/>
              </w:rPr>
              <w:t xml:space="preserve"> ПЦМ у бюджетному </w:t>
            </w:r>
            <w:proofErr w:type="spellStart"/>
            <w:r w:rsidRPr="000E2EFF">
              <w:rPr>
                <w:color w:val="000000"/>
                <w:sz w:val="12"/>
                <w:szCs w:val="12"/>
                <w:lang w:val="ru-RU" w:eastAsia="ru-RU"/>
              </w:rPr>
              <w:t>процесі</w:t>
            </w:r>
            <w:proofErr w:type="spellEnd"/>
            <w:r w:rsidRPr="000E2EFF">
              <w:rPr>
                <w:color w:val="000000"/>
                <w:sz w:val="12"/>
                <w:szCs w:val="12"/>
                <w:lang w:val="ru-RU" w:eastAsia="ru-RU"/>
              </w:rPr>
              <w:t>.</w:t>
            </w:r>
          </w:p>
        </w:tc>
      </w:tr>
      <w:tr w:rsidR="00154911" w:rsidRPr="000E2EFF" w:rsidTr="00985120">
        <w:trPr>
          <w:trHeight w:val="180"/>
        </w:trPr>
        <w:tc>
          <w:tcPr>
            <w:tcW w:w="1362"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987"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1091"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1745" w:type="dxa"/>
            <w:gridSpan w:val="3"/>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49"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916"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60"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849"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728"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619" w:type="dxa"/>
            <w:gridSpan w:val="3"/>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892"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586"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841"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726"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709"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1524"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r>
      <w:tr w:rsidR="00154911" w:rsidRPr="000E2EFF" w:rsidTr="00985120">
        <w:trPr>
          <w:trHeight w:val="319"/>
        </w:trPr>
        <w:tc>
          <w:tcPr>
            <w:tcW w:w="1362"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987"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4401" w:type="dxa"/>
            <w:gridSpan w:val="8"/>
            <w:tcBorders>
              <w:top w:val="nil"/>
              <w:left w:val="nil"/>
              <w:bottom w:val="nil"/>
              <w:right w:val="nil"/>
            </w:tcBorders>
            <w:shd w:val="clear" w:color="auto" w:fill="auto"/>
            <w:hideMark/>
          </w:tcPr>
          <w:p w:rsidR="00154911" w:rsidRPr="000E2EFF" w:rsidRDefault="00154911" w:rsidP="00154911">
            <w:pPr>
              <w:widowControl/>
              <w:autoSpaceDE/>
              <w:autoSpaceDN/>
              <w:adjustRightInd/>
              <w:rPr>
                <w:color w:val="000000"/>
                <w:sz w:val="18"/>
                <w:szCs w:val="18"/>
                <w:lang w:val="ru-RU" w:eastAsia="ru-RU"/>
              </w:rPr>
            </w:pPr>
            <w:proofErr w:type="spellStart"/>
            <w:r w:rsidRPr="000E2EFF">
              <w:rPr>
                <w:color w:val="000000"/>
                <w:sz w:val="18"/>
                <w:szCs w:val="18"/>
                <w:lang w:val="ru-RU" w:eastAsia="ru-RU"/>
              </w:rPr>
              <w:t>Секретар</w:t>
            </w:r>
            <w:proofErr w:type="spellEnd"/>
            <w:r w:rsidRPr="000E2EFF">
              <w:rPr>
                <w:color w:val="000000"/>
                <w:sz w:val="18"/>
                <w:szCs w:val="18"/>
                <w:lang w:val="ru-RU" w:eastAsia="ru-RU"/>
              </w:rPr>
              <w:t xml:space="preserve"> </w:t>
            </w:r>
          </w:p>
        </w:tc>
        <w:tc>
          <w:tcPr>
            <w:tcW w:w="660"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849" w:type="dxa"/>
            <w:gridSpan w:val="2"/>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2825" w:type="dxa"/>
            <w:gridSpan w:val="9"/>
            <w:tcBorders>
              <w:top w:val="nil"/>
              <w:left w:val="nil"/>
              <w:bottom w:val="nil"/>
              <w:right w:val="nil"/>
            </w:tcBorders>
            <w:shd w:val="clear" w:color="auto" w:fill="auto"/>
            <w:hideMark/>
          </w:tcPr>
          <w:p w:rsidR="00154911" w:rsidRPr="000E2EFF" w:rsidRDefault="00154911" w:rsidP="00154911">
            <w:pPr>
              <w:widowControl/>
              <w:autoSpaceDE/>
              <w:autoSpaceDN/>
              <w:adjustRightInd/>
              <w:rPr>
                <w:color w:val="000000"/>
                <w:sz w:val="18"/>
                <w:szCs w:val="18"/>
                <w:lang w:val="ru-RU" w:eastAsia="ru-RU"/>
              </w:rPr>
            </w:pPr>
            <w:proofErr w:type="spellStart"/>
            <w:r w:rsidRPr="000E2EFF">
              <w:rPr>
                <w:color w:val="000000"/>
                <w:sz w:val="18"/>
                <w:szCs w:val="18"/>
                <w:lang w:val="ru-RU" w:eastAsia="ru-RU"/>
              </w:rPr>
              <w:t>Таранець</w:t>
            </w:r>
            <w:proofErr w:type="spellEnd"/>
            <w:r w:rsidRPr="000E2EFF">
              <w:rPr>
                <w:color w:val="000000"/>
                <w:sz w:val="18"/>
                <w:szCs w:val="18"/>
                <w:lang w:val="ru-RU" w:eastAsia="ru-RU"/>
              </w:rPr>
              <w:t xml:space="preserve"> О.П.</w:t>
            </w:r>
          </w:p>
        </w:tc>
        <w:tc>
          <w:tcPr>
            <w:tcW w:w="841"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726"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709"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c>
          <w:tcPr>
            <w:tcW w:w="1524" w:type="dxa"/>
            <w:tcBorders>
              <w:top w:val="nil"/>
              <w:left w:val="nil"/>
              <w:bottom w:val="nil"/>
              <w:right w:val="nil"/>
            </w:tcBorders>
            <w:shd w:val="clear" w:color="auto" w:fill="auto"/>
            <w:hideMark/>
          </w:tcPr>
          <w:p w:rsidR="00154911" w:rsidRPr="000E2EFF" w:rsidRDefault="00154911" w:rsidP="00154911">
            <w:pPr>
              <w:widowControl/>
              <w:autoSpaceDE/>
              <w:autoSpaceDN/>
              <w:adjustRightInd/>
              <w:rPr>
                <w:rFonts w:ascii="SansSerif" w:hAnsi="SansSerif" w:cs="Arial"/>
                <w:color w:val="000000"/>
                <w:sz w:val="18"/>
                <w:szCs w:val="18"/>
                <w:lang w:val="ru-RU" w:eastAsia="ru-RU"/>
              </w:rPr>
            </w:pPr>
          </w:p>
        </w:tc>
      </w:tr>
    </w:tbl>
    <w:p w:rsidR="00154911" w:rsidRDefault="00154911" w:rsidP="00154911">
      <w:pPr>
        <w:rPr>
          <w:lang w:val="ru-RU"/>
        </w:rPr>
      </w:pPr>
    </w:p>
    <w:p w:rsidR="00154911" w:rsidRDefault="00154911" w:rsidP="00154911">
      <w:pPr>
        <w:rPr>
          <w:lang w:val="ru-RU"/>
        </w:rPr>
      </w:pPr>
    </w:p>
    <w:p w:rsidR="00154911" w:rsidRDefault="00154911" w:rsidP="00154911">
      <w:pPr>
        <w:rPr>
          <w:lang w:val="ru-RU"/>
        </w:rPr>
      </w:pPr>
    </w:p>
    <w:p w:rsidR="00154911" w:rsidRDefault="00154911" w:rsidP="00154911">
      <w:pPr>
        <w:rPr>
          <w:lang w:val="ru-RU"/>
        </w:rPr>
      </w:pPr>
    </w:p>
    <w:p w:rsidR="00154911" w:rsidRDefault="00154911" w:rsidP="00154911">
      <w:pPr>
        <w:rPr>
          <w:lang w:val="ru-RU"/>
        </w:rPr>
      </w:pPr>
    </w:p>
    <w:p w:rsidR="00154911" w:rsidRDefault="00154911" w:rsidP="00154911">
      <w:pPr>
        <w:rPr>
          <w:lang w:val="ru-RU"/>
        </w:rPr>
      </w:pPr>
    </w:p>
    <w:p w:rsidR="00154911" w:rsidRDefault="00154911" w:rsidP="00154911">
      <w:pPr>
        <w:rPr>
          <w:lang w:val="ru-RU"/>
        </w:rPr>
      </w:pPr>
    </w:p>
    <w:p w:rsidR="00154911" w:rsidRDefault="00154911" w:rsidP="00154911">
      <w:pPr>
        <w:rPr>
          <w:lang w:val="ru-RU"/>
        </w:rPr>
      </w:pPr>
    </w:p>
    <w:p w:rsidR="00C71027" w:rsidRDefault="00154911" w:rsidP="00154911">
      <w:pPr>
        <w:pStyle w:val="6"/>
        <w:jc w:val="center"/>
        <w:rPr>
          <w:sz w:val="18"/>
          <w:szCs w:val="18"/>
        </w:rPr>
      </w:pPr>
      <w:r>
        <w:rPr>
          <w:sz w:val="18"/>
          <w:szCs w:val="18"/>
        </w:rPr>
        <w:t xml:space="preserve">                                                                                                </w:t>
      </w:r>
    </w:p>
    <w:p w:rsidR="00C71027" w:rsidRDefault="00C71027" w:rsidP="00154911">
      <w:pPr>
        <w:pStyle w:val="6"/>
        <w:jc w:val="center"/>
        <w:rPr>
          <w:sz w:val="18"/>
          <w:szCs w:val="18"/>
        </w:rPr>
      </w:pPr>
    </w:p>
    <w:p w:rsidR="00C71027" w:rsidRDefault="00C71027" w:rsidP="00154911">
      <w:pPr>
        <w:pStyle w:val="6"/>
        <w:jc w:val="center"/>
        <w:rPr>
          <w:sz w:val="18"/>
          <w:szCs w:val="18"/>
        </w:rPr>
      </w:pPr>
    </w:p>
    <w:p w:rsidR="00C71027" w:rsidRDefault="00C71027" w:rsidP="00154911">
      <w:pPr>
        <w:pStyle w:val="6"/>
        <w:jc w:val="center"/>
        <w:rPr>
          <w:sz w:val="18"/>
          <w:szCs w:val="18"/>
        </w:rPr>
      </w:pPr>
    </w:p>
    <w:p w:rsidR="00C71027" w:rsidRDefault="00154911" w:rsidP="00154911">
      <w:pPr>
        <w:pStyle w:val="6"/>
        <w:jc w:val="center"/>
        <w:rPr>
          <w:sz w:val="18"/>
          <w:szCs w:val="18"/>
        </w:rPr>
      </w:pPr>
      <w:r>
        <w:rPr>
          <w:sz w:val="18"/>
          <w:szCs w:val="18"/>
        </w:rPr>
        <w:t xml:space="preserve">    </w:t>
      </w:r>
    </w:p>
    <w:p w:rsidR="00C71027" w:rsidRDefault="00C71027" w:rsidP="00154911">
      <w:pPr>
        <w:pStyle w:val="6"/>
        <w:jc w:val="center"/>
        <w:rPr>
          <w:sz w:val="18"/>
          <w:szCs w:val="18"/>
        </w:rPr>
      </w:pPr>
    </w:p>
    <w:p w:rsidR="00985120" w:rsidRDefault="00985120" w:rsidP="002F3606">
      <w:pPr>
        <w:pStyle w:val="6"/>
        <w:jc w:val="right"/>
        <w:rPr>
          <w:sz w:val="18"/>
          <w:szCs w:val="18"/>
        </w:rPr>
      </w:pPr>
    </w:p>
    <w:p w:rsidR="00985120" w:rsidRDefault="00985120" w:rsidP="002F3606">
      <w:pPr>
        <w:pStyle w:val="6"/>
        <w:jc w:val="right"/>
        <w:rPr>
          <w:sz w:val="18"/>
          <w:szCs w:val="18"/>
        </w:rPr>
      </w:pPr>
    </w:p>
    <w:p w:rsidR="00985120" w:rsidRDefault="00985120" w:rsidP="002F3606">
      <w:pPr>
        <w:pStyle w:val="6"/>
        <w:jc w:val="right"/>
        <w:rPr>
          <w:sz w:val="18"/>
          <w:szCs w:val="18"/>
        </w:rPr>
      </w:pPr>
    </w:p>
    <w:p w:rsidR="00985120" w:rsidRDefault="00C71027" w:rsidP="002F3606">
      <w:pPr>
        <w:pStyle w:val="6"/>
        <w:jc w:val="right"/>
        <w:rPr>
          <w:sz w:val="18"/>
          <w:szCs w:val="18"/>
        </w:rPr>
      </w:pPr>
      <w:r>
        <w:rPr>
          <w:sz w:val="18"/>
          <w:szCs w:val="18"/>
        </w:rPr>
        <w:t xml:space="preserve">   </w:t>
      </w:r>
      <w:r w:rsidR="00154911">
        <w:rPr>
          <w:sz w:val="18"/>
          <w:szCs w:val="18"/>
        </w:rPr>
        <w:t xml:space="preserve"> </w:t>
      </w:r>
    </w:p>
    <w:p w:rsidR="00154911" w:rsidRPr="00E24739" w:rsidRDefault="00154911" w:rsidP="002F3606">
      <w:pPr>
        <w:pStyle w:val="6"/>
        <w:jc w:val="right"/>
        <w:rPr>
          <w:sz w:val="24"/>
          <w:szCs w:val="24"/>
        </w:rPr>
      </w:pPr>
      <w:r w:rsidRPr="00E24739">
        <w:rPr>
          <w:sz w:val="24"/>
          <w:szCs w:val="24"/>
        </w:rPr>
        <w:lastRenderedPageBreak/>
        <w:t>Додаток  №3</w:t>
      </w:r>
    </w:p>
    <w:p w:rsidR="00154911" w:rsidRPr="00E24739" w:rsidRDefault="00154911" w:rsidP="002F3606">
      <w:pPr>
        <w:jc w:val="right"/>
        <w:rPr>
          <w:b/>
          <w:sz w:val="18"/>
          <w:szCs w:val="18"/>
        </w:rPr>
      </w:pPr>
      <w:r>
        <w:rPr>
          <w:b/>
          <w:sz w:val="18"/>
          <w:szCs w:val="18"/>
        </w:rPr>
        <w:t xml:space="preserve">                                                                                                                                                      </w:t>
      </w:r>
      <w:r w:rsidRPr="00E24739">
        <w:rPr>
          <w:b/>
          <w:sz w:val="18"/>
          <w:szCs w:val="18"/>
        </w:rPr>
        <w:t>до рішення</w:t>
      </w:r>
      <w:r>
        <w:rPr>
          <w:b/>
          <w:sz w:val="18"/>
          <w:szCs w:val="18"/>
        </w:rPr>
        <w:t xml:space="preserve">  </w:t>
      </w:r>
      <w:r w:rsidRPr="00E24739">
        <w:rPr>
          <w:b/>
          <w:sz w:val="18"/>
          <w:szCs w:val="18"/>
        </w:rPr>
        <w:t xml:space="preserve"> 2сесії 7 скликання</w:t>
      </w:r>
    </w:p>
    <w:p w:rsidR="00154911" w:rsidRDefault="00154911" w:rsidP="002F3606">
      <w:pPr>
        <w:jc w:val="right"/>
        <w:rPr>
          <w:b/>
          <w:sz w:val="18"/>
          <w:szCs w:val="18"/>
        </w:rPr>
      </w:pPr>
      <w:r>
        <w:rPr>
          <w:b/>
          <w:sz w:val="18"/>
          <w:szCs w:val="18"/>
        </w:rPr>
        <w:t xml:space="preserve">                                                                                                                                                      </w:t>
      </w:r>
      <w:r w:rsidRPr="00E24739">
        <w:rPr>
          <w:b/>
          <w:sz w:val="18"/>
          <w:szCs w:val="18"/>
        </w:rPr>
        <w:t>Куренівської сільської ради</w:t>
      </w:r>
      <w:r>
        <w:rPr>
          <w:b/>
          <w:sz w:val="18"/>
          <w:szCs w:val="18"/>
        </w:rPr>
        <w:t xml:space="preserve"> </w:t>
      </w:r>
    </w:p>
    <w:p w:rsidR="00154911" w:rsidRPr="00E24739" w:rsidRDefault="00154911" w:rsidP="002F3606">
      <w:pPr>
        <w:jc w:val="right"/>
        <w:rPr>
          <w:b/>
          <w:sz w:val="18"/>
          <w:szCs w:val="18"/>
        </w:rPr>
      </w:pPr>
      <w:r>
        <w:rPr>
          <w:b/>
          <w:sz w:val="18"/>
          <w:szCs w:val="18"/>
        </w:rPr>
        <w:t xml:space="preserve">                                                                                                                                                      </w:t>
      </w:r>
      <w:r w:rsidRPr="00E24739">
        <w:rPr>
          <w:b/>
          <w:sz w:val="18"/>
          <w:szCs w:val="18"/>
        </w:rPr>
        <w:t>від 10.12.2015</w:t>
      </w:r>
      <w:r>
        <w:rPr>
          <w:b/>
          <w:sz w:val="18"/>
          <w:szCs w:val="18"/>
        </w:rPr>
        <w:t xml:space="preserve"> </w:t>
      </w:r>
      <w:r w:rsidRPr="00E24739">
        <w:rPr>
          <w:b/>
          <w:sz w:val="18"/>
          <w:szCs w:val="18"/>
        </w:rPr>
        <w:t>р.</w:t>
      </w:r>
      <w:r>
        <w:rPr>
          <w:b/>
          <w:sz w:val="18"/>
          <w:szCs w:val="18"/>
        </w:rPr>
        <w:t xml:space="preserve">  №11</w:t>
      </w:r>
    </w:p>
    <w:p w:rsidR="00154911" w:rsidRDefault="00154911" w:rsidP="002F3606">
      <w:pPr>
        <w:jc w:val="right"/>
        <w:rPr>
          <w:b/>
          <w:sz w:val="18"/>
          <w:szCs w:val="18"/>
        </w:rPr>
      </w:pPr>
      <w:r>
        <w:rPr>
          <w:b/>
          <w:sz w:val="18"/>
          <w:szCs w:val="18"/>
        </w:rPr>
        <w:t xml:space="preserve">                                                                                                                                                     </w:t>
      </w:r>
      <w:r w:rsidRPr="00E24739">
        <w:rPr>
          <w:b/>
          <w:sz w:val="18"/>
          <w:szCs w:val="18"/>
        </w:rPr>
        <w:t xml:space="preserve">«Про сільський бюджет на 2016 </w:t>
      </w:r>
    </w:p>
    <w:p w:rsidR="00154911" w:rsidRPr="008D378A" w:rsidRDefault="00154911" w:rsidP="002F3606">
      <w:pPr>
        <w:jc w:val="right"/>
      </w:pPr>
      <w:r>
        <w:rPr>
          <w:b/>
          <w:sz w:val="18"/>
          <w:szCs w:val="18"/>
        </w:rPr>
        <w:t xml:space="preserve">                                                                                                                                                       </w:t>
      </w:r>
      <w:r w:rsidRPr="00E24739">
        <w:rPr>
          <w:b/>
          <w:sz w:val="18"/>
          <w:szCs w:val="18"/>
        </w:rPr>
        <w:t>рік»</w:t>
      </w:r>
    </w:p>
    <w:p w:rsidR="00154911" w:rsidRPr="008D378A" w:rsidRDefault="00154911" w:rsidP="00154911">
      <w:pPr>
        <w:tabs>
          <w:tab w:val="left" w:pos="360"/>
          <w:tab w:val="left" w:pos="720"/>
          <w:tab w:val="left" w:pos="1080"/>
          <w:tab w:val="left" w:pos="1440"/>
          <w:tab w:val="left" w:pos="1800"/>
        </w:tabs>
      </w:pPr>
    </w:p>
    <w:p w:rsidR="0015491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center" w:pos="7645"/>
          <w:tab w:val="left" w:pos="7920"/>
          <w:tab w:val="left" w:pos="8280"/>
          <w:tab w:val="left" w:pos="8640"/>
          <w:tab w:val="left" w:pos="9000"/>
          <w:tab w:val="left" w:pos="9360"/>
          <w:tab w:val="left" w:pos="13845"/>
        </w:tabs>
        <w:jc w:val="center"/>
        <w:rPr>
          <w:b/>
          <w:color w:val="000000"/>
          <w:sz w:val="27"/>
          <w:szCs w:val="28"/>
        </w:rPr>
      </w:pPr>
      <w:r w:rsidRPr="008D378A">
        <w:rPr>
          <w:b/>
          <w:color w:val="000000"/>
          <w:sz w:val="27"/>
          <w:szCs w:val="28"/>
        </w:rPr>
        <w:t xml:space="preserve">Показники міжбюджетних трансфертів між </w:t>
      </w:r>
      <w:r>
        <w:rPr>
          <w:b/>
          <w:color w:val="000000"/>
          <w:sz w:val="27"/>
          <w:szCs w:val="28"/>
        </w:rPr>
        <w:t xml:space="preserve"> місцевим   </w:t>
      </w:r>
      <w:r w:rsidRPr="008D378A">
        <w:rPr>
          <w:b/>
          <w:color w:val="000000"/>
          <w:sz w:val="27"/>
          <w:szCs w:val="28"/>
        </w:rPr>
        <w:t xml:space="preserve">бюджетом та іншими бюджетами на </w:t>
      </w:r>
      <w:r>
        <w:rPr>
          <w:b/>
          <w:color w:val="000000"/>
          <w:sz w:val="27"/>
          <w:szCs w:val="28"/>
        </w:rPr>
        <w:t xml:space="preserve">2016 </w:t>
      </w:r>
      <w:r w:rsidRPr="008D378A">
        <w:rPr>
          <w:b/>
          <w:color w:val="000000"/>
          <w:sz w:val="27"/>
          <w:szCs w:val="28"/>
        </w:rPr>
        <w:t xml:space="preserve"> рік</w:t>
      </w:r>
    </w:p>
    <w:p w:rsidR="0015491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center" w:pos="7645"/>
          <w:tab w:val="left" w:pos="7920"/>
          <w:tab w:val="left" w:pos="8280"/>
          <w:tab w:val="left" w:pos="8640"/>
          <w:tab w:val="left" w:pos="9000"/>
          <w:tab w:val="left" w:pos="9360"/>
          <w:tab w:val="left" w:pos="13845"/>
        </w:tabs>
        <w:jc w:val="center"/>
        <w:rPr>
          <w:b/>
          <w:color w:val="000000"/>
          <w:sz w:val="27"/>
          <w:szCs w:val="28"/>
        </w:rPr>
      </w:pPr>
    </w:p>
    <w:p w:rsidR="00154911" w:rsidRPr="008D378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center" w:pos="7645"/>
          <w:tab w:val="left" w:pos="7920"/>
          <w:tab w:val="left" w:pos="8280"/>
          <w:tab w:val="left" w:pos="8640"/>
          <w:tab w:val="left" w:pos="9000"/>
          <w:tab w:val="left" w:pos="9360"/>
          <w:tab w:val="left" w:pos="13845"/>
        </w:tabs>
        <w:jc w:val="right"/>
        <w:rPr>
          <w:sz w:val="27"/>
          <w:szCs w:val="28"/>
        </w:rPr>
      </w:pPr>
    </w:p>
    <w:p w:rsidR="00154911" w:rsidRPr="00321BFA" w:rsidRDefault="00154911" w:rsidP="00154911">
      <w:pPr>
        <w:tabs>
          <w:tab w:val="left" w:pos="12780"/>
        </w:tabs>
        <w:ind w:right="1070"/>
        <w:jc w:val="center"/>
      </w:pPr>
      <w:r w:rsidRPr="00321BFA">
        <w:t xml:space="preserve">                                                                               </w:t>
      </w:r>
      <w:r>
        <w:t>(т</w:t>
      </w:r>
      <w:r w:rsidRPr="00321BFA">
        <w:t>ис.</w:t>
      </w:r>
      <w:r>
        <w:t xml:space="preserve"> </w:t>
      </w:r>
      <w:r w:rsidRPr="00321BFA">
        <w:t>грн.</w:t>
      </w:r>
      <w:r>
        <w:t>)</w:t>
      </w:r>
    </w:p>
    <w:tbl>
      <w:tblPr>
        <w:tblW w:w="10583" w:type="dxa"/>
        <w:tblInd w:w="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60"/>
        <w:gridCol w:w="1701"/>
        <w:gridCol w:w="1984"/>
        <w:gridCol w:w="236"/>
        <w:gridCol w:w="2174"/>
        <w:gridCol w:w="944"/>
        <w:gridCol w:w="48"/>
        <w:gridCol w:w="944"/>
      </w:tblGrid>
      <w:tr w:rsidR="00154911" w:rsidRPr="008D378A" w:rsidTr="00C71027">
        <w:trPr>
          <w:gridAfter w:val="5"/>
          <w:wAfter w:w="4346" w:type="dxa"/>
          <w:cantSplit/>
          <w:trHeight w:val="210"/>
        </w:trPr>
        <w:tc>
          <w:tcPr>
            <w:tcW w:w="992" w:type="dxa"/>
            <w:vMerge w:val="restart"/>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color w:val="000000"/>
                <w:sz w:val="24"/>
                <w:szCs w:val="24"/>
              </w:rPr>
            </w:pPr>
            <w:r w:rsidRPr="00321BFA">
              <w:rPr>
                <w:b/>
                <w:color w:val="000000"/>
                <w:sz w:val="24"/>
                <w:szCs w:val="24"/>
              </w:rPr>
              <w:t>Код бюджету</w:t>
            </w:r>
          </w:p>
        </w:tc>
        <w:tc>
          <w:tcPr>
            <w:tcW w:w="1560" w:type="dxa"/>
            <w:vMerge w:val="restart"/>
            <w:vAlign w:val="center"/>
          </w:tcPr>
          <w:p w:rsidR="00154911" w:rsidRPr="00321BFA" w:rsidRDefault="00154911" w:rsidP="0015491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08" w:firstLine="108"/>
              <w:jc w:val="center"/>
              <w:rPr>
                <w:b/>
                <w:color w:val="000000"/>
                <w:sz w:val="24"/>
                <w:szCs w:val="24"/>
              </w:rPr>
            </w:pPr>
            <w:r w:rsidRPr="00321BFA">
              <w:rPr>
                <w:b/>
                <w:color w:val="000000"/>
                <w:sz w:val="24"/>
                <w:szCs w:val="24"/>
              </w:rPr>
              <w:t>Найменування АТО</w:t>
            </w:r>
          </w:p>
        </w:tc>
        <w:tc>
          <w:tcPr>
            <w:tcW w:w="3685" w:type="dxa"/>
            <w:gridSpan w:val="2"/>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color w:val="000000"/>
                <w:sz w:val="24"/>
                <w:szCs w:val="24"/>
              </w:rPr>
            </w:pPr>
            <w:r w:rsidRPr="00321BFA">
              <w:rPr>
                <w:b/>
                <w:color w:val="000000"/>
                <w:sz w:val="24"/>
                <w:szCs w:val="24"/>
              </w:rPr>
              <w:t>Міжбюджетні трансферти</w:t>
            </w:r>
          </w:p>
        </w:tc>
      </w:tr>
      <w:tr w:rsidR="00154911" w:rsidRPr="008D378A" w:rsidTr="00C71027">
        <w:trPr>
          <w:cantSplit/>
          <w:trHeight w:val="321"/>
        </w:trPr>
        <w:tc>
          <w:tcPr>
            <w:tcW w:w="992" w:type="dxa"/>
            <w:vMerge/>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Merge/>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3685" w:type="dxa"/>
            <w:gridSpan w:val="2"/>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sidRPr="00321BFA">
              <w:rPr>
                <w:b/>
                <w:color w:val="000000"/>
                <w:sz w:val="24"/>
                <w:szCs w:val="24"/>
              </w:rPr>
              <w:t>Загальний фонд</w:t>
            </w:r>
          </w:p>
        </w:tc>
        <w:tc>
          <w:tcPr>
            <w:tcW w:w="236" w:type="dxa"/>
            <w:vMerge w:val="restart"/>
            <w:tcBorders>
              <w:top w:val="nil"/>
              <w:right w:val="nil"/>
            </w:tcBorders>
            <w:vAlign w:val="center"/>
          </w:tcPr>
          <w:p w:rsidR="00154911" w:rsidRPr="008D378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18"/>
                <w:szCs w:val="18"/>
              </w:rPr>
            </w:pPr>
          </w:p>
        </w:tc>
        <w:tc>
          <w:tcPr>
            <w:tcW w:w="3118" w:type="dxa"/>
            <w:gridSpan w:val="2"/>
            <w:vMerge w:val="restart"/>
            <w:tcBorders>
              <w:top w:val="nil"/>
              <w:left w:val="nil"/>
              <w:right w:val="nil"/>
            </w:tcBorders>
            <w:vAlign w:val="center"/>
          </w:tcPr>
          <w:p w:rsidR="00154911" w:rsidRPr="008D378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18"/>
                <w:szCs w:val="18"/>
              </w:rPr>
            </w:pPr>
          </w:p>
        </w:tc>
        <w:tc>
          <w:tcPr>
            <w:tcW w:w="992" w:type="dxa"/>
            <w:gridSpan w:val="2"/>
            <w:vMerge w:val="restart"/>
            <w:tcBorders>
              <w:top w:val="nil"/>
              <w:left w:val="nil"/>
              <w:bottom w:val="nil"/>
              <w:right w:val="nil"/>
            </w:tcBorders>
            <w:vAlign w:val="center"/>
          </w:tcPr>
          <w:p w:rsidR="00154911" w:rsidRPr="008D378A" w:rsidRDefault="00154911" w:rsidP="00154911">
            <w:pPr>
              <w:autoSpaceDE/>
              <w:autoSpaceDN/>
              <w:ind w:left="-109" w:right="-108"/>
              <w:jc w:val="center"/>
              <w:rPr>
                <w:b/>
              </w:rPr>
            </w:pPr>
          </w:p>
        </w:tc>
      </w:tr>
      <w:tr w:rsidR="00154911" w:rsidRPr="008D378A" w:rsidTr="00C71027">
        <w:trPr>
          <w:cantSplit/>
          <w:trHeight w:val="368"/>
        </w:trPr>
        <w:tc>
          <w:tcPr>
            <w:tcW w:w="992" w:type="dxa"/>
            <w:vMerge/>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Merge/>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що передаються</w:t>
            </w:r>
          </w:p>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до районного бюджету</w:t>
            </w:r>
          </w:p>
        </w:tc>
        <w:tc>
          <w:tcPr>
            <w:tcW w:w="1984"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що одержуються</w:t>
            </w:r>
          </w:p>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до сільського бюджету</w:t>
            </w:r>
          </w:p>
        </w:tc>
        <w:tc>
          <w:tcPr>
            <w:tcW w:w="236" w:type="dxa"/>
            <w:vMerge/>
            <w:tcBorders>
              <w:top w:val="nil"/>
              <w:right w:val="nil"/>
            </w:tcBorders>
            <w:vAlign w:val="center"/>
          </w:tcPr>
          <w:p w:rsidR="00154911" w:rsidRPr="008D378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16"/>
                <w:szCs w:val="16"/>
              </w:rPr>
            </w:pPr>
          </w:p>
        </w:tc>
        <w:tc>
          <w:tcPr>
            <w:tcW w:w="3118" w:type="dxa"/>
            <w:gridSpan w:val="2"/>
            <w:vMerge/>
            <w:tcBorders>
              <w:top w:val="nil"/>
              <w:left w:val="nil"/>
              <w:right w:val="nil"/>
            </w:tcBorders>
            <w:vAlign w:val="center"/>
          </w:tcPr>
          <w:p w:rsidR="00154911" w:rsidRPr="008D378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16"/>
                <w:szCs w:val="16"/>
              </w:rPr>
            </w:pPr>
          </w:p>
        </w:tc>
        <w:tc>
          <w:tcPr>
            <w:tcW w:w="992" w:type="dxa"/>
            <w:gridSpan w:val="2"/>
            <w:vMerge/>
            <w:tcBorders>
              <w:top w:val="nil"/>
              <w:left w:val="nil"/>
              <w:bottom w:val="nil"/>
              <w:right w:val="nil"/>
            </w:tcBorders>
            <w:vAlign w:val="center"/>
          </w:tcPr>
          <w:p w:rsidR="00154911" w:rsidRPr="008D378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rPr>
                <w:sz w:val="16"/>
                <w:szCs w:val="16"/>
              </w:rPr>
            </w:pPr>
          </w:p>
        </w:tc>
      </w:tr>
      <w:tr w:rsidR="00154911" w:rsidRPr="008D378A" w:rsidTr="00C71027">
        <w:trPr>
          <w:cantSplit/>
          <w:trHeight w:val="367"/>
        </w:trPr>
        <w:tc>
          <w:tcPr>
            <w:tcW w:w="992" w:type="dxa"/>
            <w:vMerge/>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Merge/>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vAlign w:val="center"/>
          </w:tcPr>
          <w:p w:rsidR="00154911" w:rsidRPr="00321BFA" w:rsidRDefault="00154911" w:rsidP="00154911">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jc w:val="center"/>
              <w:rPr>
                <w:sz w:val="24"/>
                <w:szCs w:val="24"/>
              </w:rPr>
            </w:pPr>
            <w:r w:rsidRPr="00321BFA">
              <w:rPr>
                <w:sz w:val="24"/>
                <w:szCs w:val="24"/>
              </w:rPr>
              <w:t>Інша субвенція</w:t>
            </w:r>
          </w:p>
        </w:tc>
        <w:tc>
          <w:tcPr>
            <w:tcW w:w="1984"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Інші субвенції</w:t>
            </w:r>
          </w:p>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на утримання</w:t>
            </w:r>
          </w:p>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Будинку культури, бібліотеки</w:t>
            </w:r>
          </w:p>
        </w:tc>
        <w:tc>
          <w:tcPr>
            <w:tcW w:w="236" w:type="dxa"/>
            <w:vMerge/>
            <w:tcBorders>
              <w:top w:val="nil"/>
              <w:bottom w:val="nil"/>
              <w:right w:val="nil"/>
            </w:tcBorders>
            <w:vAlign w:val="center"/>
          </w:tcPr>
          <w:p w:rsidR="00154911" w:rsidRPr="008D378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16"/>
                <w:szCs w:val="16"/>
              </w:rPr>
            </w:pPr>
          </w:p>
        </w:tc>
        <w:tc>
          <w:tcPr>
            <w:tcW w:w="3118" w:type="dxa"/>
            <w:gridSpan w:val="2"/>
            <w:vMerge/>
            <w:tcBorders>
              <w:top w:val="nil"/>
              <w:left w:val="nil"/>
              <w:bottom w:val="nil"/>
              <w:right w:val="nil"/>
            </w:tcBorders>
            <w:vAlign w:val="center"/>
          </w:tcPr>
          <w:p w:rsidR="00154911" w:rsidRPr="008D378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16"/>
                <w:szCs w:val="16"/>
              </w:rPr>
            </w:pPr>
          </w:p>
        </w:tc>
        <w:tc>
          <w:tcPr>
            <w:tcW w:w="992" w:type="dxa"/>
            <w:gridSpan w:val="2"/>
            <w:vMerge/>
            <w:tcBorders>
              <w:top w:val="nil"/>
              <w:left w:val="nil"/>
              <w:bottom w:val="nil"/>
              <w:right w:val="nil"/>
            </w:tcBorders>
            <w:vAlign w:val="center"/>
          </w:tcPr>
          <w:p w:rsidR="00154911" w:rsidRPr="008D378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rPr>
                <w:sz w:val="16"/>
                <w:szCs w:val="16"/>
              </w:rPr>
            </w:pPr>
          </w:p>
        </w:tc>
      </w:tr>
      <w:tr w:rsidR="00154911" w:rsidRPr="008D378A" w:rsidTr="00C71027">
        <w:trPr>
          <w:gridAfter w:val="1"/>
          <w:wAfter w:w="944" w:type="dxa"/>
          <w:cantSplit/>
          <w:trHeight w:val="210"/>
        </w:trPr>
        <w:tc>
          <w:tcPr>
            <w:tcW w:w="992"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val="restart"/>
            <w:tcBorders>
              <w:top w:val="nil"/>
              <w:bottom w:val="nil"/>
              <w:right w:val="nil"/>
            </w:tcBorders>
            <w:shd w:val="clear" w:color="auto" w:fill="auto"/>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val="restart"/>
            <w:tcBorders>
              <w:top w:val="nil"/>
              <w:left w:val="nil"/>
              <w:bottom w:val="nil"/>
              <w:right w:val="nil"/>
            </w:tcBorders>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154911" w:rsidRPr="008D378A" w:rsidTr="00C71027">
        <w:trPr>
          <w:gridAfter w:val="1"/>
          <w:wAfter w:w="944" w:type="dxa"/>
          <w:cantSplit/>
          <w:trHeight w:val="340"/>
        </w:trPr>
        <w:tc>
          <w:tcPr>
            <w:tcW w:w="992"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r w:rsidRPr="00321BFA">
              <w:rPr>
                <w:sz w:val="24"/>
                <w:szCs w:val="24"/>
              </w:rPr>
              <w:t>410350</w:t>
            </w:r>
          </w:p>
        </w:tc>
        <w:tc>
          <w:tcPr>
            <w:tcW w:w="1560"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r w:rsidRPr="00321BFA">
              <w:rPr>
                <w:sz w:val="24"/>
                <w:szCs w:val="24"/>
              </w:rPr>
              <w:t>сільський</w:t>
            </w:r>
          </w:p>
        </w:tc>
        <w:tc>
          <w:tcPr>
            <w:tcW w:w="1701"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28,975</w:t>
            </w:r>
          </w:p>
        </w:tc>
        <w:tc>
          <w:tcPr>
            <w:tcW w:w="2410" w:type="dxa"/>
            <w:gridSpan w:val="2"/>
            <w:vMerge/>
            <w:tcBorders>
              <w:top w:val="nil"/>
              <w:bottom w:val="nil"/>
              <w:right w:val="nil"/>
            </w:tcBorders>
            <w:shd w:val="clear" w:color="auto" w:fill="auto"/>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154911" w:rsidRPr="008D378A" w:rsidTr="00C71027">
        <w:trPr>
          <w:gridAfter w:val="1"/>
          <w:wAfter w:w="944" w:type="dxa"/>
          <w:cantSplit/>
          <w:trHeight w:val="210"/>
        </w:trPr>
        <w:tc>
          <w:tcPr>
            <w:tcW w:w="992"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r w:rsidRPr="00321BFA">
              <w:rPr>
                <w:sz w:val="24"/>
                <w:szCs w:val="24"/>
              </w:rPr>
              <w:t>районний</w:t>
            </w:r>
          </w:p>
        </w:tc>
        <w:tc>
          <w:tcPr>
            <w:tcW w:w="1701"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11,7</w:t>
            </w:r>
          </w:p>
        </w:tc>
        <w:tc>
          <w:tcPr>
            <w:tcW w:w="1984"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154911" w:rsidRPr="008D378A" w:rsidTr="00C71027">
        <w:trPr>
          <w:gridAfter w:val="1"/>
          <w:wAfter w:w="944" w:type="dxa"/>
          <w:cantSplit/>
          <w:trHeight w:val="210"/>
        </w:trPr>
        <w:tc>
          <w:tcPr>
            <w:tcW w:w="992"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154911" w:rsidRPr="008D378A" w:rsidTr="00C71027">
        <w:trPr>
          <w:gridAfter w:val="1"/>
          <w:wAfter w:w="944" w:type="dxa"/>
          <w:cantSplit/>
          <w:trHeight w:val="210"/>
        </w:trPr>
        <w:tc>
          <w:tcPr>
            <w:tcW w:w="992"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154911" w:rsidRPr="008D378A" w:rsidTr="00C71027">
        <w:trPr>
          <w:gridAfter w:val="1"/>
          <w:wAfter w:w="944" w:type="dxa"/>
          <w:cantSplit/>
          <w:trHeight w:val="210"/>
        </w:trPr>
        <w:tc>
          <w:tcPr>
            <w:tcW w:w="992"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154911" w:rsidRPr="008D378A" w:rsidTr="00C71027">
        <w:trPr>
          <w:gridAfter w:val="1"/>
          <w:wAfter w:w="944" w:type="dxa"/>
          <w:cantSplit/>
          <w:trHeight w:val="326"/>
        </w:trPr>
        <w:tc>
          <w:tcPr>
            <w:tcW w:w="992"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r w:rsidRPr="00321BFA">
              <w:rPr>
                <w:sz w:val="24"/>
                <w:szCs w:val="24"/>
              </w:rPr>
              <w:t>……</w:t>
            </w:r>
          </w:p>
        </w:tc>
        <w:tc>
          <w:tcPr>
            <w:tcW w:w="1701"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154911" w:rsidRPr="008D378A" w:rsidTr="00C71027">
        <w:trPr>
          <w:gridAfter w:val="1"/>
          <w:wAfter w:w="944" w:type="dxa"/>
          <w:cantSplit/>
          <w:trHeight w:val="643"/>
        </w:trPr>
        <w:tc>
          <w:tcPr>
            <w:tcW w:w="992" w:type="dxa"/>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154911" w:rsidRPr="00321BFA" w:rsidRDefault="00154911" w:rsidP="00154911">
            <w:pPr>
              <w:tabs>
                <w:tab w:val="left" w:pos="360"/>
                <w:tab w:val="left" w:pos="720"/>
                <w:tab w:val="left" w:pos="1080"/>
                <w:tab w:val="left" w:pos="1440"/>
                <w:tab w:val="left" w:pos="1800"/>
              </w:tabs>
              <w:jc w:val="center"/>
              <w:rPr>
                <w:b/>
                <w:color w:val="000000"/>
                <w:sz w:val="24"/>
                <w:szCs w:val="24"/>
                <w:vertAlign w:val="superscript"/>
              </w:rPr>
            </w:pPr>
            <w:r w:rsidRPr="00321BFA">
              <w:rPr>
                <w:b/>
                <w:sz w:val="24"/>
                <w:szCs w:val="24"/>
              </w:rPr>
              <w:t>ВСЬОГО</w:t>
            </w:r>
            <w:r w:rsidRPr="00321BFA">
              <w:rPr>
                <w:rStyle w:val="af2"/>
                <w:b/>
                <w:sz w:val="24"/>
                <w:szCs w:val="24"/>
              </w:rPr>
              <w:footnoteReference w:id="1"/>
            </w:r>
          </w:p>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p>
        </w:tc>
        <w:tc>
          <w:tcPr>
            <w:tcW w:w="1701"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11,7</w:t>
            </w:r>
          </w:p>
        </w:tc>
        <w:tc>
          <w:tcPr>
            <w:tcW w:w="1984" w:type="dxa"/>
            <w:shd w:val="clear" w:color="auto" w:fill="auto"/>
            <w:vAlign w:val="center"/>
          </w:tcPr>
          <w:p w:rsidR="00154911" w:rsidRPr="00321BFA"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28,975</w:t>
            </w:r>
          </w:p>
        </w:tc>
        <w:tc>
          <w:tcPr>
            <w:tcW w:w="2410" w:type="dxa"/>
            <w:gridSpan w:val="2"/>
            <w:vMerge/>
            <w:tcBorders>
              <w:top w:val="nil"/>
              <w:bottom w:val="nil"/>
              <w:right w:val="nil"/>
            </w:tcBorders>
            <w:shd w:val="clear" w:color="auto" w:fill="auto"/>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154911" w:rsidRPr="00D47A61" w:rsidRDefault="00154911" w:rsidP="001549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bl>
    <w:p w:rsidR="00154911" w:rsidRPr="008D378A" w:rsidRDefault="00154911" w:rsidP="00154911">
      <w:pPr>
        <w:tabs>
          <w:tab w:val="left" w:pos="360"/>
          <w:tab w:val="left" w:pos="720"/>
          <w:tab w:val="left" w:pos="1080"/>
          <w:tab w:val="left" w:pos="1440"/>
          <w:tab w:val="left" w:pos="1800"/>
        </w:tabs>
        <w:jc w:val="right"/>
        <w:rPr>
          <w:b/>
          <w:color w:val="000000"/>
          <w:sz w:val="16"/>
        </w:rPr>
      </w:pPr>
    </w:p>
    <w:p w:rsidR="00154911" w:rsidRPr="008D378A" w:rsidRDefault="00154911" w:rsidP="00154911">
      <w:pPr>
        <w:tabs>
          <w:tab w:val="left" w:pos="360"/>
          <w:tab w:val="left" w:pos="720"/>
          <w:tab w:val="left" w:pos="1080"/>
          <w:tab w:val="left" w:pos="1440"/>
          <w:tab w:val="left" w:pos="1800"/>
        </w:tabs>
        <w:jc w:val="right"/>
        <w:rPr>
          <w:b/>
          <w:color w:val="000000"/>
          <w:sz w:val="16"/>
        </w:rPr>
      </w:pPr>
    </w:p>
    <w:p w:rsidR="00C71027" w:rsidRDefault="00C71027" w:rsidP="00C71027">
      <w:pPr>
        <w:tabs>
          <w:tab w:val="left" w:pos="360"/>
          <w:tab w:val="left" w:pos="720"/>
          <w:tab w:val="left" w:pos="1080"/>
          <w:tab w:val="left" w:pos="1440"/>
          <w:tab w:val="left" w:pos="1800"/>
        </w:tabs>
        <w:rPr>
          <w:color w:val="000000"/>
          <w:sz w:val="24"/>
          <w:szCs w:val="24"/>
        </w:rPr>
      </w:pPr>
      <w:r>
        <w:rPr>
          <w:color w:val="000000"/>
          <w:sz w:val="24"/>
          <w:szCs w:val="24"/>
        </w:rPr>
        <w:t xml:space="preserve">                                                               </w:t>
      </w:r>
      <w:r w:rsidR="00154911" w:rsidRPr="00EE79D9">
        <w:rPr>
          <w:color w:val="000000"/>
          <w:sz w:val="24"/>
          <w:szCs w:val="24"/>
        </w:rPr>
        <w:t xml:space="preserve">Секретар                                                                   </w:t>
      </w:r>
      <w:proofErr w:type="spellStart"/>
      <w:r w:rsidR="00154911" w:rsidRPr="00EE79D9">
        <w:rPr>
          <w:color w:val="000000"/>
          <w:sz w:val="24"/>
          <w:szCs w:val="24"/>
        </w:rPr>
        <w:t>Таранець</w:t>
      </w:r>
      <w:proofErr w:type="spellEnd"/>
      <w:r w:rsidR="00154911">
        <w:rPr>
          <w:color w:val="000000"/>
          <w:sz w:val="24"/>
          <w:szCs w:val="24"/>
        </w:rPr>
        <w:t xml:space="preserve"> О.П.</w:t>
      </w:r>
    </w:p>
    <w:p w:rsidR="00C71027" w:rsidRDefault="00C71027" w:rsidP="00C71027">
      <w:pPr>
        <w:tabs>
          <w:tab w:val="left" w:pos="360"/>
          <w:tab w:val="left" w:pos="720"/>
          <w:tab w:val="left" w:pos="1080"/>
          <w:tab w:val="left" w:pos="1440"/>
          <w:tab w:val="left" w:pos="1800"/>
        </w:tabs>
        <w:rPr>
          <w:color w:val="000000"/>
          <w:sz w:val="24"/>
          <w:szCs w:val="24"/>
        </w:rPr>
      </w:pPr>
      <w:r>
        <w:rPr>
          <w:color w:val="000000"/>
          <w:sz w:val="24"/>
          <w:szCs w:val="24"/>
        </w:rPr>
        <w:lastRenderedPageBreak/>
        <w:t xml:space="preserve">              </w:t>
      </w:r>
    </w:p>
    <w:p w:rsidR="00154911" w:rsidRPr="00E24739" w:rsidRDefault="00154911" w:rsidP="002F3606">
      <w:pPr>
        <w:tabs>
          <w:tab w:val="left" w:pos="360"/>
          <w:tab w:val="left" w:pos="720"/>
          <w:tab w:val="left" w:pos="1080"/>
          <w:tab w:val="left" w:pos="1440"/>
          <w:tab w:val="left" w:pos="1800"/>
        </w:tabs>
        <w:jc w:val="right"/>
        <w:rPr>
          <w:sz w:val="24"/>
          <w:szCs w:val="24"/>
        </w:rPr>
      </w:pPr>
      <w:r>
        <w:rPr>
          <w:sz w:val="24"/>
          <w:szCs w:val="24"/>
        </w:rPr>
        <w:t xml:space="preserve">                                                                                           </w:t>
      </w:r>
      <w:r w:rsidR="00C71027">
        <w:rPr>
          <w:sz w:val="24"/>
          <w:szCs w:val="24"/>
        </w:rPr>
        <w:t xml:space="preserve">                       </w:t>
      </w:r>
      <w:r w:rsidRPr="00E24739">
        <w:rPr>
          <w:sz w:val="24"/>
          <w:szCs w:val="24"/>
        </w:rPr>
        <w:t>Додаток  №</w:t>
      </w:r>
      <w:r>
        <w:rPr>
          <w:sz w:val="24"/>
          <w:szCs w:val="24"/>
        </w:rPr>
        <w:t>4</w:t>
      </w:r>
    </w:p>
    <w:p w:rsidR="00154911" w:rsidRPr="00E24739" w:rsidRDefault="00154911" w:rsidP="002F3606">
      <w:pPr>
        <w:jc w:val="right"/>
        <w:rPr>
          <w:b/>
          <w:sz w:val="18"/>
          <w:szCs w:val="18"/>
        </w:rPr>
      </w:pPr>
      <w:r>
        <w:rPr>
          <w:b/>
          <w:sz w:val="18"/>
          <w:szCs w:val="18"/>
        </w:rPr>
        <w:t xml:space="preserve">                                                                                                                                                      </w:t>
      </w:r>
      <w:r w:rsidRPr="00E24739">
        <w:rPr>
          <w:b/>
          <w:sz w:val="18"/>
          <w:szCs w:val="18"/>
        </w:rPr>
        <w:t>до рішення</w:t>
      </w:r>
      <w:r>
        <w:rPr>
          <w:b/>
          <w:sz w:val="18"/>
          <w:szCs w:val="18"/>
        </w:rPr>
        <w:t xml:space="preserve">  </w:t>
      </w:r>
      <w:r w:rsidRPr="00E24739">
        <w:rPr>
          <w:b/>
          <w:sz w:val="18"/>
          <w:szCs w:val="18"/>
        </w:rPr>
        <w:t xml:space="preserve"> 2сесії 7 скликання</w:t>
      </w:r>
    </w:p>
    <w:p w:rsidR="00154911" w:rsidRDefault="00154911" w:rsidP="002F3606">
      <w:pPr>
        <w:jc w:val="right"/>
        <w:rPr>
          <w:b/>
          <w:sz w:val="18"/>
          <w:szCs w:val="18"/>
        </w:rPr>
      </w:pPr>
      <w:r>
        <w:rPr>
          <w:b/>
          <w:sz w:val="18"/>
          <w:szCs w:val="18"/>
        </w:rPr>
        <w:t xml:space="preserve">                                                                                                                                                      </w:t>
      </w:r>
      <w:r w:rsidRPr="00E24739">
        <w:rPr>
          <w:b/>
          <w:sz w:val="18"/>
          <w:szCs w:val="18"/>
        </w:rPr>
        <w:t>Куренівської сільської ради</w:t>
      </w:r>
      <w:r>
        <w:rPr>
          <w:b/>
          <w:sz w:val="18"/>
          <w:szCs w:val="18"/>
        </w:rPr>
        <w:t xml:space="preserve"> </w:t>
      </w:r>
    </w:p>
    <w:p w:rsidR="00154911" w:rsidRPr="00E24739" w:rsidRDefault="00154911" w:rsidP="002F3606">
      <w:pPr>
        <w:jc w:val="right"/>
        <w:rPr>
          <w:b/>
          <w:sz w:val="18"/>
          <w:szCs w:val="18"/>
        </w:rPr>
      </w:pPr>
      <w:r>
        <w:rPr>
          <w:b/>
          <w:sz w:val="18"/>
          <w:szCs w:val="18"/>
        </w:rPr>
        <w:t xml:space="preserve">                                                                                                                                                      </w:t>
      </w:r>
      <w:r w:rsidRPr="00E24739">
        <w:rPr>
          <w:b/>
          <w:sz w:val="18"/>
          <w:szCs w:val="18"/>
        </w:rPr>
        <w:t>від 10.12.2015</w:t>
      </w:r>
      <w:r>
        <w:rPr>
          <w:b/>
          <w:sz w:val="18"/>
          <w:szCs w:val="18"/>
        </w:rPr>
        <w:t xml:space="preserve"> </w:t>
      </w:r>
      <w:r w:rsidRPr="00E24739">
        <w:rPr>
          <w:b/>
          <w:sz w:val="18"/>
          <w:szCs w:val="18"/>
        </w:rPr>
        <w:t>р.</w:t>
      </w:r>
      <w:r>
        <w:rPr>
          <w:b/>
          <w:sz w:val="18"/>
          <w:szCs w:val="18"/>
        </w:rPr>
        <w:t xml:space="preserve">  №11</w:t>
      </w:r>
    </w:p>
    <w:p w:rsidR="00154911" w:rsidRDefault="00154911" w:rsidP="002F3606">
      <w:pPr>
        <w:jc w:val="right"/>
        <w:rPr>
          <w:b/>
          <w:sz w:val="18"/>
          <w:szCs w:val="18"/>
        </w:rPr>
      </w:pPr>
      <w:r>
        <w:rPr>
          <w:b/>
          <w:sz w:val="18"/>
          <w:szCs w:val="18"/>
        </w:rPr>
        <w:t xml:space="preserve">                                                                                                                                                    «Про сільський бюджет на 2016</w:t>
      </w:r>
    </w:p>
    <w:p w:rsidR="00154911" w:rsidRDefault="00154911" w:rsidP="002F3606">
      <w:pPr>
        <w:jc w:val="right"/>
        <w:rPr>
          <w:b/>
          <w:color w:val="000000"/>
          <w:sz w:val="16"/>
        </w:rPr>
      </w:pPr>
      <w:r>
        <w:rPr>
          <w:b/>
          <w:sz w:val="18"/>
          <w:szCs w:val="18"/>
        </w:rPr>
        <w:t xml:space="preserve">                                                                                                                                                      </w:t>
      </w:r>
      <w:r w:rsidRPr="00E24739">
        <w:rPr>
          <w:b/>
          <w:sz w:val="18"/>
          <w:szCs w:val="18"/>
        </w:rPr>
        <w:t>рік»</w:t>
      </w:r>
      <w:r>
        <w:rPr>
          <w:b/>
          <w:color w:val="000000"/>
          <w:sz w:val="16"/>
        </w:rPr>
        <w:t xml:space="preserve"> </w:t>
      </w:r>
    </w:p>
    <w:p w:rsidR="00154911" w:rsidRDefault="00154911" w:rsidP="00154911">
      <w:pPr>
        <w:jc w:val="center"/>
        <w:rPr>
          <w:b/>
          <w:color w:val="000000"/>
          <w:sz w:val="16"/>
        </w:rPr>
      </w:pPr>
      <w:r>
        <w:rPr>
          <w:b/>
          <w:color w:val="000000"/>
          <w:sz w:val="16"/>
        </w:rPr>
        <w:t xml:space="preserve">                        </w:t>
      </w:r>
    </w:p>
    <w:p w:rsidR="00154911" w:rsidRDefault="00154911" w:rsidP="00154911">
      <w:pPr>
        <w:tabs>
          <w:tab w:val="left" w:pos="360"/>
          <w:tab w:val="left" w:pos="720"/>
          <w:tab w:val="left" w:pos="1080"/>
          <w:tab w:val="left" w:pos="1440"/>
          <w:tab w:val="left" w:pos="1800"/>
        </w:tabs>
        <w:jc w:val="center"/>
        <w:rPr>
          <w:b/>
          <w:bCs/>
          <w:sz w:val="28"/>
          <w:szCs w:val="28"/>
        </w:rPr>
      </w:pPr>
      <w:r w:rsidRPr="008D378A">
        <w:rPr>
          <w:b/>
          <w:bCs/>
          <w:sz w:val="28"/>
          <w:szCs w:val="28"/>
        </w:rPr>
        <w:t xml:space="preserve">Перелік </w:t>
      </w:r>
      <w:r>
        <w:rPr>
          <w:b/>
          <w:bCs/>
          <w:sz w:val="28"/>
          <w:szCs w:val="28"/>
        </w:rPr>
        <w:t xml:space="preserve"> місцевих </w:t>
      </w:r>
      <w:r w:rsidRPr="008D378A">
        <w:rPr>
          <w:b/>
          <w:bCs/>
          <w:sz w:val="28"/>
          <w:szCs w:val="28"/>
        </w:rPr>
        <w:t xml:space="preserve"> програм</w:t>
      </w:r>
      <w:r>
        <w:rPr>
          <w:b/>
          <w:bCs/>
          <w:sz w:val="28"/>
          <w:szCs w:val="28"/>
        </w:rPr>
        <w:t>, які фінансуватимуться за рахунок коштів</w:t>
      </w:r>
    </w:p>
    <w:p w:rsidR="00154911" w:rsidRPr="008D378A" w:rsidRDefault="00154911" w:rsidP="00154911">
      <w:pPr>
        <w:tabs>
          <w:tab w:val="left" w:pos="360"/>
          <w:tab w:val="left" w:pos="720"/>
          <w:tab w:val="left" w:pos="1080"/>
          <w:tab w:val="left" w:pos="1440"/>
          <w:tab w:val="left" w:pos="1800"/>
        </w:tabs>
        <w:jc w:val="center"/>
        <w:rPr>
          <w:sz w:val="16"/>
        </w:rPr>
      </w:pPr>
      <w:r>
        <w:rPr>
          <w:b/>
          <w:bCs/>
          <w:sz w:val="28"/>
          <w:szCs w:val="28"/>
        </w:rPr>
        <w:t xml:space="preserve"> сільського </w:t>
      </w:r>
      <w:r w:rsidRPr="008D378A">
        <w:rPr>
          <w:b/>
          <w:bCs/>
          <w:sz w:val="28"/>
          <w:szCs w:val="28"/>
        </w:rPr>
        <w:t>бюджету</w:t>
      </w:r>
      <w:r>
        <w:rPr>
          <w:b/>
          <w:bCs/>
          <w:sz w:val="28"/>
          <w:szCs w:val="28"/>
        </w:rPr>
        <w:t xml:space="preserve"> </w:t>
      </w:r>
      <w:r w:rsidRPr="008D378A">
        <w:rPr>
          <w:b/>
          <w:bCs/>
          <w:sz w:val="28"/>
          <w:szCs w:val="28"/>
        </w:rPr>
        <w:t xml:space="preserve"> </w:t>
      </w:r>
      <w:r>
        <w:rPr>
          <w:b/>
          <w:bCs/>
          <w:sz w:val="28"/>
          <w:szCs w:val="28"/>
        </w:rPr>
        <w:t>у</w:t>
      </w:r>
      <w:r w:rsidRPr="008D378A">
        <w:rPr>
          <w:b/>
          <w:bCs/>
          <w:sz w:val="28"/>
          <w:szCs w:val="28"/>
        </w:rPr>
        <w:t xml:space="preserve"> </w:t>
      </w:r>
      <w:r>
        <w:rPr>
          <w:b/>
          <w:bCs/>
          <w:sz w:val="28"/>
          <w:szCs w:val="28"/>
        </w:rPr>
        <w:t>2016</w:t>
      </w:r>
      <w:r w:rsidRPr="008D378A">
        <w:rPr>
          <w:b/>
          <w:bCs/>
          <w:sz w:val="28"/>
          <w:szCs w:val="28"/>
        </w:rPr>
        <w:t xml:space="preserve"> р</w:t>
      </w:r>
      <w:r>
        <w:rPr>
          <w:b/>
          <w:bCs/>
          <w:sz w:val="28"/>
          <w:szCs w:val="28"/>
        </w:rPr>
        <w:t>оці</w:t>
      </w:r>
    </w:p>
    <w:p w:rsidR="00154911" w:rsidRPr="008D378A" w:rsidRDefault="00154911" w:rsidP="00154911">
      <w:pPr>
        <w:ind w:right="1430"/>
        <w:jc w:val="right"/>
        <w:rPr>
          <w:sz w:val="16"/>
        </w:rPr>
      </w:pPr>
    </w:p>
    <w:p w:rsidR="00154911" w:rsidRPr="008D378A" w:rsidRDefault="00154911" w:rsidP="00154911">
      <w:pPr>
        <w:ind w:right="1430"/>
        <w:jc w:val="right"/>
        <w:rPr>
          <w:sz w:val="16"/>
        </w:rPr>
      </w:pPr>
      <w:r w:rsidRPr="008D378A">
        <w:rPr>
          <w:sz w:val="16"/>
        </w:rPr>
        <w:t xml:space="preserve">      (</w:t>
      </w:r>
      <w:r>
        <w:rPr>
          <w:sz w:val="16"/>
        </w:rPr>
        <w:t xml:space="preserve">тис. </w:t>
      </w:r>
      <w:r w:rsidRPr="008D378A">
        <w:rPr>
          <w:sz w:val="16"/>
        </w:rPr>
        <w:t>грн.)</w:t>
      </w:r>
    </w:p>
    <w:tbl>
      <w:tblPr>
        <w:tblW w:w="14327"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2098"/>
        <w:gridCol w:w="3184"/>
        <w:gridCol w:w="1942"/>
        <w:gridCol w:w="3047"/>
        <w:gridCol w:w="1524"/>
        <w:gridCol w:w="1261"/>
      </w:tblGrid>
      <w:tr w:rsidR="00154911" w:rsidRPr="008D378A" w:rsidTr="00154911">
        <w:trPr>
          <w:cantSplit/>
          <w:trHeight w:val="533"/>
        </w:trPr>
        <w:tc>
          <w:tcPr>
            <w:tcW w:w="1271" w:type="dxa"/>
          </w:tcPr>
          <w:p w:rsidR="00154911" w:rsidRPr="008D378A" w:rsidRDefault="00154911" w:rsidP="00154911">
            <w:pPr>
              <w:autoSpaceDE/>
              <w:autoSpaceDN/>
              <w:rPr>
                <w:bCs/>
                <w:color w:val="000000"/>
                <w:sz w:val="18"/>
                <w:szCs w:val="18"/>
              </w:rPr>
            </w:pPr>
            <w:r w:rsidRPr="008D378A">
              <w:rPr>
                <w:bCs/>
                <w:color w:val="000000"/>
                <w:sz w:val="18"/>
                <w:szCs w:val="18"/>
              </w:rPr>
              <w:t>Код типової відомчої класифікації видатків місцевих бюджетів</w:t>
            </w:r>
          </w:p>
        </w:tc>
        <w:tc>
          <w:tcPr>
            <w:tcW w:w="2098" w:type="dxa"/>
            <w:shd w:val="clear" w:color="auto" w:fill="auto"/>
            <w:vAlign w:val="center"/>
          </w:tcPr>
          <w:p w:rsidR="00154911" w:rsidRPr="008D378A" w:rsidRDefault="00154911" w:rsidP="00154911">
            <w:pPr>
              <w:ind w:hanging="21"/>
              <w:jc w:val="center"/>
              <w:rPr>
                <w:sz w:val="18"/>
                <w:szCs w:val="18"/>
              </w:rPr>
            </w:pPr>
            <w:r w:rsidRPr="008D378A">
              <w:rPr>
                <w:sz w:val="18"/>
                <w:szCs w:val="18"/>
              </w:rPr>
              <w:t xml:space="preserve">Назва головного розпорядника коштів </w:t>
            </w:r>
          </w:p>
        </w:tc>
        <w:tc>
          <w:tcPr>
            <w:tcW w:w="5126" w:type="dxa"/>
            <w:gridSpan w:val="2"/>
            <w:shd w:val="clear" w:color="auto" w:fill="auto"/>
            <w:vAlign w:val="center"/>
          </w:tcPr>
          <w:p w:rsidR="00154911" w:rsidRPr="008D378A" w:rsidRDefault="00154911" w:rsidP="00154911">
            <w:pPr>
              <w:ind w:hanging="21"/>
              <w:jc w:val="center"/>
              <w:rPr>
                <w:b/>
                <w:sz w:val="24"/>
                <w:szCs w:val="24"/>
              </w:rPr>
            </w:pPr>
            <w:r w:rsidRPr="008D378A">
              <w:rPr>
                <w:b/>
                <w:sz w:val="24"/>
                <w:szCs w:val="24"/>
              </w:rPr>
              <w:t>Загальний фонд</w:t>
            </w:r>
          </w:p>
        </w:tc>
        <w:tc>
          <w:tcPr>
            <w:tcW w:w="4571" w:type="dxa"/>
            <w:gridSpan w:val="2"/>
            <w:shd w:val="clear" w:color="auto" w:fill="auto"/>
            <w:vAlign w:val="center"/>
          </w:tcPr>
          <w:p w:rsidR="00154911" w:rsidRPr="008D378A" w:rsidRDefault="00154911" w:rsidP="00154911">
            <w:pPr>
              <w:jc w:val="center"/>
              <w:rPr>
                <w:b/>
                <w:sz w:val="24"/>
                <w:szCs w:val="24"/>
              </w:rPr>
            </w:pPr>
            <w:r w:rsidRPr="008D378A">
              <w:rPr>
                <w:b/>
                <w:sz w:val="24"/>
                <w:szCs w:val="24"/>
              </w:rPr>
              <w:t xml:space="preserve">Спеціальний фонд </w:t>
            </w:r>
          </w:p>
        </w:tc>
        <w:tc>
          <w:tcPr>
            <w:tcW w:w="1261" w:type="dxa"/>
            <w:vAlign w:val="center"/>
          </w:tcPr>
          <w:p w:rsidR="00154911" w:rsidRPr="008D378A" w:rsidRDefault="00154911" w:rsidP="00154911">
            <w:pPr>
              <w:jc w:val="center"/>
              <w:rPr>
                <w:b/>
                <w:sz w:val="24"/>
                <w:szCs w:val="24"/>
              </w:rPr>
            </w:pPr>
            <w:r w:rsidRPr="008D378A">
              <w:rPr>
                <w:b/>
                <w:sz w:val="24"/>
                <w:szCs w:val="24"/>
              </w:rPr>
              <w:t>Разом</w:t>
            </w:r>
          </w:p>
        </w:tc>
      </w:tr>
      <w:tr w:rsidR="00154911" w:rsidRPr="008D378A" w:rsidTr="00154911">
        <w:trPr>
          <w:cantSplit/>
          <w:trHeight w:val="540"/>
        </w:trPr>
        <w:tc>
          <w:tcPr>
            <w:tcW w:w="1271" w:type="dxa"/>
            <w:vAlign w:val="center"/>
          </w:tcPr>
          <w:p w:rsidR="00154911" w:rsidRPr="008D378A" w:rsidRDefault="00154911" w:rsidP="00154911">
            <w:pPr>
              <w:jc w:val="center"/>
              <w:rPr>
                <w:bCs/>
                <w:sz w:val="18"/>
                <w:szCs w:val="16"/>
              </w:rPr>
            </w:pPr>
            <w:r w:rsidRPr="008D378A">
              <w:rPr>
                <w:bCs/>
                <w:sz w:val="18"/>
                <w:szCs w:val="16"/>
              </w:rPr>
              <w:t>Код тимчасової класифікації видатків та кредитування місцевих бюджетів</w:t>
            </w:r>
          </w:p>
        </w:tc>
        <w:tc>
          <w:tcPr>
            <w:tcW w:w="2098" w:type="dxa"/>
            <w:shd w:val="clear" w:color="auto" w:fill="auto"/>
            <w:vAlign w:val="center"/>
          </w:tcPr>
          <w:p w:rsidR="00154911" w:rsidRPr="008D378A" w:rsidRDefault="00154911" w:rsidP="00154911">
            <w:pPr>
              <w:autoSpaceDE/>
              <w:autoSpaceDN/>
              <w:rPr>
                <w:b/>
                <w:bCs/>
                <w:color w:val="000000"/>
                <w:sz w:val="18"/>
                <w:szCs w:val="18"/>
              </w:rPr>
            </w:pPr>
            <w:r w:rsidRPr="008D378A">
              <w:rPr>
                <w:bCs/>
                <w:color w:val="000000"/>
                <w:sz w:val="18"/>
                <w:szCs w:val="18"/>
              </w:rPr>
              <w:t>Найменування к</w:t>
            </w:r>
            <w:r w:rsidRPr="008D378A">
              <w:rPr>
                <w:bCs/>
                <w:sz w:val="18"/>
                <w:szCs w:val="16"/>
              </w:rPr>
              <w:t>оду тимчасової класифікації видатків та кредитування місцевих бюджетів</w:t>
            </w:r>
          </w:p>
        </w:tc>
        <w:tc>
          <w:tcPr>
            <w:tcW w:w="3184" w:type="dxa"/>
            <w:shd w:val="clear" w:color="auto" w:fill="auto"/>
            <w:vAlign w:val="center"/>
          </w:tcPr>
          <w:p w:rsidR="00154911" w:rsidRPr="008D378A" w:rsidRDefault="00154911" w:rsidP="00154911">
            <w:pPr>
              <w:ind w:hanging="21"/>
              <w:jc w:val="center"/>
              <w:rPr>
                <w:b/>
                <w:sz w:val="18"/>
                <w:szCs w:val="18"/>
              </w:rPr>
            </w:pPr>
            <w:r w:rsidRPr="008D378A">
              <w:rPr>
                <w:b/>
                <w:sz w:val="18"/>
                <w:szCs w:val="18"/>
              </w:rPr>
              <w:t>Найменування програми</w:t>
            </w:r>
          </w:p>
        </w:tc>
        <w:tc>
          <w:tcPr>
            <w:tcW w:w="1942" w:type="dxa"/>
            <w:shd w:val="clear" w:color="auto" w:fill="auto"/>
            <w:vAlign w:val="center"/>
          </w:tcPr>
          <w:p w:rsidR="00154911" w:rsidRPr="008D378A" w:rsidRDefault="00154911" w:rsidP="00154911">
            <w:pPr>
              <w:ind w:hanging="21"/>
              <w:jc w:val="center"/>
              <w:rPr>
                <w:b/>
                <w:sz w:val="18"/>
                <w:szCs w:val="18"/>
              </w:rPr>
            </w:pPr>
            <w:r w:rsidRPr="008D378A">
              <w:rPr>
                <w:b/>
                <w:sz w:val="18"/>
                <w:szCs w:val="18"/>
              </w:rPr>
              <w:t>Сума</w:t>
            </w:r>
          </w:p>
        </w:tc>
        <w:tc>
          <w:tcPr>
            <w:tcW w:w="3047" w:type="dxa"/>
            <w:shd w:val="clear" w:color="auto" w:fill="auto"/>
            <w:vAlign w:val="center"/>
          </w:tcPr>
          <w:p w:rsidR="00154911" w:rsidRPr="008D378A" w:rsidRDefault="00154911" w:rsidP="00154911">
            <w:pPr>
              <w:ind w:hanging="21"/>
              <w:jc w:val="center"/>
              <w:rPr>
                <w:b/>
                <w:sz w:val="18"/>
                <w:szCs w:val="18"/>
              </w:rPr>
            </w:pPr>
            <w:r w:rsidRPr="008D378A">
              <w:rPr>
                <w:b/>
                <w:sz w:val="18"/>
                <w:szCs w:val="18"/>
              </w:rPr>
              <w:t>Найменування програми</w:t>
            </w:r>
          </w:p>
        </w:tc>
        <w:tc>
          <w:tcPr>
            <w:tcW w:w="1524" w:type="dxa"/>
            <w:shd w:val="clear" w:color="auto" w:fill="auto"/>
            <w:vAlign w:val="center"/>
          </w:tcPr>
          <w:p w:rsidR="00154911" w:rsidRPr="008D378A" w:rsidRDefault="00154911" w:rsidP="00154911">
            <w:pPr>
              <w:ind w:hanging="21"/>
              <w:jc w:val="center"/>
              <w:rPr>
                <w:b/>
                <w:sz w:val="18"/>
                <w:szCs w:val="18"/>
              </w:rPr>
            </w:pPr>
            <w:r w:rsidRPr="008D378A">
              <w:rPr>
                <w:b/>
                <w:sz w:val="18"/>
                <w:szCs w:val="18"/>
              </w:rPr>
              <w:t>Сума</w:t>
            </w:r>
          </w:p>
        </w:tc>
        <w:tc>
          <w:tcPr>
            <w:tcW w:w="1261" w:type="dxa"/>
            <w:vAlign w:val="center"/>
          </w:tcPr>
          <w:p w:rsidR="00154911" w:rsidRPr="008D378A" w:rsidRDefault="00154911" w:rsidP="00154911">
            <w:pPr>
              <w:jc w:val="center"/>
              <w:rPr>
                <w:b/>
                <w:sz w:val="18"/>
                <w:szCs w:val="18"/>
              </w:rPr>
            </w:pPr>
            <w:r w:rsidRPr="008D378A">
              <w:rPr>
                <w:b/>
                <w:sz w:val="18"/>
                <w:szCs w:val="18"/>
              </w:rPr>
              <w:t>Сума</w:t>
            </w:r>
          </w:p>
        </w:tc>
      </w:tr>
      <w:tr w:rsidR="00154911" w:rsidRPr="008D378A" w:rsidTr="00154911">
        <w:trPr>
          <w:trHeight w:val="519"/>
        </w:trPr>
        <w:tc>
          <w:tcPr>
            <w:tcW w:w="1271" w:type="dxa"/>
            <w:vAlign w:val="center"/>
          </w:tcPr>
          <w:p w:rsidR="00154911" w:rsidRPr="008D378A" w:rsidRDefault="00154911" w:rsidP="00154911">
            <w:pPr>
              <w:jc w:val="center"/>
              <w:rPr>
                <w:b/>
                <w:bCs/>
                <w:sz w:val="16"/>
                <w:szCs w:val="16"/>
              </w:rPr>
            </w:pPr>
            <w:r w:rsidRPr="008D378A">
              <w:rPr>
                <w:b/>
                <w:bCs/>
                <w:sz w:val="18"/>
                <w:szCs w:val="16"/>
              </w:rPr>
              <w:t>01</w:t>
            </w:r>
          </w:p>
        </w:tc>
        <w:tc>
          <w:tcPr>
            <w:tcW w:w="2098" w:type="dxa"/>
          </w:tcPr>
          <w:p w:rsidR="00154911" w:rsidRDefault="00154911" w:rsidP="00154911">
            <w:pPr>
              <w:jc w:val="center"/>
              <w:rPr>
                <w:b/>
                <w:bCs/>
                <w:sz w:val="18"/>
                <w:szCs w:val="16"/>
              </w:rPr>
            </w:pPr>
          </w:p>
          <w:p w:rsidR="00154911" w:rsidRPr="008D378A" w:rsidRDefault="00154911" w:rsidP="00154911">
            <w:pPr>
              <w:jc w:val="center"/>
              <w:rPr>
                <w:b/>
                <w:bCs/>
                <w:sz w:val="18"/>
                <w:szCs w:val="16"/>
              </w:rPr>
            </w:pPr>
            <w:r>
              <w:rPr>
                <w:b/>
                <w:bCs/>
                <w:sz w:val="18"/>
                <w:szCs w:val="16"/>
              </w:rPr>
              <w:t>Сільська рада</w:t>
            </w:r>
          </w:p>
        </w:tc>
        <w:tc>
          <w:tcPr>
            <w:tcW w:w="3184" w:type="dxa"/>
            <w:shd w:val="clear" w:color="auto" w:fill="auto"/>
            <w:vAlign w:val="center"/>
          </w:tcPr>
          <w:p w:rsidR="00154911" w:rsidRPr="008D378A" w:rsidRDefault="00154911" w:rsidP="00154911">
            <w:pPr>
              <w:ind w:hanging="21"/>
              <w:jc w:val="center"/>
              <w:rPr>
                <w:sz w:val="18"/>
                <w:szCs w:val="18"/>
              </w:rPr>
            </w:pPr>
          </w:p>
        </w:tc>
        <w:tc>
          <w:tcPr>
            <w:tcW w:w="1942" w:type="dxa"/>
            <w:shd w:val="clear" w:color="auto" w:fill="auto"/>
            <w:vAlign w:val="center"/>
          </w:tcPr>
          <w:p w:rsidR="00154911" w:rsidRPr="008D378A" w:rsidRDefault="00154911" w:rsidP="00154911">
            <w:pPr>
              <w:ind w:hanging="21"/>
              <w:jc w:val="center"/>
              <w:rPr>
                <w:sz w:val="18"/>
                <w:szCs w:val="18"/>
              </w:rPr>
            </w:pPr>
          </w:p>
        </w:tc>
        <w:tc>
          <w:tcPr>
            <w:tcW w:w="3047" w:type="dxa"/>
            <w:vAlign w:val="center"/>
          </w:tcPr>
          <w:p w:rsidR="00154911" w:rsidRPr="008D378A" w:rsidRDefault="00154911" w:rsidP="00154911">
            <w:pPr>
              <w:jc w:val="center"/>
              <w:rPr>
                <w:sz w:val="18"/>
                <w:szCs w:val="18"/>
              </w:rPr>
            </w:pPr>
          </w:p>
        </w:tc>
        <w:tc>
          <w:tcPr>
            <w:tcW w:w="1524" w:type="dxa"/>
            <w:vAlign w:val="center"/>
          </w:tcPr>
          <w:p w:rsidR="00154911" w:rsidRPr="008D378A" w:rsidRDefault="00154911" w:rsidP="00154911">
            <w:pPr>
              <w:jc w:val="center"/>
              <w:rPr>
                <w:sz w:val="18"/>
                <w:szCs w:val="18"/>
              </w:rPr>
            </w:pPr>
          </w:p>
        </w:tc>
        <w:tc>
          <w:tcPr>
            <w:tcW w:w="1261" w:type="dxa"/>
            <w:vAlign w:val="center"/>
          </w:tcPr>
          <w:p w:rsidR="00154911" w:rsidRPr="008D378A" w:rsidRDefault="00154911" w:rsidP="00154911">
            <w:pPr>
              <w:jc w:val="center"/>
              <w:rPr>
                <w:sz w:val="18"/>
                <w:szCs w:val="18"/>
              </w:rPr>
            </w:pPr>
          </w:p>
        </w:tc>
      </w:tr>
      <w:tr w:rsidR="00154911" w:rsidRPr="008D378A" w:rsidTr="00154911">
        <w:trPr>
          <w:trHeight w:val="519"/>
        </w:trPr>
        <w:tc>
          <w:tcPr>
            <w:tcW w:w="1271" w:type="dxa"/>
            <w:vAlign w:val="center"/>
          </w:tcPr>
          <w:p w:rsidR="00154911" w:rsidRPr="008D378A" w:rsidRDefault="00154911" w:rsidP="00154911">
            <w:pPr>
              <w:jc w:val="center"/>
              <w:rPr>
                <w:bCs/>
                <w:sz w:val="18"/>
                <w:szCs w:val="16"/>
              </w:rPr>
            </w:pPr>
            <w:r>
              <w:rPr>
                <w:bCs/>
                <w:sz w:val="18"/>
                <w:szCs w:val="16"/>
              </w:rPr>
              <w:t>090412</w:t>
            </w:r>
          </w:p>
        </w:tc>
        <w:tc>
          <w:tcPr>
            <w:tcW w:w="2098" w:type="dxa"/>
          </w:tcPr>
          <w:p w:rsidR="00154911" w:rsidRPr="0064524C" w:rsidRDefault="00154911" w:rsidP="00154911">
            <w:pPr>
              <w:jc w:val="center"/>
              <w:rPr>
                <w:bCs/>
                <w:sz w:val="18"/>
                <w:szCs w:val="16"/>
              </w:rPr>
            </w:pPr>
            <w:r w:rsidRPr="0064524C">
              <w:rPr>
                <w:bCs/>
                <w:sz w:val="18"/>
                <w:szCs w:val="16"/>
              </w:rPr>
              <w:t>Інші видатки по соціальному захисту</w:t>
            </w:r>
          </w:p>
          <w:p w:rsidR="00154911" w:rsidRPr="008D378A" w:rsidRDefault="00154911" w:rsidP="00154911">
            <w:pPr>
              <w:jc w:val="center"/>
              <w:rPr>
                <w:b/>
                <w:bCs/>
                <w:sz w:val="18"/>
                <w:szCs w:val="16"/>
              </w:rPr>
            </w:pPr>
            <w:r w:rsidRPr="0064524C">
              <w:rPr>
                <w:bCs/>
                <w:sz w:val="18"/>
                <w:szCs w:val="16"/>
              </w:rPr>
              <w:t>населення</w:t>
            </w:r>
          </w:p>
        </w:tc>
        <w:tc>
          <w:tcPr>
            <w:tcW w:w="3184" w:type="dxa"/>
            <w:shd w:val="clear" w:color="auto" w:fill="auto"/>
            <w:vAlign w:val="center"/>
          </w:tcPr>
          <w:p w:rsidR="00154911" w:rsidRPr="008D378A" w:rsidRDefault="00154911" w:rsidP="00154911">
            <w:pPr>
              <w:ind w:hanging="21"/>
              <w:jc w:val="center"/>
              <w:rPr>
                <w:sz w:val="18"/>
                <w:szCs w:val="18"/>
              </w:rPr>
            </w:pPr>
            <w:r>
              <w:rPr>
                <w:sz w:val="18"/>
                <w:szCs w:val="18"/>
              </w:rPr>
              <w:t>Соціальний захист населення</w:t>
            </w:r>
          </w:p>
        </w:tc>
        <w:tc>
          <w:tcPr>
            <w:tcW w:w="1942" w:type="dxa"/>
            <w:shd w:val="clear" w:color="auto" w:fill="auto"/>
            <w:vAlign w:val="center"/>
          </w:tcPr>
          <w:p w:rsidR="00154911" w:rsidRPr="008D378A" w:rsidRDefault="00154911" w:rsidP="00154911">
            <w:pPr>
              <w:ind w:hanging="21"/>
              <w:jc w:val="center"/>
              <w:rPr>
                <w:sz w:val="18"/>
                <w:szCs w:val="18"/>
              </w:rPr>
            </w:pPr>
            <w:r>
              <w:rPr>
                <w:sz w:val="18"/>
                <w:szCs w:val="18"/>
              </w:rPr>
              <w:t>12,0</w:t>
            </w:r>
          </w:p>
        </w:tc>
        <w:tc>
          <w:tcPr>
            <w:tcW w:w="3047" w:type="dxa"/>
            <w:vAlign w:val="center"/>
          </w:tcPr>
          <w:p w:rsidR="00154911" w:rsidRPr="008D378A" w:rsidRDefault="00154911" w:rsidP="00154911">
            <w:pPr>
              <w:jc w:val="center"/>
              <w:rPr>
                <w:sz w:val="18"/>
                <w:szCs w:val="18"/>
              </w:rPr>
            </w:pPr>
          </w:p>
        </w:tc>
        <w:tc>
          <w:tcPr>
            <w:tcW w:w="1524" w:type="dxa"/>
            <w:vAlign w:val="center"/>
          </w:tcPr>
          <w:p w:rsidR="00154911" w:rsidRPr="008D378A" w:rsidRDefault="00154911" w:rsidP="00154911">
            <w:pPr>
              <w:jc w:val="center"/>
              <w:rPr>
                <w:sz w:val="18"/>
                <w:szCs w:val="18"/>
              </w:rPr>
            </w:pPr>
          </w:p>
        </w:tc>
        <w:tc>
          <w:tcPr>
            <w:tcW w:w="1261" w:type="dxa"/>
            <w:vAlign w:val="center"/>
          </w:tcPr>
          <w:p w:rsidR="00154911" w:rsidRPr="008D378A" w:rsidRDefault="00154911" w:rsidP="00154911">
            <w:pPr>
              <w:jc w:val="center"/>
              <w:rPr>
                <w:sz w:val="18"/>
                <w:szCs w:val="18"/>
              </w:rPr>
            </w:pPr>
            <w:r>
              <w:rPr>
                <w:sz w:val="18"/>
                <w:szCs w:val="18"/>
              </w:rPr>
              <w:t>12,0</w:t>
            </w:r>
          </w:p>
        </w:tc>
      </w:tr>
      <w:tr w:rsidR="00154911" w:rsidRPr="008D378A" w:rsidTr="00154911">
        <w:trPr>
          <w:trHeight w:val="1587"/>
        </w:trPr>
        <w:tc>
          <w:tcPr>
            <w:tcW w:w="1271" w:type="dxa"/>
            <w:vAlign w:val="center"/>
          </w:tcPr>
          <w:p w:rsidR="00154911" w:rsidRPr="008D378A" w:rsidRDefault="00154911" w:rsidP="00154911">
            <w:pPr>
              <w:rPr>
                <w:bCs/>
                <w:sz w:val="16"/>
                <w:szCs w:val="16"/>
              </w:rPr>
            </w:pPr>
            <w:r>
              <w:rPr>
                <w:sz w:val="18"/>
                <w:szCs w:val="18"/>
              </w:rPr>
              <w:t xml:space="preserve">      100203</w:t>
            </w:r>
          </w:p>
        </w:tc>
        <w:tc>
          <w:tcPr>
            <w:tcW w:w="2098" w:type="dxa"/>
            <w:vAlign w:val="center"/>
          </w:tcPr>
          <w:p w:rsidR="00154911" w:rsidRPr="00BF0670" w:rsidRDefault="00154911" w:rsidP="00154911">
            <w:pPr>
              <w:ind w:hanging="21"/>
              <w:jc w:val="center"/>
              <w:rPr>
                <w:bCs/>
                <w:sz w:val="16"/>
                <w:szCs w:val="16"/>
              </w:rPr>
            </w:pPr>
            <w:r>
              <w:rPr>
                <w:sz w:val="18"/>
                <w:szCs w:val="18"/>
              </w:rPr>
              <w:t>Благоустрій,сіл, міст,селищ</w:t>
            </w:r>
          </w:p>
        </w:tc>
        <w:tc>
          <w:tcPr>
            <w:tcW w:w="3184" w:type="dxa"/>
            <w:shd w:val="clear" w:color="auto" w:fill="auto"/>
            <w:vAlign w:val="center"/>
          </w:tcPr>
          <w:p w:rsidR="00154911" w:rsidRDefault="00154911" w:rsidP="00154911">
            <w:pPr>
              <w:ind w:hanging="21"/>
              <w:jc w:val="center"/>
              <w:rPr>
                <w:sz w:val="18"/>
                <w:szCs w:val="18"/>
              </w:rPr>
            </w:pPr>
            <w:r>
              <w:rPr>
                <w:sz w:val="18"/>
                <w:szCs w:val="18"/>
              </w:rPr>
              <w:t>Благоустрій села</w:t>
            </w:r>
          </w:p>
          <w:p w:rsidR="00154911" w:rsidRPr="008D378A" w:rsidRDefault="00154911" w:rsidP="00154911">
            <w:pPr>
              <w:ind w:hanging="21"/>
              <w:jc w:val="center"/>
              <w:rPr>
                <w:sz w:val="18"/>
                <w:szCs w:val="18"/>
              </w:rPr>
            </w:pPr>
          </w:p>
        </w:tc>
        <w:tc>
          <w:tcPr>
            <w:tcW w:w="1942" w:type="dxa"/>
            <w:shd w:val="clear" w:color="auto" w:fill="auto"/>
            <w:vAlign w:val="center"/>
          </w:tcPr>
          <w:p w:rsidR="00154911" w:rsidRPr="008D378A" w:rsidRDefault="00154911" w:rsidP="00154911">
            <w:pPr>
              <w:ind w:hanging="21"/>
              <w:jc w:val="center"/>
              <w:rPr>
                <w:sz w:val="18"/>
                <w:szCs w:val="18"/>
              </w:rPr>
            </w:pPr>
            <w:r>
              <w:rPr>
                <w:sz w:val="18"/>
                <w:szCs w:val="18"/>
              </w:rPr>
              <w:t>4,0</w:t>
            </w:r>
          </w:p>
        </w:tc>
        <w:tc>
          <w:tcPr>
            <w:tcW w:w="3047" w:type="dxa"/>
            <w:vAlign w:val="center"/>
          </w:tcPr>
          <w:p w:rsidR="00154911" w:rsidRPr="008D378A" w:rsidRDefault="00154911" w:rsidP="00154911">
            <w:pPr>
              <w:jc w:val="center"/>
              <w:rPr>
                <w:sz w:val="18"/>
                <w:szCs w:val="18"/>
              </w:rPr>
            </w:pPr>
          </w:p>
        </w:tc>
        <w:tc>
          <w:tcPr>
            <w:tcW w:w="1524" w:type="dxa"/>
            <w:vAlign w:val="center"/>
          </w:tcPr>
          <w:p w:rsidR="00154911" w:rsidRPr="008D378A" w:rsidRDefault="00154911" w:rsidP="00154911">
            <w:pPr>
              <w:jc w:val="center"/>
              <w:rPr>
                <w:sz w:val="18"/>
                <w:szCs w:val="18"/>
              </w:rPr>
            </w:pPr>
          </w:p>
        </w:tc>
        <w:tc>
          <w:tcPr>
            <w:tcW w:w="1261" w:type="dxa"/>
            <w:vAlign w:val="center"/>
          </w:tcPr>
          <w:p w:rsidR="00154911" w:rsidRPr="008D378A" w:rsidRDefault="00154911" w:rsidP="00154911">
            <w:pPr>
              <w:jc w:val="center"/>
              <w:rPr>
                <w:sz w:val="18"/>
                <w:szCs w:val="18"/>
              </w:rPr>
            </w:pPr>
            <w:r>
              <w:rPr>
                <w:sz w:val="18"/>
                <w:szCs w:val="18"/>
              </w:rPr>
              <w:t>4,0</w:t>
            </w:r>
          </w:p>
        </w:tc>
      </w:tr>
      <w:tr w:rsidR="00154911" w:rsidRPr="008D378A" w:rsidTr="00154911">
        <w:trPr>
          <w:trHeight w:val="519"/>
        </w:trPr>
        <w:tc>
          <w:tcPr>
            <w:tcW w:w="1271" w:type="dxa"/>
            <w:vAlign w:val="center"/>
          </w:tcPr>
          <w:p w:rsidR="00154911" w:rsidRPr="008D378A" w:rsidRDefault="00154911" w:rsidP="00154911">
            <w:pPr>
              <w:jc w:val="center"/>
              <w:rPr>
                <w:sz w:val="18"/>
                <w:szCs w:val="18"/>
              </w:rPr>
            </w:pPr>
          </w:p>
        </w:tc>
        <w:tc>
          <w:tcPr>
            <w:tcW w:w="2098" w:type="dxa"/>
            <w:vAlign w:val="center"/>
          </w:tcPr>
          <w:p w:rsidR="00154911" w:rsidRPr="008D378A" w:rsidRDefault="00154911" w:rsidP="00154911">
            <w:pPr>
              <w:ind w:hanging="21"/>
              <w:jc w:val="center"/>
              <w:rPr>
                <w:b/>
                <w:sz w:val="22"/>
                <w:szCs w:val="22"/>
              </w:rPr>
            </w:pPr>
            <w:r w:rsidRPr="008D378A">
              <w:rPr>
                <w:b/>
                <w:sz w:val="22"/>
                <w:szCs w:val="22"/>
              </w:rPr>
              <w:t>Всього</w:t>
            </w:r>
          </w:p>
        </w:tc>
        <w:tc>
          <w:tcPr>
            <w:tcW w:w="3184" w:type="dxa"/>
            <w:shd w:val="clear" w:color="auto" w:fill="auto"/>
            <w:vAlign w:val="center"/>
          </w:tcPr>
          <w:p w:rsidR="00154911" w:rsidRPr="008D378A" w:rsidRDefault="00154911" w:rsidP="00154911">
            <w:pPr>
              <w:ind w:hanging="21"/>
              <w:jc w:val="center"/>
              <w:rPr>
                <w:sz w:val="18"/>
                <w:szCs w:val="18"/>
              </w:rPr>
            </w:pPr>
          </w:p>
        </w:tc>
        <w:tc>
          <w:tcPr>
            <w:tcW w:w="1942" w:type="dxa"/>
            <w:shd w:val="clear" w:color="auto" w:fill="auto"/>
            <w:vAlign w:val="center"/>
          </w:tcPr>
          <w:p w:rsidR="00154911" w:rsidRPr="008D378A" w:rsidRDefault="00154911" w:rsidP="00154911">
            <w:pPr>
              <w:ind w:hanging="21"/>
              <w:jc w:val="center"/>
              <w:rPr>
                <w:sz w:val="18"/>
                <w:szCs w:val="18"/>
              </w:rPr>
            </w:pPr>
            <w:r>
              <w:rPr>
                <w:sz w:val="18"/>
                <w:szCs w:val="18"/>
              </w:rPr>
              <w:t>16,0</w:t>
            </w:r>
          </w:p>
        </w:tc>
        <w:tc>
          <w:tcPr>
            <w:tcW w:w="3047" w:type="dxa"/>
            <w:vAlign w:val="center"/>
          </w:tcPr>
          <w:p w:rsidR="00154911" w:rsidRPr="008D378A" w:rsidRDefault="00154911" w:rsidP="00154911">
            <w:pPr>
              <w:jc w:val="center"/>
              <w:rPr>
                <w:sz w:val="18"/>
                <w:szCs w:val="18"/>
              </w:rPr>
            </w:pPr>
          </w:p>
        </w:tc>
        <w:tc>
          <w:tcPr>
            <w:tcW w:w="1524" w:type="dxa"/>
            <w:vAlign w:val="center"/>
          </w:tcPr>
          <w:p w:rsidR="00154911" w:rsidRPr="008D378A" w:rsidRDefault="00154911" w:rsidP="00154911">
            <w:pPr>
              <w:jc w:val="center"/>
              <w:rPr>
                <w:sz w:val="18"/>
                <w:szCs w:val="18"/>
              </w:rPr>
            </w:pPr>
          </w:p>
        </w:tc>
        <w:tc>
          <w:tcPr>
            <w:tcW w:w="1261" w:type="dxa"/>
            <w:vAlign w:val="center"/>
          </w:tcPr>
          <w:p w:rsidR="00154911" w:rsidRPr="008D378A" w:rsidRDefault="00154911" w:rsidP="00154911">
            <w:pPr>
              <w:jc w:val="center"/>
              <w:rPr>
                <w:sz w:val="18"/>
                <w:szCs w:val="18"/>
              </w:rPr>
            </w:pPr>
            <w:r>
              <w:rPr>
                <w:sz w:val="18"/>
                <w:szCs w:val="18"/>
              </w:rPr>
              <w:t>16,0</w:t>
            </w:r>
          </w:p>
        </w:tc>
      </w:tr>
    </w:tbl>
    <w:p w:rsidR="00C71027" w:rsidRDefault="00C71027" w:rsidP="00C71027">
      <w:pPr>
        <w:pStyle w:val="8"/>
        <w:sectPr w:rsidR="00C71027" w:rsidSect="00C71027">
          <w:pgSz w:w="16838" w:h="11906" w:orient="landscape"/>
          <w:pgMar w:top="1701" w:right="1134" w:bottom="851" w:left="1134" w:header="709" w:footer="709" w:gutter="0"/>
          <w:cols w:space="708"/>
          <w:docGrid w:linePitch="360"/>
        </w:sectPr>
      </w:pPr>
      <w:r>
        <w:rPr>
          <w:i w:val="0"/>
        </w:rPr>
        <w:t xml:space="preserve">   </w:t>
      </w:r>
      <w:r w:rsidR="00154911">
        <w:rPr>
          <w:i w:val="0"/>
        </w:rPr>
        <w:t xml:space="preserve">          </w:t>
      </w:r>
      <w:r w:rsidR="00154911" w:rsidRPr="00E24739">
        <w:rPr>
          <w:i w:val="0"/>
        </w:rPr>
        <w:t>Секретар сільської ради</w:t>
      </w:r>
      <w:r w:rsidR="00154911" w:rsidRPr="00E24739">
        <w:rPr>
          <w:i w:val="0"/>
        </w:rPr>
        <w:tab/>
        <w:t xml:space="preserve">                                            </w:t>
      </w:r>
      <w:r>
        <w:rPr>
          <w:i w:val="0"/>
        </w:rPr>
        <w:t xml:space="preserve">                                                                                                          </w:t>
      </w:r>
      <w:r w:rsidR="00154911" w:rsidRPr="00E24739">
        <w:rPr>
          <w:i w:val="0"/>
        </w:rPr>
        <w:t xml:space="preserve">  О.П.</w:t>
      </w:r>
      <w:proofErr w:type="spellStart"/>
      <w:r w:rsidR="00154911" w:rsidRPr="00E24739">
        <w:rPr>
          <w:i w:val="0"/>
        </w:rPr>
        <w:t>Таранець</w:t>
      </w:r>
      <w:proofErr w:type="spellEnd"/>
    </w:p>
    <w:p w:rsidR="00154911" w:rsidRDefault="00154911" w:rsidP="00154911"/>
    <w:p w:rsidR="00154911" w:rsidRDefault="00154911" w:rsidP="00154911"/>
    <w:p w:rsidR="00154911" w:rsidRDefault="00154911" w:rsidP="00154911"/>
    <w:p w:rsidR="00154911" w:rsidRDefault="00154911" w:rsidP="00154911"/>
    <w:p w:rsidR="00154911" w:rsidRDefault="00154911" w:rsidP="00154911">
      <w:pPr>
        <w:tabs>
          <w:tab w:val="left" w:pos="6609"/>
        </w:tabs>
      </w:pPr>
    </w:p>
    <w:p w:rsidR="00154911" w:rsidRDefault="00154911" w:rsidP="00154911">
      <w:pPr>
        <w:tabs>
          <w:tab w:val="left" w:pos="6609"/>
        </w:tabs>
        <w:rPr>
          <w:sz w:val="24"/>
          <w:szCs w:val="24"/>
        </w:rPr>
      </w:pPr>
    </w:p>
    <w:p w:rsidR="00154911" w:rsidRDefault="00F963AC" w:rsidP="00154911">
      <w:pPr>
        <w:tabs>
          <w:tab w:val="left" w:pos="6609"/>
        </w:tabs>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25pt;margin-top:9pt;width:36pt;height:48pt;z-index:251664384" fillcolor="window">
            <v:imagedata r:id="rId10" o:title=""/>
          </v:shape>
          <o:OLEObject Type="Embed" ProgID="PBrush" ShapeID="_x0000_s1031" DrawAspect="Content" ObjectID="_1524387807" r:id="rId11"/>
        </w:pict>
      </w:r>
    </w:p>
    <w:p w:rsidR="00154911" w:rsidRDefault="00154911" w:rsidP="00154911">
      <w:pPr>
        <w:tabs>
          <w:tab w:val="left" w:pos="6609"/>
        </w:tabs>
        <w:jc w:val="center"/>
        <w:rPr>
          <w:sz w:val="24"/>
          <w:szCs w:val="24"/>
        </w:rPr>
      </w:pPr>
    </w:p>
    <w:p w:rsidR="00154911" w:rsidRDefault="00154911" w:rsidP="00154911">
      <w:pPr>
        <w:tabs>
          <w:tab w:val="left" w:pos="6609"/>
        </w:tabs>
        <w:jc w:val="center"/>
        <w:rPr>
          <w:sz w:val="24"/>
          <w:szCs w:val="24"/>
        </w:rPr>
      </w:pPr>
    </w:p>
    <w:p w:rsidR="00154911" w:rsidRDefault="00154911" w:rsidP="00154911">
      <w:pPr>
        <w:tabs>
          <w:tab w:val="left" w:pos="6609"/>
        </w:tabs>
        <w:rPr>
          <w:sz w:val="24"/>
          <w:szCs w:val="24"/>
        </w:rPr>
      </w:pPr>
    </w:p>
    <w:p w:rsidR="00154911" w:rsidRPr="009B239E" w:rsidRDefault="00154911" w:rsidP="00154911">
      <w:pPr>
        <w:tabs>
          <w:tab w:val="left" w:pos="6609"/>
        </w:tabs>
        <w:jc w:val="center"/>
        <w:rPr>
          <w:b/>
          <w:bCs/>
          <w:sz w:val="24"/>
          <w:szCs w:val="24"/>
        </w:rPr>
      </w:pPr>
      <w:r w:rsidRPr="009B239E">
        <w:rPr>
          <w:b/>
          <w:bCs/>
          <w:sz w:val="24"/>
          <w:szCs w:val="24"/>
        </w:rPr>
        <w:t>У К Р А Ї Н А</w:t>
      </w:r>
    </w:p>
    <w:p w:rsidR="00154911" w:rsidRPr="009B239E" w:rsidRDefault="00154911" w:rsidP="00154911">
      <w:pPr>
        <w:tabs>
          <w:tab w:val="left" w:pos="6609"/>
        </w:tabs>
        <w:jc w:val="center"/>
        <w:rPr>
          <w:b/>
          <w:bCs/>
          <w:sz w:val="24"/>
          <w:szCs w:val="24"/>
        </w:rPr>
      </w:pPr>
      <w:r w:rsidRPr="009B239E">
        <w:rPr>
          <w:b/>
          <w:bCs/>
          <w:sz w:val="24"/>
          <w:szCs w:val="24"/>
        </w:rPr>
        <w:t>КУРЕНІВСЬКА  СІЛЬСЬКА  РАДА</w:t>
      </w:r>
    </w:p>
    <w:p w:rsidR="00154911" w:rsidRPr="009B239E" w:rsidRDefault="00154911" w:rsidP="00154911">
      <w:pPr>
        <w:tabs>
          <w:tab w:val="left" w:pos="6609"/>
        </w:tabs>
        <w:jc w:val="center"/>
        <w:rPr>
          <w:b/>
          <w:bCs/>
          <w:sz w:val="24"/>
          <w:szCs w:val="24"/>
        </w:rPr>
      </w:pPr>
      <w:r w:rsidRPr="009B239E">
        <w:rPr>
          <w:b/>
          <w:bCs/>
          <w:sz w:val="24"/>
          <w:szCs w:val="24"/>
        </w:rPr>
        <w:t>ЧЕЧЕЛЬНИЦЬКОГО РАЙОНУ ВІННИЦЬКОЇ ОБЛАСТІ</w:t>
      </w:r>
    </w:p>
    <w:p w:rsidR="00154911" w:rsidRPr="009B239E" w:rsidRDefault="00154911" w:rsidP="00154911">
      <w:pPr>
        <w:tabs>
          <w:tab w:val="left" w:pos="6609"/>
        </w:tabs>
        <w:jc w:val="center"/>
        <w:rPr>
          <w:b/>
          <w:bCs/>
          <w:sz w:val="24"/>
          <w:szCs w:val="24"/>
        </w:rPr>
      </w:pPr>
      <w:r w:rsidRPr="009B239E">
        <w:rPr>
          <w:b/>
          <w:bCs/>
          <w:sz w:val="24"/>
          <w:szCs w:val="24"/>
        </w:rPr>
        <w:t xml:space="preserve">Р І Ш Е Н </w:t>
      </w:r>
      <w:proofErr w:type="spellStart"/>
      <w:r w:rsidRPr="009B239E">
        <w:rPr>
          <w:b/>
          <w:bCs/>
          <w:sz w:val="24"/>
          <w:szCs w:val="24"/>
        </w:rPr>
        <w:t>Н</w:t>
      </w:r>
      <w:proofErr w:type="spellEnd"/>
      <w:r w:rsidRPr="009B239E">
        <w:rPr>
          <w:b/>
          <w:bCs/>
          <w:sz w:val="24"/>
          <w:szCs w:val="24"/>
        </w:rPr>
        <w:t xml:space="preserve"> Я</w:t>
      </w:r>
      <w:r>
        <w:rPr>
          <w:b/>
          <w:bCs/>
          <w:sz w:val="24"/>
          <w:szCs w:val="24"/>
        </w:rPr>
        <w:t xml:space="preserve">  </w:t>
      </w:r>
      <w:r w:rsidRPr="009B239E">
        <w:rPr>
          <w:b/>
          <w:bCs/>
          <w:sz w:val="24"/>
          <w:szCs w:val="24"/>
        </w:rPr>
        <w:t xml:space="preserve"> №</w:t>
      </w:r>
      <w:r>
        <w:rPr>
          <w:b/>
          <w:bCs/>
          <w:sz w:val="24"/>
          <w:szCs w:val="24"/>
        </w:rPr>
        <w:t>12</w:t>
      </w:r>
    </w:p>
    <w:p w:rsidR="00154911" w:rsidRPr="009B239E" w:rsidRDefault="00154911" w:rsidP="00154911">
      <w:pPr>
        <w:tabs>
          <w:tab w:val="left" w:pos="6609"/>
        </w:tabs>
        <w:jc w:val="right"/>
        <w:rPr>
          <w:b/>
          <w:bCs/>
          <w:sz w:val="24"/>
          <w:szCs w:val="24"/>
        </w:rPr>
      </w:pPr>
      <w:r>
        <w:rPr>
          <w:b/>
          <w:bCs/>
          <w:sz w:val="24"/>
          <w:szCs w:val="24"/>
        </w:rPr>
        <w:t>2  сесія  7</w:t>
      </w:r>
      <w:r w:rsidRPr="009B239E">
        <w:rPr>
          <w:b/>
          <w:bCs/>
          <w:sz w:val="24"/>
          <w:szCs w:val="24"/>
        </w:rPr>
        <w:t xml:space="preserve"> скликання</w:t>
      </w:r>
    </w:p>
    <w:p w:rsidR="00154911" w:rsidRDefault="00154911" w:rsidP="00154911">
      <w:pPr>
        <w:tabs>
          <w:tab w:val="left" w:pos="6609"/>
        </w:tabs>
        <w:rPr>
          <w:b/>
          <w:bCs/>
          <w:sz w:val="24"/>
          <w:szCs w:val="24"/>
        </w:rPr>
      </w:pPr>
      <w:r>
        <w:rPr>
          <w:b/>
          <w:bCs/>
          <w:sz w:val="24"/>
          <w:szCs w:val="24"/>
        </w:rPr>
        <w:t xml:space="preserve">10  грудня  </w:t>
      </w:r>
      <w:r w:rsidRPr="009B239E">
        <w:rPr>
          <w:b/>
          <w:bCs/>
          <w:sz w:val="24"/>
          <w:szCs w:val="24"/>
        </w:rPr>
        <w:t>20</w:t>
      </w:r>
      <w:r>
        <w:rPr>
          <w:b/>
          <w:bCs/>
          <w:sz w:val="24"/>
          <w:szCs w:val="24"/>
        </w:rPr>
        <w:t>15 року</w:t>
      </w:r>
    </w:p>
    <w:p w:rsidR="00154911" w:rsidRPr="009B239E" w:rsidRDefault="00154911" w:rsidP="00154911">
      <w:pPr>
        <w:tabs>
          <w:tab w:val="left" w:pos="6609"/>
        </w:tabs>
        <w:rPr>
          <w:b/>
          <w:bCs/>
          <w:sz w:val="24"/>
          <w:szCs w:val="24"/>
        </w:rPr>
      </w:pPr>
    </w:p>
    <w:p w:rsidR="00154911" w:rsidRPr="001446C7" w:rsidRDefault="00154911" w:rsidP="00154911">
      <w:pPr>
        <w:tabs>
          <w:tab w:val="left" w:pos="6609"/>
        </w:tabs>
        <w:rPr>
          <w:b/>
          <w:sz w:val="24"/>
          <w:szCs w:val="24"/>
        </w:rPr>
      </w:pPr>
      <w:r w:rsidRPr="001446C7">
        <w:rPr>
          <w:b/>
          <w:sz w:val="24"/>
          <w:szCs w:val="24"/>
        </w:rPr>
        <w:t xml:space="preserve">Про план роботи Куренівської сільської ради </w:t>
      </w:r>
    </w:p>
    <w:p w:rsidR="00154911" w:rsidRPr="001446C7" w:rsidRDefault="00154911" w:rsidP="00154911">
      <w:pPr>
        <w:tabs>
          <w:tab w:val="left" w:pos="6609"/>
        </w:tabs>
        <w:rPr>
          <w:b/>
          <w:sz w:val="24"/>
          <w:szCs w:val="24"/>
        </w:rPr>
      </w:pPr>
      <w:r>
        <w:rPr>
          <w:b/>
          <w:sz w:val="24"/>
          <w:szCs w:val="24"/>
        </w:rPr>
        <w:t>на 2016 рік</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r>
        <w:rPr>
          <w:sz w:val="24"/>
          <w:szCs w:val="24"/>
        </w:rPr>
        <w:t xml:space="preserve">        Відповідно до пункту 7 статті 26 Закону України «Про місцеве самоврядування в Україні», з метою планування  роботи, сільська рада  </w:t>
      </w:r>
      <w:r w:rsidRPr="0072317B">
        <w:rPr>
          <w:b/>
          <w:sz w:val="24"/>
          <w:szCs w:val="24"/>
          <w:u w:val="single"/>
        </w:rPr>
        <w:t xml:space="preserve">ВИРІШИЛА </w:t>
      </w:r>
      <w:r>
        <w:rPr>
          <w:sz w:val="24"/>
          <w:szCs w:val="24"/>
        </w:rPr>
        <w:t>:</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numPr>
          <w:ilvl w:val="0"/>
          <w:numId w:val="28"/>
        </w:numPr>
        <w:tabs>
          <w:tab w:val="left" w:pos="6609"/>
        </w:tabs>
        <w:rPr>
          <w:sz w:val="24"/>
          <w:szCs w:val="24"/>
        </w:rPr>
      </w:pPr>
      <w:r>
        <w:rPr>
          <w:sz w:val="24"/>
          <w:szCs w:val="24"/>
        </w:rPr>
        <w:t>Інформацію секретаря сільської ради О.П.</w:t>
      </w:r>
      <w:proofErr w:type="spellStart"/>
      <w:r>
        <w:rPr>
          <w:sz w:val="24"/>
          <w:szCs w:val="24"/>
        </w:rPr>
        <w:t>Таранець</w:t>
      </w:r>
      <w:proofErr w:type="spellEnd"/>
      <w:r>
        <w:rPr>
          <w:sz w:val="24"/>
          <w:szCs w:val="24"/>
        </w:rPr>
        <w:t xml:space="preserve"> «Про план роботи Куренівської сільської ради на  2016  рік»  прийняти до відома.</w:t>
      </w:r>
    </w:p>
    <w:p w:rsidR="00154911" w:rsidRDefault="00154911" w:rsidP="00154911">
      <w:pPr>
        <w:numPr>
          <w:ilvl w:val="0"/>
          <w:numId w:val="28"/>
        </w:numPr>
        <w:tabs>
          <w:tab w:val="left" w:pos="6609"/>
        </w:tabs>
        <w:rPr>
          <w:sz w:val="24"/>
          <w:szCs w:val="24"/>
        </w:rPr>
      </w:pPr>
      <w:r>
        <w:rPr>
          <w:sz w:val="24"/>
          <w:szCs w:val="24"/>
        </w:rPr>
        <w:t>План роботи Куренівської сільської ради на  2016 рік   ЗАТВЕРДИТИ.</w:t>
      </w:r>
    </w:p>
    <w:p w:rsidR="00154911" w:rsidRDefault="00154911" w:rsidP="00154911">
      <w:pPr>
        <w:tabs>
          <w:tab w:val="left" w:pos="6609"/>
        </w:tabs>
        <w:ind w:left="360"/>
        <w:rPr>
          <w:sz w:val="24"/>
          <w:szCs w:val="24"/>
        </w:rPr>
      </w:pPr>
      <w:r>
        <w:rPr>
          <w:sz w:val="24"/>
          <w:szCs w:val="24"/>
        </w:rPr>
        <w:t xml:space="preserve">                                    /план роботи додається/.</w:t>
      </w:r>
    </w:p>
    <w:p w:rsidR="00154911" w:rsidRDefault="00154911" w:rsidP="00154911">
      <w:pPr>
        <w:tabs>
          <w:tab w:val="left" w:pos="6609"/>
        </w:tabs>
        <w:rPr>
          <w:sz w:val="24"/>
          <w:szCs w:val="24"/>
        </w:rPr>
      </w:pPr>
      <w:r>
        <w:rPr>
          <w:sz w:val="24"/>
          <w:szCs w:val="24"/>
        </w:rPr>
        <w:t xml:space="preserve">      3.   Контроль за виконанням даного рішення покласти на голів постійних комісій.</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r>
        <w:rPr>
          <w:sz w:val="24"/>
          <w:szCs w:val="24"/>
        </w:rPr>
        <w:t xml:space="preserve">      </w:t>
      </w:r>
    </w:p>
    <w:p w:rsidR="00154911" w:rsidRDefault="00154911" w:rsidP="00154911">
      <w:pPr>
        <w:tabs>
          <w:tab w:val="left" w:pos="6609"/>
        </w:tabs>
        <w:rPr>
          <w:sz w:val="24"/>
          <w:szCs w:val="24"/>
        </w:rPr>
      </w:pPr>
      <w:r>
        <w:rPr>
          <w:sz w:val="24"/>
          <w:szCs w:val="24"/>
        </w:rPr>
        <w:t xml:space="preserve">       Сільський голова                                                                                  М.С </w:t>
      </w:r>
      <w:proofErr w:type="spellStart"/>
      <w:r>
        <w:rPr>
          <w:sz w:val="24"/>
          <w:szCs w:val="24"/>
        </w:rPr>
        <w:t>Пипко</w:t>
      </w:r>
      <w:proofErr w:type="spellEnd"/>
    </w:p>
    <w:p w:rsidR="00154911" w:rsidRDefault="00154911" w:rsidP="00154911">
      <w:pPr>
        <w:tabs>
          <w:tab w:val="left" w:pos="6609"/>
        </w:tabs>
        <w:rPr>
          <w:sz w:val="24"/>
          <w:szCs w:val="24"/>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Default="00154911" w:rsidP="00154911">
      <w:pPr>
        <w:tabs>
          <w:tab w:val="left" w:pos="6609"/>
        </w:tabs>
        <w:rPr>
          <w:sz w:val="24"/>
          <w:szCs w:val="24"/>
          <w:lang w:val="ru-RU"/>
        </w:rPr>
      </w:pPr>
    </w:p>
    <w:p w:rsidR="00154911" w:rsidRPr="00790C5F" w:rsidRDefault="00154911" w:rsidP="00154911">
      <w:pPr>
        <w:tabs>
          <w:tab w:val="left" w:pos="6609"/>
        </w:tabs>
        <w:rPr>
          <w:sz w:val="24"/>
          <w:szCs w:val="24"/>
          <w:lang w:val="ru-RU"/>
        </w:rPr>
      </w:pPr>
    </w:p>
    <w:p w:rsidR="00154911" w:rsidRPr="00A92E49" w:rsidRDefault="00154911" w:rsidP="00154911">
      <w:pPr>
        <w:tabs>
          <w:tab w:val="left" w:pos="6609"/>
        </w:tabs>
        <w:rPr>
          <w:b/>
          <w:bCs/>
          <w:sz w:val="24"/>
          <w:szCs w:val="24"/>
        </w:rPr>
      </w:pPr>
      <w:r>
        <w:rPr>
          <w:sz w:val="24"/>
          <w:szCs w:val="24"/>
        </w:rPr>
        <w:t xml:space="preserve">                                                                                                                           </w:t>
      </w:r>
      <w:r w:rsidRPr="00A92E49">
        <w:rPr>
          <w:b/>
          <w:bCs/>
          <w:sz w:val="24"/>
          <w:szCs w:val="24"/>
        </w:rPr>
        <w:t xml:space="preserve">ЗАТВЕРДЖЕНО                                                                                           </w:t>
      </w:r>
    </w:p>
    <w:p w:rsidR="00154911" w:rsidRDefault="00154911" w:rsidP="00154911">
      <w:pPr>
        <w:tabs>
          <w:tab w:val="left" w:pos="6609"/>
        </w:tabs>
        <w:jc w:val="center"/>
        <w:rPr>
          <w:sz w:val="24"/>
          <w:szCs w:val="24"/>
        </w:rPr>
      </w:pPr>
      <w:r>
        <w:rPr>
          <w:sz w:val="24"/>
          <w:szCs w:val="24"/>
        </w:rPr>
        <w:t xml:space="preserve">                                                                                                       рішенням  2 сесії 7 скликання</w:t>
      </w:r>
    </w:p>
    <w:p w:rsidR="00154911" w:rsidRDefault="00154911" w:rsidP="00154911">
      <w:pPr>
        <w:tabs>
          <w:tab w:val="left" w:pos="6609"/>
        </w:tabs>
        <w:jc w:val="center"/>
        <w:rPr>
          <w:sz w:val="24"/>
          <w:szCs w:val="24"/>
        </w:rPr>
      </w:pPr>
      <w:r>
        <w:rPr>
          <w:sz w:val="24"/>
          <w:szCs w:val="24"/>
        </w:rPr>
        <w:t xml:space="preserve">                                                                                                   Куренівської сільської ради</w:t>
      </w:r>
    </w:p>
    <w:p w:rsidR="00154911" w:rsidRDefault="00154911" w:rsidP="00154911">
      <w:pPr>
        <w:tabs>
          <w:tab w:val="left" w:pos="6609"/>
        </w:tabs>
        <w:jc w:val="center"/>
        <w:rPr>
          <w:sz w:val="24"/>
          <w:szCs w:val="24"/>
        </w:rPr>
      </w:pPr>
      <w:r>
        <w:rPr>
          <w:sz w:val="24"/>
          <w:szCs w:val="24"/>
        </w:rPr>
        <w:t xml:space="preserve">                                                                                                   від  10.12.2015  року  № 12</w:t>
      </w:r>
    </w:p>
    <w:p w:rsidR="00154911" w:rsidRDefault="00154911" w:rsidP="00154911">
      <w:pPr>
        <w:tabs>
          <w:tab w:val="left" w:pos="6609"/>
        </w:tabs>
        <w:jc w:val="center"/>
        <w:rPr>
          <w:sz w:val="24"/>
          <w:szCs w:val="24"/>
        </w:rPr>
      </w:pPr>
      <w:r>
        <w:rPr>
          <w:sz w:val="24"/>
          <w:szCs w:val="24"/>
        </w:rPr>
        <w:t xml:space="preserve">                                                                                                    «Про план роботи Куренівської </w:t>
      </w:r>
    </w:p>
    <w:p w:rsidR="00154911" w:rsidRDefault="00154911" w:rsidP="00154911">
      <w:pPr>
        <w:tabs>
          <w:tab w:val="left" w:pos="6609"/>
        </w:tabs>
        <w:jc w:val="center"/>
        <w:rPr>
          <w:sz w:val="24"/>
          <w:szCs w:val="24"/>
        </w:rPr>
      </w:pPr>
      <w:r>
        <w:rPr>
          <w:sz w:val="24"/>
          <w:szCs w:val="24"/>
        </w:rPr>
        <w:t xml:space="preserve">                                                                                                 сільської ради на 2016 рік»</w:t>
      </w:r>
    </w:p>
    <w:p w:rsidR="00154911" w:rsidRDefault="00154911" w:rsidP="00154911">
      <w:pPr>
        <w:tabs>
          <w:tab w:val="left" w:pos="6609"/>
        </w:tabs>
        <w:jc w:val="center"/>
        <w:rPr>
          <w:sz w:val="24"/>
          <w:szCs w:val="24"/>
        </w:rPr>
      </w:pPr>
    </w:p>
    <w:p w:rsidR="00154911" w:rsidRDefault="00154911" w:rsidP="00154911">
      <w:pPr>
        <w:tabs>
          <w:tab w:val="left" w:pos="6609"/>
        </w:tabs>
        <w:jc w:val="center"/>
        <w:rPr>
          <w:sz w:val="24"/>
          <w:szCs w:val="24"/>
        </w:rPr>
      </w:pPr>
    </w:p>
    <w:p w:rsidR="00154911" w:rsidRPr="00A92E49" w:rsidRDefault="00154911" w:rsidP="00154911">
      <w:pPr>
        <w:tabs>
          <w:tab w:val="left" w:pos="6609"/>
        </w:tabs>
        <w:jc w:val="right"/>
        <w:rPr>
          <w:b/>
          <w:bCs/>
          <w:sz w:val="24"/>
          <w:szCs w:val="24"/>
        </w:rPr>
      </w:pPr>
    </w:p>
    <w:p w:rsidR="00154911" w:rsidRPr="002B122E" w:rsidRDefault="00154911" w:rsidP="00154911">
      <w:pPr>
        <w:tabs>
          <w:tab w:val="left" w:pos="6609"/>
        </w:tabs>
        <w:jc w:val="center"/>
        <w:rPr>
          <w:b/>
          <w:bCs/>
          <w:sz w:val="28"/>
          <w:szCs w:val="28"/>
        </w:rPr>
      </w:pPr>
      <w:r w:rsidRPr="002B122E">
        <w:rPr>
          <w:b/>
          <w:bCs/>
          <w:sz w:val="28"/>
          <w:szCs w:val="28"/>
        </w:rPr>
        <w:t xml:space="preserve">П Л А Н </w:t>
      </w:r>
    </w:p>
    <w:p w:rsidR="00154911" w:rsidRPr="002B122E" w:rsidRDefault="00154911" w:rsidP="00154911">
      <w:pPr>
        <w:tabs>
          <w:tab w:val="left" w:pos="6609"/>
        </w:tabs>
        <w:jc w:val="center"/>
        <w:rPr>
          <w:sz w:val="28"/>
          <w:szCs w:val="28"/>
        </w:rPr>
      </w:pPr>
      <w:r w:rsidRPr="002B122E">
        <w:rPr>
          <w:sz w:val="28"/>
          <w:szCs w:val="28"/>
        </w:rPr>
        <w:t>роботи  Куренівської сільської ради</w:t>
      </w:r>
    </w:p>
    <w:p w:rsidR="00154911" w:rsidRPr="002B122E" w:rsidRDefault="00154911" w:rsidP="00154911">
      <w:pPr>
        <w:tabs>
          <w:tab w:val="left" w:pos="6609"/>
        </w:tabs>
        <w:jc w:val="center"/>
        <w:rPr>
          <w:sz w:val="28"/>
          <w:szCs w:val="28"/>
        </w:rPr>
      </w:pPr>
      <w:r>
        <w:rPr>
          <w:sz w:val="28"/>
          <w:szCs w:val="28"/>
        </w:rPr>
        <w:t>на   2016</w:t>
      </w:r>
      <w:r w:rsidRPr="002B122E">
        <w:rPr>
          <w:sz w:val="28"/>
          <w:szCs w:val="28"/>
        </w:rPr>
        <w:t xml:space="preserve"> рік.</w:t>
      </w:r>
    </w:p>
    <w:p w:rsidR="00154911" w:rsidRPr="002B122E" w:rsidRDefault="00154911" w:rsidP="00154911">
      <w:pPr>
        <w:tabs>
          <w:tab w:val="left" w:pos="6609"/>
        </w:tabs>
        <w:jc w:val="center"/>
        <w:rPr>
          <w:b/>
          <w:i/>
          <w:sz w:val="24"/>
          <w:szCs w:val="24"/>
        </w:rPr>
      </w:pPr>
    </w:p>
    <w:p w:rsidR="00154911" w:rsidRDefault="00154911" w:rsidP="00154911">
      <w:pPr>
        <w:tabs>
          <w:tab w:val="left" w:pos="6609"/>
        </w:tabs>
        <w:jc w:val="center"/>
        <w:rPr>
          <w:b/>
          <w:i/>
          <w:sz w:val="24"/>
          <w:szCs w:val="24"/>
        </w:rPr>
      </w:pPr>
      <w:r w:rsidRPr="002B122E">
        <w:rPr>
          <w:b/>
          <w:i/>
          <w:sz w:val="24"/>
          <w:szCs w:val="24"/>
        </w:rPr>
        <w:t>І квартал</w:t>
      </w:r>
    </w:p>
    <w:p w:rsidR="00154911" w:rsidRDefault="00154911" w:rsidP="00154911">
      <w:pPr>
        <w:tabs>
          <w:tab w:val="left" w:pos="6609"/>
        </w:tabs>
        <w:rPr>
          <w:sz w:val="24"/>
          <w:szCs w:val="24"/>
        </w:rPr>
      </w:pPr>
      <w:r>
        <w:rPr>
          <w:sz w:val="24"/>
          <w:szCs w:val="24"/>
        </w:rPr>
        <w:t xml:space="preserve">      1. Про затвердження звіту про виконання сільського бюджету за 2015 рік.</w:t>
      </w:r>
    </w:p>
    <w:p w:rsidR="00154911" w:rsidRDefault="00154911" w:rsidP="00154911">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154911" w:rsidRDefault="00154911" w:rsidP="00154911">
      <w:pPr>
        <w:tabs>
          <w:tab w:val="left" w:pos="6609"/>
        </w:tabs>
        <w:rPr>
          <w:sz w:val="24"/>
          <w:szCs w:val="24"/>
        </w:rPr>
      </w:pPr>
      <w:r>
        <w:rPr>
          <w:sz w:val="24"/>
          <w:szCs w:val="24"/>
        </w:rPr>
        <w:t xml:space="preserve">                             комунальної власності, соціального захисту населення,  освіти, культури,</w:t>
      </w:r>
    </w:p>
    <w:p w:rsidR="00154911" w:rsidRDefault="00154911" w:rsidP="00154911">
      <w:pPr>
        <w:tabs>
          <w:tab w:val="left" w:pos="6609"/>
        </w:tabs>
        <w:rPr>
          <w:sz w:val="24"/>
          <w:szCs w:val="24"/>
        </w:rPr>
      </w:pPr>
      <w:r>
        <w:rPr>
          <w:sz w:val="24"/>
          <w:szCs w:val="24"/>
        </w:rPr>
        <w:t xml:space="preserve">            </w:t>
      </w:r>
      <w:r w:rsidR="002A5494">
        <w:rPr>
          <w:sz w:val="24"/>
          <w:szCs w:val="24"/>
        </w:rPr>
        <w:t xml:space="preserve">                 охорони здоров’</w:t>
      </w:r>
      <w:r>
        <w:rPr>
          <w:sz w:val="24"/>
          <w:szCs w:val="24"/>
        </w:rPr>
        <w:t>я.</w:t>
      </w:r>
    </w:p>
    <w:p w:rsidR="00154911" w:rsidRDefault="00154911" w:rsidP="00154911">
      <w:pPr>
        <w:tabs>
          <w:tab w:val="left" w:pos="6609"/>
        </w:tabs>
        <w:rPr>
          <w:sz w:val="24"/>
          <w:szCs w:val="24"/>
        </w:rPr>
      </w:pPr>
      <w:r>
        <w:rPr>
          <w:sz w:val="24"/>
          <w:szCs w:val="24"/>
        </w:rPr>
        <w:t xml:space="preserve">                Доповідає: бухгалтер сільської ради.</w:t>
      </w:r>
    </w:p>
    <w:p w:rsidR="00154911" w:rsidRDefault="00154911" w:rsidP="00154911">
      <w:pPr>
        <w:tabs>
          <w:tab w:val="left" w:pos="6609"/>
        </w:tabs>
        <w:rPr>
          <w:sz w:val="24"/>
          <w:szCs w:val="24"/>
        </w:rPr>
      </w:pPr>
      <w:r>
        <w:rPr>
          <w:sz w:val="24"/>
          <w:szCs w:val="24"/>
        </w:rPr>
        <w:t xml:space="preserve">      2.  Про виконання  Програми благоустрою села у 2015 році.</w:t>
      </w:r>
    </w:p>
    <w:p w:rsidR="00154911" w:rsidRDefault="00154911" w:rsidP="00154911">
      <w:pPr>
        <w:tabs>
          <w:tab w:val="left" w:pos="6609"/>
        </w:tabs>
        <w:rPr>
          <w:sz w:val="24"/>
          <w:szCs w:val="24"/>
        </w:rPr>
      </w:pPr>
      <w:r>
        <w:rPr>
          <w:sz w:val="24"/>
          <w:szCs w:val="24"/>
        </w:rPr>
        <w:t xml:space="preserve">                 Готують: постійні  комісії.</w:t>
      </w:r>
    </w:p>
    <w:p w:rsidR="00154911" w:rsidRDefault="00154911" w:rsidP="00154911">
      <w:pPr>
        <w:tabs>
          <w:tab w:val="left" w:pos="6609"/>
        </w:tabs>
        <w:rPr>
          <w:sz w:val="24"/>
          <w:szCs w:val="24"/>
        </w:rPr>
      </w:pPr>
      <w:r>
        <w:rPr>
          <w:sz w:val="24"/>
          <w:szCs w:val="24"/>
        </w:rPr>
        <w:t xml:space="preserve">                 Доповідає: сільський голова.</w:t>
      </w:r>
    </w:p>
    <w:p w:rsidR="00154911" w:rsidRPr="00C77FF3" w:rsidRDefault="00154911" w:rsidP="00154911">
      <w:pPr>
        <w:pStyle w:val="af8"/>
        <w:numPr>
          <w:ilvl w:val="0"/>
          <w:numId w:val="28"/>
        </w:numPr>
        <w:tabs>
          <w:tab w:val="left" w:pos="6609"/>
        </w:tabs>
        <w:rPr>
          <w:sz w:val="24"/>
          <w:szCs w:val="24"/>
        </w:rPr>
      </w:pPr>
      <w:r w:rsidRPr="00C77FF3">
        <w:rPr>
          <w:sz w:val="24"/>
          <w:szCs w:val="24"/>
        </w:rPr>
        <w:t>Різне.</w:t>
      </w:r>
    </w:p>
    <w:p w:rsidR="00154911" w:rsidRPr="002B122E" w:rsidRDefault="00154911" w:rsidP="00154911">
      <w:pPr>
        <w:tabs>
          <w:tab w:val="left" w:pos="6609"/>
        </w:tabs>
        <w:ind w:left="720"/>
        <w:rPr>
          <w:b/>
          <w:i/>
          <w:sz w:val="24"/>
          <w:szCs w:val="24"/>
        </w:rPr>
      </w:pPr>
      <w:r w:rsidRPr="002B122E">
        <w:rPr>
          <w:b/>
          <w:i/>
          <w:sz w:val="24"/>
          <w:szCs w:val="24"/>
        </w:rPr>
        <w:t xml:space="preserve">                                                           ІІ квартал</w:t>
      </w:r>
    </w:p>
    <w:p w:rsidR="00154911" w:rsidRDefault="00154911" w:rsidP="00154911">
      <w:pPr>
        <w:numPr>
          <w:ilvl w:val="0"/>
          <w:numId w:val="29"/>
        </w:numPr>
        <w:tabs>
          <w:tab w:val="left" w:pos="6609"/>
        </w:tabs>
        <w:rPr>
          <w:sz w:val="24"/>
          <w:szCs w:val="24"/>
        </w:rPr>
      </w:pPr>
      <w:r>
        <w:rPr>
          <w:sz w:val="24"/>
          <w:szCs w:val="24"/>
        </w:rPr>
        <w:t>Звіт сільського голови про роботу виконкому за період з травня 2015 року по</w:t>
      </w:r>
    </w:p>
    <w:p w:rsidR="00154911" w:rsidRDefault="00154911" w:rsidP="00154911">
      <w:pPr>
        <w:tabs>
          <w:tab w:val="left" w:pos="6609"/>
        </w:tabs>
        <w:ind w:left="360"/>
        <w:rPr>
          <w:sz w:val="24"/>
          <w:szCs w:val="24"/>
        </w:rPr>
      </w:pPr>
      <w:r>
        <w:rPr>
          <w:sz w:val="24"/>
          <w:szCs w:val="24"/>
        </w:rPr>
        <w:t xml:space="preserve">      травень  2016 року.</w:t>
      </w:r>
    </w:p>
    <w:p w:rsidR="00154911" w:rsidRDefault="00154911" w:rsidP="00154911">
      <w:pPr>
        <w:tabs>
          <w:tab w:val="left" w:pos="6609"/>
        </w:tabs>
        <w:ind w:left="360"/>
        <w:rPr>
          <w:sz w:val="24"/>
          <w:szCs w:val="24"/>
        </w:rPr>
      </w:pPr>
      <w:r>
        <w:rPr>
          <w:sz w:val="24"/>
          <w:szCs w:val="24"/>
        </w:rPr>
        <w:t xml:space="preserve">               Готують : постійні комісії.</w:t>
      </w:r>
    </w:p>
    <w:p w:rsidR="00154911" w:rsidRDefault="00154911" w:rsidP="00154911">
      <w:pPr>
        <w:tabs>
          <w:tab w:val="left" w:pos="6609"/>
        </w:tabs>
        <w:ind w:left="360"/>
        <w:rPr>
          <w:sz w:val="24"/>
          <w:szCs w:val="24"/>
        </w:rPr>
      </w:pPr>
      <w:r>
        <w:rPr>
          <w:sz w:val="24"/>
          <w:szCs w:val="24"/>
        </w:rPr>
        <w:t xml:space="preserve">               Доповідає: сільський голова. </w:t>
      </w:r>
    </w:p>
    <w:p w:rsidR="00154911" w:rsidRPr="00902B6E" w:rsidRDefault="00154911" w:rsidP="00154911">
      <w:pPr>
        <w:pStyle w:val="af8"/>
        <w:numPr>
          <w:ilvl w:val="0"/>
          <w:numId w:val="29"/>
        </w:numPr>
        <w:tabs>
          <w:tab w:val="left" w:pos="6609"/>
        </w:tabs>
        <w:rPr>
          <w:sz w:val="24"/>
          <w:szCs w:val="24"/>
        </w:rPr>
      </w:pPr>
      <w:r w:rsidRPr="00902B6E">
        <w:rPr>
          <w:sz w:val="24"/>
          <w:szCs w:val="24"/>
        </w:rPr>
        <w:t xml:space="preserve">Про встановлення ставок місцевих податків і зборів на території </w:t>
      </w:r>
      <w:proofErr w:type="spellStart"/>
      <w:r w:rsidRPr="00902B6E">
        <w:rPr>
          <w:sz w:val="24"/>
          <w:szCs w:val="24"/>
        </w:rPr>
        <w:t>с.Куренівка</w:t>
      </w:r>
      <w:proofErr w:type="spellEnd"/>
      <w:r w:rsidRPr="00902B6E">
        <w:rPr>
          <w:sz w:val="24"/>
          <w:szCs w:val="24"/>
        </w:rPr>
        <w:t xml:space="preserve"> у 2017 </w:t>
      </w:r>
      <w:r>
        <w:rPr>
          <w:sz w:val="24"/>
          <w:szCs w:val="24"/>
        </w:rPr>
        <w:t>році.</w:t>
      </w:r>
    </w:p>
    <w:p w:rsidR="00154911" w:rsidRDefault="00154911" w:rsidP="00154911">
      <w:pPr>
        <w:tabs>
          <w:tab w:val="left" w:pos="6609"/>
        </w:tabs>
        <w:ind w:left="360"/>
        <w:rPr>
          <w:sz w:val="24"/>
          <w:szCs w:val="24"/>
        </w:rPr>
      </w:pPr>
      <w:r>
        <w:rPr>
          <w:sz w:val="24"/>
          <w:szCs w:val="24"/>
        </w:rPr>
        <w:t xml:space="preserve">               Готує : постійна комісія з питань бюджету, соціально-економічного розвитку, </w:t>
      </w:r>
    </w:p>
    <w:p w:rsidR="00154911" w:rsidRDefault="00154911" w:rsidP="00154911">
      <w:pPr>
        <w:tabs>
          <w:tab w:val="left" w:pos="6609"/>
        </w:tabs>
        <w:ind w:left="360"/>
        <w:rPr>
          <w:sz w:val="24"/>
          <w:szCs w:val="24"/>
        </w:rPr>
      </w:pPr>
      <w:r>
        <w:rPr>
          <w:sz w:val="24"/>
          <w:szCs w:val="24"/>
        </w:rPr>
        <w:t xml:space="preserve">                            комунальної власності, соціального захисту  населення,  материнства і </w:t>
      </w:r>
    </w:p>
    <w:p w:rsidR="00154911" w:rsidRDefault="00154911" w:rsidP="00154911">
      <w:pPr>
        <w:tabs>
          <w:tab w:val="left" w:pos="6609"/>
        </w:tabs>
        <w:ind w:left="360"/>
        <w:rPr>
          <w:sz w:val="24"/>
          <w:szCs w:val="24"/>
        </w:rPr>
      </w:pPr>
      <w:r>
        <w:rPr>
          <w:sz w:val="24"/>
          <w:szCs w:val="24"/>
        </w:rPr>
        <w:t xml:space="preserve">                      </w:t>
      </w:r>
      <w:r w:rsidR="002A5494">
        <w:rPr>
          <w:sz w:val="24"/>
          <w:szCs w:val="24"/>
        </w:rPr>
        <w:t xml:space="preserve">      дитинства, охорони здоров’</w:t>
      </w:r>
      <w:r>
        <w:rPr>
          <w:sz w:val="24"/>
          <w:szCs w:val="24"/>
        </w:rPr>
        <w:t>я, освіти, культури  та духовного відродження.</w:t>
      </w:r>
    </w:p>
    <w:p w:rsidR="00154911" w:rsidRDefault="00154911" w:rsidP="00154911">
      <w:pPr>
        <w:tabs>
          <w:tab w:val="left" w:pos="6609"/>
        </w:tabs>
        <w:ind w:left="360"/>
        <w:rPr>
          <w:sz w:val="24"/>
          <w:szCs w:val="24"/>
        </w:rPr>
      </w:pPr>
      <w:r>
        <w:rPr>
          <w:sz w:val="24"/>
          <w:szCs w:val="24"/>
        </w:rPr>
        <w:t xml:space="preserve">               Доповідає: секретар сільської ради.</w:t>
      </w:r>
    </w:p>
    <w:p w:rsidR="00154911" w:rsidRDefault="00154911" w:rsidP="00154911">
      <w:pPr>
        <w:numPr>
          <w:ilvl w:val="0"/>
          <w:numId w:val="29"/>
        </w:numPr>
        <w:tabs>
          <w:tab w:val="left" w:pos="6609"/>
        </w:tabs>
        <w:rPr>
          <w:sz w:val="24"/>
          <w:szCs w:val="24"/>
        </w:rPr>
      </w:pPr>
      <w:r>
        <w:rPr>
          <w:sz w:val="24"/>
          <w:szCs w:val="24"/>
        </w:rPr>
        <w:t>Різне.</w:t>
      </w:r>
    </w:p>
    <w:p w:rsidR="00154911" w:rsidRPr="002B122E" w:rsidRDefault="00154911" w:rsidP="00154911">
      <w:pPr>
        <w:tabs>
          <w:tab w:val="left" w:pos="6609"/>
        </w:tabs>
        <w:ind w:left="360"/>
        <w:rPr>
          <w:b/>
          <w:i/>
          <w:sz w:val="24"/>
          <w:szCs w:val="24"/>
        </w:rPr>
      </w:pPr>
    </w:p>
    <w:p w:rsidR="00154911" w:rsidRPr="002B122E" w:rsidRDefault="00154911" w:rsidP="00154911">
      <w:pPr>
        <w:tabs>
          <w:tab w:val="left" w:pos="6609"/>
        </w:tabs>
        <w:ind w:left="360"/>
        <w:jc w:val="center"/>
        <w:rPr>
          <w:b/>
          <w:i/>
          <w:sz w:val="24"/>
          <w:szCs w:val="24"/>
        </w:rPr>
      </w:pPr>
      <w:r w:rsidRPr="002B122E">
        <w:rPr>
          <w:b/>
          <w:i/>
          <w:sz w:val="24"/>
          <w:szCs w:val="24"/>
        </w:rPr>
        <w:t>ІІІ квартал</w:t>
      </w:r>
    </w:p>
    <w:p w:rsidR="00154911" w:rsidRPr="00902B6E" w:rsidRDefault="00154911" w:rsidP="00154911">
      <w:pPr>
        <w:tabs>
          <w:tab w:val="left" w:pos="6609"/>
        </w:tabs>
        <w:jc w:val="both"/>
        <w:rPr>
          <w:sz w:val="24"/>
          <w:szCs w:val="24"/>
        </w:rPr>
      </w:pPr>
      <w:r>
        <w:rPr>
          <w:sz w:val="24"/>
          <w:szCs w:val="24"/>
        </w:rPr>
        <w:t xml:space="preserve">       1.  </w:t>
      </w:r>
      <w:r w:rsidRPr="00902B6E">
        <w:rPr>
          <w:sz w:val="24"/>
          <w:szCs w:val="24"/>
        </w:rPr>
        <w:t>Про стан використання земель  Куренівської сільської ради.</w:t>
      </w:r>
    </w:p>
    <w:p w:rsidR="00154911" w:rsidRDefault="00154911" w:rsidP="00154911">
      <w:pPr>
        <w:tabs>
          <w:tab w:val="left" w:pos="6609"/>
        </w:tabs>
        <w:ind w:left="360"/>
        <w:rPr>
          <w:sz w:val="24"/>
          <w:szCs w:val="24"/>
        </w:rPr>
      </w:pPr>
      <w:r>
        <w:rPr>
          <w:sz w:val="24"/>
          <w:szCs w:val="24"/>
        </w:rPr>
        <w:t xml:space="preserve">             Готує : постійна комісія з питань агропромислового комплексу, земельних    відносин </w:t>
      </w:r>
    </w:p>
    <w:p w:rsidR="00154911" w:rsidRDefault="00154911" w:rsidP="00154911">
      <w:pPr>
        <w:tabs>
          <w:tab w:val="left" w:pos="6609"/>
        </w:tabs>
        <w:ind w:left="360"/>
        <w:rPr>
          <w:sz w:val="24"/>
          <w:szCs w:val="24"/>
        </w:rPr>
      </w:pPr>
      <w:r>
        <w:rPr>
          <w:sz w:val="24"/>
          <w:szCs w:val="24"/>
        </w:rPr>
        <w:t xml:space="preserve">                          та екології. </w:t>
      </w:r>
    </w:p>
    <w:p w:rsidR="00154911" w:rsidRDefault="00154911" w:rsidP="00154911">
      <w:pPr>
        <w:tabs>
          <w:tab w:val="left" w:pos="6609"/>
        </w:tabs>
        <w:ind w:left="360"/>
        <w:rPr>
          <w:sz w:val="24"/>
          <w:szCs w:val="24"/>
        </w:rPr>
      </w:pPr>
      <w:r>
        <w:rPr>
          <w:sz w:val="24"/>
          <w:szCs w:val="24"/>
        </w:rPr>
        <w:t xml:space="preserve">             Доповідає: землевпорядник сільської ради</w:t>
      </w:r>
    </w:p>
    <w:p w:rsidR="00154911" w:rsidRDefault="00154911" w:rsidP="00154911">
      <w:pPr>
        <w:tabs>
          <w:tab w:val="left" w:pos="6609"/>
        </w:tabs>
        <w:ind w:left="360"/>
        <w:rPr>
          <w:sz w:val="24"/>
          <w:szCs w:val="24"/>
        </w:rPr>
      </w:pPr>
      <w:r>
        <w:rPr>
          <w:sz w:val="24"/>
          <w:szCs w:val="24"/>
        </w:rPr>
        <w:t>2.  Про  стан екологічної безпеки та охорони довкілля  на території сільської ради.</w:t>
      </w:r>
    </w:p>
    <w:p w:rsidR="00154911" w:rsidRDefault="00154911" w:rsidP="00154911">
      <w:pPr>
        <w:tabs>
          <w:tab w:val="left" w:pos="6609"/>
        </w:tabs>
        <w:ind w:left="360"/>
        <w:rPr>
          <w:sz w:val="24"/>
          <w:szCs w:val="24"/>
        </w:rPr>
      </w:pPr>
      <w:r>
        <w:rPr>
          <w:sz w:val="24"/>
          <w:szCs w:val="24"/>
        </w:rPr>
        <w:t xml:space="preserve">             Готує : постійна комісія з питань агропромислового комплексу, земельних відносин </w:t>
      </w:r>
    </w:p>
    <w:p w:rsidR="00154911" w:rsidRDefault="00154911" w:rsidP="00154911">
      <w:pPr>
        <w:tabs>
          <w:tab w:val="left" w:pos="6609"/>
        </w:tabs>
        <w:ind w:left="360"/>
        <w:rPr>
          <w:sz w:val="24"/>
          <w:szCs w:val="24"/>
        </w:rPr>
      </w:pPr>
      <w:r>
        <w:rPr>
          <w:sz w:val="24"/>
          <w:szCs w:val="24"/>
        </w:rPr>
        <w:lastRenderedPageBreak/>
        <w:t xml:space="preserve">                          та екології. </w:t>
      </w:r>
    </w:p>
    <w:p w:rsidR="00154911" w:rsidRDefault="00154911" w:rsidP="00154911">
      <w:pPr>
        <w:tabs>
          <w:tab w:val="left" w:pos="6609"/>
        </w:tabs>
        <w:ind w:left="360"/>
        <w:rPr>
          <w:sz w:val="24"/>
          <w:szCs w:val="24"/>
        </w:rPr>
      </w:pPr>
      <w:r>
        <w:rPr>
          <w:sz w:val="24"/>
          <w:szCs w:val="24"/>
        </w:rPr>
        <w:t xml:space="preserve">            Доповідає: землевпорядник сільської ради</w:t>
      </w:r>
    </w:p>
    <w:p w:rsidR="00154911" w:rsidRPr="009D0B8B" w:rsidRDefault="00154911" w:rsidP="00154911">
      <w:pPr>
        <w:tabs>
          <w:tab w:val="left" w:pos="6609"/>
        </w:tabs>
        <w:ind w:left="360"/>
        <w:rPr>
          <w:sz w:val="24"/>
          <w:szCs w:val="24"/>
        </w:rPr>
      </w:pPr>
      <w:r>
        <w:rPr>
          <w:sz w:val="24"/>
          <w:szCs w:val="24"/>
        </w:rPr>
        <w:t xml:space="preserve">3. </w:t>
      </w:r>
      <w:r w:rsidRPr="009D0B8B">
        <w:rPr>
          <w:sz w:val="24"/>
          <w:szCs w:val="24"/>
        </w:rPr>
        <w:t>Про виконання сільського бюджету за І півріччя 2016 року.</w:t>
      </w:r>
    </w:p>
    <w:p w:rsidR="00154911" w:rsidRDefault="00154911" w:rsidP="00154911">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154911" w:rsidRDefault="00154911" w:rsidP="00154911">
      <w:pPr>
        <w:tabs>
          <w:tab w:val="left" w:pos="6609"/>
        </w:tabs>
        <w:rPr>
          <w:sz w:val="24"/>
          <w:szCs w:val="24"/>
        </w:rPr>
      </w:pPr>
      <w:r>
        <w:rPr>
          <w:sz w:val="24"/>
          <w:szCs w:val="24"/>
        </w:rPr>
        <w:t xml:space="preserve">                             комунальної власності, соціального захисту населення,  освіти, культури,</w:t>
      </w:r>
    </w:p>
    <w:p w:rsidR="00154911" w:rsidRDefault="00154911" w:rsidP="00154911">
      <w:pPr>
        <w:tabs>
          <w:tab w:val="left" w:pos="6609"/>
        </w:tabs>
        <w:rPr>
          <w:sz w:val="24"/>
          <w:szCs w:val="24"/>
        </w:rPr>
      </w:pPr>
      <w:r>
        <w:rPr>
          <w:sz w:val="24"/>
          <w:szCs w:val="24"/>
        </w:rPr>
        <w:t xml:space="preserve">                            </w:t>
      </w:r>
      <w:r w:rsidR="002A5494">
        <w:rPr>
          <w:sz w:val="24"/>
          <w:szCs w:val="24"/>
        </w:rPr>
        <w:t xml:space="preserve"> охорони здоров’</w:t>
      </w:r>
      <w:r>
        <w:rPr>
          <w:sz w:val="24"/>
          <w:szCs w:val="24"/>
        </w:rPr>
        <w:t>я.</w:t>
      </w:r>
    </w:p>
    <w:p w:rsidR="00154911" w:rsidRPr="009D0B8B" w:rsidRDefault="00154911" w:rsidP="00154911">
      <w:pPr>
        <w:tabs>
          <w:tab w:val="left" w:pos="6609"/>
        </w:tabs>
        <w:rPr>
          <w:sz w:val="24"/>
          <w:szCs w:val="24"/>
        </w:rPr>
      </w:pPr>
      <w:r>
        <w:rPr>
          <w:sz w:val="24"/>
          <w:szCs w:val="24"/>
        </w:rPr>
        <w:t xml:space="preserve">                Доповідає: бухгалтер сільської ради.</w:t>
      </w:r>
    </w:p>
    <w:p w:rsidR="00154911" w:rsidRDefault="00154911" w:rsidP="00154911">
      <w:pPr>
        <w:tabs>
          <w:tab w:val="left" w:pos="6609"/>
        </w:tabs>
        <w:ind w:left="360"/>
        <w:rPr>
          <w:sz w:val="24"/>
          <w:szCs w:val="24"/>
        </w:rPr>
      </w:pPr>
      <w:r>
        <w:rPr>
          <w:sz w:val="24"/>
          <w:szCs w:val="24"/>
        </w:rPr>
        <w:t>4.  Різне.</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Pr="002B122E" w:rsidRDefault="00154911" w:rsidP="00154911">
      <w:pPr>
        <w:tabs>
          <w:tab w:val="left" w:pos="6609"/>
        </w:tabs>
        <w:jc w:val="center"/>
        <w:rPr>
          <w:b/>
          <w:i/>
          <w:sz w:val="24"/>
          <w:szCs w:val="24"/>
        </w:rPr>
      </w:pPr>
      <w:r w:rsidRPr="002B122E">
        <w:rPr>
          <w:b/>
          <w:i/>
          <w:sz w:val="24"/>
          <w:szCs w:val="24"/>
        </w:rPr>
        <w:t>ІУ квартал.</w:t>
      </w:r>
    </w:p>
    <w:p w:rsidR="00154911" w:rsidRDefault="00154911" w:rsidP="00154911">
      <w:pPr>
        <w:tabs>
          <w:tab w:val="left" w:pos="6609"/>
        </w:tabs>
        <w:ind w:left="420"/>
        <w:rPr>
          <w:sz w:val="24"/>
          <w:szCs w:val="24"/>
        </w:rPr>
      </w:pPr>
      <w:r>
        <w:rPr>
          <w:sz w:val="24"/>
          <w:szCs w:val="24"/>
        </w:rPr>
        <w:t>1.   Про  сільський бюджет на 2017 рік.</w:t>
      </w:r>
    </w:p>
    <w:p w:rsidR="00154911" w:rsidRDefault="00154911" w:rsidP="00154911">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154911" w:rsidRDefault="00154911" w:rsidP="00154911">
      <w:pPr>
        <w:tabs>
          <w:tab w:val="left" w:pos="6609"/>
        </w:tabs>
        <w:rPr>
          <w:sz w:val="24"/>
          <w:szCs w:val="24"/>
        </w:rPr>
      </w:pPr>
      <w:r>
        <w:rPr>
          <w:sz w:val="24"/>
          <w:szCs w:val="24"/>
        </w:rPr>
        <w:t xml:space="preserve">                               комунальної власності, соціального захисту населення,  освіти, культури,</w:t>
      </w:r>
    </w:p>
    <w:p w:rsidR="00154911" w:rsidRDefault="00154911" w:rsidP="00154911">
      <w:pPr>
        <w:tabs>
          <w:tab w:val="left" w:pos="6609"/>
        </w:tabs>
        <w:rPr>
          <w:sz w:val="24"/>
          <w:szCs w:val="24"/>
        </w:rPr>
      </w:pPr>
      <w:r>
        <w:rPr>
          <w:sz w:val="24"/>
          <w:szCs w:val="24"/>
        </w:rPr>
        <w:t xml:space="preserve">            </w:t>
      </w:r>
      <w:r w:rsidR="002A5494">
        <w:rPr>
          <w:sz w:val="24"/>
          <w:szCs w:val="24"/>
        </w:rPr>
        <w:t xml:space="preserve">                 охорони здоров’</w:t>
      </w:r>
      <w:r>
        <w:rPr>
          <w:sz w:val="24"/>
          <w:szCs w:val="24"/>
        </w:rPr>
        <w:t>я.</w:t>
      </w:r>
    </w:p>
    <w:p w:rsidR="00154911" w:rsidRDefault="00154911" w:rsidP="00154911">
      <w:pPr>
        <w:tabs>
          <w:tab w:val="left" w:pos="6609"/>
        </w:tabs>
        <w:rPr>
          <w:sz w:val="24"/>
          <w:szCs w:val="24"/>
        </w:rPr>
      </w:pPr>
      <w:r>
        <w:rPr>
          <w:sz w:val="24"/>
          <w:szCs w:val="24"/>
        </w:rPr>
        <w:t xml:space="preserve">                  Доповідає: бухгалтер сільської ради.</w:t>
      </w:r>
    </w:p>
    <w:p w:rsidR="00154911" w:rsidRDefault="00154911" w:rsidP="00154911">
      <w:pPr>
        <w:tabs>
          <w:tab w:val="left" w:pos="6609"/>
        </w:tabs>
        <w:ind w:left="60"/>
        <w:rPr>
          <w:sz w:val="24"/>
          <w:szCs w:val="24"/>
        </w:rPr>
      </w:pPr>
      <w:r>
        <w:rPr>
          <w:sz w:val="24"/>
          <w:szCs w:val="24"/>
        </w:rPr>
        <w:t xml:space="preserve">      2.   Про план роботи Куренівської сільської ради  на 2017 рік.</w:t>
      </w:r>
    </w:p>
    <w:p w:rsidR="00154911" w:rsidRDefault="00154911" w:rsidP="00154911">
      <w:pPr>
        <w:tabs>
          <w:tab w:val="left" w:pos="6609"/>
        </w:tabs>
        <w:ind w:left="60"/>
        <w:rPr>
          <w:sz w:val="24"/>
          <w:szCs w:val="24"/>
        </w:rPr>
      </w:pPr>
      <w:r>
        <w:rPr>
          <w:sz w:val="24"/>
          <w:szCs w:val="24"/>
        </w:rPr>
        <w:t xml:space="preserve">                 Готують: постійні  комісії.</w:t>
      </w:r>
    </w:p>
    <w:p w:rsidR="00154911" w:rsidRDefault="00154911" w:rsidP="00154911">
      <w:pPr>
        <w:tabs>
          <w:tab w:val="left" w:pos="6609"/>
        </w:tabs>
        <w:ind w:left="60"/>
        <w:rPr>
          <w:sz w:val="24"/>
          <w:szCs w:val="24"/>
        </w:rPr>
      </w:pPr>
      <w:r>
        <w:rPr>
          <w:sz w:val="24"/>
          <w:szCs w:val="24"/>
        </w:rPr>
        <w:t xml:space="preserve">                 Доповідає: секретар сільської ради.</w:t>
      </w:r>
    </w:p>
    <w:p w:rsidR="00154911" w:rsidRDefault="00154911" w:rsidP="00154911">
      <w:pPr>
        <w:tabs>
          <w:tab w:val="left" w:pos="6609"/>
        </w:tabs>
        <w:ind w:left="60"/>
        <w:rPr>
          <w:sz w:val="24"/>
          <w:szCs w:val="24"/>
        </w:rPr>
      </w:pPr>
      <w:r>
        <w:rPr>
          <w:sz w:val="24"/>
          <w:szCs w:val="24"/>
        </w:rPr>
        <w:t xml:space="preserve">      3. Різне.</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jc w:val="center"/>
        <w:rPr>
          <w:sz w:val="24"/>
          <w:szCs w:val="24"/>
        </w:rPr>
      </w:pPr>
      <w:r w:rsidRPr="002B122E">
        <w:rPr>
          <w:b/>
          <w:i/>
          <w:sz w:val="24"/>
          <w:szCs w:val="24"/>
        </w:rPr>
        <w:t>ЗАГАЛЬНІ  ЗБОРИ ГРОМАДЯН СЕЛА</w:t>
      </w:r>
      <w:r>
        <w:rPr>
          <w:sz w:val="24"/>
          <w:szCs w:val="24"/>
        </w:rPr>
        <w:t xml:space="preserve"> .</w:t>
      </w:r>
    </w:p>
    <w:p w:rsidR="00154911" w:rsidRPr="002B122E" w:rsidRDefault="00154911" w:rsidP="00154911">
      <w:pPr>
        <w:tabs>
          <w:tab w:val="left" w:pos="6609"/>
        </w:tabs>
        <w:jc w:val="center"/>
        <w:rPr>
          <w:b/>
          <w:i/>
          <w:sz w:val="24"/>
          <w:szCs w:val="24"/>
        </w:rPr>
      </w:pPr>
      <w:r w:rsidRPr="002B122E">
        <w:rPr>
          <w:b/>
          <w:i/>
          <w:sz w:val="24"/>
          <w:szCs w:val="24"/>
        </w:rPr>
        <w:t>І квартал</w:t>
      </w:r>
    </w:p>
    <w:p w:rsidR="00154911" w:rsidRDefault="00154911" w:rsidP="00154911">
      <w:pPr>
        <w:tabs>
          <w:tab w:val="left" w:pos="6609"/>
        </w:tabs>
        <w:rPr>
          <w:sz w:val="24"/>
          <w:szCs w:val="24"/>
        </w:rPr>
      </w:pPr>
      <w:r>
        <w:rPr>
          <w:sz w:val="24"/>
          <w:szCs w:val="24"/>
        </w:rPr>
        <w:t xml:space="preserve">       1.  Звіт сільського голови про діяльність за відпрацьований період.</w:t>
      </w:r>
    </w:p>
    <w:p w:rsidR="00154911" w:rsidRDefault="00154911" w:rsidP="00154911">
      <w:pPr>
        <w:tabs>
          <w:tab w:val="left" w:pos="6609"/>
        </w:tabs>
        <w:rPr>
          <w:sz w:val="24"/>
          <w:szCs w:val="24"/>
        </w:rPr>
      </w:pPr>
      <w:r>
        <w:rPr>
          <w:sz w:val="24"/>
          <w:szCs w:val="24"/>
        </w:rPr>
        <w:t xml:space="preserve">                 Доповідає: сільський голова.</w:t>
      </w:r>
    </w:p>
    <w:p w:rsidR="00154911" w:rsidRDefault="00154911" w:rsidP="00154911">
      <w:pPr>
        <w:tabs>
          <w:tab w:val="left" w:pos="6609"/>
        </w:tabs>
        <w:rPr>
          <w:sz w:val="24"/>
          <w:szCs w:val="24"/>
        </w:rPr>
      </w:pPr>
      <w:r>
        <w:rPr>
          <w:sz w:val="24"/>
          <w:szCs w:val="24"/>
        </w:rPr>
        <w:t xml:space="preserve">       2. Про соціально-економічний розвиток села.</w:t>
      </w:r>
    </w:p>
    <w:p w:rsidR="00154911" w:rsidRDefault="00154911" w:rsidP="00154911">
      <w:pPr>
        <w:tabs>
          <w:tab w:val="left" w:pos="6609"/>
        </w:tabs>
        <w:rPr>
          <w:sz w:val="24"/>
          <w:szCs w:val="24"/>
        </w:rPr>
      </w:pPr>
      <w:r>
        <w:rPr>
          <w:sz w:val="24"/>
          <w:szCs w:val="24"/>
        </w:rPr>
        <w:t xml:space="preserve">                 Доповідає: сільський голова</w:t>
      </w:r>
    </w:p>
    <w:p w:rsidR="00154911" w:rsidRDefault="00154911" w:rsidP="00154911">
      <w:pPr>
        <w:tabs>
          <w:tab w:val="left" w:pos="6609"/>
        </w:tabs>
        <w:ind w:left="60"/>
        <w:rPr>
          <w:sz w:val="24"/>
          <w:szCs w:val="24"/>
        </w:rPr>
      </w:pPr>
      <w:r>
        <w:rPr>
          <w:sz w:val="24"/>
          <w:szCs w:val="24"/>
        </w:rPr>
        <w:t xml:space="preserve">      2. Про виконання  вимог Закону України «Про охорону громадського порядку».</w:t>
      </w:r>
    </w:p>
    <w:p w:rsidR="00154911" w:rsidRDefault="00154911" w:rsidP="00154911">
      <w:pPr>
        <w:tabs>
          <w:tab w:val="left" w:pos="6609"/>
        </w:tabs>
        <w:ind w:left="720"/>
        <w:rPr>
          <w:sz w:val="24"/>
          <w:szCs w:val="24"/>
        </w:rPr>
      </w:pPr>
      <w:r>
        <w:rPr>
          <w:sz w:val="24"/>
          <w:szCs w:val="24"/>
        </w:rPr>
        <w:t xml:space="preserve">     Доповідає: дільничний інспектор.</w:t>
      </w: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Default="00154911" w:rsidP="00154911">
      <w:pPr>
        <w:tabs>
          <w:tab w:val="left" w:pos="6609"/>
        </w:tabs>
        <w:ind w:left="720"/>
        <w:rPr>
          <w:sz w:val="24"/>
          <w:szCs w:val="24"/>
        </w:rPr>
      </w:pPr>
    </w:p>
    <w:p w:rsidR="00154911" w:rsidRPr="00A5714C" w:rsidRDefault="00154911" w:rsidP="00154911">
      <w:pPr>
        <w:tabs>
          <w:tab w:val="left" w:pos="6609"/>
        </w:tabs>
        <w:jc w:val="center"/>
        <w:rPr>
          <w:sz w:val="24"/>
          <w:szCs w:val="24"/>
        </w:rPr>
      </w:pPr>
      <w:r>
        <w:rPr>
          <w:b/>
          <w:bCs/>
          <w:noProof/>
          <w:sz w:val="24"/>
          <w:szCs w:val="24"/>
        </w:rPr>
        <w:lastRenderedPageBreak/>
        <w:drawing>
          <wp:inline distT="0" distB="0" distL="0" distR="0" wp14:anchorId="377AE921" wp14:editId="014E6957">
            <wp:extent cx="428625" cy="628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rsidR="00154911" w:rsidRPr="00A5714C" w:rsidRDefault="00154911" w:rsidP="00154911">
      <w:pPr>
        <w:tabs>
          <w:tab w:val="left" w:pos="6609"/>
        </w:tabs>
        <w:jc w:val="center"/>
        <w:rPr>
          <w:b/>
          <w:bCs/>
          <w:sz w:val="24"/>
          <w:szCs w:val="24"/>
        </w:rPr>
      </w:pPr>
      <w:r w:rsidRPr="00A5714C">
        <w:rPr>
          <w:b/>
          <w:bCs/>
          <w:sz w:val="24"/>
          <w:szCs w:val="24"/>
        </w:rPr>
        <w:t>У К Р А Ї Н А</w:t>
      </w:r>
    </w:p>
    <w:p w:rsidR="00154911" w:rsidRPr="00A5714C" w:rsidRDefault="00154911" w:rsidP="00154911">
      <w:pPr>
        <w:tabs>
          <w:tab w:val="left" w:pos="6609"/>
        </w:tabs>
        <w:jc w:val="center"/>
        <w:rPr>
          <w:b/>
          <w:bCs/>
          <w:sz w:val="24"/>
          <w:szCs w:val="24"/>
        </w:rPr>
      </w:pPr>
      <w:r w:rsidRPr="00A5714C">
        <w:rPr>
          <w:b/>
          <w:bCs/>
          <w:sz w:val="24"/>
          <w:szCs w:val="24"/>
        </w:rPr>
        <w:t>КУРЕНІВСЬКА СІЛЬСЬКА РАДА</w:t>
      </w:r>
    </w:p>
    <w:p w:rsidR="00154911" w:rsidRPr="00A5714C" w:rsidRDefault="00154911" w:rsidP="00154911">
      <w:pPr>
        <w:tabs>
          <w:tab w:val="left" w:pos="6609"/>
        </w:tabs>
        <w:jc w:val="center"/>
        <w:rPr>
          <w:b/>
          <w:bCs/>
          <w:sz w:val="24"/>
          <w:szCs w:val="24"/>
        </w:rPr>
      </w:pPr>
      <w:r w:rsidRPr="00A5714C">
        <w:rPr>
          <w:b/>
          <w:bCs/>
          <w:sz w:val="24"/>
          <w:szCs w:val="24"/>
        </w:rPr>
        <w:t>ЧЕЧЕЛЬНИЦЬКОГО РАЙОНУ  ВІННИЦЬКОЇ ОБЛАСТІ</w:t>
      </w:r>
    </w:p>
    <w:p w:rsidR="00154911" w:rsidRPr="00A5714C" w:rsidRDefault="00154911" w:rsidP="00154911">
      <w:pPr>
        <w:tabs>
          <w:tab w:val="left" w:pos="6609"/>
        </w:tabs>
        <w:jc w:val="center"/>
        <w:rPr>
          <w:b/>
          <w:bCs/>
          <w:sz w:val="24"/>
          <w:szCs w:val="24"/>
        </w:rPr>
      </w:pPr>
      <w:r w:rsidRPr="00A5714C">
        <w:rPr>
          <w:b/>
          <w:bCs/>
          <w:sz w:val="24"/>
          <w:szCs w:val="24"/>
        </w:rPr>
        <w:t xml:space="preserve">Р І Ш Е Н </w:t>
      </w:r>
      <w:proofErr w:type="spellStart"/>
      <w:r w:rsidRPr="00A5714C">
        <w:rPr>
          <w:b/>
          <w:bCs/>
          <w:sz w:val="24"/>
          <w:szCs w:val="24"/>
        </w:rPr>
        <w:t>Н</w:t>
      </w:r>
      <w:proofErr w:type="spellEnd"/>
      <w:r w:rsidRPr="00A5714C">
        <w:rPr>
          <w:b/>
          <w:bCs/>
          <w:sz w:val="24"/>
          <w:szCs w:val="24"/>
        </w:rPr>
        <w:t xml:space="preserve"> Я     №</w:t>
      </w:r>
      <w:r>
        <w:rPr>
          <w:b/>
          <w:bCs/>
          <w:sz w:val="24"/>
          <w:szCs w:val="24"/>
        </w:rPr>
        <w:t>13</w:t>
      </w:r>
    </w:p>
    <w:p w:rsidR="00154911" w:rsidRPr="00A5714C" w:rsidRDefault="00154911" w:rsidP="00154911">
      <w:pPr>
        <w:tabs>
          <w:tab w:val="left" w:pos="6609"/>
        </w:tabs>
        <w:jc w:val="right"/>
        <w:rPr>
          <w:b/>
          <w:bCs/>
          <w:sz w:val="24"/>
          <w:szCs w:val="24"/>
        </w:rPr>
      </w:pPr>
      <w:r>
        <w:rPr>
          <w:b/>
          <w:bCs/>
          <w:sz w:val="24"/>
          <w:szCs w:val="24"/>
        </w:rPr>
        <w:t>2  сесія 7</w:t>
      </w:r>
      <w:r w:rsidRPr="00A5714C">
        <w:rPr>
          <w:b/>
          <w:bCs/>
          <w:sz w:val="24"/>
          <w:szCs w:val="24"/>
        </w:rPr>
        <w:t xml:space="preserve"> скликання</w:t>
      </w:r>
    </w:p>
    <w:p w:rsidR="00154911" w:rsidRPr="00A5714C" w:rsidRDefault="00154911" w:rsidP="00154911">
      <w:pPr>
        <w:tabs>
          <w:tab w:val="left" w:pos="6609"/>
        </w:tabs>
        <w:rPr>
          <w:b/>
          <w:bCs/>
          <w:sz w:val="24"/>
          <w:szCs w:val="24"/>
        </w:rPr>
      </w:pPr>
    </w:p>
    <w:p w:rsidR="00154911" w:rsidRPr="00A5714C" w:rsidRDefault="00154911" w:rsidP="00154911">
      <w:pPr>
        <w:tabs>
          <w:tab w:val="left" w:pos="6609"/>
        </w:tabs>
        <w:rPr>
          <w:b/>
          <w:bCs/>
          <w:sz w:val="24"/>
          <w:szCs w:val="24"/>
        </w:rPr>
      </w:pPr>
      <w:r>
        <w:rPr>
          <w:b/>
          <w:bCs/>
          <w:sz w:val="24"/>
          <w:szCs w:val="24"/>
        </w:rPr>
        <w:t xml:space="preserve">10 грудня </w:t>
      </w:r>
      <w:r w:rsidRPr="00A5714C">
        <w:rPr>
          <w:b/>
          <w:bCs/>
          <w:sz w:val="24"/>
          <w:szCs w:val="24"/>
        </w:rPr>
        <w:t xml:space="preserve"> 201</w:t>
      </w:r>
      <w:r>
        <w:rPr>
          <w:b/>
          <w:bCs/>
          <w:sz w:val="24"/>
          <w:szCs w:val="24"/>
        </w:rPr>
        <w:t>5 року</w:t>
      </w:r>
    </w:p>
    <w:p w:rsidR="00154911" w:rsidRPr="00A5714C" w:rsidRDefault="00154911" w:rsidP="00154911">
      <w:pPr>
        <w:tabs>
          <w:tab w:val="left" w:pos="6609"/>
        </w:tabs>
        <w:rPr>
          <w:bCs/>
          <w:sz w:val="24"/>
          <w:szCs w:val="24"/>
        </w:rPr>
      </w:pPr>
    </w:p>
    <w:p w:rsidR="00154911" w:rsidRPr="00A5714C" w:rsidRDefault="00154911" w:rsidP="00154911">
      <w:pPr>
        <w:tabs>
          <w:tab w:val="left" w:pos="6609"/>
        </w:tabs>
        <w:rPr>
          <w:b/>
          <w:sz w:val="24"/>
          <w:szCs w:val="24"/>
        </w:rPr>
      </w:pPr>
      <w:r w:rsidRPr="00A5714C">
        <w:rPr>
          <w:b/>
          <w:sz w:val="24"/>
          <w:szCs w:val="24"/>
        </w:rPr>
        <w:t xml:space="preserve">Про штатний розпис Куренівської </w:t>
      </w:r>
    </w:p>
    <w:p w:rsidR="00154911" w:rsidRPr="00A5714C" w:rsidRDefault="00154911" w:rsidP="00154911">
      <w:pPr>
        <w:tabs>
          <w:tab w:val="left" w:pos="6609"/>
        </w:tabs>
        <w:rPr>
          <w:b/>
          <w:sz w:val="24"/>
          <w:szCs w:val="24"/>
        </w:rPr>
      </w:pPr>
      <w:r w:rsidRPr="00A5714C">
        <w:rPr>
          <w:b/>
          <w:sz w:val="24"/>
          <w:szCs w:val="24"/>
        </w:rPr>
        <w:t xml:space="preserve">сільської </w:t>
      </w:r>
      <w:r>
        <w:rPr>
          <w:b/>
          <w:sz w:val="24"/>
          <w:szCs w:val="24"/>
        </w:rPr>
        <w:t xml:space="preserve"> </w:t>
      </w:r>
      <w:r w:rsidRPr="00A5714C">
        <w:rPr>
          <w:b/>
          <w:sz w:val="24"/>
          <w:szCs w:val="24"/>
        </w:rPr>
        <w:t>ради на</w:t>
      </w:r>
      <w:r>
        <w:rPr>
          <w:b/>
          <w:sz w:val="24"/>
          <w:szCs w:val="24"/>
        </w:rPr>
        <w:t xml:space="preserve"> 2016 рік</w:t>
      </w:r>
    </w:p>
    <w:p w:rsidR="00154911" w:rsidRPr="00A5714C"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r w:rsidRPr="00A5714C">
        <w:rPr>
          <w:sz w:val="24"/>
          <w:szCs w:val="24"/>
        </w:rPr>
        <w:t xml:space="preserve">               Відповідно до  пункту 5</w:t>
      </w:r>
      <w:r>
        <w:rPr>
          <w:sz w:val="24"/>
          <w:szCs w:val="24"/>
        </w:rPr>
        <w:t xml:space="preserve"> частини 1</w:t>
      </w:r>
      <w:r w:rsidRPr="00A5714C">
        <w:rPr>
          <w:sz w:val="24"/>
          <w:szCs w:val="24"/>
        </w:rPr>
        <w:t xml:space="preserve"> статті 26 </w:t>
      </w:r>
      <w:r>
        <w:rPr>
          <w:sz w:val="24"/>
          <w:szCs w:val="24"/>
        </w:rPr>
        <w:t xml:space="preserve"> </w:t>
      </w:r>
      <w:r w:rsidRPr="00A5714C">
        <w:rPr>
          <w:sz w:val="24"/>
          <w:szCs w:val="24"/>
        </w:rPr>
        <w:t>Закону України  «Про мі</w:t>
      </w:r>
      <w:r>
        <w:rPr>
          <w:sz w:val="24"/>
          <w:szCs w:val="24"/>
        </w:rPr>
        <w:t>сцеве самоврядування в Україні»</w:t>
      </w:r>
      <w:r w:rsidRPr="00A5714C">
        <w:rPr>
          <w:sz w:val="24"/>
          <w:szCs w:val="24"/>
        </w:rPr>
        <w:t xml:space="preserve">   </w:t>
      </w:r>
      <w:r w:rsidRPr="00A5714C">
        <w:rPr>
          <w:sz w:val="24"/>
          <w:szCs w:val="24"/>
          <w:u w:val="single"/>
        </w:rPr>
        <w:t xml:space="preserve">сільська  рада  </w:t>
      </w:r>
      <w:r w:rsidRPr="00A5714C">
        <w:rPr>
          <w:b/>
          <w:sz w:val="24"/>
          <w:szCs w:val="24"/>
          <w:u w:val="single"/>
        </w:rPr>
        <w:t>В И Р І Ш И Л А</w:t>
      </w:r>
      <w:r w:rsidRPr="00A5714C">
        <w:rPr>
          <w:sz w:val="24"/>
          <w:szCs w:val="24"/>
        </w:rPr>
        <w:t xml:space="preserve"> :</w:t>
      </w: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numPr>
          <w:ilvl w:val="0"/>
          <w:numId w:val="1"/>
        </w:numPr>
        <w:tabs>
          <w:tab w:val="left" w:pos="6609"/>
        </w:tabs>
        <w:rPr>
          <w:b/>
          <w:bCs/>
          <w:sz w:val="24"/>
          <w:szCs w:val="24"/>
        </w:rPr>
      </w:pPr>
      <w:r w:rsidRPr="00A5714C">
        <w:rPr>
          <w:sz w:val="24"/>
          <w:szCs w:val="24"/>
        </w:rPr>
        <w:t>Штатний розпис Куренівської сільсь</w:t>
      </w:r>
      <w:r>
        <w:rPr>
          <w:sz w:val="24"/>
          <w:szCs w:val="24"/>
        </w:rPr>
        <w:t>кої ради на 2016</w:t>
      </w:r>
      <w:r w:rsidRPr="00A5714C">
        <w:rPr>
          <w:sz w:val="24"/>
          <w:szCs w:val="24"/>
        </w:rPr>
        <w:t xml:space="preserve"> рік затвердити /штатний розпис додається/.</w:t>
      </w:r>
    </w:p>
    <w:p w:rsidR="00154911" w:rsidRPr="00A5714C" w:rsidRDefault="00154911" w:rsidP="00154911">
      <w:pPr>
        <w:numPr>
          <w:ilvl w:val="0"/>
          <w:numId w:val="1"/>
        </w:numPr>
        <w:tabs>
          <w:tab w:val="left" w:pos="6609"/>
        </w:tabs>
        <w:rPr>
          <w:b/>
          <w:bCs/>
          <w:sz w:val="24"/>
          <w:szCs w:val="24"/>
        </w:rPr>
      </w:pPr>
      <w:r>
        <w:rPr>
          <w:sz w:val="24"/>
          <w:szCs w:val="24"/>
        </w:rPr>
        <w:t>Рішення 31</w:t>
      </w:r>
      <w:r w:rsidRPr="00A5714C">
        <w:rPr>
          <w:sz w:val="24"/>
          <w:szCs w:val="24"/>
        </w:rPr>
        <w:t xml:space="preserve"> с</w:t>
      </w:r>
      <w:r>
        <w:rPr>
          <w:sz w:val="24"/>
          <w:szCs w:val="24"/>
        </w:rPr>
        <w:t>есії 6 скликання від  19.01</w:t>
      </w:r>
      <w:r w:rsidRPr="00A5714C">
        <w:rPr>
          <w:sz w:val="24"/>
          <w:szCs w:val="24"/>
        </w:rPr>
        <w:t>.201</w:t>
      </w:r>
      <w:r>
        <w:rPr>
          <w:sz w:val="24"/>
          <w:szCs w:val="24"/>
        </w:rPr>
        <w:t>5</w:t>
      </w:r>
      <w:r w:rsidRPr="00A5714C">
        <w:rPr>
          <w:sz w:val="24"/>
          <w:szCs w:val="24"/>
        </w:rPr>
        <w:t xml:space="preserve"> року</w:t>
      </w:r>
      <w:r>
        <w:rPr>
          <w:sz w:val="24"/>
          <w:szCs w:val="24"/>
        </w:rPr>
        <w:t xml:space="preserve">  №201 </w:t>
      </w:r>
      <w:r w:rsidRPr="00A5714C">
        <w:rPr>
          <w:sz w:val="24"/>
          <w:szCs w:val="24"/>
        </w:rPr>
        <w:t xml:space="preserve"> «Про штатний розпис Кур</w:t>
      </w:r>
      <w:r>
        <w:rPr>
          <w:sz w:val="24"/>
          <w:szCs w:val="24"/>
        </w:rPr>
        <w:t xml:space="preserve">енівської сільської ради на 2015 </w:t>
      </w:r>
      <w:r w:rsidRPr="00A5714C">
        <w:rPr>
          <w:sz w:val="24"/>
          <w:szCs w:val="24"/>
        </w:rPr>
        <w:t>рік» вважати таким, що втратило чинність.</w:t>
      </w:r>
    </w:p>
    <w:p w:rsidR="00154911" w:rsidRPr="00A5714C" w:rsidRDefault="00154911" w:rsidP="00154911">
      <w:pPr>
        <w:numPr>
          <w:ilvl w:val="0"/>
          <w:numId w:val="1"/>
        </w:numPr>
        <w:tabs>
          <w:tab w:val="left" w:pos="6609"/>
        </w:tabs>
        <w:rPr>
          <w:sz w:val="24"/>
          <w:szCs w:val="24"/>
        </w:rPr>
      </w:pPr>
      <w:r w:rsidRPr="00A5714C">
        <w:rPr>
          <w:sz w:val="24"/>
          <w:szCs w:val="24"/>
        </w:rPr>
        <w:t>Контроль за виконанням даного рішення покласти на постійну ком</w:t>
      </w:r>
      <w:r>
        <w:rPr>
          <w:sz w:val="24"/>
          <w:szCs w:val="24"/>
        </w:rPr>
        <w:t xml:space="preserve">ісію з питань бюджету, соціально-економічного розвитку, комунальної власності, соціального захисту населення, </w:t>
      </w:r>
      <w:r w:rsidR="002A5494">
        <w:rPr>
          <w:sz w:val="24"/>
          <w:szCs w:val="24"/>
        </w:rPr>
        <w:t>освіти, культури,охорони здоров’</w:t>
      </w:r>
      <w:r>
        <w:rPr>
          <w:sz w:val="24"/>
          <w:szCs w:val="24"/>
        </w:rPr>
        <w:t>я  /</w:t>
      </w:r>
      <w:proofErr w:type="spellStart"/>
      <w:r>
        <w:rPr>
          <w:sz w:val="24"/>
          <w:szCs w:val="24"/>
        </w:rPr>
        <w:t>Кіяшко</w:t>
      </w:r>
      <w:proofErr w:type="spellEnd"/>
      <w:r>
        <w:rPr>
          <w:sz w:val="24"/>
          <w:szCs w:val="24"/>
        </w:rPr>
        <w:t xml:space="preserve"> Ю.О.</w:t>
      </w:r>
      <w:r w:rsidRPr="00A5714C">
        <w:rPr>
          <w:sz w:val="24"/>
          <w:szCs w:val="24"/>
        </w:rPr>
        <w:t>/.</w:t>
      </w: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ind w:left="720"/>
        <w:rPr>
          <w:sz w:val="24"/>
          <w:szCs w:val="24"/>
        </w:rPr>
      </w:pPr>
      <w:r w:rsidRPr="00A5714C">
        <w:rPr>
          <w:sz w:val="24"/>
          <w:szCs w:val="24"/>
        </w:rPr>
        <w:t xml:space="preserve">Сільський голова                                                          </w:t>
      </w:r>
      <w:r>
        <w:rPr>
          <w:sz w:val="24"/>
          <w:szCs w:val="24"/>
        </w:rPr>
        <w:t xml:space="preserve">     </w:t>
      </w:r>
      <w:r w:rsidRPr="00A5714C">
        <w:rPr>
          <w:sz w:val="24"/>
          <w:szCs w:val="24"/>
        </w:rPr>
        <w:t>М.С.</w:t>
      </w:r>
      <w:proofErr w:type="spellStart"/>
      <w:r w:rsidRPr="00A5714C">
        <w:rPr>
          <w:sz w:val="24"/>
          <w:szCs w:val="24"/>
        </w:rPr>
        <w:t>Пипко</w:t>
      </w:r>
      <w:proofErr w:type="spellEnd"/>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Default="00154911" w:rsidP="00154911">
      <w:pPr>
        <w:tabs>
          <w:tab w:val="left" w:pos="6609"/>
        </w:tabs>
        <w:rPr>
          <w:b/>
          <w:bCs/>
          <w:sz w:val="24"/>
          <w:szCs w:val="24"/>
        </w:rPr>
      </w:pPr>
    </w:p>
    <w:p w:rsidR="00154911" w:rsidRDefault="00154911" w:rsidP="00154911">
      <w:pPr>
        <w:tabs>
          <w:tab w:val="left" w:pos="6609"/>
        </w:tabs>
        <w:rPr>
          <w:b/>
          <w:bCs/>
          <w:sz w:val="24"/>
          <w:szCs w:val="24"/>
        </w:rPr>
      </w:pPr>
    </w:p>
    <w:p w:rsidR="00154911" w:rsidRDefault="00154911" w:rsidP="00154911">
      <w:pPr>
        <w:tabs>
          <w:tab w:val="left" w:pos="6609"/>
        </w:tabs>
        <w:rPr>
          <w:b/>
          <w:bCs/>
          <w:sz w:val="24"/>
          <w:szCs w:val="24"/>
        </w:rPr>
      </w:pPr>
    </w:p>
    <w:p w:rsidR="00154911" w:rsidRPr="00A5714C" w:rsidRDefault="00154911" w:rsidP="00154911">
      <w:pPr>
        <w:tabs>
          <w:tab w:val="left" w:pos="6609"/>
        </w:tabs>
        <w:rPr>
          <w:b/>
          <w:bCs/>
          <w:sz w:val="24"/>
          <w:szCs w:val="24"/>
        </w:rPr>
      </w:pPr>
    </w:p>
    <w:p w:rsidR="00154911" w:rsidRPr="00A5714C" w:rsidRDefault="00154911" w:rsidP="00154911">
      <w:pPr>
        <w:tabs>
          <w:tab w:val="left" w:pos="6609"/>
        </w:tabs>
        <w:jc w:val="right"/>
        <w:rPr>
          <w:b/>
          <w:bCs/>
          <w:sz w:val="24"/>
          <w:szCs w:val="24"/>
        </w:rPr>
      </w:pPr>
      <w:r w:rsidRPr="00A5714C">
        <w:rPr>
          <w:b/>
          <w:bCs/>
          <w:sz w:val="24"/>
          <w:szCs w:val="24"/>
        </w:rPr>
        <w:t xml:space="preserve">                                                                                                </w:t>
      </w:r>
      <w:r>
        <w:rPr>
          <w:b/>
          <w:bCs/>
          <w:sz w:val="24"/>
          <w:szCs w:val="24"/>
        </w:rPr>
        <w:t xml:space="preserve">                                                     ЗАТВЕРДЖЕНО</w:t>
      </w:r>
    </w:p>
    <w:p w:rsidR="00154911" w:rsidRDefault="00154911" w:rsidP="00154911">
      <w:pPr>
        <w:tabs>
          <w:tab w:val="left" w:pos="6609"/>
        </w:tabs>
        <w:jc w:val="center"/>
        <w:rPr>
          <w:sz w:val="24"/>
          <w:szCs w:val="24"/>
        </w:rPr>
      </w:pPr>
      <w:r w:rsidRPr="00A5714C">
        <w:rPr>
          <w:sz w:val="24"/>
          <w:szCs w:val="24"/>
        </w:rPr>
        <w:t xml:space="preserve">                                                                       </w:t>
      </w:r>
      <w:r>
        <w:rPr>
          <w:sz w:val="24"/>
          <w:szCs w:val="24"/>
        </w:rPr>
        <w:t xml:space="preserve">  </w:t>
      </w:r>
      <w:r w:rsidRPr="00A5714C">
        <w:rPr>
          <w:sz w:val="24"/>
          <w:szCs w:val="24"/>
        </w:rPr>
        <w:t xml:space="preserve"> </w:t>
      </w:r>
      <w:r>
        <w:rPr>
          <w:sz w:val="24"/>
          <w:szCs w:val="24"/>
        </w:rPr>
        <w:t xml:space="preserve">                  р</w:t>
      </w:r>
      <w:r w:rsidRPr="00A5714C">
        <w:rPr>
          <w:sz w:val="24"/>
          <w:szCs w:val="24"/>
        </w:rPr>
        <w:t>ішення</w:t>
      </w:r>
      <w:r>
        <w:rPr>
          <w:sz w:val="24"/>
          <w:szCs w:val="24"/>
        </w:rPr>
        <w:t>м</w:t>
      </w:r>
      <w:r w:rsidRPr="00A5714C">
        <w:rPr>
          <w:sz w:val="24"/>
          <w:szCs w:val="24"/>
        </w:rPr>
        <w:t xml:space="preserve"> </w:t>
      </w:r>
      <w:r>
        <w:rPr>
          <w:sz w:val="24"/>
          <w:szCs w:val="24"/>
        </w:rPr>
        <w:t xml:space="preserve"> 2 </w:t>
      </w:r>
      <w:r w:rsidRPr="00A5714C">
        <w:rPr>
          <w:sz w:val="24"/>
          <w:szCs w:val="24"/>
        </w:rPr>
        <w:t xml:space="preserve"> сесії </w:t>
      </w:r>
      <w:r>
        <w:rPr>
          <w:sz w:val="24"/>
          <w:szCs w:val="24"/>
        </w:rPr>
        <w:t xml:space="preserve"> 6 скликання</w:t>
      </w:r>
    </w:p>
    <w:p w:rsidR="00154911" w:rsidRDefault="00154911" w:rsidP="00154911">
      <w:pPr>
        <w:tabs>
          <w:tab w:val="left" w:pos="6609"/>
        </w:tabs>
        <w:jc w:val="center"/>
        <w:rPr>
          <w:sz w:val="24"/>
          <w:szCs w:val="24"/>
        </w:rPr>
      </w:pPr>
      <w:r>
        <w:rPr>
          <w:sz w:val="24"/>
          <w:szCs w:val="24"/>
        </w:rPr>
        <w:t xml:space="preserve">                                                                                      Куренівської сільської ради</w:t>
      </w:r>
    </w:p>
    <w:p w:rsidR="00154911" w:rsidRPr="00A5714C" w:rsidRDefault="00154911" w:rsidP="00154911">
      <w:pPr>
        <w:tabs>
          <w:tab w:val="left" w:pos="6609"/>
        </w:tabs>
        <w:rPr>
          <w:sz w:val="24"/>
          <w:szCs w:val="24"/>
        </w:rPr>
      </w:pPr>
      <w:r>
        <w:rPr>
          <w:sz w:val="24"/>
          <w:szCs w:val="24"/>
        </w:rPr>
        <w:t xml:space="preserve">                                                                               </w:t>
      </w:r>
      <w:r w:rsidRPr="00A5714C">
        <w:rPr>
          <w:sz w:val="24"/>
          <w:szCs w:val="24"/>
        </w:rPr>
        <w:t xml:space="preserve"> </w:t>
      </w:r>
      <w:r>
        <w:rPr>
          <w:sz w:val="24"/>
          <w:szCs w:val="24"/>
        </w:rPr>
        <w:t xml:space="preserve">                 від  10.12.2015</w:t>
      </w:r>
      <w:r w:rsidRPr="00A5714C">
        <w:rPr>
          <w:sz w:val="24"/>
          <w:szCs w:val="24"/>
        </w:rPr>
        <w:t xml:space="preserve"> року</w:t>
      </w:r>
      <w:r>
        <w:rPr>
          <w:sz w:val="24"/>
          <w:szCs w:val="24"/>
        </w:rPr>
        <w:t xml:space="preserve">    №13                                                                                                        </w:t>
      </w:r>
    </w:p>
    <w:p w:rsidR="00154911" w:rsidRDefault="00154911" w:rsidP="00154911">
      <w:pPr>
        <w:tabs>
          <w:tab w:val="left" w:pos="6609"/>
        </w:tabs>
        <w:jc w:val="center"/>
        <w:rPr>
          <w:sz w:val="24"/>
          <w:szCs w:val="24"/>
        </w:rPr>
      </w:pPr>
      <w:r>
        <w:rPr>
          <w:sz w:val="24"/>
          <w:szCs w:val="24"/>
        </w:rPr>
        <w:t xml:space="preserve">                                                                                              «Про штатний розпис Куренівської   </w:t>
      </w:r>
    </w:p>
    <w:p w:rsidR="00154911" w:rsidRDefault="00154911" w:rsidP="00154911">
      <w:pPr>
        <w:tabs>
          <w:tab w:val="left" w:pos="6609"/>
        </w:tabs>
        <w:jc w:val="center"/>
        <w:rPr>
          <w:sz w:val="24"/>
          <w:szCs w:val="24"/>
        </w:rPr>
      </w:pPr>
      <w:r>
        <w:rPr>
          <w:sz w:val="24"/>
          <w:szCs w:val="24"/>
        </w:rPr>
        <w:t xml:space="preserve">                                                                                     сільської ради на 2016 рік»</w:t>
      </w:r>
    </w:p>
    <w:p w:rsidR="00154911" w:rsidRDefault="00154911" w:rsidP="00154911">
      <w:pPr>
        <w:tabs>
          <w:tab w:val="left" w:pos="6609"/>
        </w:tabs>
        <w:jc w:val="right"/>
        <w:rPr>
          <w:b/>
          <w:bCs/>
          <w:sz w:val="24"/>
          <w:szCs w:val="24"/>
        </w:rPr>
      </w:pPr>
    </w:p>
    <w:p w:rsidR="00154911" w:rsidRDefault="00154911" w:rsidP="00154911">
      <w:pPr>
        <w:tabs>
          <w:tab w:val="left" w:pos="6609"/>
        </w:tabs>
        <w:jc w:val="right"/>
        <w:rPr>
          <w:b/>
          <w:bCs/>
          <w:sz w:val="24"/>
          <w:szCs w:val="24"/>
        </w:rPr>
      </w:pPr>
    </w:p>
    <w:p w:rsidR="00154911" w:rsidRPr="00A5714C" w:rsidRDefault="00154911" w:rsidP="00154911">
      <w:pPr>
        <w:tabs>
          <w:tab w:val="left" w:pos="6609"/>
        </w:tabs>
        <w:jc w:val="right"/>
        <w:rPr>
          <w:b/>
          <w:bCs/>
          <w:sz w:val="24"/>
          <w:szCs w:val="24"/>
        </w:rPr>
      </w:pPr>
    </w:p>
    <w:p w:rsidR="00154911" w:rsidRPr="00A5714C" w:rsidRDefault="00154911" w:rsidP="00154911">
      <w:pPr>
        <w:tabs>
          <w:tab w:val="left" w:pos="6609"/>
        </w:tabs>
        <w:jc w:val="center"/>
        <w:rPr>
          <w:b/>
          <w:bCs/>
          <w:sz w:val="24"/>
          <w:szCs w:val="24"/>
        </w:rPr>
      </w:pPr>
    </w:p>
    <w:p w:rsidR="00154911" w:rsidRPr="00A5714C" w:rsidRDefault="00154911" w:rsidP="00154911">
      <w:pPr>
        <w:tabs>
          <w:tab w:val="left" w:pos="6609"/>
        </w:tabs>
        <w:jc w:val="center"/>
        <w:rPr>
          <w:b/>
          <w:bCs/>
          <w:sz w:val="24"/>
          <w:szCs w:val="24"/>
        </w:rPr>
      </w:pPr>
      <w:r w:rsidRPr="00A5714C">
        <w:rPr>
          <w:b/>
          <w:bCs/>
          <w:sz w:val="24"/>
          <w:szCs w:val="24"/>
        </w:rPr>
        <w:t>ШТАТНИЙ  РОЗПИС</w:t>
      </w:r>
    </w:p>
    <w:p w:rsidR="00154911" w:rsidRPr="003C65F2" w:rsidRDefault="00154911" w:rsidP="00154911">
      <w:pPr>
        <w:tabs>
          <w:tab w:val="left" w:pos="6609"/>
        </w:tabs>
        <w:jc w:val="center"/>
        <w:rPr>
          <w:sz w:val="28"/>
          <w:szCs w:val="28"/>
        </w:rPr>
      </w:pPr>
      <w:r w:rsidRPr="003C65F2">
        <w:rPr>
          <w:sz w:val="28"/>
          <w:szCs w:val="28"/>
        </w:rPr>
        <w:t xml:space="preserve">Куренівської сільської ради </w:t>
      </w:r>
    </w:p>
    <w:p w:rsidR="00154911" w:rsidRPr="003C65F2" w:rsidRDefault="00154911" w:rsidP="00154911">
      <w:pPr>
        <w:tabs>
          <w:tab w:val="left" w:pos="6609"/>
        </w:tabs>
        <w:jc w:val="center"/>
        <w:rPr>
          <w:sz w:val="28"/>
          <w:szCs w:val="28"/>
        </w:rPr>
      </w:pPr>
      <w:r w:rsidRPr="003C65F2">
        <w:rPr>
          <w:sz w:val="28"/>
          <w:szCs w:val="28"/>
        </w:rPr>
        <w:t>на 201</w:t>
      </w:r>
      <w:r>
        <w:rPr>
          <w:sz w:val="28"/>
          <w:szCs w:val="28"/>
        </w:rPr>
        <w:t>6</w:t>
      </w:r>
      <w:r w:rsidRPr="003C65F2">
        <w:rPr>
          <w:sz w:val="28"/>
          <w:szCs w:val="28"/>
        </w:rPr>
        <w:t xml:space="preserve"> рік</w:t>
      </w:r>
    </w:p>
    <w:p w:rsidR="00154911" w:rsidRPr="00A5714C" w:rsidRDefault="00154911" w:rsidP="00154911">
      <w:pPr>
        <w:tabs>
          <w:tab w:val="left" w:pos="6609"/>
        </w:tabs>
        <w:rPr>
          <w:b/>
          <w:bCs/>
          <w:sz w:val="24"/>
          <w:szCs w:val="24"/>
        </w:rPr>
      </w:pPr>
    </w:p>
    <w:p w:rsidR="00154911" w:rsidRPr="00A5714C" w:rsidRDefault="00154911" w:rsidP="00154911">
      <w:pPr>
        <w:tabs>
          <w:tab w:val="left" w:pos="6609"/>
        </w:tabs>
        <w:rPr>
          <w:b/>
          <w:bCs/>
          <w:sz w:val="24"/>
          <w:szCs w:val="24"/>
        </w:rPr>
      </w:pPr>
      <w:r w:rsidRPr="00A5714C">
        <w:rPr>
          <w:sz w:val="24"/>
          <w:szCs w:val="24"/>
        </w:rPr>
        <w:t xml:space="preserve">                                         </w:t>
      </w:r>
    </w:p>
    <w:p w:rsidR="00154911" w:rsidRPr="00A5714C" w:rsidRDefault="00154911" w:rsidP="00154911">
      <w:pPr>
        <w:tabs>
          <w:tab w:val="left" w:pos="6609"/>
        </w:tabs>
        <w:ind w:left="360"/>
        <w:rPr>
          <w:b/>
          <w:bCs/>
          <w:sz w:val="24"/>
          <w:szCs w:val="24"/>
        </w:rPr>
      </w:pPr>
      <w:r>
        <w:rPr>
          <w:b/>
          <w:bCs/>
          <w:sz w:val="24"/>
          <w:szCs w:val="24"/>
        </w:rPr>
        <w:t xml:space="preserve">                       П</w:t>
      </w:r>
      <w:r w:rsidRPr="00A5714C">
        <w:rPr>
          <w:b/>
          <w:bCs/>
          <w:sz w:val="24"/>
          <w:szCs w:val="24"/>
        </w:rPr>
        <w:t xml:space="preserve">осада                                           </w:t>
      </w:r>
      <w:r>
        <w:rPr>
          <w:b/>
          <w:bCs/>
          <w:sz w:val="24"/>
          <w:szCs w:val="24"/>
        </w:rPr>
        <w:t xml:space="preserve">                                       К</w:t>
      </w:r>
      <w:r w:rsidRPr="00A5714C">
        <w:rPr>
          <w:b/>
          <w:bCs/>
          <w:sz w:val="24"/>
          <w:szCs w:val="24"/>
        </w:rPr>
        <w:t xml:space="preserve">ількість </w:t>
      </w:r>
    </w:p>
    <w:p w:rsidR="00154911" w:rsidRPr="00A5714C" w:rsidRDefault="00154911" w:rsidP="00154911">
      <w:pPr>
        <w:tabs>
          <w:tab w:val="left" w:pos="6609"/>
        </w:tabs>
        <w:ind w:left="360"/>
        <w:rPr>
          <w:b/>
          <w:bCs/>
          <w:sz w:val="24"/>
          <w:szCs w:val="24"/>
        </w:rPr>
      </w:pPr>
      <w:r w:rsidRPr="00A5714C">
        <w:rPr>
          <w:b/>
          <w:bCs/>
          <w:sz w:val="24"/>
          <w:szCs w:val="24"/>
        </w:rPr>
        <w:t xml:space="preserve">                                                                                                  </w:t>
      </w:r>
      <w:r>
        <w:rPr>
          <w:b/>
          <w:bCs/>
          <w:sz w:val="24"/>
          <w:szCs w:val="24"/>
        </w:rPr>
        <w:t xml:space="preserve">         </w:t>
      </w:r>
      <w:r w:rsidRPr="00A5714C">
        <w:rPr>
          <w:b/>
          <w:bCs/>
          <w:sz w:val="24"/>
          <w:szCs w:val="24"/>
        </w:rPr>
        <w:t xml:space="preserve">  штатних  одиниць</w:t>
      </w:r>
    </w:p>
    <w:p w:rsidR="00154911" w:rsidRPr="00A5714C" w:rsidRDefault="00154911" w:rsidP="00154911">
      <w:pPr>
        <w:tabs>
          <w:tab w:val="left" w:pos="6609"/>
        </w:tabs>
        <w:ind w:left="360"/>
        <w:rPr>
          <w:b/>
          <w:bCs/>
          <w:sz w:val="24"/>
          <w:szCs w:val="24"/>
          <w:u w:val="single"/>
        </w:rPr>
      </w:pPr>
    </w:p>
    <w:p w:rsidR="00154911" w:rsidRPr="00A5714C" w:rsidRDefault="00154911" w:rsidP="00154911">
      <w:pPr>
        <w:tabs>
          <w:tab w:val="left" w:pos="6609"/>
        </w:tabs>
        <w:rPr>
          <w:b/>
          <w:bCs/>
          <w:sz w:val="24"/>
          <w:szCs w:val="24"/>
          <w:u w:val="single"/>
        </w:rPr>
      </w:pPr>
    </w:p>
    <w:p w:rsidR="00154911" w:rsidRPr="00A5714C" w:rsidRDefault="00154911" w:rsidP="00154911">
      <w:pPr>
        <w:tabs>
          <w:tab w:val="left" w:pos="6609"/>
        </w:tabs>
        <w:ind w:left="360"/>
        <w:jc w:val="center"/>
        <w:rPr>
          <w:b/>
          <w:bCs/>
          <w:sz w:val="24"/>
          <w:szCs w:val="24"/>
          <w:u w:val="single"/>
        </w:rPr>
      </w:pPr>
      <w:r w:rsidRPr="00A5714C">
        <w:rPr>
          <w:b/>
          <w:bCs/>
          <w:sz w:val="24"/>
          <w:szCs w:val="24"/>
          <w:u w:val="single"/>
        </w:rPr>
        <w:t xml:space="preserve">Апарат  сільської ради </w:t>
      </w:r>
    </w:p>
    <w:p w:rsidR="00154911" w:rsidRPr="00A5714C" w:rsidRDefault="00154911" w:rsidP="00154911">
      <w:pPr>
        <w:tabs>
          <w:tab w:val="left" w:pos="6609"/>
        </w:tabs>
        <w:ind w:left="360"/>
        <w:jc w:val="center"/>
        <w:rPr>
          <w:b/>
          <w:bCs/>
          <w:sz w:val="24"/>
          <w:szCs w:val="24"/>
          <w:u w:val="single"/>
        </w:rPr>
      </w:pPr>
    </w:p>
    <w:p w:rsidR="00154911" w:rsidRPr="00A5714C" w:rsidRDefault="00154911" w:rsidP="00154911">
      <w:pPr>
        <w:tabs>
          <w:tab w:val="left" w:pos="6609"/>
        </w:tabs>
        <w:ind w:left="360"/>
        <w:rPr>
          <w:sz w:val="24"/>
          <w:szCs w:val="24"/>
        </w:rPr>
      </w:pPr>
      <w:r w:rsidRPr="00A5714C">
        <w:rPr>
          <w:sz w:val="24"/>
          <w:szCs w:val="24"/>
        </w:rPr>
        <w:t xml:space="preserve">             сільський голова                                                                                      1</w:t>
      </w:r>
    </w:p>
    <w:p w:rsidR="00154911" w:rsidRPr="00A5714C" w:rsidRDefault="00154911" w:rsidP="00154911">
      <w:pPr>
        <w:tabs>
          <w:tab w:val="left" w:pos="6609"/>
        </w:tabs>
        <w:ind w:left="360"/>
        <w:rPr>
          <w:sz w:val="24"/>
          <w:szCs w:val="24"/>
        </w:rPr>
      </w:pPr>
      <w:r w:rsidRPr="00A5714C">
        <w:rPr>
          <w:sz w:val="24"/>
          <w:szCs w:val="24"/>
        </w:rPr>
        <w:t xml:space="preserve">             секретар  сільської ради                                                                          1</w:t>
      </w:r>
    </w:p>
    <w:p w:rsidR="00154911" w:rsidRPr="00A5714C" w:rsidRDefault="00154911" w:rsidP="00154911">
      <w:pPr>
        <w:tabs>
          <w:tab w:val="left" w:pos="6609"/>
        </w:tabs>
        <w:ind w:left="360"/>
        <w:rPr>
          <w:sz w:val="24"/>
          <w:szCs w:val="24"/>
        </w:rPr>
      </w:pPr>
      <w:r w:rsidRPr="00A5714C">
        <w:rPr>
          <w:sz w:val="24"/>
          <w:szCs w:val="24"/>
        </w:rPr>
        <w:t xml:space="preserve">             спеціаліст ІІ категорії, бухгалтер сільської ради                                  1</w:t>
      </w:r>
    </w:p>
    <w:p w:rsidR="00154911" w:rsidRPr="00A5714C" w:rsidRDefault="00154911" w:rsidP="00154911">
      <w:pPr>
        <w:tabs>
          <w:tab w:val="left" w:pos="6609"/>
        </w:tabs>
        <w:ind w:left="360"/>
        <w:rPr>
          <w:sz w:val="24"/>
          <w:szCs w:val="24"/>
        </w:rPr>
      </w:pPr>
      <w:r w:rsidRPr="00A5714C">
        <w:rPr>
          <w:sz w:val="24"/>
          <w:szCs w:val="24"/>
        </w:rPr>
        <w:t xml:space="preserve">             спеціаліст ІІ категорії, землевпорядник  сільської ради                     0,5</w:t>
      </w:r>
    </w:p>
    <w:p w:rsidR="00154911" w:rsidRPr="00A5714C" w:rsidRDefault="00154911" w:rsidP="00154911">
      <w:pPr>
        <w:tabs>
          <w:tab w:val="left" w:pos="6609"/>
        </w:tabs>
        <w:ind w:left="360"/>
        <w:rPr>
          <w:sz w:val="24"/>
          <w:szCs w:val="24"/>
        </w:rPr>
      </w:pPr>
      <w:r w:rsidRPr="00A5714C">
        <w:rPr>
          <w:sz w:val="24"/>
          <w:szCs w:val="24"/>
        </w:rPr>
        <w:t xml:space="preserve">             рахівник</w:t>
      </w:r>
      <w:r>
        <w:rPr>
          <w:sz w:val="24"/>
          <w:szCs w:val="24"/>
        </w:rPr>
        <w:t>-касир</w:t>
      </w:r>
      <w:r w:rsidRPr="00A5714C">
        <w:rPr>
          <w:sz w:val="24"/>
          <w:szCs w:val="24"/>
        </w:rPr>
        <w:t xml:space="preserve">                                                                                        0,25</w:t>
      </w:r>
    </w:p>
    <w:p w:rsidR="00154911" w:rsidRPr="00A5714C" w:rsidRDefault="00154911" w:rsidP="00154911">
      <w:pPr>
        <w:tabs>
          <w:tab w:val="left" w:pos="6609"/>
        </w:tabs>
        <w:ind w:left="360"/>
        <w:rPr>
          <w:sz w:val="24"/>
          <w:szCs w:val="24"/>
        </w:rPr>
      </w:pPr>
      <w:r w:rsidRPr="00A5714C">
        <w:rPr>
          <w:sz w:val="24"/>
          <w:szCs w:val="24"/>
        </w:rPr>
        <w:t xml:space="preserve">             техпрацівник                                                                                           0,25</w:t>
      </w:r>
    </w:p>
    <w:p w:rsidR="00154911" w:rsidRPr="00A5714C" w:rsidRDefault="00154911" w:rsidP="00154911">
      <w:pPr>
        <w:tabs>
          <w:tab w:val="left" w:pos="6609"/>
        </w:tabs>
        <w:ind w:left="360"/>
        <w:rPr>
          <w:sz w:val="24"/>
          <w:szCs w:val="24"/>
        </w:rPr>
      </w:pPr>
    </w:p>
    <w:p w:rsidR="00154911" w:rsidRPr="00A5714C" w:rsidRDefault="00154911" w:rsidP="00154911">
      <w:pPr>
        <w:tabs>
          <w:tab w:val="left" w:pos="6609"/>
        </w:tabs>
        <w:ind w:left="360"/>
        <w:rPr>
          <w:sz w:val="24"/>
          <w:szCs w:val="24"/>
        </w:rPr>
      </w:pPr>
    </w:p>
    <w:p w:rsidR="00154911" w:rsidRPr="00A5714C" w:rsidRDefault="00154911" w:rsidP="00154911">
      <w:pPr>
        <w:tabs>
          <w:tab w:val="left" w:pos="6609"/>
        </w:tabs>
        <w:ind w:left="360"/>
        <w:jc w:val="center"/>
        <w:rPr>
          <w:b/>
          <w:bCs/>
          <w:sz w:val="24"/>
          <w:szCs w:val="24"/>
          <w:u w:val="single"/>
        </w:rPr>
      </w:pPr>
      <w:r w:rsidRPr="00A5714C">
        <w:rPr>
          <w:b/>
          <w:bCs/>
          <w:sz w:val="24"/>
          <w:szCs w:val="24"/>
          <w:u w:val="single"/>
        </w:rPr>
        <w:t>Будинок культури</w:t>
      </w:r>
    </w:p>
    <w:p w:rsidR="00154911" w:rsidRPr="00A5714C" w:rsidRDefault="00154911" w:rsidP="00154911">
      <w:pPr>
        <w:tabs>
          <w:tab w:val="left" w:pos="6609"/>
        </w:tabs>
        <w:ind w:left="360"/>
        <w:rPr>
          <w:sz w:val="24"/>
          <w:szCs w:val="24"/>
        </w:rPr>
      </w:pPr>
      <w:r w:rsidRPr="00A5714C">
        <w:rPr>
          <w:sz w:val="24"/>
          <w:szCs w:val="24"/>
        </w:rPr>
        <w:t xml:space="preserve">             директор                                                                                                   0,5</w:t>
      </w:r>
    </w:p>
    <w:p w:rsidR="00154911" w:rsidRPr="00A5714C" w:rsidRDefault="00154911" w:rsidP="00154911">
      <w:pPr>
        <w:tabs>
          <w:tab w:val="left" w:pos="6609"/>
        </w:tabs>
        <w:ind w:left="360"/>
        <w:rPr>
          <w:sz w:val="24"/>
          <w:szCs w:val="24"/>
        </w:rPr>
      </w:pPr>
    </w:p>
    <w:p w:rsidR="00154911" w:rsidRPr="00A5714C" w:rsidRDefault="00154911" w:rsidP="00154911">
      <w:pPr>
        <w:tabs>
          <w:tab w:val="left" w:pos="6609"/>
        </w:tabs>
        <w:ind w:left="360"/>
        <w:jc w:val="center"/>
        <w:rPr>
          <w:b/>
          <w:bCs/>
          <w:sz w:val="24"/>
          <w:szCs w:val="24"/>
          <w:u w:val="single"/>
        </w:rPr>
      </w:pPr>
      <w:r w:rsidRPr="00A5714C">
        <w:rPr>
          <w:b/>
          <w:bCs/>
          <w:sz w:val="24"/>
          <w:szCs w:val="24"/>
          <w:u w:val="single"/>
        </w:rPr>
        <w:t>Бібліотека</w:t>
      </w:r>
    </w:p>
    <w:p w:rsidR="00154911" w:rsidRPr="00A5714C" w:rsidRDefault="00154911" w:rsidP="00154911">
      <w:pPr>
        <w:tabs>
          <w:tab w:val="left" w:pos="6609"/>
        </w:tabs>
        <w:ind w:left="360"/>
        <w:rPr>
          <w:sz w:val="24"/>
          <w:szCs w:val="24"/>
        </w:rPr>
      </w:pPr>
      <w:r w:rsidRPr="00A5714C">
        <w:rPr>
          <w:sz w:val="24"/>
          <w:szCs w:val="24"/>
        </w:rPr>
        <w:t xml:space="preserve">             бібліотекар                                                                                               0,25</w:t>
      </w:r>
    </w:p>
    <w:p w:rsidR="00154911" w:rsidRPr="00A5714C" w:rsidRDefault="00154911" w:rsidP="00154911">
      <w:pPr>
        <w:tabs>
          <w:tab w:val="left" w:pos="6609"/>
        </w:tabs>
        <w:jc w:val="center"/>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r w:rsidRPr="00A5714C">
        <w:rPr>
          <w:sz w:val="24"/>
          <w:szCs w:val="24"/>
        </w:rPr>
        <w:t xml:space="preserve">     </w:t>
      </w:r>
    </w:p>
    <w:p w:rsidR="00154911" w:rsidRPr="00A5714C" w:rsidRDefault="00154911" w:rsidP="00154911">
      <w:pPr>
        <w:tabs>
          <w:tab w:val="left" w:pos="6609"/>
        </w:tabs>
        <w:ind w:left="360"/>
        <w:rPr>
          <w:sz w:val="24"/>
          <w:szCs w:val="24"/>
        </w:rPr>
      </w:pPr>
    </w:p>
    <w:p w:rsidR="00154911" w:rsidRPr="00A5714C" w:rsidRDefault="00154911" w:rsidP="00154911">
      <w:pPr>
        <w:tabs>
          <w:tab w:val="left" w:pos="6609"/>
        </w:tabs>
        <w:rPr>
          <w:sz w:val="24"/>
          <w:szCs w:val="24"/>
        </w:rPr>
      </w:pPr>
      <w:r w:rsidRPr="00A5714C">
        <w:rPr>
          <w:sz w:val="24"/>
          <w:szCs w:val="24"/>
        </w:rPr>
        <w:t xml:space="preserve">           </w:t>
      </w:r>
    </w:p>
    <w:p w:rsidR="00154911" w:rsidRPr="00A5714C" w:rsidRDefault="00154911" w:rsidP="00154911">
      <w:pPr>
        <w:tabs>
          <w:tab w:val="left" w:pos="6609"/>
        </w:tabs>
        <w:jc w:val="center"/>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jc w:val="center"/>
        <w:rPr>
          <w:sz w:val="24"/>
          <w:szCs w:val="24"/>
        </w:rPr>
      </w:pPr>
    </w:p>
    <w:p w:rsidR="00154911" w:rsidRDefault="00154911" w:rsidP="00154911">
      <w:pPr>
        <w:rPr>
          <w:sz w:val="24"/>
          <w:szCs w:val="24"/>
        </w:rPr>
      </w:pPr>
    </w:p>
    <w:p w:rsidR="00154911" w:rsidRDefault="00154911" w:rsidP="00154911">
      <w:pPr>
        <w:rPr>
          <w:sz w:val="24"/>
          <w:szCs w:val="24"/>
        </w:rPr>
      </w:pPr>
    </w:p>
    <w:p w:rsidR="00154911" w:rsidRPr="00A5714C" w:rsidRDefault="00154911" w:rsidP="00154911">
      <w:pPr>
        <w:tabs>
          <w:tab w:val="left" w:pos="6609"/>
        </w:tabs>
        <w:rPr>
          <w:sz w:val="24"/>
          <w:szCs w:val="24"/>
        </w:rPr>
      </w:pPr>
    </w:p>
    <w:p w:rsidR="00154911" w:rsidRPr="00367103" w:rsidRDefault="00154911" w:rsidP="00154911">
      <w:pPr>
        <w:tabs>
          <w:tab w:val="left" w:pos="6609"/>
        </w:tabs>
        <w:rPr>
          <w:sz w:val="24"/>
          <w:szCs w:val="24"/>
        </w:rPr>
      </w:pPr>
    </w:p>
    <w:p w:rsidR="00154911" w:rsidRDefault="00F963AC" w:rsidP="00154911">
      <w:pPr>
        <w:tabs>
          <w:tab w:val="left" w:pos="6609"/>
        </w:tabs>
        <w:jc w:val="center"/>
        <w:rPr>
          <w:sz w:val="24"/>
          <w:szCs w:val="24"/>
        </w:rPr>
      </w:pPr>
      <w:r>
        <w:rPr>
          <w:b/>
          <w:bCs/>
          <w:noProof/>
          <w:sz w:val="24"/>
          <w:szCs w:val="24"/>
          <w:lang w:val="ru-RU" w:eastAsia="ru-RU"/>
        </w:rPr>
        <w:lastRenderedPageBreak/>
        <w:pict>
          <v:shape id="_x0000_s1028" type="#_x0000_t75" style="position:absolute;left:0;text-align:left;margin-left:225pt;margin-top:2.95pt;width:36.3pt;height:48.05pt;z-index:251661312" fillcolor="window">
            <v:imagedata r:id="rId10" o:title=""/>
          </v:shape>
          <o:OLEObject Type="Embed" ProgID="PBrush" ShapeID="_x0000_s1028" DrawAspect="Content" ObjectID="_1524387808" r:id="rId12"/>
        </w:pict>
      </w:r>
    </w:p>
    <w:p w:rsidR="00154911" w:rsidRDefault="00154911" w:rsidP="00154911">
      <w:pPr>
        <w:tabs>
          <w:tab w:val="left" w:pos="6609"/>
        </w:tabs>
        <w:jc w:val="center"/>
        <w:rPr>
          <w:sz w:val="24"/>
          <w:szCs w:val="24"/>
        </w:rPr>
      </w:pPr>
    </w:p>
    <w:p w:rsidR="00154911" w:rsidRPr="00367103" w:rsidRDefault="00154911" w:rsidP="00154911">
      <w:pPr>
        <w:tabs>
          <w:tab w:val="left" w:pos="6609"/>
        </w:tabs>
        <w:jc w:val="center"/>
        <w:rPr>
          <w:sz w:val="24"/>
          <w:szCs w:val="24"/>
        </w:rPr>
      </w:pPr>
    </w:p>
    <w:p w:rsidR="00154911" w:rsidRPr="00367103" w:rsidRDefault="00154911" w:rsidP="00154911">
      <w:pPr>
        <w:tabs>
          <w:tab w:val="left" w:pos="6609"/>
        </w:tabs>
        <w:jc w:val="center"/>
        <w:rPr>
          <w:sz w:val="24"/>
          <w:szCs w:val="24"/>
        </w:rPr>
      </w:pPr>
    </w:p>
    <w:p w:rsidR="00154911" w:rsidRPr="00367103" w:rsidRDefault="00154911" w:rsidP="00154911">
      <w:pPr>
        <w:tabs>
          <w:tab w:val="left" w:pos="6609"/>
        </w:tabs>
        <w:jc w:val="center"/>
        <w:rPr>
          <w:b/>
          <w:bCs/>
          <w:sz w:val="24"/>
          <w:szCs w:val="24"/>
        </w:rPr>
      </w:pPr>
      <w:r w:rsidRPr="00367103">
        <w:rPr>
          <w:b/>
          <w:bCs/>
          <w:sz w:val="24"/>
          <w:szCs w:val="24"/>
        </w:rPr>
        <w:t xml:space="preserve">У К Р А Ї Н А </w:t>
      </w:r>
    </w:p>
    <w:p w:rsidR="00154911" w:rsidRPr="00367103" w:rsidRDefault="00154911" w:rsidP="00154911">
      <w:pPr>
        <w:tabs>
          <w:tab w:val="left" w:pos="6609"/>
        </w:tabs>
        <w:jc w:val="center"/>
        <w:rPr>
          <w:b/>
          <w:bCs/>
          <w:sz w:val="24"/>
          <w:szCs w:val="24"/>
        </w:rPr>
      </w:pPr>
      <w:r w:rsidRPr="00367103">
        <w:rPr>
          <w:b/>
          <w:bCs/>
          <w:sz w:val="24"/>
          <w:szCs w:val="24"/>
        </w:rPr>
        <w:t>КУРЕНІВСЬКА  СІЛЬСЬКА  РАДА</w:t>
      </w:r>
    </w:p>
    <w:p w:rsidR="00154911" w:rsidRPr="00367103" w:rsidRDefault="00154911" w:rsidP="00154911">
      <w:pPr>
        <w:tabs>
          <w:tab w:val="left" w:pos="6609"/>
        </w:tabs>
        <w:jc w:val="center"/>
        <w:rPr>
          <w:b/>
          <w:bCs/>
          <w:sz w:val="24"/>
          <w:szCs w:val="24"/>
        </w:rPr>
      </w:pPr>
      <w:r w:rsidRPr="00367103">
        <w:rPr>
          <w:b/>
          <w:bCs/>
          <w:sz w:val="24"/>
          <w:szCs w:val="24"/>
        </w:rPr>
        <w:t>ЧЕЧЕЛЬНИЦЬКОГО  РАЙОНУ  ВІННИЦЬКОЇ  ОБЛАСТІ</w:t>
      </w:r>
    </w:p>
    <w:p w:rsidR="00154911" w:rsidRPr="00367103" w:rsidRDefault="00154911" w:rsidP="00154911">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№14 </w:t>
      </w:r>
    </w:p>
    <w:p w:rsidR="00154911" w:rsidRPr="00367103" w:rsidRDefault="00154911" w:rsidP="00154911">
      <w:pPr>
        <w:tabs>
          <w:tab w:val="left" w:pos="6609"/>
        </w:tabs>
        <w:jc w:val="right"/>
        <w:rPr>
          <w:b/>
          <w:bCs/>
          <w:sz w:val="24"/>
          <w:szCs w:val="24"/>
        </w:rPr>
      </w:pPr>
      <w:r>
        <w:rPr>
          <w:b/>
          <w:bCs/>
          <w:sz w:val="24"/>
          <w:szCs w:val="24"/>
        </w:rPr>
        <w:t>2  сесія 7</w:t>
      </w:r>
      <w:r w:rsidRPr="00367103">
        <w:rPr>
          <w:b/>
          <w:bCs/>
          <w:sz w:val="24"/>
          <w:szCs w:val="24"/>
        </w:rPr>
        <w:t xml:space="preserve"> скликання</w:t>
      </w:r>
    </w:p>
    <w:p w:rsidR="00154911" w:rsidRPr="00367103" w:rsidRDefault="00154911" w:rsidP="00154911">
      <w:pPr>
        <w:tabs>
          <w:tab w:val="left" w:pos="6609"/>
        </w:tabs>
        <w:rPr>
          <w:b/>
          <w:bCs/>
          <w:sz w:val="24"/>
          <w:szCs w:val="24"/>
        </w:rPr>
      </w:pPr>
      <w:r>
        <w:rPr>
          <w:b/>
          <w:bCs/>
          <w:sz w:val="24"/>
          <w:szCs w:val="24"/>
        </w:rPr>
        <w:t>10  грудня  2015  року</w:t>
      </w:r>
    </w:p>
    <w:p w:rsidR="00154911" w:rsidRPr="00367103" w:rsidRDefault="00154911" w:rsidP="00154911">
      <w:pPr>
        <w:tabs>
          <w:tab w:val="left" w:pos="6609"/>
        </w:tabs>
        <w:rPr>
          <w:b/>
          <w:bCs/>
          <w:sz w:val="24"/>
          <w:szCs w:val="24"/>
        </w:rPr>
      </w:pPr>
    </w:p>
    <w:p w:rsidR="00154911" w:rsidRDefault="00154911" w:rsidP="00154911">
      <w:pPr>
        <w:tabs>
          <w:tab w:val="left" w:pos="6609"/>
        </w:tabs>
        <w:rPr>
          <w:b/>
          <w:sz w:val="24"/>
          <w:szCs w:val="24"/>
        </w:rPr>
      </w:pPr>
      <w:r>
        <w:rPr>
          <w:b/>
          <w:sz w:val="24"/>
          <w:szCs w:val="24"/>
        </w:rPr>
        <w:t xml:space="preserve">Про  субвенцію із сільського бюджету </w:t>
      </w:r>
    </w:p>
    <w:p w:rsidR="00154911" w:rsidRDefault="00154911" w:rsidP="00154911">
      <w:pPr>
        <w:tabs>
          <w:tab w:val="left" w:pos="6609"/>
        </w:tabs>
        <w:rPr>
          <w:b/>
          <w:sz w:val="24"/>
          <w:szCs w:val="24"/>
        </w:rPr>
      </w:pPr>
    </w:p>
    <w:p w:rsidR="00154911" w:rsidRPr="00B77C5B" w:rsidRDefault="00154911" w:rsidP="00154911">
      <w:pPr>
        <w:tabs>
          <w:tab w:val="left" w:pos="6609"/>
        </w:tabs>
        <w:rPr>
          <w:sz w:val="24"/>
          <w:szCs w:val="24"/>
        </w:rPr>
      </w:pPr>
    </w:p>
    <w:p w:rsidR="00154911" w:rsidRPr="00B77C5B" w:rsidRDefault="00154911" w:rsidP="00154911">
      <w:pPr>
        <w:tabs>
          <w:tab w:val="left" w:pos="6609"/>
        </w:tabs>
        <w:rPr>
          <w:sz w:val="24"/>
          <w:szCs w:val="24"/>
        </w:rPr>
      </w:pPr>
      <w:r w:rsidRPr="00B77C5B">
        <w:rPr>
          <w:sz w:val="24"/>
          <w:szCs w:val="24"/>
        </w:rPr>
        <w:t xml:space="preserve">    Відповідно до </w:t>
      </w:r>
      <w:r>
        <w:rPr>
          <w:sz w:val="24"/>
          <w:szCs w:val="24"/>
        </w:rPr>
        <w:t xml:space="preserve">пункту 27 частини 1 статті 26  Закону України  «Про місцеве самоврядування в Україні»,  підпункту  3 пункту 2 ст.101 та ст..106 Бюджетного Кодексу України сільська рада </w:t>
      </w:r>
      <w:r w:rsidRPr="00B77C5B">
        <w:rPr>
          <w:b/>
          <w:sz w:val="24"/>
          <w:szCs w:val="24"/>
          <w:u w:val="single"/>
        </w:rPr>
        <w:t>ВИРІШИЛА</w:t>
      </w:r>
      <w:r>
        <w:rPr>
          <w:sz w:val="24"/>
          <w:szCs w:val="24"/>
        </w:rPr>
        <w:t>:</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pStyle w:val="af8"/>
        <w:numPr>
          <w:ilvl w:val="0"/>
          <w:numId w:val="13"/>
        </w:numPr>
        <w:tabs>
          <w:tab w:val="left" w:pos="6609"/>
        </w:tabs>
        <w:rPr>
          <w:sz w:val="24"/>
          <w:szCs w:val="24"/>
        </w:rPr>
      </w:pPr>
      <w:r>
        <w:rPr>
          <w:sz w:val="24"/>
          <w:szCs w:val="24"/>
        </w:rPr>
        <w:t xml:space="preserve">Передати на участь у </w:t>
      </w:r>
      <w:proofErr w:type="spellStart"/>
      <w:r>
        <w:rPr>
          <w:sz w:val="24"/>
          <w:szCs w:val="24"/>
        </w:rPr>
        <w:t>співфінансуванні</w:t>
      </w:r>
      <w:proofErr w:type="spellEnd"/>
      <w:r>
        <w:rPr>
          <w:sz w:val="24"/>
          <w:szCs w:val="24"/>
        </w:rPr>
        <w:t xml:space="preserve">  видатків  у вигляді субвенції  на проведення видатків бюджетів місцевого самоврядування, що не враховуються при визначенні обсягу міжбюджетних трансфертів на 2016 рік в сумі 11700 грн., в тому числі:</w:t>
      </w:r>
    </w:p>
    <w:p w:rsidR="00154911" w:rsidRDefault="00154911" w:rsidP="00154911">
      <w:pPr>
        <w:pStyle w:val="af8"/>
        <w:numPr>
          <w:ilvl w:val="0"/>
          <w:numId w:val="11"/>
        </w:numPr>
        <w:tabs>
          <w:tab w:val="left" w:pos="6609"/>
        </w:tabs>
        <w:rPr>
          <w:sz w:val="24"/>
          <w:szCs w:val="24"/>
        </w:rPr>
      </w:pPr>
      <w:r>
        <w:rPr>
          <w:sz w:val="24"/>
          <w:szCs w:val="24"/>
        </w:rPr>
        <w:t>Редакція газети «</w:t>
      </w:r>
      <w:proofErr w:type="spellStart"/>
      <w:r>
        <w:rPr>
          <w:sz w:val="24"/>
          <w:szCs w:val="24"/>
        </w:rPr>
        <w:t>Чечельницький</w:t>
      </w:r>
      <w:proofErr w:type="spellEnd"/>
      <w:r>
        <w:rPr>
          <w:sz w:val="24"/>
          <w:szCs w:val="24"/>
        </w:rPr>
        <w:t xml:space="preserve"> вісник» - 2200 грн.,</w:t>
      </w:r>
    </w:p>
    <w:p w:rsidR="00154911" w:rsidRDefault="00154911" w:rsidP="00154911">
      <w:pPr>
        <w:pStyle w:val="af8"/>
        <w:numPr>
          <w:ilvl w:val="0"/>
          <w:numId w:val="11"/>
        </w:numPr>
        <w:tabs>
          <w:tab w:val="left" w:pos="6609"/>
        </w:tabs>
        <w:rPr>
          <w:sz w:val="24"/>
          <w:szCs w:val="24"/>
        </w:rPr>
      </w:pPr>
      <w:r>
        <w:rPr>
          <w:sz w:val="24"/>
          <w:szCs w:val="24"/>
        </w:rPr>
        <w:t>Районний трудовий архів                           - 1400 грн.,</w:t>
      </w:r>
    </w:p>
    <w:p w:rsidR="00154911" w:rsidRDefault="00154911" w:rsidP="00154911">
      <w:pPr>
        <w:pStyle w:val="af8"/>
        <w:numPr>
          <w:ilvl w:val="0"/>
          <w:numId w:val="11"/>
        </w:numPr>
        <w:tabs>
          <w:tab w:val="left" w:pos="6609"/>
        </w:tabs>
        <w:rPr>
          <w:sz w:val="24"/>
          <w:szCs w:val="24"/>
        </w:rPr>
      </w:pPr>
      <w:r>
        <w:rPr>
          <w:sz w:val="24"/>
          <w:szCs w:val="24"/>
        </w:rPr>
        <w:t xml:space="preserve">Утримання фахівця із соціальної роботи  - 8100 грн. </w:t>
      </w:r>
    </w:p>
    <w:p w:rsidR="00154911" w:rsidRDefault="00154911" w:rsidP="00154911">
      <w:pPr>
        <w:pStyle w:val="af8"/>
        <w:tabs>
          <w:tab w:val="left" w:pos="6609"/>
        </w:tabs>
        <w:ind w:left="1080"/>
        <w:rPr>
          <w:sz w:val="24"/>
          <w:szCs w:val="24"/>
        </w:rPr>
      </w:pPr>
    </w:p>
    <w:p w:rsidR="00154911" w:rsidRDefault="00154911" w:rsidP="00154911">
      <w:pPr>
        <w:pStyle w:val="af8"/>
        <w:numPr>
          <w:ilvl w:val="0"/>
          <w:numId w:val="13"/>
        </w:numPr>
        <w:tabs>
          <w:tab w:val="left" w:pos="6609"/>
        </w:tabs>
        <w:rPr>
          <w:sz w:val="24"/>
          <w:szCs w:val="24"/>
        </w:rPr>
      </w:pPr>
      <w:r>
        <w:rPr>
          <w:sz w:val="24"/>
          <w:szCs w:val="24"/>
        </w:rPr>
        <w:t>Передачу видатків здійснювати шляхом перерахування коштів до районного бюджету згідно з помісячним розписом видатків загального фонду бюджету.</w:t>
      </w:r>
    </w:p>
    <w:p w:rsidR="00154911" w:rsidRDefault="00154911" w:rsidP="00154911">
      <w:pPr>
        <w:pStyle w:val="af8"/>
        <w:tabs>
          <w:tab w:val="left" w:pos="6609"/>
        </w:tabs>
        <w:rPr>
          <w:sz w:val="24"/>
          <w:szCs w:val="24"/>
        </w:rPr>
      </w:pPr>
    </w:p>
    <w:p w:rsidR="00154911" w:rsidRPr="00F82E78" w:rsidRDefault="00154911" w:rsidP="00154911">
      <w:pPr>
        <w:pStyle w:val="af8"/>
        <w:numPr>
          <w:ilvl w:val="0"/>
          <w:numId w:val="13"/>
        </w:numPr>
        <w:tabs>
          <w:tab w:val="left" w:pos="6609"/>
        </w:tabs>
        <w:rPr>
          <w:sz w:val="24"/>
          <w:szCs w:val="24"/>
        </w:rPr>
      </w:pPr>
      <w:r w:rsidRPr="00F82E78">
        <w:rPr>
          <w:sz w:val="24"/>
          <w:szCs w:val="24"/>
        </w:rPr>
        <w:t xml:space="preserve">Контроль за виконанням даного рішення покласти на постійну комісію з питань </w:t>
      </w:r>
    </w:p>
    <w:p w:rsidR="00154911" w:rsidRPr="00F82E78" w:rsidRDefault="00154911" w:rsidP="00154911">
      <w:pPr>
        <w:pStyle w:val="af8"/>
        <w:tabs>
          <w:tab w:val="left" w:pos="6609"/>
        </w:tabs>
        <w:rPr>
          <w:sz w:val="24"/>
          <w:szCs w:val="24"/>
        </w:rPr>
      </w:pPr>
      <w:r>
        <w:rPr>
          <w:sz w:val="24"/>
          <w:szCs w:val="24"/>
        </w:rPr>
        <w:t xml:space="preserve">бюджету, соціально-економічного розвитку, комунальної власності, соціального захисту населення, освіти, культури,охорони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r w:rsidRPr="00A5714C">
        <w:rPr>
          <w:sz w:val="24"/>
          <w:szCs w:val="24"/>
        </w:rPr>
        <w:t>/.</w:t>
      </w:r>
    </w:p>
    <w:p w:rsidR="00154911" w:rsidRPr="00367103" w:rsidRDefault="00154911" w:rsidP="00154911">
      <w:pPr>
        <w:tabs>
          <w:tab w:val="left" w:pos="6609"/>
        </w:tabs>
        <w:rPr>
          <w:sz w:val="24"/>
          <w:szCs w:val="24"/>
        </w:rPr>
      </w:pPr>
    </w:p>
    <w:p w:rsidR="00154911" w:rsidRPr="00367103" w:rsidRDefault="00154911" w:rsidP="00154911">
      <w:pPr>
        <w:tabs>
          <w:tab w:val="left" w:pos="6609"/>
        </w:tabs>
        <w:ind w:left="360"/>
        <w:rPr>
          <w:sz w:val="24"/>
          <w:szCs w:val="24"/>
        </w:rPr>
      </w:pPr>
    </w:p>
    <w:p w:rsidR="00154911" w:rsidRDefault="00154911" w:rsidP="00154911">
      <w:pPr>
        <w:tabs>
          <w:tab w:val="left" w:pos="6609"/>
        </w:tabs>
        <w:ind w:left="360"/>
        <w:rPr>
          <w:b/>
          <w:sz w:val="24"/>
          <w:szCs w:val="24"/>
        </w:rPr>
      </w:pPr>
    </w:p>
    <w:p w:rsidR="00154911" w:rsidRPr="00367103" w:rsidRDefault="00154911" w:rsidP="00154911">
      <w:pPr>
        <w:tabs>
          <w:tab w:val="left" w:pos="6609"/>
        </w:tabs>
        <w:ind w:left="360"/>
        <w:rPr>
          <w:b/>
          <w:sz w:val="24"/>
          <w:szCs w:val="24"/>
        </w:rPr>
      </w:pPr>
    </w:p>
    <w:p w:rsidR="00154911" w:rsidRPr="00D42673" w:rsidRDefault="00154911" w:rsidP="00154911">
      <w:pPr>
        <w:tabs>
          <w:tab w:val="left" w:pos="6609"/>
        </w:tabs>
        <w:ind w:left="360"/>
        <w:rPr>
          <w:sz w:val="24"/>
          <w:szCs w:val="24"/>
        </w:rPr>
      </w:pPr>
    </w:p>
    <w:p w:rsidR="00154911" w:rsidRPr="00D42673" w:rsidRDefault="00154911" w:rsidP="00154911">
      <w:pPr>
        <w:tabs>
          <w:tab w:val="left" w:pos="6609"/>
        </w:tabs>
        <w:ind w:left="360"/>
        <w:rPr>
          <w:sz w:val="24"/>
          <w:szCs w:val="24"/>
        </w:rPr>
      </w:pPr>
      <w:r>
        <w:rPr>
          <w:sz w:val="24"/>
          <w:szCs w:val="24"/>
        </w:rPr>
        <w:t xml:space="preserve">  </w:t>
      </w:r>
      <w:r w:rsidRPr="00D42673">
        <w:rPr>
          <w:sz w:val="24"/>
          <w:szCs w:val="24"/>
        </w:rPr>
        <w:t xml:space="preserve">Сільський голова                                             </w:t>
      </w:r>
      <w:r>
        <w:rPr>
          <w:sz w:val="24"/>
          <w:szCs w:val="24"/>
        </w:rPr>
        <w:t xml:space="preserve">                </w:t>
      </w:r>
      <w:r w:rsidRPr="00D42673">
        <w:rPr>
          <w:sz w:val="24"/>
          <w:szCs w:val="24"/>
        </w:rPr>
        <w:t xml:space="preserve">       М.С.</w:t>
      </w:r>
      <w:proofErr w:type="spellStart"/>
      <w:r w:rsidRPr="00D42673">
        <w:rPr>
          <w:sz w:val="24"/>
          <w:szCs w:val="24"/>
        </w:rPr>
        <w:t>Пипко</w:t>
      </w:r>
      <w:proofErr w:type="spellEnd"/>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jc w:val="center"/>
        <w:rPr>
          <w:sz w:val="24"/>
          <w:szCs w:val="24"/>
        </w:rPr>
      </w:pPr>
    </w:p>
    <w:p w:rsidR="00154911" w:rsidRDefault="00154911" w:rsidP="00154911">
      <w:pPr>
        <w:tabs>
          <w:tab w:val="left" w:pos="6609"/>
        </w:tabs>
        <w:jc w:val="center"/>
        <w:rPr>
          <w:sz w:val="24"/>
          <w:szCs w:val="24"/>
        </w:rPr>
      </w:pPr>
    </w:p>
    <w:p w:rsidR="00154911" w:rsidRDefault="00154911" w:rsidP="00154911">
      <w:pPr>
        <w:tabs>
          <w:tab w:val="left" w:pos="6609"/>
        </w:tabs>
        <w:jc w:val="center"/>
        <w:rPr>
          <w:sz w:val="24"/>
          <w:szCs w:val="24"/>
        </w:rPr>
      </w:pPr>
    </w:p>
    <w:p w:rsidR="00154911" w:rsidRDefault="00154911" w:rsidP="00154911">
      <w:pPr>
        <w:tabs>
          <w:tab w:val="left" w:pos="6609"/>
        </w:tabs>
        <w:jc w:val="center"/>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F963AC" w:rsidP="00154911">
      <w:pPr>
        <w:tabs>
          <w:tab w:val="left" w:pos="6609"/>
        </w:tabs>
        <w:jc w:val="center"/>
        <w:rPr>
          <w:sz w:val="24"/>
          <w:szCs w:val="24"/>
        </w:rPr>
      </w:pPr>
      <w:r>
        <w:rPr>
          <w:b/>
          <w:bCs/>
          <w:noProof/>
          <w:sz w:val="24"/>
          <w:szCs w:val="24"/>
          <w:lang w:val="ru-RU" w:eastAsia="ru-RU"/>
        </w:rPr>
        <w:lastRenderedPageBreak/>
        <w:pict>
          <v:shape id="_x0000_s1027" type="#_x0000_t75" style="position:absolute;left:0;text-align:left;margin-left:225pt;margin-top:4.2pt;width:36pt;height:46.8pt;z-index:251660288" fillcolor="window">
            <v:imagedata r:id="rId10" o:title=""/>
          </v:shape>
          <o:OLEObject Type="Embed" ProgID="PBrush" ShapeID="_x0000_s1027" DrawAspect="Content" ObjectID="_1524387809" r:id="rId13"/>
        </w:pict>
      </w:r>
    </w:p>
    <w:p w:rsidR="00154911" w:rsidRDefault="00154911" w:rsidP="00154911">
      <w:pPr>
        <w:tabs>
          <w:tab w:val="left" w:pos="6609"/>
        </w:tabs>
        <w:jc w:val="center"/>
        <w:rPr>
          <w:sz w:val="24"/>
          <w:szCs w:val="24"/>
        </w:rPr>
      </w:pPr>
    </w:p>
    <w:p w:rsidR="00154911" w:rsidRPr="00367103" w:rsidRDefault="00154911" w:rsidP="00154911">
      <w:pPr>
        <w:tabs>
          <w:tab w:val="left" w:pos="6609"/>
        </w:tabs>
        <w:jc w:val="center"/>
        <w:rPr>
          <w:sz w:val="24"/>
          <w:szCs w:val="24"/>
        </w:rPr>
      </w:pPr>
    </w:p>
    <w:p w:rsidR="00154911" w:rsidRPr="00367103" w:rsidRDefault="00154911" w:rsidP="00154911">
      <w:pPr>
        <w:tabs>
          <w:tab w:val="left" w:pos="6609"/>
        </w:tabs>
        <w:jc w:val="center"/>
        <w:rPr>
          <w:sz w:val="24"/>
          <w:szCs w:val="24"/>
        </w:rPr>
      </w:pPr>
    </w:p>
    <w:p w:rsidR="00154911" w:rsidRPr="00367103" w:rsidRDefault="00154911" w:rsidP="00154911">
      <w:pPr>
        <w:tabs>
          <w:tab w:val="left" w:pos="6609"/>
        </w:tabs>
        <w:jc w:val="center"/>
        <w:rPr>
          <w:b/>
          <w:bCs/>
          <w:sz w:val="24"/>
          <w:szCs w:val="24"/>
        </w:rPr>
      </w:pPr>
      <w:r w:rsidRPr="00367103">
        <w:rPr>
          <w:b/>
          <w:bCs/>
          <w:sz w:val="24"/>
          <w:szCs w:val="24"/>
        </w:rPr>
        <w:t xml:space="preserve">У К Р А Ї Н А </w:t>
      </w:r>
    </w:p>
    <w:p w:rsidR="00154911" w:rsidRPr="00367103" w:rsidRDefault="00154911" w:rsidP="00154911">
      <w:pPr>
        <w:tabs>
          <w:tab w:val="left" w:pos="6609"/>
        </w:tabs>
        <w:jc w:val="center"/>
        <w:rPr>
          <w:b/>
          <w:bCs/>
          <w:sz w:val="24"/>
          <w:szCs w:val="24"/>
        </w:rPr>
      </w:pPr>
      <w:r w:rsidRPr="00367103">
        <w:rPr>
          <w:b/>
          <w:bCs/>
          <w:sz w:val="24"/>
          <w:szCs w:val="24"/>
        </w:rPr>
        <w:t>КУРЕНІВСЬКА  СІЛЬСЬКА  РАДА</w:t>
      </w:r>
    </w:p>
    <w:p w:rsidR="00154911" w:rsidRPr="00367103" w:rsidRDefault="00154911" w:rsidP="00154911">
      <w:pPr>
        <w:tabs>
          <w:tab w:val="left" w:pos="6609"/>
        </w:tabs>
        <w:jc w:val="center"/>
        <w:rPr>
          <w:b/>
          <w:bCs/>
          <w:sz w:val="24"/>
          <w:szCs w:val="24"/>
        </w:rPr>
      </w:pPr>
      <w:r w:rsidRPr="00367103">
        <w:rPr>
          <w:b/>
          <w:bCs/>
          <w:sz w:val="24"/>
          <w:szCs w:val="24"/>
        </w:rPr>
        <w:t>ЧЕЧЕЛЬНИЦЬКОГО  РАЙОНУ  ВІННИЦЬКОЇ  ОБЛАСТІ</w:t>
      </w:r>
    </w:p>
    <w:p w:rsidR="00154911" w:rsidRPr="00367103" w:rsidRDefault="00154911" w:rsidP="00154911">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№15</w:t>
      </w:r>
    </w:p>
    <w:p w:rsidR="00154911" w:rsidRPr="00367103" w:rsidRDefault="00154911" w:rsidP="00154911">
      <w:pPr>
        <w:tabs>
          <w:tab w:val="left" w:pos="6609"/>
        </w:tabs>
        <w:jc w:val="right"/>
        <w:rPr>
          <w:b/>
          <w:bCs/>
          <w:sz w:val="24"/>
          <w:szCs w:val="24"/>
        </w:rPr>
      </w:pPr>
      <w:r>
        <w:rPr>
          <w:b/>
          <w:bCs/>
          <w:sz w:val="24"/>
          <w:szCs w:val="24"/>
        </w:rPr>
        <w:t>2  сесія 7</w:t>
      </w:r>
      <w:r w:rsidRPr="00367103">
        <w:rPr>
          <w:b/>
          <w:bCs/>
          <w:sz w:val="24"/>
          <w:szCs w:val="24"/>
        </w:rPr>
        <w:t xml:space="preserve"> скликання</w:t>
      </w:r>
    </w:p>
    <w:p w:rsidR="00154911" w:rsidRPr="00367103" w:rsidRDefault="00154911" w:rsidP="00154911">
      <w:pPr>
        <w:tabs>
          <w:tab w:val="left" w:pos="6609"/>
        </w:tabs>
        <w:rPr>
          <w:b/>
          <w:bCs/>
          <w:sz w:val="24"/>
          <w:szCs w:val="24"/>
        </w:rPr>
      </w:pPr>
      <w:r>
        <w:rPr>
          <w:b/>
          <w:bCs/>
          <w:sz w:val="24"/>
          <w:szCs w:val="24"/>
        </w:rPr>
        <w:t>10  грудня  2015  року</w:t>
      </w:r>
    </w:p>
    <w:p w:rsidR="00154911" w:rsidRPr="00367103" w:rsidRDefault="00154911" w:rsidP="00154911">
      <w:pPr>
        <w:tabs>
          <w:tab w:val="left" w:pos="6609"/>
        </w:tabs>
        <w:rPr>
          <w:b/>
          <w:bCs/>
          <w:sz w:val="24"/>
          <w:szCs w:val="24"/>
        </w:rPr>
      </w:pPr>
    </w:p>
    <w:p w:rsidR="00154911" w:rsidRPr="00367103" w:rsidRDefault="00154911" w:rsidP="00154911">
      <w:pPr>
        <w:tabs>
          <w:tab w:val="left" w:pos="6609"/>
        </w:tabs>
        <w:rPr>
          <w:b/>
          <w:sz w:val="24"/>
          <w:szCs w:val="24"/>
        </w:rPr>
      </w:pPr>
      <w:r w:rsidRPr="00367103">
        <w:rPr>
          <w:b/>
          <w:sz w:val="24"/>
          <w:szCs w:val="24"/>
        </w:rPr>
        <w:t>Про  Програму</w:t>
      </w:r>
      <w:r>
        <w:rPr>
          <w:b/>
          <w:sz w:val="24"/>
          <w:szCs w:val="24"/>
        </w:rPr>
        <w:t xml:space="preserve"> </w:t>
      </w:r>
      <w:r w:rsidRPr="00367103">
        <w:rPr>
          <w:b/>
          <w:sz w:val="24"/>
          <w:szCs w:val="24"/>
        </w:rPr>
        <w:t xml:space="preserve"> </w:t>
      </w:r>
      <w:r>
        <w:rPr>
          <w:b/>
          <w:sz w:val="24"/>
          <w:szCs w:val="24"/>
        </w:rPr>
        <w:t xml:space="preserve">«Благоустрій </w:t>
      </w:r>
      <w:r w:rsidRPr="00367103">
        <w:rPr>
          <w:b/>
          <w:sz w:val="24"/>
          <w:szCs w:val="24"/>
        </w:rPr>
        <w:t>села Куренівка</w:t>
      </w:r>
    </w:p>
    <w:p w:rsidR="00154911" w:rsidRPr="00367103" w:rsidRDefault="00154911" w:rsidP="00154911">
      <w:pPr>
        <w:tabs>
          <w:tab w:val="left" w:pos="6609"/>
        </w:tabs>
        <w:rPr>
          <w:b/>
          <w:sz w:val="24"/>
          <w:szCs w:val="24"/>
        </w:rPr>
      </w:pPr>
      <w:r>
        <w:rPr>
          <w:b/>
          <w:sz w:val="24"/>
          <w:szCs w:val="24"/>
        </w:rPr>
        <w:t>у</w:t>
      </w:r>
      <w:r w:rsidRPr="00367103">
        <w:rPr>
          <w:b/>
          <w:sz w:val="24"/>
          <w:szCs w:val="24"/>
        </w:rPr>
        <w:t xml:space="preserve"> 201</w:t>
      </w:r>
      <w:r>
        <w:rPr>
          <w:b/>
          <w:sz w:val="24"/>
          <w:szCs w:val="24"/>
        </w:rPr>
        <w:t>6 році»</w:t>
      </w:r>
    </w:p>
    <w:p w:rsidR="00154911" w:rsidRPr="00367103"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Pr="00367103" w:rsidRDefault="00154911" w:rsidP="00154911">
      <w:pPr>
        <w:tabs>
          <w:tab w:val="left" w:pos="6609"/>
        </w:tabs>
        <w:rPr>
          <w:sz w:val="24"/>
          <w:szCs w:val="24"/>
        </w:rPr>
      </w:pPr>
    </w:p>
    <w:p w:rsidR="00154911" w:rsidRDefault="00154911" w:rsidP="00154911">
      <w:pPr>
        <w:tabs>
          <w:tab w:val="left" w:pos="6609"/>
        </w:tabs>
        <w:rPr>
          <w:sz w:val="24"/>
          <w:szCs w:val="24"/>
        </w:rPr>
      </w:pPr>
      <w:r w:rsidRPr="00367103">
        <w:rPr>
          <w:sz w:val="24"/>
          <w:szCs w:val="24"/>
        </w:rPr>
        <w:t xml:space="preserve">         Відповідно до пункту 22 частини першої статті 26 Закону України «Про місцеве самоврядування в Україні»,  </w:t>
      </w: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154911" w:rsidRPr="00367103" w:rsidRDefault="00154911" w:rsidP="00154911">
      <w:pPr>
        <w:tabs>
          <w:tab w:val="left" w:pos="6609"/>
        </w:tabs>
        <w:rPr>
          <w:sz w:val="24"/>
          <w:szCs w:val="24"/>
        </w:rPr>
      </w:pPr>
    </w:p>
    <w:p w:rsidR="00154911" w:rsidRPr="00367103" w:rsidRDefault="00154911" w:rsidP="00154911">
      <w:pPr>
        <w:tabs>
          <w:tab w:val="left" w:pos="6609"/>
        </w:tabs>
        <w:rPr>
          <w:sz w:val="24"/>
          <w:szCs w:val="24"/>
        </w:rPr>
      </w:pPr>
    </w:p>
    <w:p w:rsidR="00154911" w:rsidRPr="00367103" w:rsidRDefault="00154911" w:rsidP="00154911">
      <w:pPr>
        <w:tabs>
          <w:tab w:val="left" w:pos="6609"/>
        </w:tabs>
        <w:ind w:left="360"/>
        <w:rPr>
          <w:sz w:val="24"/>
          <w:szCs w:val="24"/>
        </w:rPr>
      </w:pPr>
      <w:r>
        <w:rPr>
          <w:sz w:val="24"/>
          <w:szCs w:val="24"/>
        </w:rPr>
        <w:t xml:space="preserve">1. </w:t>
      </w:r>
      <w:r w:rsidRPr="00367103">
        <w:rPr>
          <w:sz w:val="24"/>
          <w:szCs w:val="24"/>
        </w:rPr>
        <w:t>Інформацію</w:t>
      </w:r>
      <w:r>
        <w:rPr>
          <w:sz w:val="24"/>
          <w:szCs w:val="24"/>
        </w:rPr>
        <w:t xml:space="preserve"> сільського голови </w:t>
      </w:r>
      <w:proofErr w:type="spellStart"/>
      <w:r>
        <w:rPr>
          <w:sz w:val="24"/>
          <w:szCs w:val="24"/>
        </w:rPr>
        <w:t>Пипка</w:t>
      </w:r>
      <w:proofErr w:type="spellEnd"/>
      <w:r>
        <w:rPr>
          <w:sz w:val="24"/>
          <w:szCs w:val="24"/>
        </w:rPr>
        <w:t xml:space="preserve"> М.С. п</w:t>
      </w:r>
      <w:r w:rsidRPr="00367103">
        <w:rPr>
          <w:sz w:val="24"/>
          <w:szCs w:val="24"/>
        </w:rPr>
        <w:t xml:space="preserve">ро </w:t>
      </w:r>
      <w:r>
        <w:rPr>
          <w:sz w:val="24"/>
          <w:szCs w:val="24"/>
        </w:rPr>
        <w:t>Програму  «Благоустрій  села Куренівка у  2016 році</w:t>
      </w:r>
      <w:r w:rsidRPr="00367103">
        <w:rPr>
          <w:sz w:val="24"/>
          <w:szCs w:val="24"/>
        </w:rPr>
        <w:t>» прийняти до відома.</w:t>
      </w:r>
    </w:p>
    <w:p w:rsidR="00154911" w:rsidRPr="00367103" w:rsidRDefault="00154911" w:rsidP="00154911">
      <w:pPr>
        <w:tabs>
          <w:tab w:val="left" w:pos="6609"/>
        </w:tabs>
        <w:ind w:left="360"/>
        <w:rPr>
          <w:sz w:val="24"/>
          <w:szCs w:val="24"/>
        </w:rPr>
      </w:pPr>
      <w:r>
        <w:rPr>
          <w:sz w:val="24"/>
          <w:szCs w:val="24"/>
        </w:rPr>
        <w:t>2. Програму благоустрою  села Куренівка   у 2016  році</w:t>
      </w:r>
      <w:r w:rsidRPr="00367103">
        <w:rPr>
          <w:sz w:val="24"/>
          <w:szCs w:val="24"/>
        </w:rPr>
        <w:t xml:space="preserve">  </w:t>
      </w:r>
      <w:r>
        <w:rPr>
          <w:sz w:val="24"/>
          <w:szCs w:val="24"/>
        </w:rPr>
        <w:t>затвердити</w:t>
      </w:r>
      <w:r w:rsidRPr="00367103">
        <w:rPr>
          <w:sz w:val="24"/>
          <w:szCs w:val="24"/>
        </w:rPr>
        <w:t>. /Програма  додається/.</w:t>
      </w:r>
    </w:p>
    <w:p w:rsidR="00154911" w:rsidRPr="00367103" w:rsidRDefault="00154911" w:rsidP="00154911">
      <w:pPr>
        <w:tabs>
          <w:tab w:val="left" w:pos="6609"/>
        </w:tabs>
        <w:ind w:left="360"/>
        <w:rPr>
          <w:sz w:val="24"/>
          <w:szCs w:val="24"/>
        </w:rPr>
      </w:pPr>
      <w:r>
        <w:rPr>
          <w:sz w:val="24"/>
          <w:szCs w:val="24"/>
        </w:rPr>
        <w:t xml:space="preserve">3. </w:t>
      </w:r>
      <w:r w:rsidRPr="00367103">
        <w:rPr>
          <w:sz w:val="24"/>
          <w:szCs w:val="24"/>
        </w:rPr>
        <w:t>Контроль за виконанням даної програми покласти на постійні комісії сільської ради.</w:t>
      </w:r>
    </w:p>
    <w:p w:rsidR="00154911" w:rsidRPr="00367103" w:rsidRDefault="00154911" w:rsidP="00154911">
      <w:pPr>
        <w:tabs>
          <w:tab w:val="left" w:pos="6609"/>
        </w:tabs>
        <w:ind w:left="360"/>
        <w:rPr>
          <w:sz w:val="24"/>
          <w:szCs w:val="24"/>
        </w:rPr>
      </w:pPr>
    </w:p>
    <w:p w:rsidR="00154911" w:rsidRPr="00367103" w:rsidRDefault="00154911" w:rsidP="00154911">
      <w:pPr>
        <w:tabs>
          <w:tab w:val="left" w:pos="6609"/>
        </w:tabs>
        <w:ind w:left="360"/>
        <w:rPr>
          <w:sz w:val="24"/>
          <w:szCs w:val="24"/>
        </w:rPr>
      </w:pPr>
    </w:p>
    <w:p w:rsidR="00154911" w:rsidRDefault="00154911" w:rsidP="00154911">
      <w:pPr>
        <w:tabs>
          <w:tab w:val="left" w:pos="6609"/>
        </w:tabs>
        <w:ind w:left="360"/>
        <w:rPr>
          <w:b/>
          <w:sz w:val="24"/>
          <w:szCs w:val="24"/>
        </w:rPr>
      </w:pPr>
    </w:p>
    <w:p w:rsidR="00154911" w:rsidRPr="00367103" w:rsidRDefault="00154911" w:rsidP="00154911">
      <w:pPr>
        <w:tabs>
          <w:tab w:val="left" w:pos="6609"/>
        </w:tabs>
        <w:ind w:left="360"/>
        <w:rPr>
          <w:b/>
          <w:sz w:val="24"/>
          <w:szCs w:val="24"/>
        </w:rPr>
      </w:pPr>
    </w:p>
    <w:p w:rsidR="00154911" w:rsidRPr="00D42673" w:rsidRDefault="00154911" w:rsidP="00154911">
      <w:pPr>
        <w:tabs>
          <w:tab w:val="left" w:pos="6609"/>
        </w:tabs>
        <w:ind w:left="360"/>
        <w:rPr>
          <w:sz w:val="24"/>
          <w:szCs w:val="24"/>
        </w:rPr>
      </w:pPr>
    </w:p>
    <w:p w:rsidR="00154911" w:rsidRPr="00D42673" w:rsidRDefault="00154911" w:rsidP="00154911">
      <w:pPr>
        <w:tabs>
          <w:tab w:val="left" w:pos="6609"/>
        </w:tabs>
        <w:ind w:left="360"/>
        <w:rPr>
          <w:sz w:val="24"/>
          <w:szCs w:val="24"/>
        </w:rPr>
      </w:pPr>
      <w:r>
        <w:rPr>
          <w:sz w:val="24"/>
          <w:szCs w:val="24"/>
        </w:rPr>
        <w:t xml:space="preserve">  </w:t>
      </w:r>
      <w:r w:rsidRPr="00D42673">
        <w:rPr>
          <w:sz w:val="24"/>
          <w:szCs w:val="24"/>
        </w:rPr>
        <w:t xml:space="preserve">Сільський голова                                             </w:t>
      </w:r>
      <w:r>
        <w:rPr>
          <w:sz w:val="24"/>
          <w:szCs w:val="24"/>
        </w:rPr>
        <w:t xml:space="preserve">                </w:t>
      </w:r>
      <w:r w:rsidRPr="00D42673">
        <w:rPr>
          <w:sz w:val="24"/>
          <w:szCs w:val="24"/>
        </w:rPr>
        <w:t xml:space="preserve">       М.С.</w:t>
      </w:r>
      <w:proofErr w:type="spellStart"/>
      <w:r w:rsidRPr="00D42673">
        <w:rPr>
          <w:sz w:val="24"/>
          <w:szCs w:val="24"/>
        </w:rPr>
        <w:t>Пипко</w:t>
      </w:r>
      <w:proofErr w:type="spellEnd"/>
    </w:p>
    <w:p w:rsidR="00154911" w:rsidRDefault="00154911" w:rsidP="00154911">
      <w:pPr>
        <w:tabs>
          <w:tab w:val="left" w:pos="6609"/>
        </w:tabs>
        <w:rPr>
          <w:sz w:val="24"/>
          <w:szCs w:val="24"/>
        </w:rPr>
      </w:pPr>
    </w:p>
    <w:p w:rsidR="00154911" w:rsidRDefault="00154911" w:rsidP="00154911">
      <w:pPr>
        <w:tabs>
          <w:tab w:val="left" w:pos="6609"/>
        </w:tabs>
        <w:jc w:val="center"/>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Pr="00367103" w:rsidRDefault="00154911" w:rsidP="00154911">
      <w:pPr>
        <w:tabs>
          <w:tab w:val="left" w:pos="6609"/>
        </w:tabs>
        <w:rPr>
          <w:sz w:val="24"/>
          <w:szCs w:val="24"/>
        </w:rPr>
      </w:pPr>
    </w:p>
    <w:p w:rsidR="00154911" w:rsidRPr="00367103" w:rsidRDefault="00154911" w:rsidP="00154911">
      <w:pPr>
        <w:tabs>
          <w:tab w:val="left" w:pos="6609"/>
        </w:tabs>
        <w:rPr>
          <w:sz w:val="24"/>
          <w:szCs w:val="24"/>
        </w:rPr>
      </w:pPr>
    </w:p>
    <w:p w:rsidR="00154911" w:rsidRPr="00367103" w:rsidRDefault="00154911" w:rsidP="00154911">
      <w:pPr>
        <w:tabs>
          <w:tab w:val="left" w:pos="6609"/>
        </w:tabs>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Pr="00367103" w:rsidRDefault="00154911" w:rsidP="00154911">
      <w:pPr>
        <w:rPr>
          <w:sz w:val="24"/>
          <w:szCs w:val="24"/>
        </w:rPr>
      </w:pPr>
    </w:p>
    <w:p w:rsidR="00154911" w:rsidRPr="00367103" w:rsidRDefault="00154911" w:rsidP="00154911">
      <w:pPr>
        <w:tabs>
          <w:tab w:val="left" w:pos="6609"/>
        </w:tabs>
        <w:ind w:left="360"/>
        <w:jc w:val="center"/>
        <w:rPr>
          <w:b/>
          <w:sz w:val="24"/>
          <w:szCs w:val="24"/>
        </w:rPr>
      </w:pPr>
      <w:r w:rsidRPr="00367103">
        <w:rPr>
          <w:sz w:val="24"/>
          <w:szCs w:val="24"/>
        </w:rPr>
        <w:lastRenderedPageBreak/>
        <w:t xml:space="preserve">                                                                           </w:t>
      </w:r>
      <w:r>
        <w:rPr>
          <w:sz w:val="24"/>
          <w:szCs w:val="24"/>
        </w:rPr>
        <w:t xml:space="preserve">                        </w:t>
      </w:r>
      <w:r>
        <w:rPr>
          <w:b/>
          <w:sz w:val="24"/>
          <w:szCs w:val="24"/>
        </w:rPr>
        <w:t>ЗАТВЕРДЖЕНО</w:t>
      </w:r>
    </w:p>
    <w:p w:rsidR="00154911" w:rsidRPr="00201831" w:rsidRDefault="00154911" w:rsidP="00154911">
      <w:pPr>
        <w:tabs>
          <w:tab w:val="left" w:pos="6609"/>
        </w:tabs>
        <w:ind w:left="360"/>
        <w:jc w:val="center"/>
        <w:rPr>
          <w:sz w:val="22"/>
          <w:szCs w:val="22"/>
        </w:rPr>
      </w:pPr>
      <w:r w:rsidRPr="00201831">
        <w:rPr>
          <w:sz w:val="22"/>
          <w:szCs w:val="22"/>
        </w:rPr>
        <w:t xml:space="preserve">                                                                         </w:t>
      </w:r>
      <w:r>
        <w:rPr>
          <w:sz w:val="22"/>
          <w:szCs w:val="22"/>
        </w:rPr>
        <w:t xml:space="preserve">     рішенням 2 сесії 7</w:t>
      </w:r>
      <w:r w:rsidRPr="00201831">
        <w:rPr>
          <w:sz w:val="22"/>
          <w:szCs w:val="22"/>
        </w:rPr>
        <w:t xml:space="preserve"> скликання</w:t>
      </w:r>
    </w:p>
    <w:p w:rsidR="00154911" w:rsidRPr="00201831" w:rsidRDefault="00154911" w:rsidP="00154911">
      <w:pPr>
        <w:tabs>
          <w:tab w:val="left" w:pos="6609"/>
        </w:tabs>
        <w:ind w:left="360"/>
        <w:jc w:val="center"/>
        <w:rPr>
          <w:sz w:val="22"/>
          <w:szCs w:val="22"/>
        </w:rPr>
      </w:pPr>
      <w:r w:rsidRPr="00201831">
        <w:rPr>
          <w:sz w:val="22"/>
          <w:szCs w:val="22"/>
        </w:rPr>
        <w:t xml:space="preserve">                                                                           Куренівської сільської ради</w:t>
      </w:r>
    </w:p>
    <w:p w:rsidR="00154911" w:rsidRPr="00201831" w:rsidRDefault="00154911" w:rsidP="00154911">
      <w:pPr>
        <w:tabs>
          <w:tab w:val="left" w:pos="6609"/>
        </w:tabs>
        <w:ind w:left="360"/>
        <w:jc w:val="center"/>
        <w:rPr>
          <w:sz w:val="22"/>
          <w:szCs w:val="22"/>
        </w:rPr>
      </w:pPr>
      <w:r w:rsidRPr="00201831">
        <w:rPr>
          <w:sz w:val="22"/>
          <w:szCs w:val="22"/>
        </w:rPr>
        <w:t xml:space="preserve">                                                    </w:t>
      </w:r>
      <w:r>
        <w:rPr>
          <w:sz w:val="22"/>
          <w:szCs w:val="22"/>
        </w:rPr>
        <w:t xml:space="preserve">                 </w:t>
      </w:r>
      <w:r w:rsidRPr="00201831">
        <w:rPr>
          <w:sz w:val="22"/>
          <w:szCs w:val="22"/>
        </w:rPr>
        <w:t xml:space="preserve"> </w:t>
      </w:r>
      <w:r>
        <w:rPr>
          <w:sz w:val="22"/>
          <w:szCs w:val="22"/>
        </w:rPr>
        <w:t xml:space="preserve">     від  10.12</w:t>
      </w:r>
      <w:r w:rsidRPr="00201831">
        <w:rPr>
          <w:sz w:val="22"/>
          <w:szCs w:val="22"/>
        </w:rPr>
        <w:t>.2015 року   №</w:t>
      </w:r>
      <w:r>
        <w:rPr>
          <w:sz w:val="22"/>
          <w:szCs w:val="22"/>
        </w:rPr>
        <w:t>15</w:t>
      </w:r>
    </w:p>
    <w:p w:rsidR="00154911" w:rsidRDefault="00154911" w:rsidP="00154911">
      <w:pPr>
        <w:tabs>
          <w:tab w:val="left" w:pos="6609"/>
        </w:tabs>
        <w:ind w:left="360"/>
        <w:jc w:val="center"/>
        <w:rPr>
          <w:sz w:val="22"/>
          <w:szCs w:val="22"/>
        </w:rPr>
      </w:pPr>
      <w:r w:rsidRPr="00201831">
        <w:rPr>
          <w:sz w:val="22"/>
          <w:szCs w:val="22"/>
        </w:rPr>
        <w:t xml:space="preserve">             </w:t>
      </w:r>
      <w:r>
        <w:rPr>
          <w:sz w:val="22"/>
          <w:szCs w:val="22"/>
        </w:rPr>
        <w:t xml:space="preserve">                                                                         </w:t>
      </w:r>
      <w:r w:rsidRPr="00201831">
        <w:rPr>
          <w:sz w:val="22"/>
          <w:szCs w:val="22"/>
        </w:rPr>
        <w:t>«Про програму «Благоустрій села</w:t>
      </w:r>
    </w:p>
    <w:p w:rsidR="00154911" w:rsidRPr="00201831" w:rsidRDefault="00154911" w:rsidP="00154911">
      <w:pPr>
        <w:tabs>
          <w:tab w:val="left" w:pos="6609"/>
        </w:tabs>
        <w:ind w:left="360"/>
        <w:jc w:val="center"/>
        <w:rPr>
          <w:sz w:val="22"/>
          <w:szCs w:val="22"/>
        </w:rPr>
      </w:pPr>
      <w:r>
        <w:rPr>
          <w:sz w:val="22"/>
          <w:szCs w:val="22"/>
        </w:rPr>
        <w:t xml:space="preserve">                                           </w:t>
      </w:r>
      <w:r w:rsidRPr="00201831">
        <w:rPr>
          <w:sz w:val="22"/>
          <w:szCs w:val="22"/>
        </w:rPr>
        <w:t xml:space="preserve"> </w:t>
      </w:r>
      <w:r>
        <w:rPr>
          <w:sz w:val="22"/>
          <w:szCs w:val="22"/>
        </w:rPr>
        <w:t xml:space="preserve">                           </w:t>
      </w:r>
      <w:r w:rsidRPr="00201831">
        <w:rPr>
          <w:sz w:val="22"/>
          <w:szCs w:val="22"/>
        </w:rPr>
        <w:t xml:space="preserve">Куренівка </w:t>
      </w:r>
      <w:r>
        <w:rPr>
          <w:sz w:val="22"/>
          <w:szCs w:val="22"/>
        </w:rPr>
        <w:t xml:space="preserve">  </w:t>
      </w:r>
      <w:r w:rsidRPr="00201831">
        <w:rPr>
          <w:sz w:val="22"/>
          <w:szCs w:val="22"/>
        </w:rPr>
        <w:t>у</w:t>
      </w:r>
      <w:r>
        <w:rPr>
          <w:sz w:val="22"/>
          <w:szCs w:val="22"/>
        </w:rPr>
        <w:t xml:space="preserve"> 2016</w:t>
      </w:r>
      <w:r w:rsidRPr="00201831">
        <w:rPr>
          <w:sz w:val="22"/>
          <w:szCs w:val="22"/>
        </w:rPr>
        <w:t xml:space="preserve"> році»</w:t>
      </w:r>
      <w:r>
        <w:rPr>
          <w:sz w:val="22"/>
          <w:szCs w:val="22"/>
        </w:rPr>
        <w:t>»</w:t>
      </w:r>
    </w:p>
    <w:p w:rsidR="00154911" w:rsidRPr="00367103" w:rsidRDefault="00154911" w:rsidP="00154911">
      <w:pPr>
        <w:tabs>
          <w:tab w:val="left" w:pos="6609"/>
        </w:tabs>
        <w:rPr>
          <w:sz w:val="24"/>
          <w:szCs w:val="24"/>
        </w:rPr>
      </w:pPr>
    </w:p>
    <w:p w:rsidR="00154911" w:rsidRDefault="00154911" w:rsidP="00154911">
      <w:pPr>
        <w:tabs>
          <w:tab w:val="left" w:pos="6609"/>
        </w:tabs>
        <w:ind w:left="360"/>
        <w:jc w:val="center"/>
        <w:rPr>
          <w:sz w:val="28"/>
          <w:szCs w:val="28"/>
        </w:rPr>
      </w:pPr>
    </w:p>
    <w:p w:rsidR="00154911" w:rsidRDefault="00154911" w:rsidP="00154911">
      <w:pPr>
        <w:tabs>
          <w:tab w:val="left" w:pos="6609"/>
        </w:tabs>
        <w:ind w:left="360"/>
        <w:jc w:val="center"/>
        <w:rPr>
          <w:sz w:val="28"/>
          <w:szCs w:val="28"/>
        </w:rPr>
      </w:pPr>
    </w:p>
    <w:p w:rsidR="00154911" w:rsidRPr="002101ED" w:rsidRDefault="00154911" w:rsidP="00154911">
      <w:pPr>
        <w:tabs>
          <w:tab w:val="left" w:pos="6609"/>
        </w:tabs>
        <w:ind w:left="360"/>
        <w:jc w:val="center"/>
        <w:rPr>
          <w:sz w:val="28"/>
          <w:szCs w:val="28"/>
        </w:rPr>
      </w:pPr>
    </w:p>
    <w:p w:rsidR="00154911" w:rsidRPr="002101ED" w:rsidRDefault="00154911" w:rsidP="00154911">
      <w:pPr>
        <w:tabs>
          <w:tab w:val="left" w:pos="6609"/>
        </w:tabs>
        <w:ind w:left="360"/>
        <w:jc w:val="center"/>
        <w:rPr>
          <w:b/>
          <w:sz w:val="28"/>
          <w:szCs w:val="28"/>
        </w:rPr>
      </w:pPr>
      <w:r w:rsidRPr="002101ED">
        <w:rPr>
          <w:b/>
          <w:sz w:val="28"/>
          <w:szCs w:val="28"/>
        </w:rPr>
        <w:t xml:space="preserve">ПРОГРАМА  </w:t>
      </w:r>
    </w:p>
    <w:p w:rsidR="00154911" w:rsidRPr="002101ED" w:rsidRDefault="00154911" w:rsidP="00154911">
      <w:pPr>
        <w:tabs>
          <w:tab w:val="left" w:pos="6609"/>
        </w:tabs>
        <w:ind w:left="360"/>
        <w:jc w:val="center"/>
        <w:rPr>
          <w:b/>
          <w:sz w:val="28"/>
          <w:szCs w:val="28"/>
        </w:rPr>
      </w:pPr>
      <w:r>
        <w:rPr>
          <w:b/>
          <w:sz w:val="28"/>
          <w:szCs w:val="28"/>
        </w:rPr>
        <w:t>«Благоустрій села Куренівка у 2016 році»</w:t>
      </w:r>
    </w:p>
    <w:p w:rsidR="00154911" w:rsidRPr="00367103" w:rsidRDefault="00154911" w:rsidP="00154911">
      <w:pPr>
        <w:tabs>
          <w:tab w:val="left" w:pos="6609"/>
        </w:tabs>
        <w:ind w:left="360"/>
        <w:jc w:val="center"/>
        <w:rPr>
          <w:sz w:val="24"/>
          <w:szCs w:val="24"/>
        </w:rPr>
      </w:pPr>
    </w:p>
    <w:p w:rsidR="00154911" w:rsidRPr="00367103" w:rsidRDefault="00154911" w:rsidP="00154911">
      <w:pPr>
        <w:tabs>
          <w:tab w:val="left" w:pos="6609"/>
        </w:tabs>
        <w:ind w:left="360"/>
        <w:rPr>
          <w:sz w:val="24"/>
          <w:szCs w:val="24"/>
        </w:rPr>
      </w:pPr>
      <w:r>
        <w:rPr>
          <w:b/>
          <w:sz w:val="24"/>
          <w:szCs w:val="24"/>
          <w:u w:val="single"/>
        </w:rPr>
        <w:t xml:space="preserve">1. </w:t>
      </w:r>
      <w:r w:rsidRPr="00367103">
        <w:rPr>
          <w:b/>
          <w:sz w:val="24"/>
          <w:szCs w:val="24"/>
          <w:u w:val="single"/>
        </w:rPr>
        <w:t xml:space="preserve">Підстави  </w:t>
      </w:r>
      <w:r w:rsidRPr="00367103">
        <w:rPr>
          <w:sz w:val="24"/>
          <w:szCs w:val="24"/>
        </w:rPr>
        <w:t xml:space="preserve"> для прийняття </w:t>
      </w:r>
      <w:r>
        <w:rPr>
          <w:sz w:val="24"/>
          <w:szCs w:val="24"/>
        </w:rPr>
        <w:t xml:space="preserve"> </w:t>
      </w:r>
      <w:r w:rsidRPr="00367103">
        <w:rPr>
          <w:sz w:val="24"/>
          <w:szCs w:val="24"/>
        </w:rPr>
        <w:t>рішення про розробку  Програми:</w:t>
      </w:r>
    </w:p>
    <w:p w:rsidR="00154911" w:rsidRPr="00367103" w:rsidRDefault="00154911" w:rsidP="00154911">
      <w:pPr>
        <w:numPr>
          <w:ilvl w:val="0"/>
          <w:numId w:val="5"/>
        </w:numPr>
        <w:tabs>
          <w:tab w:val="left" w:pos="6609"/>
        </w:tabs>
        <w:rPr>
          <w:sz w:val="24"/>
          <w:szCs w:val="24"/>
        </w:rPr>
      </w:pPr>
      <w:r w:rsidRPr="00367103">
        <w:rPr>
          <w:sz w:val="24"/>
          <w:szCs w:val="24"/>
        </w:rPr>
        <w:t>Закон України «Про місцеве самоврядування в Україні</w:t>
      </w:r>
      <w:r>
        <w:rPr>
          <w:sz w:val="24"/>
          <w:szCs w:val="24"/>
        </w:rPr>
        <w:t>»</w:t>
      </w:r>
      <w:r w:rsidRPr="00367103">
        <w:rPr>
          <w:sz w:val="24"/>
          <w:szCs w:val="24"/>
        </w:rPr>
        <w:t>;</w:t>
      </w:r>
    </w:p>
    <w:p w:rsidR="00154911" w:rsidRPr="00367103" w:rsidRDefault="00154911" w:rsidP="00154911">
      <w:pPr>
        <w:numPr>
          <w:ilvl w:val="0"/>
          <w:numId w:val="5"/>
        </w:numPr>
        <w:tabs>
          <w:tab w:val="left" w:pos="6609"/>
        </w:tabs>
        <w:rPr>
          <w:sz w:val="24"/>
          <w:szCs w:val="24"/>
        </w:rPr>
      </w:pPr>
      <w:r>
        <w:rPr>
          <w:sz w:val="24"/>
          <w:szCs w:val="24"/>
        </w:rPr>
        <w:t>Стратегія  розвитку територіальної громади села Куренівка до 2020 року.</w:t>
      </w:r>
    </w:p>
    <w:p w:rsidR="00154911" w:rsidRPr="00367103" w:rsidRDefault="00154911" w:rsidP="00154911">
      <w:pPr>
        <w:tabs>
          <w:tab w:val="left" w:pos="6609"/>
        </w:tabs>
        <w:ind w:left="720"/>
        <w:rPr>
          <w:sz w:val="24"/>
          <w:szCs w:val="24"/>
        </w:rPr>
      </w:pPr>
    </w:p>
    <w:p w:rsidR="00154911" w:rsidRPr="00367103" w:rsidRDefault="00154911" w:rsidP="00154911">
      <w:pPr>
        <w:tabs>
          <w:tab w:val="left" w:pos="6609"/>
        </w:tabs>
        <w:ind w:left="360"/>
        <w:rPr>
          <w:b/>
          <w:sz w:val="24"/>
          <w:szCs w:val="24"/>
          <w:u w:val="single"/>
        </w:rPr>
      </w:pPr>
      <w:r>
        <w:rPr>
          <w:b/>
          <w:sz w:val="24"/>
          <w:szCs w:val="24"/>
          <w:u w:val="single"/>
        </w:rPr>
        <w:t>2.</w:t>
      </w:r>
      <w:r w:rsidRPr="00367103">
        <w:rPr>
          <w:b/>
          <w:sz w:val="24"/>
          <w:szCs w:val="24"/>
          <w:u w:val="single"/>
        </w:rPr>
        <w:t>Мета програми.</w:t>
      </w:r>
    </w:p>
    <w:p w:rsidR="00154911" w:rsidRPr="00367103" w:rsidRDefault="00154911" w:rsidP="00154911">
      <w:pPr>
        <w:numPr>
          <w:ilvl w:val="0"/>
          <w:numId w:val="5"/>
        </w:numPr>
        <w:tabs>
          <w:tab w:val="left" w:pos="6609"/>
        </w:tabs>
        <w:rPr>
          <w:sz w:val="24"/>
          <w:szCs w:val="24"/>
        </w:rPr>
      </w:pPr>
      <w:r w:rsidRPr="00367103">
        <w:rPr>
          <w:sz w:val="24"/>
          <w:szCs w:val="24"/>
        </w:rPr>
        <w:t>розвиток соціальної інфраструктури села;</w:t>
      </w:r>
    </w:p>
    <w:p w:rsidR="00154911" w:rsidRPr="00367103" w:rsidRDefault="00154911" w:rsidP="00154911">
      <w:pPr>
        <w:numPr>
          <w:ilvl w:val="0"/>
          <w:numId w:val="5"/>
        </w:numPr>
        <w:tabs>
          <w:tab w:val="left" w:pos="6609"/>
        </w:tabs>
        <w:rPr>
          <w:sz w:val="24"/>
          <w:szCs w:val="24"/>
        </w:rPr>
      </w:pPr>
      <w:r w:rsidRPr="00367103">
        <w:rPr>
          <w:sz w:val="24"/>
          <w:szCs w:val="24"/>
        </w:rPr>
        <w:t>благоустрій території села;</w:t>
      </w:r>
    </w:p>
    <w:p w:rsidR="00154911" w:rsidRPr="00367103" w:rsidRDefault="00154911" w:rsidP="00154911">
      <w:pPr>
        <w:numPr>
          <w:ilvl w:val="0"/>
          <w:numId w:val="5"/>
        </w:numPr>
        <w:tabs>
          <w:tab w:val="left" w:pos="6609"/>
        </w:tabs>
        <w:rPr>
          <w:sz w:val="24"/>
          <w:szCs w:val="24"/>
        </w:rPr>
      </w:pPr>
      <w:r w:rsidRPr="00367103">
        <w:rPr>
          <w:sz w:val="24"/>
          <w:szCs w:val="24"/>
        </w:rPr>
        <w:t>покращення стану доріг;</w:t>
      </w:r>
    </w:p>
    <w:p w:rsidR="00154911" w:rsidRPr="00367103" w:rsidRDefault="00154911" w:rsidP="00154911">
      <w:pPr>
        <w:numPr>
          <w:ilvl w:val="0"/>
          <w:numId w:val="5"/>
        </w:numPr>
        <w:tabs>
          <w:tab w:val="left" w:pos="6609"/>
        </w:tabs>
        <w:rPr>
          <w:sz w:val="24"/>
          <w:szCs w:val="24"/>
        </w:rPr>
      </w:pPr>
      <w:r w:rsidRPr="00367103">
        <w:rPr>
          <w:sz w:val="24"/>
          <w:szCs w:val="24"/>
        </w:rPr>
        <w:t>в</w:t>
      </w:r>
      <w:r>
        <w:rPr>
          <w:sz w:val="24"/>
          <w:szCs w:val="24"/>
        </w:rPr>
        <w:t>порядкування кладовища.</w:t>
      </w:r>
    </w:p>
    <w:p w:rsidR="00154911" w:rsidRPr="00367103" w:rsidRDefault="00154911" w:rsidP="00154911">
      <w:pPr>
        <w:tabs>
          <w:tab w:val="left" w:pos="6609"/>
        </w:tabs>
        <w:rPr>
          <w:sz w:val="24"/>
          <w:szCs w:val="24"/>
        </w:rPr>
      </w:pPr>
    </w:p>
    <w:p w:rsidR="00154911" w:rsidRPr="00367103" w:rsidRDefault="00154911" w:rsidP="00154911">
      <w:pPr>
        <w:tabs>
          <w:tab w:val="left" w:pos="6609"/>
        </w:tabs>
        <w:ind w:left="360"/>
        <w:rPr>
          <w:b/>
          <w:sz w:val="24"/>
          <w:szCs w:val="24"/>
          <w:u w:val="single"/>
        </w:rPr>
      </w:pPr>
      <w:r>
        <w:rPr>
          <w:b/>
          <w:sz w:val="24"/>
          <w:szCs w:val="24"/>
          <w:u w:val="single"/>
        </w:rPr>
        <w:t>3.</w:t>
      </w:r>
      <w:r w:rsidRPr="00367103">
        <w:rPr>
          <w:b/>
          <w:sz w:val="24"/>
          <w:szCs w:val="24"/>
          <w:u w:val="single"/>
        </w:rPr>
        <w:t>Виконавці Програми.</w:t>
      </w:r>
    </w:p>
    <w:p w:rsidR="00154911" w:rsidRPr="00367103" w:rsidRDefault="00154911" w:rsidP="00154911">
      <w:pPr>
        <w:numPr>
          <w:ilvl w:val="0"/>
          <w:numId w:val="5"/>
        </w:numPr>
        <w:tabs>
          <w:tab w:val="left" w:pos="6609"/>
        </w:tabs>
        <w:rPr>
          <w:sz w:val="24"/>
          <w:szCs w:val="24"/>
        </w:rPr>
      </w:pPr>
      <w:r w:rsidRPr="00367103">
        <w:rPr>
          <w:sz w:val="24"/>
          <w:szCs w:val="24"/>
        </w:rPr>
        <w:t>Виконавчий комітет Куренівської сільської ради, депутати сільської ради;</w:t>
      </w:r>
    </w:p>
    <w:p w:rsidR="00154911" w:rsidRDefault="00154911" w:rsidP="00154911">
      <w:pPr>
        <w:numPr>
          <w:ilvl w:val="0"/>
          <w:numId w:val="5"/>
        </w:numPr>
        <w:tabs>
          <w:tab w:val="left" w:pos="6609"/>
        </w:tabs>
        <w:rPr>
          <w:sz w:val="24"/>
          <w:szCs w:val="24"/>
        </w:rPr>
      </w:pPr>
      <w:r w:rsidRPr="00367103">
        <w:rPr>
          <w:sz w:val="24"/>
          <w:szCs w:val="24"/>
        </w:rPr>
        <w:t>організації та установи села;</w:t>
      </w:r>
    </w:p>
    <w:p w:rsidR="00154911" w:rsidRPr="00367103" w:rsidRDefault="00154911" w:rsidP="00154911">
      <w:pPr>
        <w:numPr>
          <w:ilvl w:val="0"/>
          <w:numId w:val="5"/>
        </w:numPr>
        <w:tabs>
          <w:tab w:val="left" w:pos="6609"/>
        </w:tabs>
        <w:rPr>
          <w:sz w:val="24"/>
          <w:szCs w:val="24"/>
        </w:rPr>
      </w:pPr>
      <w:r>
        <w:rPr>
          <w:sz w:val="24"/>
          <w:szCs w:val="24"/>
        </w:rPr>
        <w:t>профільні районні організації;</w:t>
      </w:r>
    </w:p>
    <w:p w:rsidR="00154911" w:rsidRPr="00D94C85" w:rsidRDefault="00154911" w:rsidP="00154911">
      <w:pPr>
        <w:numPr>
          <w:ilvl w:val="0"/>
          <w:numId w:val="5"/>
        </w:numPr>
        <w:tabs>
          <w:tab w:val="left" w:pos="6609"/>
        </w:tabs>
        <w:rPr>
          <w:sz w:val="24"/>
          <w:szCs w:val="24"/>
        </w:rPr>
      </w:pPr>
      <w:r w:rsidRPr="00367103">
        <w:rPr>
          <w:sz w:val="24"/>
          <w:szCs w:val="24"/>
        </w:rPr>
        <w:t>приват</w:t>
      </w:r>
      <w:r>
        <w:rPr>
          <w:sz w:val="24"/>
          <w:szCs w:val="24"/>
        </w:rPr>
        <w:t>ні підприємці та  жителі села.</w:t>
      </w:r>
    </w:p>
    <w:p w:rsidR="00154911" w:rsidRPr="00367103" w:rsidRDefault="00154911" w:rsidP="00154911">
      <w:pPr>
        <w:tabs>
          <w:tab w:val="left" w:pos="6609"/>
        </w:tabs>
        <w:ind w:left="360"/>
        <w:rPr>
          <w:sz w:val="24"/>
          <w:szCs w:val="24"/>
        </w:rPr>
      </w:pPr>
    </w:p>
    <w:p w:rsidR="00154911" w:rsidRDefault="00154911" w:rsidP="00154911">
      <w:pPr>
        <w:tabs>
          <w:tab w:val="left" w:pos="6609"/>
        </w:tabs>
        <w:rPr>
          <w:sz w:val="24"/>
          <w:szCs w:val="24"/>
        </w:rPr>
      </w:pPr>
      <w:r w:rsidRPr="00367103">
        <w:rPr>
          <w:sz w:val="24"/>
          <w:szCs w:val="24"/>
        </w:rPr>
        <w:t xml:space="preserve">   Основним шляхом виконання Програми  є</w:t>
      </w:r>
      <w:r>
        <w:rPr>
          <w:sz w:val="24"/>
          <w:szCs w:val="24"/>
        </w:rPr>
        <w:t xml:space="preserve"> </w:t>
      </w:r>
      <w:r w:rsidRPr="00367103">
        <w:rPr>
          <w:sz w:val="24"/>
          <w:szCs w:val="24"/>
        </w:rPr>
        <w:t xml:space="preserve"> робота виконкому та депутатів сільської ради, усвідомлена допомога всіх жителів села.</w:t>
      </w:r>
    </w:p>
    <w:p w:rsidR="00154911" w:rsidRPr="00367103" w:rsidRDefault="00154911" w:rsidP="00154911">
      <w:pPr>
        <w:tabs>
          <w:tab w:val="left" w:pos="6609"/>
        </w:tabs>
        <w:ind w:left="360"/>
        <w:rPr>
          <w:sz w:val="24"/>
          <w:szCs w:val="24"/>
        </w:rPr>
      </w:pPr>
    </w:p>
    <w:p w:rsidR="00154911" w:rsidRDefault="00154911" w:rsidP="00154911">
      <w:pPr>
        <w:tabs>
          <w:tab w:val="left" w:pos="6609"/>
        </w:tabs>
        <w:ind w:left="360"/>
        <w:rPr>
          <w:b/>
          <w:sz w:val="24"/>
          <w:szCs w:val="24"/>
          <w:u w:val="single"/>
        </w:rPr>
      </w:pPr>
      <w:r>
        <w:rPr>
          <w:b/>
          <w:sz w:val="24"/>
          <w:szCs w:val="24"/>
          <w:u w:val="single"/>
        </w:rPr>
        <w:t>4.</w:t>
      </w:r>
      <w:r w:rsidRPr="00367103">
        <w:rPr>
          <w:b/>
          <w:sz w:val="24"/>
          <w:szCs w:val="24"/>
          <w:u w:val="single"/>
        </w:rPr>
        <w:t>Основні програмні заходи та фінансування:</w:t>
      </w:r>
    </w:p>
    <w:p w:rsidR="00154911" w:rsidRDefault="00154911" w:rsidP="00154911">
      <w:pPr>
        <w:tabs>
          <w:tab w:val="left" w:pos="6609"/>
        </w:tabs>
        <w:rPr>
          <w:sz w:val="24"/>
          <w:szCs w:val="24"/>
        </w:rPr>
      </w:pPr>
    </w:p>
    <w:tbl>
      <w:tblPr>
        <w:tblStyle w:val="a7"/>
        <w:tblW w:w="0" w:type="auto"/>
        <w:tblLook w:val="04A0" w:firstRow="1" w:lastRow="0" w:firstColumn="1" w:lastColumn="0" w:noHBand="0" w:noVBand="1"/>
      </w:tblPr>
      <w:tblGrid>
        <w:gridCol w:w="550"/>
        <w:gridCol w:w="2761"/>
        <w:gridCol w:w="1545"/>
        <w:gridCol w:w="1893"/>
        <w:gridCol w:w="1503"/>
        <w:gridCol w:w="1319"/>
      </w:tblGrid>
      <w:tr w:rsidR="00154911" w:rsidTr="00154911">
        <w:trPr>
          <w:trHeight w:val="285"/>
        </w:trPr>
        <w:tc>
          <w:tcPr>
            <w:tcW w:w="550" w:type="dxa"/>
            <w:vMerge w:val="restart"/>
          </w:tcPr>
          <w:p w:rsidR="00154911" w:rsidRPr="00A71940" w:rsidRDefault="00154911" w:rsidP="00154911">
            <w:pPr>
              <w:tabs>
                <w:tab w:val="left" w:pos="6609"/>
              </w:tabs>
              <w:rPr>
                <w:b/>
                <w:i/>
                <w:sz w:val="24"/>
                <w:szCs w:val="24"/>
              </w:rPr>
            </w:pPr>
            <w:r w:rsidRPr="00A71940">
              <w:rPr>
                <w:b/>
                <w:i/>
                <w:sz w:val="24"/>
                <w:szCs w:val="24"/>
              </w:rPr>
              <w:t>№ п/</w:t>
            </w:r>
            <w:proofErr w:type="spellStart"/>
            <w:r w:rsidRPr="00A71940">
              <w:rPr>
                <w:b/>
                <w:i/>
                <w:sz w:val="24"/>
                <w:szCs w:val="24"/>
              </w:rPr>
              <w:t>п</w:t>
            </w:r>
            <w:proofErr w:type="spellEnd"/>
          </w:p>
        </w:tc>
        <w:tc>
          <w:tcPr>
            <w:tcW w:w="3217" w:type="dxa"/>
            <w:vMerge w:val="restart"/>
          </w:tcPr>
          <w:p w:rsidR="00154911" w:rsidRPr="00A71940" w:rsidRDefault="00154911" w:rsidP="00154911">
            <w:pPr>
              <w:tabs>
                <w:tab w:val="left" w:pos="6609"/>
              </w:tabs>
              <w:jc w:val="center"/>
              <w:rPr>
                <w:b/>
                <w:i/>
                <w:sz w:val="24"/>
                <w:szCs w:val="24"/>
              </w:rPr>
            </w:pPr>
            <w:r w:rsidRPr="00A71940">
              <w:rPr>
                <w:b/>
                <w:i/>
                <w:sz w:val="24"/>
                <w:szCs w:val="24"/>
              </w:rPr>
              <w:t>Назва заходів</w:t>
            </w:r>
          </w:p>
        </w:tc>
        <w:tc>
          <w:tcPr>
            <w:tcW w:w="1641" w:type="dxa"/>
            <w:vMerge w:val="restart"/>
          </w:tcPr>
          <w:p w:rsidR="00154911" w:rsidRPr="00A71940" w:rsidRDefault="00154911" w:rsidP="00154911">
            <w:pPr>
              <w:tabs>
                <w:tab w:val="left" w:pos="6609"/>
              </w:tabs>
              <w:rPr>
                <w:b/>
                <w:i/>
                <w:sz w:val="24"/>
                <w:szCs w:val="24"/>
              </w:rPr>
            </w:pPr>
            <w:r w:rsidRPr="00A71940">
              <w:rPr>
                <w:b/>
                <w:i/>
                <w:sz w:val="24"/>
                <w:szCs w:val="24"/>
              </w:rPr>
              <w:t>Термін виконання</w:t>
            </w:r>
          </w:p>
        </w:tc>
        <w:tc>
          <w:tcPr>
            <w:tcW w:w="1893" w:type="dxa"/>
            <w:vMerge w:val="restart"/>
          </w:tcPr>
          <w:p w:rsidR="00154911" w:rsidRPr="00A71940" w:rsidRDefault="00154911" w:rsidP="00154911">
            <w:pPr>
              <w:tabs>
                <w:tab w:val="left" w:pos="6609"/>
              </w:tabs>
              <w:rPr>
                <w:b/>
                <w:i/>
                <w:sz w:val="24"/>
                <w:szCs w:val="24"/>
              </w:rPr>
            </w:pPr>
            <w:r w:rsidRPr="00A71940">
              <w:rPr>
                <w:b/>
                <w:i/>
                <w:sz w:val="24"/>
                <w:szCs w:val="24"/>
              </w:rPr>
              <w:t>Виконавці</w:t>
            </w:r>
          </w:p>
        </w:tc>
        <w:tc>
          <w:tcPr>
            <w:tcW w:w="2836" w:type="dxa"/>
            <w:gridSpan w:val="2"/>
          </w:tcPr>
          <w:p w:rsidR="00154911" w:rsidRPr="00A71940" w:rsidRDefault="00154911" w:rsidP="00154911">
            <w:pPr>
              <w:tabs>
                <w:tab w:val="left" w:pos="6609"/>
              </w:tabs>
              <w:rPr>
                <w:b/>
                <w:i/>
                <w:sz w:val="24"/>
                <w:szCs w:val="24"/>
              </w:rPr>
            </w:pPr>
            <w:r w:rsidRPr="00A71940">
              <w:rPr>
                <w:b/>
                <w:i/>
                <w:sz w:val="24"/>
                <w:szCs w:val="24"/>
              </w:rPr>
              <w:t>Обсяг фінансування</w:t>
            </w:r>
          </w:p>
        </w:tc>
      </w:tr>
      <w:tr w:rsidR="00154911" w:rsidTr="00154911">
        <w:trPr>
          <w:trHeight w:val="540"/>
        </w:trPr>
        <w:tc>
          <w:tcPr>
            <w:tcW w:w="550" w:type="dxa"/>
            <w:vMerge/>
          </w:tcPr>
          <w:p w:rsidR="00154911" w:rsidRPr="00A71940" w:rsidRDefault="00154911" w:rsidP="00154911">
            <w:pPr>
              <w:tabs>
                <w:tab w:val="left" w:pos="6609"/>
              </w:tabs>
              <w:rPr>
                <w:b/>
                <w:i/>
                <w:sz w:val="24"/>
                <w:szCs w:val="24"/>
              </w:rPr>
            </w:pPr>
          </w:p>
        </w:tc>
        <w:tc>
          <w:tcPr>
            <w:tcW w:w="3217" w:type="dxa"/>
            <w:vMerge/>
          </w:tcPr>
          <w:p w:rsidR="00154911" w:rsidRPr="00A71940" w:rsidRDefault="00154911" w:rsidP="00154911">
            <w:pPr>
              <w:tabs>
                <w:tab w:val="left" w:pos="6609"/>
              </w:tabs>
              <w:rPr>
                <w:b/>
                <w:i/>
                <w:sz w:val="24"/>
                <w:szCs w:val="24"/>
              </w:rPr>
            </w:pPr>
          </w:p>
        </w:tc>
        <w:tc>
          <w:tcPr>
            <w:tcW w:w="1641" w:type="dxa"/>
            <w:vMerge/>
          </w:tcPr>
          <w:p w:rsidR="00154911" w:rsidRPr="00A71940" w:rsidRDefault="00154911" w:rsidP="00154911">
            <w:pPr>
              <w:tabs>
                <w:tab w:val="left" w:pos="6609"/>
              </w:tabs>
              <w:rPr>
                <w:b/>
                <w:i/>
                <w:sz w:val="24"/>
                <w:szCs w:val="24"/>
              </w:rPr>
            </w:pPr>
          </w:p>
        </w:tc>
        <w:tc>
          <w:tcPr>
            <w:tcW w:w="1893" w:type="dxa"/>
            <w:vMerge/>
          </w:tcPr>
          <w:p w:rsidR="00154911" w:rsidRPr="00A71940" w:rsidRDefault="00154911" w:rsidP="00154911">
            <w:pPr>
              <w:tabs>
                <w:tab w:val="left" w:pos="6609"/>
              </w:tabs>
              <w:rPr>
                <w:b/>
                <w:i/>
                <w:sz w:val="24"/>
                <w:szCs w:val="24"/>
              </w:rPr>
            </w:pPr>
          </w:p>
        </w:tc>
        <w:tc>
          <w:tcPr>
            <w:tcW w:w="1503" w:type="dxa"/>
          </w:tcPr>
          <w:p w:rsidR="00154911" w:rsidRPr="00A71940" w:rsidRDefault="00154911" w:rsidP="00154911">
            <w:pPr>
              <w:tabs>
                <w:tab w:val="left" w:pos="6609"/>
              </w:tabs>
              <w:rPr>
                <w:b/>
                <w:i/>
                <w:sz w:val="24"/>
                <w:szCs w:val="24"/>
              </w:rPr>
            </w:pPr>
            <w:r>
              <w:rPr>
                <w:b/>
                <w:i/>
                <w:sz w:val="24"/>
                <w:szCs w:val="24"/>
              </w:rPr>
              <w:t>н</w:t>
            </w:r>
            <w:r w:rsidRPr="00A71940">
              <w:rPr>
                <w:b/>
                <w:i/>
                <w:sz w:val="24"/>
                <w:szCs w:val="24"/>
              </w:rPr>
              <w:t>еобхідно коштів</w:t>
            </w:r>
          </w:p>
          <w:p w:rsidR="00154911" w:rsidRPr="00A71940" w:rsidRDefault="00154911" w:rsidP="00154911">
            <w:pPr>
              <w:tabs>
                <w:tab w:val="left" w:pos="6609"/>
              </w:tabs>
              <w:rPr>
                <w:b/>
                <w:i/>
                <w:sz w:val="24"/>
                <w:szCs w:val="24"/>
              </w:rPr>
            </w:pPr>
            <w:r w:rsidRPr="00A71940">
              <w:rPr>
                <w:b/>
                <w:i/>
                <w:sz w:val="24"/>
                <w:szCs w:val="24"/>
              </w:rPr>
              <w:t>(орієнтовна</w:t>
            </w:r>
          </w:p>
          <w:p w:rsidR="00154911" w:rsidRPr="00A71940" w:rsidRDefault="00154911" w:rsidP="00154911">
            <w:pPr>
              <w:tabs>
                <w:tab w:val="left" w:pos="6609"/>
              </w:tabs>
              <w:rPr>
                <w:b/>
                <w:i/>
                <w:sz w:val="24"/>
                <w:szCs w:val="24"/>
              </w:rPr>
            </w:pPr>
            <w:r w:rsidRPr="00A71940">
              <w:rPr>
                <w:b/>
                <w:i/>
                <w:sz w:val="24"/>
                <w:szCs w:val="24"/>
              </w:rPr>
              <w:t>сума)</w:t>
            </w:r>
          </w:p>
          <w:p w:rsidR="00154911" w:rsidRPr="00A71940" w:rsidRDefault="00154911" w:rsidP="00154911">
            <w:pPr>
              <w:tabs>
                <w:tab w:val="left" w:pos="6609"/>
              </w:tabs>
              <w:rPr>
                <w:b/>
                <w:i/>
                <w:sz w:val="24"/>
                <w:szCs w:val="24"/>
              </w:rPr>
            </w:pPr>
          </w:p>
        </w:tc>
        <w:tc>
          <w:tcPr>
            <w:tcW w:w="1333" w:type="dxa"/>
          </w:tcPr>
          <w:p w:rsidR="00154911" w:rsidRPr="00A71940" w:rsidRDefault="00154911" w:rsidP="00154911">
            <w:pPr>
              <w:widowControl/>
              <w:autoSpaceDE/>
              <w:autoSpaceDN/>
              <w:adjustRightInd/>
              <w:rPr>
                <w:b/>
                <w:i/>
                <w:sz w:val="24"/>
                <w:szCs w:val="24"/>
              </w:rPr>
            </w:pPr>
            <w:r>
              <w:rPr>
                <w:b/>
                <w:i/>
                <w:sz w:val="24"/>
                <w:szCs w:val="24"/>
              </w:rPr>
              <w:t>у</w:t>
            </w:r>
            <w:r w:rsidRPr="00A71940">
              <w:rPr>
                <w:b/>
                <w:i/>
                <w:sz w:val="24"/>
                <w:szCs w:val="24"/>
              </w:rPr>
              <w:t xml:space="preserve"> тому числі кошти сільського бюджету</w:t>
            </w:r>
          </w:p>
          <w:p w:rsidR="00154911" w:rsidRPr="00A71940" w:rsidRDefault="00154911" w:rsidP="00154911">
            <w:pPr>
              <w:tabs>
                <w:tab w:val="left" w:pos="6609"/>
              </w:tabs>
              <w:rPr>
                <w:b/>
                <w:i/>
                <w:sz w:val="24"/>
                <w:szCs w:val="24"/>
              </w:rPr>
            </w:pPr>
          </w:p>
        </w:tc>
      </w:tr>
      <w:tr w:rsidR="00154911" w:rsidTr="00154911">
        <w:tc>
          <w:tcPr>
            <w:tcW w:w="550" w:type="dxa"/>
          </w:tcPr>
          <w:p w:rsidR="00154911" w:rsidRDefault="00154911" w:rsidP="00154911">
            <w:pPr>
              <w:tabs>
                <w:tab w:val="left" w:pos="6609"/>
              </w:tabs>
              <w:rPr>
                <w:sz w:val="24"/>
                <w:szCs w:val="24"/>
              </w:rPr>
            </w:pPr>
            <w:r>
              <w:rPr>
                <w:sz w:val="24"/>
                <w:szCs w:val="24"/>
              </w:rPr>
              <w:t>1</w:t>
            </w:r>
          </w:p>
        </w:tc>
        <w:tc>
          <w:tcPr>
            <w:tcW w:w="3217" w:type="dxa"/>
          </w:tcPr>
          <w:p w:rsidR="00154911" w:rsidRDefault="00154911" w:rsidP="00154911">
            <w:pPr>
              <w:tabs>
                <w:tab w:val="left" w:pos="6609"/>
              </w:tabs>
              <w:rPr>
                <w:sz w:val="24"/>
                <w:szCs w:val="24"/>
              </w:rPr>
            </w:pPr>
            <w:r>
              <w:rPr>
                <w:sz w:val="24"/>
                <w:szCs w:val="24"/>
              </w:rPr>
              <w:t>Ремонт будинку культури та бібліотеки</w:t>
            </w:r>
          </w:p>
        </w:tc>
        <w:tc>
          <w:tcPr>
            <w:tcW w:w="1641" w:type="dxa"/>
          </w:tcPr>
          <w:p w:rsidR="00154911" w:rsidRDefault="00154911" w:rsidP="00154911">
            <w:pPr>
              <w:tabs>
                <w:tab w:val="left" w:pos="6609"/>
              </w:tabs>
              <w:rPr>
                <w:sz w:val="24"/>
                <w:szCs w:val="24"/>
              </w:rPr>
            </w:pPr>
            <w:r>
              <w:rPr>
                <w:sz w:val="24"/>
                <w:szCs w:val="24"/>
              </w:rPr>
              <w:t>Травень-жовтень</w:t>
            </w:r>
          </w:p>
        </w:tc>
        <w:tc>
          <w:tcPr>
            <w:tcW w:w="1893" w:type="dxa"/>
          </w:tcPr>
          <w:p w:rsidR="00154911" w:rsidRDefault="00154911" w:rsidP="00154911">
            <w:pPr>
              <w:tabs>
                <w:tab w:val="left" w:pos="6609"/>
              </w:tabs>
              <w:rPr>
                <w:sz w:val="24"/>
                <w:szCs w:val="24"/>
              </w:rPr>
            </w:pPr>
            <w:r>
              <w:rPr>
                <w:sz w:val="24"/>
                <w:szCs w:val="24"/>
              </w:rPr>
              <w:t>Виконком сільської ради, ТОВ «</w:t>
            </w:r>
            <w:proofErr w:type="spellStart"/>
            <w:r>
              <w:rPr>
                <w:sz w:val="24"/>
                <w:szCs w:val="24"/>
              </w:rPr>
              <w:t>Чечельницьке</w:t>
            </w:r>
            <w:proofErr w:type="spellEnd"/>
            <w:r>
              <w:rPr>
                <w:sz w:val="24"/>
                <w:szCs w:val="24"/>
              </w:rPr>
              <w:t>»</w:t>
            </w:r>
          </w:p>
        </w:tc>
        <w:tc>
          <w:tcPr>
            <w:tcW w:w="1503" w:type="dxa"/>
          </w:tcPr>
          <w:p w:rsidR="00154911" w:rsidRDefault="00154911" w:rsidP="00154911">
            <w:pPr>
              <w:tabs>
                <w:tab w:val="left" w:pos="6609"/>
              </w:tabs>
              <w:rPr>
                <w:sz w:val="24"/>
                <w:szCs w:val="24"/>
              </w:rPr>
            </w:pPr>
            <w:r>
              <w:rPr>
                <w:sz w:val="24"/>
                <w:szCs w:val="24"/>
              </w:rPr>
              <w:t>80000</w:t>
            </w:r>
          </w:p>
        </w:tc>
        <w:tc>
          <w:tcPr>
            <w:tcW w:w="1333" w:type="dxa"/>
          </w:tcPr>
          <w:p w:rsidR="00154911" w:rsidRDefault="00154911" w:rsidP="00154911">
            <w:pPr>
              <w:tabs>
                <w:tab w:val="left" w:pos="6609"/>
              </w:tabs>
              <w:rPr>
                <w:sz w:val="24"/>
                <w:szCs w:val="24"/>
              </w:rPr>
            </w:pPr>
            <w:r>
              <w:rPr>
                <w:sz w:val="24"/>
                <w:szCs w:val="24"/>
              </w:rPr>
              <w:t>40000</w:t>
            </w:r>
          </w:p>
        </w:tc>
      </w:tr>
      <w:tr w:rsidR="00154911" w:rsidTr="00154911">
        <w:tc>
          <w:tcPr>
            <w:tcW w:w="550" w:type="dxa"/>
          </w:tcPr>
          <w:p w:rsidR="00154911" w:rsidRDefault="00154911" w:rsidP="00154911">
            <w:pPr>
              <w:tabs>
                <w:tab w:val="left" w:pos="6609"/>
              </w:tabs>
              <w:rPr>
                <w:sz w:val="24"/>
                <w:szCs w:val="24"/>
              </w:rPr>
            </w:pPr>
            <w:r>
              <w:rPr>
                <w:sz w:val="24"/>
                <w:szCs w:val="24"/>
              </w:rPr>
              <w:t>2</w:t>
            </w:r>
          </w:p>
        </w:tc>
        <w:tc>
          <w:tcPr>
            <w:tcW w:w="3217" w:type="dxa"/>
          </w:tcPr>
          <w:p w:rsidR="00154911" w:rsidRDefault="00154911" w:rsidP="00154911">
            <w:pPr>
              <w:tabs>
                <w:tab w:val="left" w:pos="6609"/>
              </w:tabs>
              <w:rPr>
                <w:sz w:val="24"/>
                <w:szCs w:val="24"/>
              </w:rPr>
            </w:pPr>
            <w:r>
              <w:rPr>
                <w:sz w:val="24"/>
                <w:szCs w:val="24"/>
              </w:rPr>
              <w:t>Благоустрій двох криниць</w:t>
            </w:r>
          </w:p>
        </w:tc>
        <w:tc>
          <w:tcPr>
            <w:tcW w:w="1641" w:type="dxa"/>
          </w:tcPr>
          <w:p w:rsidR="00154911" w:rsidRDefault="00154911" w:rsidP="00154911">
            <w:pPr>
              <w:tabs>
                <w:tab w:val="left" w:pos="6609"/>
              </w:tabs>
              <w:rPr>
                <w:sz w:val="24"/>
                <w:szCs w:val="24"/>
              </w:rPr>
            </w:pPr>
            <w:r>
              <w:rPr>
                <w:sz w:val="24"/>
                <w:szCs w:val="24"/>
              </w:rPr>
              <w:t>Квітень, вересень</w:t>
            </w:r>
          </w:p>
        </w:tc>
        <w:tc>
          <w:tcPr>
            <w:tcW w:w="1893" w:type="dxa"/>
          </w:tcPr>
          <w:p w:rsidR="00154911" w:rsidRDefault="00154911" w:rsidP="00154911">
            <w:pPr>
              <w:tabs>
                <w:tab w:val="left" w:pos="6609"/>
              </w:tabs>
              <w:rPr>
                <w:sz w:val="24"/>
                <w:szCs w:val="24"/>
              </w:rPr>
            </w:pPr>
            <w:r>
              <w:rPr>
                <w:sz w:val="24"/>
                <w:szCs w:val="24"/>
              </w:rPr>
              <w:t>Виконком сільської ради, жителі села</w:t>
            </w:r>
          </w:p>
        </w:tc>
        <w:tc>
          <w:tcPr>
            <w:tcW w:w="1503" w:type="dxa"/>
          </w:tcPr>
          <w:p w:rsidR="00154911" w:rsidRDefault="00154911" w:rsidP="00154911">
            <w:pPr>
              <w:tabs>
                <w:tab w:val="left" w:pos="6609"/>
              </w:tabs>
              <w:rPr>
                <w:sz w:val="24"/>
                <w:szCs w:val="24"/>
              </w:rPr>
            </w:pPr>
            <w:r>
              <w:rPr>
                <w:sz w:val="24"/>
                <w:szCs w:val="24"/>
              </w:rPr>
              <w:t>2000</w:t>
            </w:r>
          </w:p>
        </w:tc>
        <w:tc>
          <w:tcPr>
            <w:tcW w:w="1333" w:type="dxa"/>
          </w:tcPr>
          <w:p w:rsidR="00154911" w:rsidRDefault="00154911" w:rsidP="00154911">
            <w:pPr>
              <w:tabs>
                <w:tab w:val="left" w:pos="6609"/>
              </w:tabs>
              <w:rPr>
                <w:sz w:val="24"/>
                <w:szCs w:val="24"/>
              </w:rPr>
            </w:pPr>
            <w:r>
              <w:rPr>
                <w:sz w:val="24"/>
                <w:szCs w:val="24"/>
              </w:rPr>
              <w:t>2000</w:t>
            </w:r>
          </w:p>
        </w:tc>
      </w:tr>
      <w:tr w:rsidR="00154911" w:rsidTr="00154911">
        <w:trPr>
          <w:trHeight w:val="1035"/>
        </w:trPr>
        <w:tc>
          <w:tcPr>
            <w:tcW w:w="550" w:type="dxa"/>
          </w:tcPr>
          <w:p w:rsidR="00154911" w:rsidRDefault="00154911" w:rsidP="00154911">
            <w:pPr>
              <w:tabs>
                <w:tab w:val="left" w:pos="6609"/>
              </w:tabs>
              <w:rPr>
                <w:sz w:val="24"/>
                <w:szCs w:val="24"/>
              </w:rPr>
            </w:pPr>
            <w:r>
              <w:rPr>
                <w:sz w:val="24"/>
                <w:szCs w:val="24"/>
              </w:rPr>
              <w:t>3</w:t>
            </w:r>
          </w:p>
        </w:tc>
        <w:tc>
          <w:tcPr>
            <w:tcW w:w="3217" w:type="dxa"/>
          </w:tcPr>
          <w:p w:rsidR="00154911" w:rsidRDefault="00154911" w:rsidP="00154911">
            <w:pPr>
              <w:tabs>
                <w:tab w:val="left" w:pos="6609"/>
              </w:tabs>
              <w:rPr>
                <w:sz w:val="24"/>
                <w:szCs w:val="24"/>
              </w:rPr>
            </w:pPr>
            <w:r>
              <w:rPr>
                <w:sz w:val="24"/>
                <w:szCs w:val="24"/>
              </w:rPr>
              <w:t>Ремонт доріг та дамби в центрі села</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tc>
        <w:tc>
          <w:tcPr>
            <w:tcW w:w="1641" w:type="dxa"/>
          </w:tcPr>
          <w:p w:rsidR="00154911" w:rsidRDefault="00154911" w:rsidP="00154911">
            <w:pPr>
              <w:tabs>
                <w:tab w:val="left" w:pos="6609"/>
              </w:tabs>
              <w:rPr>
                <w:sz w:val="24"/>
                <w:szCs w:val="24"/>
              </w:rPr>
            </w:pPr>
            <w:proofErr w:type="spellStart"/>
            <w:r>
              <w:rPr>
                <w:sz w:val="24"/>
                <w:szCs w:val="24"/>
              </w:rPr>
              <w:t>Квітень-</w:t>
            </w:r>
            <w:proofErr w:type="spellEnd"/>
            <w:r>
              <w:rPr>
                <w:sz w:val="24"/>
                <w:szCs w:val="24"/>
              </w:rPr>
              <w:t xml:space="preserve"> жовтень</w:t>
            </w:r>
          </w:p>
        </w:tc>
        <w:tc>
          <w:tcPr>
            <w:tcW w:w="1893" w:type="dxa"/>
          </w:tcPr>
          <w:p w:rsidR="00154911" w:rsidRDefault="00154911" w:rsidP="00154911">
            <w:pPr>
              <w:tabs>
                <w:tab w:val="left" w:pos="6609"/>
              </w:tabs>
              <w:rPr>
                <w:sz w:val="24"/>
                <w:szCs w:val="24"/>
              </w:rPr>
            </w:pPr>
            <w:r>
              <w:rPr>
                <w:sz w:val="24"/>
                <w:szCs w:val="24"/>
              </w:rPr>
              <w:t>Виконком сільської ради, ТОВ «</w:t>
            </w:r>
            <w:proofErr w:type="spellStart"/>
            <w:r>
              <w:rPr>
                <w:sz w:val="24"/>
                <w:szCs w:val="24"/>
              </w:rPr>
              <w:t>Чечельницьке</w:t>
            </w:r>
            <w:proofErr w:type="spellEnd"/>
            <w:r>
              <w:rPr>
                <w:sz w:val="24"/>
                <w:szCs w:val="24"/>
              </w:rPr>
              <w:t>»</w:t>
            </w:r>
          </w:p>
        </w:tc>
        <w:tc>
          <w:tcPr>
            <w:tcW w:w="1503" w:type="dxa"/>
          </w:tcPr>
          <w:p w:rsidR="00154911" w:rsidRDefault="00154911" w:rsidP="00154911">
            <w:pPr>
              <w:tabs>
                <w:tab w:val="left" w:pos="6609"/>
              </w:tabs>
              <w:rPr>
                <w:sz w:val="24"/>
                <w:szCs w:val="24"/>
              </w:rPr>
            </w:pPr>
            <w:r>
              <w:rPr>
                <w:sz w:val="24"/>
                <w:szCs w:val="24"/>
              </w:rPr>
              <w:t>15000</w:t>
            </w:r>
          </w:p>
        </w:tc>
        <w:tc>
          <w:tcPr>
            <w:tcW w:w="1333" w:type="dxa"/>
          </w:tcPr>
          <w:p w:rsidR="00154911" w:rsidRDefault="00154911" w:rsidP="00154911">
            <w:pPr>
              <w:tabs>
                <w:tab w:val="left" w:pos="6609"/>
              </w:tabs>
              <w:rPr>
                <w:sz w:val="24"/>
                <w:szCs w:val="24"/>
              </w:rPr>
            </w:pPr>
            <w:r>
              <w:rPr>
                <w:sz w:val="24"/>
                <w:szCs w:val="24"/>
              </w:rPr>
              <w:t>10000</w:t>
            </w:r>
          </w:p>
        </w:tc>
      </w:tr>
      <w:tr w:rsidR="00154911" w:rsidTr="00154911">
        <w:trPr>
          <w:trHeight w:val="615"/>
        </w:trPr>
        <w:tc>
          <w:tcPr>
            <w:tcW w:w="550" w:type="dxa"/>
          </w:tcPr>
          <w:p w:rsidR="00154911" w:rsidRDefault="00154911" w:rsidP="00154911">
            <w:pPr>
              <w:tabs>
                <w:tab w:val="left" w:pos="6609"/>
              </w:tabs>
              <w:rPr>
                <w:sz w:val="24"/>
                <w:szCs w:val="24"/>
              </w:rPr>
            </w:pPr>
            <w:r>
              <w:rPr>
                <w:sz w:val="24"/>
                <w:szCs w:val="24"/>
              </w:rPr>
              <w:lastRenderedPageBreak/>
              <w:t>4</w:t>
            </w:r>
          </w:p>
        </w:tc>
        <w:tc>
          <w:tcPr>
            <w:tcW w:w="3217" w:type="dxa"/>
          </w:tcPr>
          <w:p w:rsidR="00154911" w:rsidRDefault="00154911" w:rsidP="00154911">
            <w:pPr>
              <w:tabs>
                <w:tab w:val="left" w:pos="6609"/>
              </w:tabs>
              <w:rPr>
                <w:sz w:val="24"/>
                <w:szCs w:val="24"/>
              </w:rPr>
            </w:pPr>
            <w:proofErr w:type="spellStart"/>
            <w:r>
              <w:rPr>
                <w:sz w:val="24"/>
                <w:szCs w:val="24"/>
              </w:rPr>
              <w:t>Грейдерування</w:t>
            </w:r>
            <w:proofErr w:type="spellEnd"/>
            <w:r>
              <w:rPr>
                <w:sz w:val="24"/>
                <w:szCs w:val="24"/>
              </w:rPr>
              <w:t xml:space="preserve"> доріг</w:t>
            </w:r>
          </w:p>
          <w:p w:rsidR="00154911" w:rsidRDefault="00154911" w:rsidP="00154911">
            <w:pPr>
              <w:tabs>
                <w:tab w:val="left" w:pos="6609"/>
              </w:tabs>
              <w:rPr>
                <w:sz w:val="24"/>
                <w:szCs w:val="24"/>
              </w:rPr>
            </w:pPr>
          </w:p>
        </w:tc>
        <w:tc>
          <w:tcPr>
            <w:tcW w:w="1641" w:type="dxa"/>
          </w:tcPr>
          <w:p w:rsidR="00154911" w:rsidRDefault="00154911" w:rsidP="00154911">
            <w:pPr>
              <w:tabs>
                <w:tab w:val="left" w:pos="6609"/>
              </w:tabs>
              <w:rPr>
                <w:sz w:val="24"/>
                <w:szCs w:val="24"/>
              </w:rPr>
            </w:pPr>
            <w:r>
              <w:rPr>
                <w:sz w:val="24"/>
                <w:szCs w:val="24"/>
              </w:rPr>
              <w:t>По потребі</w:t>
            </w:r>
          </w:p>
        </w:tc>
        <w:tc>
          <w:tcPr>
            <w:tcW w:w="1893" w:type="dxa"/>
          </w:tcPr>
          <w:p w:rsidR="00154911" w:rsidRDefault="00154911" w:rsidP="00154911">
            <w:pPr>
              <w:tabs>
                <w:tab w:val="left" w:pos="6609"/>
              </w:tabs>
              <w:rPr>
                <w:sz w:val="24"/>
                <w:szCs w:val="24"/>
              </w:rPr>
            </w:pPr>
            <w:r>
              <w:rPr>
                <w:sz w:val="24"/>
                <w:szCs w:val="24"/>
              </w:rPr>
              <w:t>Виконком сільської ради</w:t>
            </w:r>
          </w:p>
        </w:tc>
        <w:tc>
          <w:tcPr>
            <w:tcW w:w="1503" w:type="dxa"/>
          </w:tcPr>
          <w:p w:rsidR="00154911" w:rsidRDefault="00154911" w:rsidP="00154911">
            <w:pPr>
              <w:tabs>
                <w:tab w:val="left" w:pos="6609"/>
              </w:tabs>
              <w:rPr>
                <w:sz w:val="24"/>
                <w:szCs w:val="24"/>
              </w:rPr>
            </w:pPr>
            <w:r>
              <w:rPr>
                <w:sz w:val="24"/>
                <w:szCs w:val="24"/>
              </w:rPr>
              <w:t>10000</w:t>
            </w:r>
          </w:p>
        </w:tc>
        <w:tc>
          <w:tcPr>
            <w:tcW w:w="1333" w:type="dxa"/>
          </w:tcPr>
          <w:p w:rsidR="00154911" w:rsidRDefault="00154911" w:rsidP="00154911">
            <w:pPr>
              <w:tabs>
                <w:tab w:val="left" w:pos="6609"/>
              </w:tabs>
              <w:rPr>
                <w:sz w:val="24"/>
                <w:szCs w:val="24"/>
              </w:rPr>
            </w:pPr>
            <w:r>
              <w:rPr>
                <w:sz w:val="24"/>
                <w:szCs w:val="24"/>
              </w:rPr>
              <w:t>10000</w:t>
            </w:r>
          </w:p>
        </w:tc>
      </w:tr>
      <w:tr w:rsidR="00154911" w:rsidTr="00154911">
        <w:tc>
          <w:tcPr>
            <w:tcW w:w="550" w:type="dxa"/>
          </w:tcPr>
          <w:p w:rsidR="00154911" w:rsidRDefault="00154911" w:rsidP="00154911">
            <w:pPr>
              <w:tabs>
                <w:tab w:val="left" w:pos="6609"/>
              </w:tabs>
              <w:rPr>
                <w:sz w:val="24"/>
                <w:szCs w:val="24"/>
              </w:rPr>
            </w:pPr>
            <w:r>
              <w:rPr>
                <w:sz w:val="24"/>
                <w:szCs w:val="24"/>
              </w:rPr>
              <w:t>5</w:t>
            </w:r>
          </w:p>
        </w:tc>
        <w:tc>
          <w:tcPr>
            <w:tcW w:w="3217" w:type="dxa"/>
          </w:tcPr>
          <w:p w:rsidR="00154911" w:rsidRDefault="00154911" w:rsidP="00154911">
            <w:pPr>
              <w:tabs>
                <w:tab w:val="left" w:pos="6609"/>
              </w:tabs>
              <w:rPr>
                <w:sz w:val="24"/>
                <w:szCs w:val="24"/>
              </w:rPr>
            </w:pPr>
            <w:r>
              <w:rPr>
                <w:sz w:val="24"/>
                <w:szCs w:val="24"/>
              </w:rPr>
              <w:t>Утримання вуличного освітлення</w:t>
            </w:r>
          </w:p>
        </w:tc>
        <w:tc>
          <w:tcPr>
            <w:tcW w:w="1641" w:type="dxa"/>
          </w:tcPr>
          <w:p w:rsidR="00154911" w:rsidRDefault="00154911" w:rsidP="00154911">
            <w:pPr>
              <w:tabs>
                <w:tab w:val="left" w:pos="6609"/>
              </w:tabs>
              <w:rPr>
                <w:sz w:val="24"/>
                <w:szCs w:val="24"/>
              </w:rPr>
            </w:pPr>
            <w:r>
              <w:rPr>
                <w:sz w:val="24"/>
                <w:szCs w:val="24"/>
              </w:rPr>
              <w:t>постійно</w:t>
            </w:r>
          </w:p>
        </w:tc>
        <w:tc>
          <w:tcPr>
            <w:tcW w:w="1893" w:type="dxa"/>
          </w:tcPr>
          <w:p w:rsidR="00154911" w:rsidRDefault="00154911" w:rsidP="00154911">
            <w:pPr>
              <w:tabs>
                <w:tab w:val="left" w:pos="6609"/>
              </w:tabs>
              <w:rPr>
                <w:sz w:val="24"/>
                <w:szCs w:val="24"/>
              </w:rPr>
            </w:pPr>
            <w:r>
              <w:rPr>
                <w:sz w:val="24"/>
                <w:szCs w:val="24"/>
              </w:rPr>
              <w:t>Виконком сільської ради</w:t>
            </w:r>
          </w:p>
        </w:tc>
        <w:tc>
          <w:tcPr>
            <w:tcW w:w="1503" w:type="dxa"/>
          </w:tcPr>
          <w:p w:rsidR="00154911" w:rsidRDefault="00154911" w:rsidP="00154911">
            <w:pPr>
              <w:tabs>
                <w:tab w:val="left" w:pos="6609"/>
              </w:tabs>
              <w:rPr>
                <w:sz w:val="24"/>
                <w:szCs w:val="24"/>
              </w:rPr>
            </w:pPr>
            <w:r>
              <w:rPr>
                <w:sz w:val="24"/>
                <w:szCs w:val="24"/>
              </w:rPr>
              <w:t>2000</w:t>
            </w:r>
          </w:p>
        </w:tc>
        <w:tc>
          <w:tcPr>
            <w:tcW w:w="1333" w:type="dxa"/>
          </w:tcPr>
          <w:p w:rsidR="00154911" w:rsidRDefault="00154911" w:rsidP="00154911">
            <w:pPr>
              <w:tabs>
                <w:tab w:val="left" w:pos="6609"/>
              </w:tabs>
              <w:rPr>
                <w:sz w:val="24"/>
                <w:szCs w:val="24"/>
              </w:rPr>
            </w:pPr>
            <w:r>
              <w:rPr>
                <w:sz w:val="24"/>
                <w:szCs w:val="24"/>
              </w:rPr>
              <w:t>2000</w:t>
            </w:r>
          </w:p>
        </w:tc>
      </w:tr>
      <w:tr w:rsidR="00154911" w:rsidTr="00154911">
        <w:trPr>
          <w:trHeight w:val="495"/>
        </w:trPr>
        <w:tc>
          <w:tcPr>
            <w:tcW w:w="550" w:type="dxa"/>
          </w:tcPr>
          <w:p w:rsidR="00154911" w:rsidRDefault="00154911" w:rsidP="00154911">
            <w:pPr>
              <w:tabs>
                <w:tab w:val="left" w:pos="6609"/>
              </w:tabs>
              <w:rPr>
                <w:sz w:val="24"/>
                <w:szCs w:val="24"/>
              </w:rPr>
            </w:pPr>
            <w:r>
              <w:rPr>
                <w:sz w:val="24"/>
                <w:szCs w:val="24"/>
              </w:rPr>
              <w:t>6</w:t>
            </w:r>
          </w:p>
        </w:tc>
        <w:tc>
          <w:tcPr>
            <w:tcW w:w="3217" w:type="dxa"/>
          </w:tcPr>
          <w:p w:rsidR="00154911" w:rsidRDefault="00154911" w:rsidP="00154911">
            <w:pPr>
              <w:tabs>
                <w:tab w:val="left" w:pos="6609"/>
              </w:tabs>
              <w:rPr>
                <w:sz w:val="24"/>
                <w:szCs w:val="24"/>
              </w:rPr>
            </w:pPr>
            <w:r>
              <w:rPr>
                <w:sz w:val="24"/>
                <w:szCs w:val="24"/>
              </w:rPr>
              <w:t>Проведення  благоустрою села ( вулиць, кладовища, сміттєзвалища)</w:t>
            </w:r>
          </w:p>
          <w:p w:rsidR="00154911" w:rsidRDefault="00154911" w:rsidP="00154911">
            <w:pPr>
              <w:tabs>
                <w:tab w:val="left" w:pos="6609"/>
              </w:tabs>
              <w:rPr>
                <w:sz w:val="24"/>
                <w:szCs w:val="24"/>
              </w:rPr>
            </w:pPr>
          </w:p>
        </w:tc>
        <w:tc>
          <w:tcPr>
            <w:tcW w:w="1641" w:type="dxa"/>
          </w:tcPr>
          <w:p w:rsidR="00154911" w:rsidRDefault="00154911" w:rsidP="00154911">
            <w:pPr>
              <w:tabs>
                <w:tab w:val="left" w:pos="6609"/>
              </w:tabs>
              <w:rPr>
                <w:sz w:val="24"/>
                <w:szCs w:val="24"/>
              </w:rPr>
            </w:pPr>
            <w:r>
              <w:rPr>
                <w:sz w:val="24"/>
                <w:szCs w:val="24"/>
              </w:rPr>
              <w:t>по потребі</w:t>
            </w:r>
          </w:p>
        </w:tc>
        <w:tc>
          <w:tcPr>
            <w:tcW w:w="1893" w:type="dxa"/>
          </w:tcPr>
          <w:p w:rsidR="00154911" w:rsidRDefault="00154911" w:rsidP="00154911">
            <w:pPr>
              <w:tabs>
                <w:tab w:val="left" w:pos="6609"/>
              </w:tabs>
              <w:rPr>
                <w:sz w:val="24"/>
                <w:szCs w:val="24"/>
              </w:rPr>
            </w:pPr>
            <w:r>
              <w:rPr>
                <w:sz w:val="24"/>
                <w:szCs w:val="24"/>
              </w:rPr>
              <w:t>Виконком сільської ради, жителі села</w:t>
            </w:r>
          </w:p>
        </w:tc>
        <w:tc>
          <w:tcPr>
            <w:tcW w:w="1503" w:type="dxa"/>
          </w:tcPr>
          <w:p w:rsidR="00154911" w:rsidRDefault="00154911" w:rsidP="00154911">
            <w:pPr>
              <w:tabs>
                <w:tab w:val="left" w:pos="6609"/>
              </w:tabs>
              <w:rPr>
                <w:sz w:val="24"/>
                <w:szCs w:val="24"/>
              </w:rPr>
            </w:pPr>
            <w:r>
              <w:rPr>
                <w:sz w:val="24"/>
                <w:szCs w:val="24"/>
              </w:rPr>
              <w:t>2000</w:t>
            </w:r>
          </w:p>
        </w:tc>
        <w:tc>
          <w:tcPr>
            <w:tcW w:w="1333" w:type="dxa"/>
          </w:tcPr>
          <w:p w:rsidR="00154911" w:rsidRDefault="00154911" w:rsidP="00154911">
            <w:pPr>
              <w:tabs>
                <w:tab w:val="left" w:pos="6609"/>
              </w:tabs>
              <w:rPr>
                <w:sz w:val="24"/>
                <w:szCs w:val="24"/>
              </w:rPr>
            </w:pPr>
            <w:r>
              <w:rPr>
                <w:sz w:val="24"/>
                <w:szCs w:val="24"/>
              </w:rPr>
              <w:t>2000</w:t>
            </w:r>
          </w:p>
        </w:tc>
      </w:tr>
      <w:tr w:rsidR="00154911" w:rsidTr="00154911">
        <w:tc>
          <w:tcPr>
            <w:tcW w:w="550" w:type="dxa"/>
          </w:tcPr>
          <w:p w:rsidR="00154911" w:rsidRDefault="00154911" w:rsidP="00154911">
            <w:pPr>
              <w:tabs>
                <w:tab w:val="left" w:pos="6609"/>
              </w:tabs>
              <w:rPr>
                <w:sz w:val="24"/>
                <w:szCs w:val="24"/>
              </w:rPr>
            </w:pPr>
            <w:r>
              <w:rPr>
                <w:sz w:val="24"/>
                <w:szCs w:val="24"/>
              </w:rPr>
              <w:t>7</w:t>
            </w:r>
          </w:p>
        </w:tc>
        <w:tc>
          <w:tcPr>
            <w:tcW w:w="3217" w:type="dxa"/>
          </w:tcPr>
          <w:p w:rsidR="00154911" w:rsidRDefault="00154911" w:rsidP="00154911">
            <w:pPr>
              <w:tabs>
                <w:tab w:val="left" w:pos="6609"/>
              </w:tabs>
              <w:rPr>
                <w:sz w:val="24"/>
                <w:szCs w:val="24"/>
              </w:rPr>
            </w:pPr>
            <w:r>
              <w:rPr>
                <w:sz w:val="24"/>
                <w:szCs w:val="24"/>
              </w:rPr>
              <w:t>Всього:</w:t>
            </w:r>
          </w:p>
        </w:tc>
        <w:tc>
          <w:tcPr>
            <w:tcW w:w="1641" w:type="dxa"/>
          </w:tcPr>
          <w:p w:rsidR="00154911" w:rsidRDefault="00154911" w:rsidP="00154911">
            <w:pPr>
              <w:tabs>
                <w:tab w:val="left" w:pos="6609"/>
              </w:tabs>
              <w:rPr>
                <w:sz w:val="24"/>
                <w:szCs w:val="24"/>
              </w:rPr>
            </w:pPr>
          </w:p>
        </w:tc>
        <w:tc>
          <w:tcPr>
            <w:tcW w:w="1893" w:type="dxa"/>
          </w:tcPr>
          <w:p w:rsidR="00154911" w:rsidRDefault="00154911" w:rsidP="00154911">
            <w:pPr>
              <w:tabs>
                <w:tab w:val="left" w:pos="6609"/>
              </w:tabs>
              <w:rPr>
                <w:sz w:val="24"/>
                <w:szCs w:val="24"/>
              </w:rPr>
            </w:pPr>
          </w:p>
        </w:tc>
        <w:tc>
          <w:tcPr>
            <w:tcW w:w="1503" w:type="dxa"/>
          </w:tcPr>
          <w:p w:rsidR="00154911" w:rsidRDefault="00154911" w:rsidP="00154911">
            <w:pPr>
              <w:tabs>
                <w:tab w:val="left" w:pos="6609"/>
              </w:tabs>
              <w:rPr>
                <w:sz w:val="24"/>
                <w:szCs w:val="24"/>
              </w:rPr>
            </w:pPr>
            <w:r>
              <w:rPr>
                <w:sz w:val="24"/>
                <w:szCs w:val="24"/>
              </w:rPr>
              <w:t>111000</w:t>
            </w:r>
          </w:p>
        </w:tc>
        <w:tc>
          <w:tcPr>
            <w:tcW w:w="1333" w:type="dxa"/>
          </w:tcPr>
          <w:p w:rsidR="00154911" w:rsidRDefault="00154911" w:rsidP="00154911">
            <w:pPr>
              <w:tabs>
                <w:tab w:val="left" w:pos="6609"/>
              </w:tabs>
              <w:rPr>
                <w:sz w:val="24"/>
                <w:szCs w:val="24"/>
              </w:rPr>
            </w:pPr>
            <w:r>
              <w:rPr>
                <w:sz w:val="24"/>
                <w:szCs w:val="24"/>
              </w:rPr>
              <w:t>66000</w:t>
            </w:r>
          </w:p>
        </w:tc>
      </w:tr>
    </w:tbl>
    <w:p w:rsidR="00154911" w:rsidRPr="00A5714C" w:rsidRDefault="00154911" w:rsidP="00154911">
      <w:pPr>
        <w:tabs>
          <w:tab w:val="left" w:pos="6609"/>
        </w:tabs>
        <w:rPr>
          <w:sz w:val="24"/>
          <w:szCs w:val="24"/>
        </w:rPr>
      </w:pPr>
    </w:p>
    <w:p w:rsidR="00154911" w:rsidRPr="003E4364" w:rsidRDefault="00154911" w:rsidP="00154911">
      <w:pPr>
        <w:tabs>
          <w:tab w:val="left" w:pos="6609"/>
        </w:tabs>
        <w:ind w:left="360"/>
        <w:rPr>
          <w:sz w:val="24"/>
          <w:szCs w:val="24"/>
        </w:rPr>
      </w:pPr>
      <w:r w:rsidRPr="003E4364">
        <w:rPr>
          <w:sz w:val="24"/>
          <w:szCs w:val="24"/>
        </w:rPr>
        <w:t xml:space="preserve">      Фінансування Програми передбачається за рахунок коштів сільського бюджету, благодійної допомоги місцевих підприємців</w:t>
      </w:r>
      <w:r>
        <w:rPr>
          <w:sz w:val="24"/>
          <w:szCs w:val="24"/>
        </w:rPr>
        <w:t xml:space="preserve"> (кошти по соціальних угодах)  та інші.</w:t>
      </w:r>
    </w:p>
    <w:p w:rsidR="00154911" w:rsidRPr="003E4364" w:rsidRDefault="00154911" w:rsidP="00154911">
      <w:pPr>
        <w:tabs>
          <w:tab w:val="left" w:pos="6609"/>
        </w:tabs>
        <w:ind w:left="360"/>
        <w:rPr>
          <w:sz w:val="24"/>
          <w:szCs w:val="24"/>
        </w:rPr>
      </w:pPr>
      <w:r w:rsidRPr="003E4364">
        <w:rPr>
          <w:sz w:val="24"/>
          <w:szCs w:val="24"/>
        </w:rPr>
        <w:t xml:space="preserve">   Можливе збільшення фінансування за рахунок додаткових надходжень до  сільського</w:t>
      </w:r>
      <w:r>
        <w:rPr>
          <w:sz w:val="24"/>
          <w:szCs w:val="24"/>
        </w:rPr>
        <w:t xml:space="preserve">  бюджету, або, у разі виконання запланованих надходжень до бюджету, із залишку коштів на початок року.</w:t>
      </w:r>
    </w:p>
    <w:p w:rsidR="00154911" w:rsidRPr="003E4364" w:rsidRDefault="00154911" w:rsidP="00154911">
      <w:pPr>
        <w:tabs>
          <w:tab w:val="left" w:pos="6609"/>
        </w:tabs>
        <w:ind w:left="360"/>
        <w:rPr>
          <w:sz w:val="24"/>
          <w:szCs w:val="24"/>
        </w:rPr>
      </w:pPr>
    </w:p>
    <w:p w:rsidR="00154911" w:rsidRPr="003E4364" w:rsidRDefault="00154911" w:rsidP="00154911">
      <w:pPr>
        <w:tabs>
          <w:tab w:val="left" w:pos="6609"/>
        </w:tabs>
        <w:ind w:left="360"/>
        <w:rPr>
          <w:b/>
          <w:sz w:val="24"/>
          <w:szCs w:val="24"/>
          <w:u w:val="single"/>
        </w:rPr>
      </w:pPr>
      <w:r>
        <w:rPr>
          <w:b/>
          <w:sz w:val="24"/>
          <w:szCs w:val="24"/>
          <w:u w:val="single"/>
        </w:rPr>
        <w:t xml:space="preserve">5. </w:t>
      </w:r>
      <w:r w:rsidRPr="003E4364">
        <w:rPr>
          <w:b/>
          <w:sz w:val="24"/>
          <w:szCs w:val="24"/>
          <w:u w:val="single"/>
        </w:rPr>
        <w:t xml:space="preserve">Очікувані  результати  реалізації  Програми:   </w:t>
      </w:r>
    </w:p>
    <w:p w:rsidR="00154911" w:rsidRDefault="00154911" w:rsidP="00154911">
      <w:pPr>
        <w:tabs>
          <w:tab w:val="left" w:pos="6609"/>
        </w:tabs>
        <w:ind w:left="720"/>
        <w:rPr>
          <w:sz w:val="24"/>
          <w:szCs w:val="24"/>
        </w:rPr>
      </w:pPr>
      <w:r w:rsidRPr="003E4364">
        <w:rPr>
          <w:sz w:val="24"/>
          <w:szCs w:val="24"/>
        </w:rPr>
        <w:t xml:space="preserve">Виконання даної </w:t>
      </w:r>
      <w:r>
        <w:rPr>
          <w:sz w:val="24"/>
          <w:szCs w:val="24"/>
        </w:rPr>
        <w:t xml:space="preserve"> </w:t>
      </w:r>
      <w:r w:rsidRPr="003E4364">
        <w:rPr>
          <w:sz w:val="24"/>
          <w:szCs w:val="24"/>
        </w:rPr>
        <w:t>Програми дасть змогу покращити благоустрій території села, зокрема, по</w:t>
      </w:r>
      <w:r>
        <w:rPr>
          <w:sz w:val="24"/>
          <w:szCs w:val="24"/>
        </w:rPr>
        <w:t>кращити стан доріг</w:t>
      </w:r>
      <w:r w:rsidRPr="003E4364">
        <w:rPr>
          <w:sz w:val="24"/>
          <w:szCs w:val="24"/>
        </w:rPr>
        <w:t>,</w:t>
      </w:r>
      <w:r>
        <w:rPr>
          <w:sz w:val="24"/>
          <w:szCs w:val="24"/>
        </w:rPr>
        <w:t xml:space="preserve"> санітарний стан криниць , провести ремонт  БК, утримувати вуличне  освітлення   та ін...</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Pr="00A5714C" w:rsidRDefault="00F963AC" w:rsidP="00154911">
      <w:pPr>
        <w:tabs>
          <w:tab w:val="left" w:pos="6609"/>
        </w:tabs>
        <w:rPr>
          <w:sz w:val="24"/>
          <w:szCs w:val="24"/>
        </w:rPr>
      </w:pPr>
      <w:r>
        <w:rPr>
          <w:noProof/>
          <w:sz w:val="24"/>
          <w:szCs w:val="24"/>
          <w:lang w:val="ru-RU" w:eastAsia="ru-RU"/>
        </w:rPr>
        <w:lastRenderedPageBreak/>
        <w:pict>
          <v:shape id="_x0000_s1026" type="#_x0000_t75" style="position:absolute;margin-left:227.55pt;margin-top:7.6pt;width:36.75pt;height:49.4pt;z-index:251659264" fillcolor="window">
            <v:imagedata r:id="rId10" o:title=""/>
          </v:shape>
          <o:OLEObject Type="Embed" ProgID="PBrush" ShapeID="_x0000_s1026" DrawAspect="Content" ObjectID="_1524387810" r:id="rId14"/>
        </w:pict>
      </w:r>
    </w:p>
    <w:p w:rsidR="00154911" w:rsidRPr="00A5714C" w:rsidRDefault="00154911" w:rsidP="00154911">
      <w:pPr>
        <w:tabs>
          <w:tab w:val="left" w:pos="6609"/>
        </w:tabs>
        <w:jc w:val="center"/>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jc w:val="center"/>
        <w:rPr>
          <w:b/>
          <w:bCs/>
          <w:sz w:val="24"/>
          <w:szCs w:val="24"/>
        </w:rPr>
      </w:pPr>
      <w:r w:rsidRPr="00A5714C">
        <w:rPr>
          <w:b/>
          <w:bCs/>
          <w:sz w:val="24"/>
          <w:szCs w:val="24"/>
        </w:rPr>
        <w:t>У К Р А Ї Н А</w:t>
      </w:r>
    </w:p>
    <w:p w:rsidR="00154911" w:rsidRPr="00A5714C" w:rsidRDefault="00154911" w:rsidP="00154911">
      <w:pPr>
        <w:tabs>
          <w:tab w:val="left" w:pos="6609"/>
        </w:tabs>
        <w:jc w:val="center"/>
        <w:rPr>
          <w:b/>
          <w:bCs/>
          <w:sz w:val="24"/>
          <w:szCs w:val="24"/>
        </w:rPr>
      </w:pPr>
      <w:r w:rsidRPr="00A5714C">
        <w:rPr>
          <w:b/>
          <w:bCs/>
          <w:sz w:val="24"/>
          <w:szCs w:val="24"/>
        </w:rPr>
        <w:t>КУРЕНІВСЬКА СІЛЬСЬКА РАДА</w:t>
      </w:r>
    </w:p>
    <w:p w:rsidR="00154911" w:rsidRPr="00A5714C" w:rsidRDefault="00154911" w:rsidP="00154911">
      <w:pPr>
        <w:tabs>
          <w:tab w:val="left" w:pos="6609"/>
        </w:tabs>
        <w:jc w:val="center"/>
        <w:rPr>
          <w:b/>
          <w:bCs/>
          <w:sz w:val="24"/>
          <w:szCs w:val="24"/>
        </w:rPr>
      </w:pPr>
      <w:r w:rsidRPr="00A5714C">
        <w:rPr>
          <w:b/>
          <w:bCs/>
          <w:sz w:val="24"/>
          <w:szCs w:val="24"/>
        </w:rPr>
        <w:t>ЧЕЧЕЛЬНИЦЬКОГО РАЙОНУ  ВІННИЦЬКОЇ ОБЛАСТІ</w:t>
      </w:r>
    </w:p>
    <w:p w:rsidR="00154911" w:rsidRPr="00A5714C" w:rsidRDefault="00154911" w:rsidP="00154911">
      <w:pPr>
        <w:tabs>
          <w:tab w:val="left" w:pos="6609"/>
        </w:tabs>
        <w:jc w:val="center"/>
        <w:rPr>
          <w:b/>
          <w:bCs/>
          <w:sz w:val="24"/>
          <w:szCs w:val="24"/>
        </w:rPr>
      </w:pPr>
      <w:r w:rsidRPr="00A5714C">
        <w:rPr>
          <w:b/>
          <w:bCs/>
          <w:sz w:val="24"/>
          <w:szCs w:val="24"/>
        </w:rPr>
        <w:t xml:space="preserve">Р І Ш Е Н </w:t>
      </w:r>
      <w:proofErr w:type="spellStart"/>
      <w:r w:rsidRPr="00A5714C">
        <w:rPr>
          <w:b/>
          <w:bCs/>
          <w:sz w:val="24"/>
          <w:szCs w:val="24"/>
        </w:rPr>
        <w:t>Н</w:t>
      </w:r>
      <w:proofErr w:type="spellEnd"/>
      <w:r w:rsidRPr="00A5714C">
        <w:rPr>
          <w:b/>
          <w:bCs/>
          <w:sz w:val="24"/>
          <w:szCs w:val="24"/>
        </w:rPr>
        <w:t xml:space="preserve"> Я </w:t>
      </w:r>
      <w:r>
        <w:rPr>
          <w:b/>
          <w:bCs/>
          <w:sz w:val="24"/>
          <w:szCs w:val="24"/>
        </w:rPr>
        <w:t xml:space="preserve">    </w:t>
      </w:r>
      <w:r w:rsidRPr="00A5714C">
        <w:rPr>
          <w:b/>
          <w:bCs/>
          <w:sz w:val="24"/>
          <w:szCs w:val="24"/>
        </w:rPr>
        <w:t>№</w:t>
      </w:r>
      <w:r>
        <w:rPr>
          <w:b/>
          <w:bCs/>
          <w:sz w:val="24"/>
          <w:szCs w:val="24"/>
        </w:rPr>
        <w:t>16</w:t>
      </w:r>
    </w:p>
    <w:p w:rsidR="00154911" w:rsidRPr="00A5714C" w:rsidRDefault="00154911" w:rsidP="00154911">
      <w:pPr>
        <w:tabs>
          <w:tab w:val="left" w:pos="6609"/>
        </w:tabs>
        <w:jc w:val="right"/>
        <w:rPr>
          <w:b/>
          <w:bCs/>
          <w:sz w:val="24"/>
          <w:szCs w:val="24"/>
        </w:rPr>
      </w:pPr>
      <w:r>
        <w:rPr>
          <w:b/>
          <w:bCs/>
          <w:sz w:val="24"/>
          <w:szCs w:val="24"/>
        </w:rPr>
        <w:t>2 сесія 7</w:t>
      </w:r>
      <w:r w:rsidRPr="00A5714C">
        <w:rPr>
          <w:b/>
          <w:bCs/>
          <w:sz w:val="24"/>
          <w:szCs w:val="24"/>
        </w:rPr>
        <w:t xml:space="preserve"> скликання</w:t>
      </w:r>
    </w:p>
    <w:p w:rsidR="00154911" w:rsidRPr="00A5714C" w:rsidRDefault="00154911" w:rsidP="00154911">
      <w:pPr>
        <w:tabs>
          <w:tab w:val="left" w:pos="6609"/>
        </w:tabs>
        <w:rPr>
          <w:b/>
          <w:bCs/>
          <w:sz w:val="24"/>
          <w:szCs w:val="24"/>
        </w:rPr>
      </w:pPr>
    </w:p>
    <w:p w:rsidR="00154911" w:rsidRPr="00A5714C" w:rsidRDefault="00154911" w:rsidP="00154911">
      <w:pPr>
        <w:tabs>
          <w:tab w:val="left" w:pos="6609"/>
        </w:tabs>
        <w:rPr>
          <w:b/>
          <w:bCs/>
          <w:sz w:val="24"/>
          <w:szCs w:val="24"/>
        </w:rPr>
      </w:pPr>
      <w:r>
        <w:rPr>
          <w:b/>
          <w:bCs/>
          <w:sz w:val="24"/>
          <w:szCs w:val="24"/>
        </w:rPr>
        <w:t>10 грудня  2015  року</w:t>
      </w:r>
    </w:p>
    <w:p w:rsidR="00154911" w:rsidRPr="00A5714C" w:rsidRDefault="00154911" w:rsidP="00154911">
      <w:pPr>
        <w:tabs>
          <w:tab w:val="left" w:pos="6609"/>
        </w:tabs>
        <w:rPr>
          <w:b/>
          <w:bCs/>
          <w:sz w:val="24"/>
          <w:szCs w:val="24"/>
        </w:rPr>
      </w:pPr>
    </w:p>
    <w:p w:rsidR="00154911" w:rsidRPr="00A5714C" w:rsidRDefault="00154911" w:rsidP="00154911">
      <w:pPr>
        <w:tabs>
          <w:tab w:val="left" w:pos="6609"/>
        </w:tabs>
        <w:rPr>
          <w:b/>
          <w:bCs/>
          <w:sz w:val="24"/>
          <w:szCs w:val="24"/>
        </w:rPr>
      </w:pPr>
      <w:r w:rsidRPr="00A5714C">
        <w:rPr>
          <w:b/>
          <w:bCs/>
          <w:sz w:val="24"/>
          <w:szCs w:val="24"/>
        </w:rPr>
        <w:t xml:space="preserve">Про  Програму </w:t>
      </w:r>
      <w:r>
        <w:rPr>
          <w:b/>
          <w:bCs/>
          <w:sz w:val="24"/>
          <w:szCs w:val="24"/>
        </w:rPr>
        <w:t>«Соціальний захист населення»</w:t>
      </w:r>
    </w:p>
    <w:p w:rsidR="00154911" w:rsidRPr="00A5714C" w:rsidRDefault="00154911" w:rsidP="00154911">
      <w:pPr>
        <w:tabs>
          <w:tab w:val="left" w:pos="6609"/>
        </w:tabs>
        <w:rPr>
          <w:bCs/>
          <w:sz w:val="24"/>
          <w:szCs w:val="24"/>
        </w:rPr>
      </w:pPr>
    </w:p>
    <w:p w:rsidR="00154911" w:rsidRPr="00A5714C" w:rsidRDefault="00154911" w:rsidP="00154911">
      <w:pPr>
        <w:tabs>
          <w:tab w:val="left" w:pos="6609"/>
        </w:tabs>
        <w:rPr>
          <w:bCs/>
          <w:sz w:val="24"/>
          <w:szCs w:val="24"/>
        </w:rPr>
      </w:pPr>
    </w:p>
    <w:p w:rsidR="00154911" w:rsidRPr="00A5714C" w:rsidRDefault="00154911" w:rsidP="00154911">
      <w:pPr>
        <w:tabs>
          <w:tab w:val="left" w:pos="6609"/>
        </w:tabs>
        <w:rPr>
          <w:bCs/>
          <w:sz w:val="24"/>
          <w:szCs w:val="24"/>
        </w:rPr>
      </w:pPr>
    </w:p>
    <w:p w:rsidR="00154911" w:rsidRPr="00A5714C" w:rsidRDefault="00154911" w:rsidP="00154911">
      <w:pPr>
        <w:tabs>
          <w:tab w:val="left" w:pos="6609"/>
        </w:tabs>
        <w:rPr>
          <w:bCs/>
          <w:sz w:val="24"/>
          <w:szCs w:val="24"/>
        </w:rPr>
      </w:pPr>
      <w:r w:rsidRPr="00A5714C">
        <w:rPr>
          <w:bCs/>
          <w:sz w:val="24"/>
          <w:szCs w:val="24"/>
        </w:rPr>
        <w:t xml:space="preserve">     Відповідно до </w:t>
      </w:r>
      <w:proofErr w:type="spellStart"/>
      <w:r w:rsidRPr="00A5714C">
        <w:rPr>
          <w:bCs/>
          <w:sz w:val="24"/>
          <w:szCs w:val="24"/>
        </w:rPr>
        <w:t>статтей</w:t>
      </w:r>
      <w:proofErr w:type="spellEnd"/>
      <w:r w:rsidRPr="00A5714C">
        <w:rPr>
          <w:bCs/>
          <w:sz w:val="24"/>
          <w:szCs w:val="24"/>
        </w:rPr>
        <w:t xml:space="preserve"> 28 та 34 Закону України «Про місцеве самоврядування в Україні»,  </w:t>
      </w:r>
      <w:r w:rsidRPr="00A5714C">
        <w:rPr>
          <w:bCs/>
          <w:sz w:val="24"/>
          <w:szCs w:val="24"/>
          <w:u w:val="single"/>
        </w:rPr>
        <w:t xml:space="preserve">сільська рада  </w:t>
      </w:r>
      <w:r w:rsidRPr="00A5714C">
        <w:rPr>
          <w:b/>
          <w:bCs/>
          <w:sz w:val="24"/>
          <w:szCs w:val="24"/>
          <w:u w:val="single"/>
        </w:rPr>
        <w:t>В И Р І Ш И Л А</w:t>
      </w:r>
      <w:r w:rsidRPr="00A5714C">
        <w:rPr>
          <w:bCs/>
          <w:sz w:val="24"/>
          <w:szCs w:val="24"/>
          <w:u w:val="single"/>
        </w:rPr>
        <w:t>:</w:t>
      </w:r>
    </w:p>
    <w:p w:rsidR="00154911" w:rsidRDefault="00154911" w:rsidP="00154911">
      <w:pPr>
        <w:tabs>
          <w:tab w:val="left" w:pos="6609"/>
        </w:tabs>
        <w:jc w:val="center"/>
        <w:rPr>
          <w:sz w:val="24"/>
          <w:szCs w:val="24"/>
        </w:rPr>
      </w:pPr>
    </w:p>
    <w:p w:rsidR="00154911" w:rsidRPr="00A5714C" w:rsidRDefault="00154911" w:rsidP="00154911">
      <w:pPr>
        <w:tabs>
          <w:tab w:val="left" w:pos="6609"/>
        </w:tabs>
        <w:jc w:val="center"/>
        <w:rPr>
          <w:sz w:val="24"/>
          <w:szCs w:val="24"/>
        </w:rPr>
      </w:pPr>
    </w:p>
    <w:p w:rsidR="00154911" w:rsidRPr="00A5714C" w:rsidRDefault="00154911" w:rsidP="00154911">
      <w:pPr>
        <w:tabs>
          <w:tab w:val="left" w:pos="6609"/>
        </w:tabs>
        <w:jc w:val="center"/>
        <w:rPr>
          <w:sz w:val="24"/>
          <w:szCs w:val="24"/>
        </w:rPr>
      </w:pPr>
    </w:p>
    <w:p w:rsidR="00154911" w:rsidRPr="00A5714C" w:rsidRDefault="00154911" w:rsidP="00154911">
      <w:pPr>
        <w:numPr>
          <w:ilvl w:val="0"/>
          <w:numId w:val="6"/>
        </w:numPr>
        <w:tabs>
          <w:tab w:val="left" w:pos="6609"/>
        </w:tabs>
        <w:rPr>
          <w:sz w:val="24"/>
          <w:szCs w:val="24"/>
        </w:rPr>
      </w:pPr>
      <w:r w:rsidRPr="00A5714C">
        <w:rPr>
          <w:sz w:val="24"/>
          <w:szCs w:val="24"/>
        </w:rPr>
        <w:t>Програму «Соціальний захист населення»</w:t>
      </w:r>
      <w:r>
        <w:rPr>
          <w:sz w:val="24"/>
          <w:szCs w:val="24"/>
        </w:rPr>
        <w:t xml:space="preserve">  з</w:t>
      </w:r>
      <w:r w:rsidRPr="00A5714C">
        <w:rPr>
          <w:sz w:val="24"/>
          <w:szCs w:val="24"/>
        </w:rPr>
        <w:t>атвердити./Програма додається/.</w:t>
      </w:r>
    </w:p>
    <w:p w:rsidR="00154911" w:rsidRPr="00A5714C" w:rsidRDefault="00154911" w:rsidP="00154911">
      <w:pPr>
        <w:numPr>
          <w:ilvl w:val="0"/>
          <w:numId w:val="6"/>
        </w:numPr>
        <w:tabs>
          <w:tab w:val="left" w:pos="6609"/>
        </w:tabs>
        <w:rPr>
          <w:sz w:val="24"/>
          <w:szCs w:val="24"/>
        </w:rPr>
      </w:pPr>
      <w:r w:rsidRPr="00A5714C">
        <w:rPr>
          <w:sz w:val="24"/>
          <w:szCs w:val="24"/>
        </w:rPr>
        <w:t xml:space="preserve">Контроль за виконанням  даної  програми  покласти на постійну комісію з питань </w:t>
      </w:r>
    </w:p>
    <w:p w:rsidR="00154911" w:rsidRDefault="00154911" w:rsidP="00154911">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154911" w:rsidRPr="00A5714C" w:rsidRDefault="00154911" w:rsidP="00154911">
      <w:pPr>
        <w:tabs>
          <w:tab w:val="left" w:pos="6609"/>
        </w:tabs>
        <w:rPr>
          <w:sz w:val="24"/>
          <w:szCs w:val="24"/>
        </w:rPr>
      </w:pPr>
      <w:r>
        <w:rPr>
          <w:sz w:val="24"/>
          <w:szCs w:val="24"/>
        </w:rPr>
        <w:t xml:space="preserve">            населення, о</w:t>
      </w:r>
      <w:r w:rsidR="002A5494">
        <w:rPr>
          <w:sz w:val="24"/>
          <w:szCs w:val="24"/>
        </w:rPr>
        <w:t>світи, культури, охорони здоров’</w:t>
      </w:r>
      <w:r>
        <w:rPr>
          <w:sz w:val="24"/>
          <w:szCs w:val="24"/>
        </w:rPr>
        <w:t>я  /</w:t>
      </w:r>
      <w:proofErr w:type="spellStart"/>
      <w:r>
        <w:rPr>
          <w:sz w:val="24"/>
          <w:szCs w:val="24"/>
        </w:rPr>
        <w:t>Кіяшко</w:t>
      </w:r>
      <w:proofErr w:type="spellEnd"/>
      <w:r>
        <w:rPr>
          <w:sz w:val="24"/>
          <w:szCs w:val="24"/>
        </w:rPr>
        <w:t xml:space="preserve"> Ю.О.</w:t>
      </w:r>
      <w:r w:rsidRPr="00A5714C">
        <w:rPr>
          <w:sz w:val="24"/>
          <w:szCs w:val="24"/>
        </w:rPr>
        <w:t>/.</w:t>
      </w: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r w:rsidRPr="00A5714C">
        <w:rPr>
          <w:sz w:val="24"/>
          <w:szCs w:val="24"/>
        </w:rPr>
        <w:t xml:space="preserve">        Сільський голова                                                  </w:t>
      </w:r>
      <w:r>
        <w:rPr>
          <w:sz w:val="24"/>
          <w:szCs w:val="24"/>
        </w:rPr>
        <w:t xml:space="preserve">            </w:t>
      </w:r>
      <w:r w:rsidRPr="00A5714C">
        <w:rPr>
          <w:sz w:val="24"/>
          <w:szCs w:val="24"/>
        </w:rPr>
        <w:t xml:space="preserve">  М.С.</w:t>
      </w:r>
      <w:proofErr w:type="spellStart"/>
      <w:r w:rsidRPr="00A5714C">
        <w:rPr>
          <w:sz w:val="24"/>
          <w:szCs w:val="24"/>
        </w:rPr>
        <w:t>Пипко</w:t>
      </w:r>
      <w:proofErr w:type="spellEnd"/>
    </w:p>
    <w:p w:rsidR="00154911" w:rsidRPr="00A5714C" w:rsidRDefault="00154911" w:rsidP="00154911">
      <w:pPr>
        <w:tabs>
          <w:tab w:val="left" w:pos="6609"/>
        </w:tabs>
        <w:jc w:val="center"/>
        <w:rPr>
          <w:sz w:val="24"/>
          <w:szCs w:val="24"/>
        </w:rPr>
      </w:pPr>
    </w:p>
    <w:p w:rsidR="00154911" w:rsidRPr="00A5714C" w:rsidRDefault="00154911" w:rsidP="00154911">
      <w:pPr>
        <w:tabs>
          <w:tab w:val="left" w:pos="6609"/>
        </w:tabs>
        <w:jc w:val="center"/>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tabs>
          <w:tab w:val="left" w:pos="6609"/>
        </w:tabs>
        <w:rPr>
          <w:sz w:val="24"/>
          <w:szCs w:val="24"/>
        </w:rPr>
      </w:pPr>
    </w:p>
    <w:p w:rsidR="00154911" w:rsidRPr="00A5714C"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Pr="00A5714C" w:rsidRDefault="00154911" w:rsidP="00154911">
      <w:pPr>
        <w:rPr>
          <w:sz w:val="24"/>
          <w:szCs w:val="24"/>
        </w:rPr>
      </w:pPr>
    </w:p>
    <w:p w:rsidR="00154911" w:rsidRPr="00A5714C" w:rsidRDefault="00154911" w:rsidP="00154911">
      <w:pPr>
        <w:tabs>
          <w:tab w:val="left" w:pos="6609"/>
        </w:tabs>
        <w:ind w:left="360"/>
        <w:jc w:val="center"/>
        <w:rPr>
          <w:b/>
          <w:sz w:val="24"/>
          <w:szCs w:val="24"/>
        </w:rPr>
      </w:pPr>
      <w:r w:rsidRPr="00A5714C">
        <w:rPr>
          <w:sz w:val="24"/>
          <w:szCs w:val="24"/>
        </w:rPr>
        <w:lastRenderedPageBreak/>
        <w:t xml:space="preserve">                                                                                                     </w:t>
      </w:r>
      <w:r>
        <w:rPr>
          <w:sz w:val="24"/>
          <w:szCs w:val="24"/>
        </w:rPr>
        <w:t xml:space="preserve">       </w:t>
      </w:r>
      <w:r>
        <w:rPr>
          <w:b/>
          <w:sz w:val="24"/>
          <w:szCs w:val="24"/>
        </w:rPr>
        <w:t>ЗАТВЕРДЖЕНО</w:t>
      </w:r>
    </w:p>
    <w:p w:rsidR="00154911" w:rsidRDefault="00154911" w:rsidP="00154911">
      <w:pPr>
        <w:tabs>
          <w:tab w:val="left" w:pos="6609"/>
        </w:tabs>
        <w:ind w:left="360"/>
        <w:jc w:val="center"/>
        <w:rPr>
          <w:sz w:val="24"/>
          <w:szCs w:val="24"/>
        </w:rPr>
      </w:pPr>
      <w:r w:rsidRPr="00A5714C">
        <w:rPr>
          <w:sz w:val="24"/>
          <w:szCs w:val="24"/>
        </w:rPr>
        <w:t xml:space="preserve">                                       </w:t>
      </w:r>
      <w:r>
        <w:rPr>
          <w:sz w:val="24"/>
          <w:szCs w:val="24"/>
        </w:rPr>
        <w:t xml:space="preserve">                                        </w:t>
      </w:r>
      <w:r w:rsidRPr="00A5714C">
        <w:rPr>
          <w:sz w:val="24"/>
          <w:szCs w:val="24"/>
        </w:rPr>
        <w:t>рішення</w:t>
      </w:r>
      <w:r>
        <w:rPr>
          <w:sz w:val="24"/>
          <w:szCs w:val="24"/>
        </w:rPr>
        <w:t>м</w:t>
      </w:r>
      <w:r w:rsidRPr="00A5714C">
        <w:rPr>
          <w:sz w:val="24"/>
          <w:szCs w:val="24"/>
        </w:rPr>
        <w:t xml:space="preserve"> </w:t>
      </w:r>
      <w:r>
        <w:rPr>
          <w:sz w:val="24"/>
          <w:szCs w:val="24"/>
        </w:rPr>
        <w:t xml:space="preserve"> 2</w:t>
      </w:r>
      <w:r w:rsidRPr="00A5714C">
        <w:rPr>
          <w:sz w:val="24"/>
          <w:szCs w:val="24"/>
        </w:rPr>
        <w:t xml:space="preserve"> </w:t>
      </w:r>
      <w:r>
        <w:rPr>
          <w:sz w:val="24"/>
          <w:szCs w:val="24"/>
        </w:rPr>
        <w:t>сесії 7 скликання</w:t>
      </w:r>
    </w:p>
    <w:p w:rsidR="00154911" w:rsidRPr="00A5714C" w:rsidRDefault="00154911" w:rsidP="00154911">
      <w:pPr>
        <w:tabs>
          <w:tab w:val="left" w:pos="6609"/>
        </w:tabs>
        <w:ind w:left="360"/>
        <w:jc w:val="center"/>
        <w:rPr>
          <w:sz w:val="24"/>
          <w:szCs w:val="24"/>
        </w:rPr>
      </w:pPr>
      <w:r>
        <w:rPr>
          <w:sz w:val="24"/>
          <w:szCs w:val="24"/>
        </w:rPr>
        <w:t xml:space="preserve">                                                                            Куренівської сільської ради</w:t>
      </w:r>
    </w:p>
    <w:p w:rsidR="00154911" w:rsidRDefault="00154911" w:rsidP="00154911">
      <w:pPr>
        <w:tabs>
          <w:tab w:val="left" w:pos="6609"/>
        </w:tabs>
        <w:ind w:left="360"/>
        <w:jc w:val="center"/>
        <w:rPr>
          <w:sz w:val="24"/>
          <w:szCs w:val="24"/>
        </w:rPr>
      </w:pPr>
      <w:r w:rsidRPr="00A5714C">
        <w:rPr>
          <w:sz w:val="24"/>
          <w:szCs w:val="24"/>
        </w:rPr>
        <w:t xml:space="preserve">                                                 </w:t>
      </w:r>
      <w:r>
        <w:rPr>
          <w:sz w:val="24"/>
          <w:szCs w:val="24"/>
        </w:rPr>
        <w:t xml:space="preserve">                                 від  10.12.2015</w:t>
      </w:r>
      <w:r w:rsidRPr="00A5714C">
        <w:rPr>
          <w:sz w:val="24"/>
          <w:szCs w:val="24"/>
        </w:rPr>
        <w:t xml:space="preserve"> року</w:t>
      </w:r>
      <w:r>
        <w:rPr>
          <w:sz w:val="24"/>
          <w:szCs w:val="24"/>
        </w:rPr>
        <w:t xml:space="preserve"> № 16</w:t>
      </w:r>
      <w:r w:rsidRPr="00A5714C">
        <w:rPr>
          <w:sz w:val="24"/>
          <w:szCs w:val="24"/>
        </w:rPr>
        <w:t xml:space="preserve"> </w:t>
      </w:r>
      <w:r>
        <w:rPr>
          <w:sz w:val="24"/>
          <w:szCs w:val="24"/>
        </w:rPr>
        <w:t xml:space="preserve"> «Про </w:t>
      </w:r>
      <w:r w:rsidRPr="00A5714C">
        <w:rPr>
          <w:sz w:val="24"/>
          <w:szCs w:val="24"/>
        </w:rPr>
        <w:t xml:space="preserve"> </w:t>
      </w:r>
    </w:p>
    <w:p w:rsidR="00154911" w:rsidRDefault="00154911" w:rsidP="00154911">
      <w:pPr>
        <w:tabs>
          <w:tab w:val="left" w:pos="6609"/>
        </w:tabs>
        <w:ind w:left="360"/>
        <w:jc w:val="center"/>
        <w:rPr>
          <w:sz w:val="24"/>
          <w:szCs w:val="24"/>
        </w:rPr>
      </w:pPr>
      <w:r>
        <w:rPr>
          <w:sz w:val="24"/>
          <w:szCs w:val="24"/>
        </w:rPr>
        <w:t xml:space="preserve">                                                                                 Програму «Соціальний захист  </w:t>
      </w:r>
    </w:p>
    <w:p w:rsidR="00154911" w:rsidRPr="00A5714C" w:rsidRDefault="00154911" w:rsidP="00154911">
      <w:pPr>
        <w:tabs>
          <w:tab w:val="left" w:pos="6609"/>
        </w:tabs>
        <w:ind w:left="360"/>
        <w:jc w:val="center"/>
        <w:rPr>
          <w:sz w:val="24"/>
          <w:szCs w:val="24"/>
        </w:rPr>
      </w:pPr>
      <w:r>
        <w:rPr>
          <w:sz w:val="24"/>
          <w:szCs w:val="24"/>
        </w:rPr>
        <w:t xml:space="preserve">                                                населення»</w:t>
      </w:r>
    </w:p>
    <w:p w:rsidR="00154911" w:rsidRPr="00A5714C" w:rsidRDefault="00154911" w:rsidP="00154911">
      <w:pPr>
        <w:tabs>
          <w:tab w:val="left" w:pos="6609"/>
        </w:tabs>
        <w:ind w:left="360"/>
        <w:jc w:val="center"/>
        <w:rPr>
          <w:sz w:val="24"/>
          <w:szCs w:val="24"/>
        </w:rPr>
      </w:pPr>
    </w:p>
    <w:p w:rsidR="00154911" w:rsidRPr="00A5714C" w:rsidRDefault="00154911" w:rsidP="00154911">
      <w:pPr>
        <w:tabs>
          <w:tab w:val="left" w:pos="6609"/>
        </w:tabs>
        <w:ind w:left="360"/>
        <w:jc w:val="center"/>
        <w:rPr>
          <w:sz w:val="24"/>
          <w:szCs w:val="24"/>
        </w:rPr>
      </w:pPr>
    </w:p>
    <w:p w:rsidR="00154911" w:rsidRPr="00A5714C" w:rsidRDefault="00154911" w:rsidP="00154911">
      <w:pPr>
        <w:tabs>
          <w:tab w:val="left" w:pos="6609"/>
        </w:tabs>
        <w:ind w:left="360"/>
        <w:jc w:val="center"/>
        <w:rPr>
          <w:b/>
          <w:sz w:val="24"/>
          <w:szCs w:val="24"/>
        </w:rPr>
      </w:pPr>
      <w:r w:rsidRPr="00A5714C">
        <w:rPr>
          <w:b/>
          <w:sz w:val="24"/>
          <w:szCs w:val="24"/>
        </w:rPr>
        <w:t xml:space="preserve">ПРОГРАМА  </w:t>
      </w:r>
      <w:r w:rsidRPr="00C81529">
        <w:rPr>
          <w:b/>
          <w:sz w:val="28"/>
          <w:szCs w:val="28"/>
        </w:rPr>
        <w:t>«Соціальний захист населення»</w:t>
      </w:r>
    </w:p>
    <w:p w:rsidR="00154911" w:rsidRPr="00A5714C" w:rsidRDefault="00154911" w:rsidP="00154911">
      <w:pPr>
        <w:tabs>
          <w:tab w:val="left" w:pos="6609"/>
        </w:tabs>
        <w:ind w:left="360"/>
        <w:jc w:val="center"/>
        <w:rPr>
          <w:sz w:val="24"/>
          <w:szCs w:val="24"/>
        </w:rPr>
      </w:pPr>
    </w:p>
    <w:p w:rsidR="00154911" w:rsidRPr="00A5714C" w:rsidRDefault="00154911" w:rsidP="00154911">
      <w:pPr>
        <w:numPr>
          <w:ilvl w:val="0"/>
          <w:numId w:val="7"/>
        </w:numPr>
        <w:tabs>
          <w:tab w:val="left" w:pos="6609"/>
        </w:tabs>
        <w:rPr>
          <w:sz w:val="24"/>
          <w:szCs w:val="24"/>
        </w:rPr>
      </w:pPr>
      <w:r w:rsidRPr="00A5714C">
        <w:rPr>
          <w:b/>
          <w:sz w:val="24"/>
          <w:szCs w:val="24"/>
          <w:u w:val="single"/>
        </w:rPr>
        <w:t xml:space="preserve">Підстави  </w:t>
      </w:r>
      <w:r w:rsidRPr="00A5714C">
        <w:rPr>
          <w:sz w:val="24"/>
          <w:szCs w:val="24"/>
        </w:rPr>
        <w:t xml:space="preserve"> для прийняття </w:t>
      </w:r>
      <w:r>
        <w:rPr>
          <w:sz w:val="24"/>
          <w:szCs w:val="24"/>
        </w:rPr>
        <w:t xml:space="preserve"> </w:t>
      </w:r>
      <w:r w:rsidRPr="00A5714C">
        <w:rPr>
          <w:sz w:val="24"/>
          <w:szCs w:val="24"/>
        </w:rPr>
        <w:t>рішення про розробку  Програми:</w:t>
      </w:r>
    </w:p>
    <w:p w:rsidR="00154911" w:rsidRPr="00A5714C" w:rsidRDefault="00154911" w:rsidP="00154911">
      <w:pPr>
        <w:numPr>
          <w:ilvl w:val="0"/>
          <w:numId w:val="5"/>
        </w:numPr>
        <w:tabs>
          <w:tab w:val="left" w:pos="6609"/>
        </w:tabs>
        <w:rPr>
          <w:sz w:val="24"/>
          <w:szCs w:val="24"/>
        </w:rPr>
      </w:pPr>
      <w:r w:rsidRPr="00A5714C">
        <w:rPr>
          <w:sz w:val="24"/>
          <w:szCs w:val="24"/>
        </w:rPr>
        <w:t>Закон України «Про м</w:t>
      </w:r>
      <w:r>
        <w:rPr>
          <w:sz w:val="24"/>
          <w:szCs w:val="24"/>
        </w:rPr>
        <w:t>ісцеве самоврядування в Україні»,</w:t>
      </w:r>
    </w:p>
    <w:p w:rsidR="00154911" w:rsidRDefault="00154911" w:rsidP="00154911">
      <w:pPr>
        <w:numPr>
          <w:ilvl w:val="0"/>
          <w:numId w:val="5"/>
        </w:numPr>
        <w:tabs>
          <w:tab w:val="left" w:pos="6609"/>
        </w:tabs>
        <w:rPr>
          <w:sz w:val="24"/>
          <w:szCs w:val="24"/>
        </w:rPr>
      </w:pPr>
      <w:r w:rsidRPr="00A5714C">
        <w:rPr>
          <w:sz w:val="24"/>
          <w:szCs w:val="24"/>
        </w:rPr>
        <w:t>Закон України «Про статус ветеранів війни, г</w:t>
      </w:r>
      <w:r>
        <w:rPr>
          <w:sz w:val="24"/>
          <w:szCs w:val="24"/>
        </w:rPr>
        <w:t>арантії їх соціального захисту»,</w:t>
      </w:r>
    </w:p>
    <w:p w:rsidR="00154911" w:rsidRDefault="00154911" w:rsidP="00154911">
      <w:pPr>
        <w:numPr>
          <w:ilvl w:val="0"/>
          <w:numId w:val="5"/>
        </w:numPr>
        <w:tabs>
          <w:tab w:val="left" w:pos="6609"/>
        </w:tabs>
        <w:rPr>
          <w:sz w:val="24"/>
          <w:szCs w:val="24"/>
        </w:rPr>
      </w:pPr>
      <w:r>
        <w:rPr>
          <w:sz w:val="24"/>
          <w:szCs w:val="24"/>
        </w:rPr>
        <w:t xml:space="preserve">Закон України «Про основи соціальної захищеності інвалідів в Україні»,  </w:t>
      </w:r>
    </w:p>
    <w:p w:rsidR="00154911" w:rsidRPr="00157512" w:rsidRDefault="00154911" w:rsidP="00154911">
      <w:pPr>
        <w:numPr>
          <w:ilvl w:val="0"/>
          <w:numId w:val="5"/>
        </w:numPr>
        <w:tabs>
          <w:tab w:val="left" w:pos="6609"/>
        </w:tabs>
        <w:rPr>
          <w:sz w:val="24"/>
          <w:szCs w:val="24"/>
        </w:rPr>
      </w:pPr>
      <w:r>
        <w:rPr>
          <w:sz w:val="24"/>
          <w:szCs w:val="24"/>
        </w:rPr>
        <w:t>Закон України «Про соціальні послуги»</w:t>
      </w:r>
    </w:p>
    <w:p w:rsidR="00154911" w:rsidRPr="00A5714C" w:rsidRDefault="00154911" w:rsidP="00154911">
      <w:pPr>
        <w:numPr>
          <w:ilvl w:val="0"/>
          <w:numId w:val="7"/>
        </w:numPr>
        <w:tabs>
          <w:tab w:val="left" w:pos="6609"/>
        </w:tabs>
        <w:rPr>
          <w:b/>
          <w:sz w:val="24"/>
          <w:szCs w:val="24"/>
          <w:u w:val="single"/>
        </w:rPr>
      </w:pPr>
      <w:r w:rsidRPr="00A5714C">
        <w:rPr>
          <w:b/>
          <w:sz w:val="24"/>
          <w:szCs w:val="24"/>
          <w:u w:val="single"/>
        </w:rPr>
        <w:t xml:space="preserve">Мета </w:t>
      </w:r>
      <w:r>
        <w:rPr>
          <w:b/>
          <w:sz w:val="24"/>
          <w:szCs w:val="24"/>
          <w:u w:val="single"/>
        </w:rPr>
        <w:t xml:space="preserve"> та завдання </w:t>
      </w:r>
      <w:r w:rsidRPr="00A5714C">
        <w:rPr>
          <w:b/>
          <w:sz w:val="24"/>
          <w:szCs w:val="24"/>
          <w:u w:val="single"/>
        </w:rPr>
        <w:t>програми.</w:t>
      </w:r>
    </w:p>
    <w:p w:rsidR="00154911" w:rsidRDefault="00154911" w:rsidP="00154911">
      <w:pPr>
        <w:tabs>
          <w:tab w:val="left" w:pos="6609"/>
        </w:tabs>
        <w:ind w:left="720"/>
        <w:rPr>
          <w:sz w:val="24"/>
          <w:szCs w:val="24"/>
        </w:rPr>
      </w:pPr>
      <w:r w:rsidRPr="00A5714C">
        <w:rPr>
          <w:sz w:val="24"/>
          <w:szCs w:val="24"/>
        </w:rPr>
        <w:t xml:space="preserve">      Здійснюючи державну політику щодо соціального захисту населення у межах своїх повноважень Куренівська сільська рада керується  приписами законів. Однак, враховуючи те, що сільська рада, як орган місцевого самоврядування найближче стоїть до населення, тому самостійно встановлює додаткові до встановлених законодавством  гарантії соціального захисту інвалідів (у тому числі з дитинства), ветеранів війни, ветерані</w:t>
      </w:r>
      <w:r>
        <w:rPr>
          <w:sz w:val="24"/>
          <w:szCs w:val="24"/>
        </w:rPr>
        <w:t>в праці, громадян похилого віку,</w:t>
      </w:r>
      <w:r w:rsidRPr="00A5714C">
        <w:rPr>
          <w:sz w:val="24"/>
          <w:szCs w:val="24"/>
        </w:rPr>
        <w:t xml:space="preserve"> громадян, які постраждали внаслідок чорнобильської катастрофи, сімей з дітьми та інших категорій громадян, які потребують соціального захисту.</w:t>
      </w:r>
    </w:p>
    <w:p w:rsidR="00154911" w:rsidRDefault="00154911" w:rsidP="00154911">
      <w:pPr>
        <w:tabs>
          <w:tab w:val="left" w:pos="6609"/>
        </w:tabs>
        <w:ind w:left="720"/>
        <w:rPr>
          <w:sz w:val="24"/>
          <w:szCs w:val="24"/>
        </w:rPr>
      </w:pPr>
      <w:r>
        <w:rPr>
          <w:sz w:val="24"/>
          <w:szCs w:val="24"/>
        </w:rPr>
        <w:t xml:space="preserve">    Основними завданнями програми є:</w:t>
      </w:r>
    </w:p>
    <w:p w:rsidR="00154911" w:rsidRDefault="00154911" w:rsidP="00154911">
      <w:pPr>
        <w:pStyle w:val="af8"/>
        <w:numPr>
          <w:ilvl w:val="0"/>
          <w:numId w:val="5"/>
        </w:numPr>
        <w:tabs>
          <w:tab w:val="left" w:pos="6609"/>
        </w:tabs>
        <w:rPr>
          <w:sz w:val="24"/>
          <w:szCs w:val="24"/>
        </w:rPr>
      </w:pPr>
      <w:r>
        <w:rPr>
          <w:sz w:val="24"/>
          <w:szCs w:val="24"/>
        </w:rPr>
        <w:t xml:space="preserve">Забезпечення потреб інвалідів, ветеранів, учасників бойових дій, солдатських вдів, </w:t>
      </w:r>
      <w:proofErr w:type="spellStart"/>
      <w:r>
        <w:rPr>
          <w:sz w:val="24"/>
          <w:szCs w:val="24"/>
        </w:rPr>
        <w:t>вдів</w:t>
      </w:r>
      <w:proofErr w:type="spellEnd"/>
      <w:r>
        <w:rPr>
          <w:sz w:val="24"/>
          <w:szCs w:val="24"/>
        </w:rPr>
        <w:t xml:space="preserve"> потерпілих  від наслідків аварії на ЧАЕС, сімей учасників АТО;</w:t>
      </w:r>
    </w:p>
    <w:p w:rsidR="00154911" w:rsidRDefault="00154911" w:rsidP="00154911">
      <w:pPr>
        <w:pStyle w:val="af8"/>
        <w:numPr>
          <w:ilvl w:val="0"/>
          <w:numId w:val="5"/>
        </w:numPr>
        <w:tabs>
          <w:tab w:val="left" w:pos="6609"/>
        </w:tabs>
        <w:rPr>
          <w:sz w:val="24"/>
          <w:szCs w:val="24"/>
        </w:rPr>
      </w:pPr>
      <w:r>
        <w:rPr>
          <w:sz w:val="24"/>
          <w:szCs w:val="24"/>
        </w:rPr>
        <w:t xml:space="preserve">Проведення заходів соціальної спрямованості та вшанування  інвалідів, ветеранів, учасників бойових дій, солдатських вдів, </w:t>
      </w:r>
      <w:proofErr w:type="spellStart"/>
      <w:r>
        <w:rPr>
          <w:sz w:val="24"/>
          <w:szCs w:val="24"/>
        </w:rPr>
        <w:t>вдів</w:t>
      </w:r>
      <w:proofErr w:type="spellEnd"/>
      <w:r>
        <w:rPr>
          <w:sz w:val="24"/>
          <w:szCs w:val="24"/>
        </w:rPr>
        <w:t xml:space="preserve"> потерпілих  від наслідків аварії на ЧАЕС, сімей учасників АТО при відзначенні  державних свят, ювілейних дат.</w:t>
      </w:r>
    </w:p>
    <w:p w:rsidR="00154911" w:rsidRDefault="002A5494" w:rsidP="00154911">
      <w:pPr>
        <w:pStyle w:val="af8"/>
        <w:numPr>
          <w:ilvl w:val="0"/>
          <w:numId w:val="5"/>
        </w:numPr>
        <w:tabs>
          <w:tab w:val="left" w:pos="6609"/>
        </w:tabs>
        <w:rPr>
          <w:sz w:val="24"/>
          <w:szCs w:val="24"/>
        </w:rPr>
      </w:pPr>
      <w:r>
        <w:rPr>
          <w:sz w:val="24"/>
          <w:szCs w:val="24"/>
        </w:rPr>
        <w:t>Надання грошової допомоги сім’</w:t>
      </w:r>
      <w:r w:rsidR="00154911">
        <w:rPr>
          <w:sz w:val="24"/>
          <w:szCs w:val="24"/>
        </w:rPr>
        <w:t>ям учасників АТО в межах бюджетних асигнувань;</w:t>
      </w:r>
    </w:p>
    <w:p w:rsidR="00154911" w:rsidRPr="001A6136" w:rsidRDefault="00154911" w:rsidP="00154911">
      <w:pPr>
        <w:pStyle w:val="af8"/>
        <w:numPr>
          <w:ilvl w:val="0"/>
          <w:numId w:val="5"/>
        </w:numPr>
        <w:tabs>
          <w:tab w:val="left" w:pos="6609"/>
        </w:tabs>
        <w:rPr>
          <w:sz w:val="24"/>
          <w:szCs w:val="24"/>
        </w:rPr>
      </w:pPr>
      <w:r>
        <w:rPr>
          <w:sz w:val="24"/>
          <w:szCs w:val="24"/>
        </w:rPr>
        <w:t>Надання одноразової грошової допомоги на поховання непрацюючих громадян працездатного віку.</w:t>
      </w:r>
    </w:p>
    <w:p w:rsidR="00154911" w:rsidRPr="00A5714C" w:rsidRDefault="00154911" w:rsidP="00154911">
      <w:pPr>
        <w:numPr>
          <w:ilvl w:val="0"/>
          <w:numId w:val="7"/>
        </w:numPr>
        <w:tabs>
          <w:tab w:val="left" w:pos="6609"/>
        </w:tabs>
        <w:rPr>
          <w:b/>
          <w:sz w:val="24"/>
          <w:szCs w:val="24"/>
          <w:u w:val="single"/>
        </w:rPr>
      </w:pPr>
      <w:r>
        <w:rPr>
          <w:b/>
          <w:sz w:val="24"/>
          <w:szCs w:val="24"/>
          <w:u w:val="single"/>
        </w:rPr>
        <w:t>Фінансове забезпечення  та  в</w:t>
      </w:r>
      <w:r w:rsidRPr="00A5714C">
        <w:rPr>
          <w:b/>
          <w:sz w:val="24"/>
          <w:szCs w:val="24"/>
          <w:u w:val="single"/>
        </w:rPr>
        <w:t>иконавці Програми.</w:t>
      </w:r>
    </w:p>
    <w:p w:rsidR="00154911" w:rsidRPr="00A5714C" w:rsidRDefault="00154911" w:rsidP="00154911">
      <w:pPr>
        <w:tabs>
          <w:tab w:val="left" w:pos="6609"/>
        </w:tabs>
        <w:ind w:left="720"/>
        <w:rPr>
          <w:sz w:val="24"/>
          <w:szCs w:val="24"/>
        </w:rPr>
      </w:pPr>
      <w:r w:rsidRPr="00A5714C">
        <w:rPr>
          <w:sz w:val="24"/>
          <w:szCs w:val="24"/>
        </w:rPr>
        <w:t>Програма передбачає, що ос</w:t>
      </w:r>
      <w:r w:rsidR="002A5494">
        <w:rPr>
          <w:sz w:val="24"/>
          <w:szCs w:val="24"/>
        </w:rPr>
        <w:t>новними шляхами і засобами розв’</w:t>
      </w:r>
      <w:r w:rsidRPr="00A5714C">
        <w:rPr>
          <w:sz w:val="24"/>
          <w:szCs w:val="24"/>
        </w:rPr>
        <w:t>язання проблем соціального захисту є необхідність фінансування програми за рахунок коштів місцевого бюджету та благодійних внесків і допомоги  організацій та установ  різних форм власності, що знаходяться на території сільської ради, а також благодійних внесків окремих громадян.</w:t>
      </w:r>
    </w:p>
    <w:p w:rsidR="00154911" w:rsidRDefault="00154911" w:rsidP="00154911">
      <w:pPr>
        <w:numPr>
          <w:ilvl w:val="0"/>
          <w:numId w:val="7"/>
        </w:numPr>
        <w:tabs>
          <w:tab w:val="left" w:pos="6609"/>
        </w:tabs>
        <w:rPr>
          <w:b/>
          <w:sz w:val="24"/>
          <w:szCs w:val="24"/>
          <w:u w:val="single"/>
        </w:rPr>
      </w:pPr>
      <w:r>
        <w:rPr>
          <w:b/>
          <w:sz w:val="24"/>
          <w:szCs w:val="24"/>
          <w:u w:val="single"/>
        </w:rPr>
        <w:t>Заходи, спрямовані на виконання програми</w:t>
      </w:r>
      <w:r w:rsidRPr="00A5714C">
        <w:rPr>
          <w:b/>
          <w:sz w:val="24"/>
          <w:szCs w:val="24"/>
          <w:u w:val="single"/>
        </w:rPr>
        <w:t>:</w:t>
      </w:r>
    </w:p>
    <w:p w:rsidR="00154911" w:rsidRPr="00EB44B3" w:rsidRDefault="00154911" w:rsidP="00154911">
      <w:pPr>
        <w:pStyle w:val="af8"/>
        <w:numPr>
          <w:ilvl w:val="0"/>
          <w:numId w:val="5"/>
        </w:numPr>
        <w:tabs>
          <w:tab w:val="left" w:pos="6609"/>
        </w:tabs>
        <w:rPr>
          <w:sz w:val="24"/>
          <w:szCs w:val="24"/>
        </w:rPr>
      </w:pPr>
      <w:r>
        <w:rPr>
          <w:sz w:val="24"/>
          <w:szCs w:val="24"/>
        </w:rPr>
        <w:t>п</w:t>
      </w:r>
      <w:r w:rsidRPr="00E30820">
        <w:rPr>
          <w:sz w:val="24"/>
          <w:szCs w:val="24"/>
        </w:rPr>
        <w:t>роводити обстеження матеріаль</w:t>
      </w:r>
      <w:r>
        <w:rPr>
          <w:sz w:val="24"/>
          <w:szCs w:val="24"/>
        </w:rPr>
        <w:t>но-побутових умов проживання  ветеранів та учасників ВВВ, а також громадян, які потребують постійного стороннього догляду (</w:t>
      </w:r>
      <w:r w:rsidRPr="00EB44B3">
        <w:rPr>
          <w:sz w:val="24"/>
          <w:szCs w:val="24"/>
        </w:rPr>
        <w:t>виконком  сільської ради</w:t>
      </w:r>
      <w:r>
        <w:rPr>
          <w:sz w:val="24"/>
          <w:szCs w:val="24"/>
        </w:rPr>
        <w:t>)</w:t>
      </w:r>
      <w:r w:rsidRPr="00EB44B3">
        <w:rPr>
          <w:sz w:val="24"/>
          <w:szCs w:val="24"/>
        </w:rPr>
        <w:t>;</w:t>
      </w:r>
    </w:p>
    <w:p w:rsidR="00154911" w:rsidRDefault="00154911" w:rsidP="00154911">
      <w:pPr>
        <w:pStyle w:val="af8"/>
        <w:numPr>
          <w:ilvl w:val="0"/>
          <w:numId w:val="5"/>
        </w:numPr>
        <w:tabs>
          <w:tab w:val="left" w:pos="6609"/>
        </w:tabs>
        <w:rPr>
          <w:sz w:val="24"/>
          <w:szCs w:val="24"/>
        </w:rPr>
      </w:pPr>
      <w:r>
        <w:rPr>
          <w:sz w:val="24"/>
          <w:szCs w:val="24"/>
        </w:rPr>
        <w:t>при відзначенні Дня перемоги вшановувати ветеранів війни та солдатських вдів</w:t>
      </w:r>
    </w:p>
    <w:p w:rsidR="00154911" w:rsidRPr="00EB44B3" w:rsidRDefault="00154911" w:rsidP="00154911">
      <w:pPr>
        <w:tabs>
          <w:tab w:val="left" w:pos="6609"/>
        </w:tabs>
        <w:ind w:left="720"/>
        <w:rPr>
          <w:sz w:val="24"/>
          <w:szCs w:val="24"/>
        </w:rPr>
      </w:pPr>
      <w:r>
        <w:rPr>
          <w:sz w:val="24"/>
          <w:szCs w:val="24"/>
        </w:rPr>
        <w:t>(виконком сільської ради);</w:t>
      </w:r>
    </w:p>
    <w:p w:rsidR="00154911" w:rsidRDefault="00154911" w:rsidP="00154911">
      <w:pPr>
        <w:pStyle w:val="af8"/>
        <w:numPr>
          <w:ilvl w:val="0"/>
          <w:numId w:val="5"/>
        </w:numPr>
        <w:tabs>
          <w:tab w:val="left" w:pos="6609"/>
        </w:tabs>
        <w:rPr>
          <w:sz w:val="24"/>
          <w:szCs w:val="24"/>
        </w:rPr>
      </w:pPr>
      <w:r>
        <w:rPr>
          <w:sz w:val="24"/>
          <w:szCs w:val="24"/>
        </w:rPr>
        <w:t>надавати допомогу учасникам бойових дій на території інших держав (до 15 лютого);</w:t>
      </w:r>
    </w:p>
    <w:p w:rsidR="00154911" w:rsidRDefault="00154911" w:rsidP="00154911">
      <w:pPr>
        <w:pStyle w:val="af8"/>
        <w:numPr>
          <w:ilvl w:val="0"/>
          <w:numId w:val="5"/>
        </w:numPr>
        <w:tabs>
          <w:tab w:val="left" w:pos="6609"/>
        </w:tabs>
        <w:rPr>
          <w:sz w:val="24"/>
          <w:szCs w:val="24"/>
        </w:rPr>
      </w:pPr>
      <w:r>
        <w:rPr>
          <w:sz w:val="24"/>
          <w:szCs w:val="24"/>
        </w:rPr>
        <w:t>надавати допомогу учасникам АТО (при мобілізації, демобілізації та у разі непередбачуваних обставин);</w:t>
      </w:r>
    </w:p>
    <w:p w:rsidR="00154911" w:rsidRDefault="00154911" w:rsidP="00154911">
      <w:pPr>
        <w:pStyle w:val="af8"/>
        <w:numPr>
          <w:ilvl w:val="0"/>
          <w:numId w:val="5"/>
        </w:numPr>
        <w:tabs>
          <w:tab w:val="left" w:pos="6609"/>
        </w:tabs>
        <w:rPr>
          <w:sz w:val="24"/>
          <w:szCs w:val="24"/>
        </w:rPr>
      </w:pPr>
      <w:r>
        <w:rPr>
          <w:sz w:val="24"/>
          <w:szCs w:val="24"/>
        </w:rPr>
        <w:t>надавати допомогу громадянам, яким видане посвідчення  дружини (чоловіка) померлого громадянина із числа потерпіл</w:t>
      </w:r>
      <w:r w:rsidR="002A5494">
        <w:rPr>
          <w:sz w:val="24"/>
          <w:szCs w:val="24"/>
        </w:rPr>
        <w:t>их І категорії, смерть яких пов’</w:t>
      </w:r>
      <w:r>
        <w:rPr>
          <w:sz w:val="24"/>
          <w:szCs w:val="24"/>
        </w:rPr>
        <w:t xml:space="preserve">язана із </w:t>
      </w:r>
      <w:r>
        <w:rPr>
          <w:sz w:val="24"/>
          <w:szCs w:val="24"/>
        </w:rPr>
        <w:lastRenderedPageBreak/>
        <w:t>Чорнобильською катастрофою (до 14 грудня);</w:t>
      </w:r>
    </w:p>
    <w:p w:rsidR="00154911" w:rsidRPr="00E30820" w:rsidRDefault="00154911" w:rsidP="00154911">
      <w:pPr>
        <w:pStyle w:val="af8"/>
        <w:numPr>
          <w:ilvl w:val="0"/>
          <w:numId w:val="5"/>
        </w:numPr>
        <w:tabs>
          <w:tab w:val="left" w:pos="6609"/>
        </w:tabs>
        <w:rPr>
          <w:sz w:val="24"/>
          <w:szCs w:val="24"/>
        </w:rPr>
      </w:pPr>
      <w:r>
        <w:rPr>
          <w:sz w:val="24"/>
          <w:szCs w:val="24"/>
        </w:rPr>
        <w:t>надавати одноразову допомогу на поховання деяких категорій осіб (по потребі).</w:t>
      </w:r>
    </w:p>
    <w:p w:rsidR="00154911" w:rsidRDefault="00154911" w:rsidP="00154911">
      <w:pPr>
        <w:tabs>
          <w:tab w:val="left" w:pos="6609"/>
        </w:tabs>
        <w:rPr>
          <w:sz w:val="32"/>
          <w:szCs w:val="32"/>
        </w:rPr>
      </w:pPr>
    </w:p>
    <w:p w:rsidR="00154911" w:rsidRDefault="00154911" w:rsidP="00154911">
      <w:pPr>
        <w:tabs>
          <w:tab w:val="left" w:pos="6609"/>
        </w:tabs>
        <w:rPr>
          <w:sz w:val="32"/>
          <w:szCs w:val="32"/>
        </w:rPr>
      </w:pPr>
    </w:p>
    <w:p w:rsidR="00154911" w:rsidRPr="004739F6" w:rsidRDefault="00154911" w:rsidP="00154911">
      <w:pPr>
        <w:tabs>
          <w:tab w:val="left" w:pos="6609"/>
        </w:tabs>
        <w:ind w:left="720"/>
        <w:jc w:val="center"/>
        <w:rPr>
          <w:sz w:val="32"/>
          <w:szCs w:val="32"/>
        </w:rPr>
      </w:pPr>
      <w:r w:rsidRPr="004739F6">
        <w:rPr>
          <w:sz w:val="32"/>
          <w:szCs w:val="32"/>
        </w:rPr>
        <w:t>Заходи</w:t>
      </w:r>
    </w:p>
    <w:p w:rsidR="00154911" w:rsidRPr="004739F6" w:rsidRDefault="00154911" w:rsidP="00154911">
      <w:pPr>
        <w:tabs>
          <w:tab w:val="left" w:pos="6609"/>
        </w:tabs>
        <w:ind w:left="720"/>
        <w:jc w:val="center"/>
        <w:rPr>
          <w:sz w:val="32"/>
          <w:szCs w:val="32"/>
        </w:rPr>
      </w:pPr>
      <w:r>
        <w:rPr>
          <w:sz w:val="32"/>
          <w:szCs w:val="32"/>
        </w:rPr>
        <w:t>щодо соціального захисту у 2016</w:t>
      </w:r>
      <w:r w:rsidRPr="004739F6">
        <w:rPr>
          <w:sz w:val="32"/>
          <w:szCs w:val="32"/>
        </w:rPr>
        <w:t xml:space="preserve"> році</w:t>
      </w:r>
    </w:p>
    <w:tbl>
      <w:tblPr>
        <w:tblStyle w:val="a7"/>
        <w:tblW w:w="0" w:type="auto"/>
        <w:tblInd w:w="720" w:type="dxa"/>
        <w:tblLook w:val="04A0" w:firstRow="1" w:lastRow="0" w:firstColumn="1" w:lastColumn="0" w:noHBand="0" w:noVBand="1"/>
      </w:tblPr>
      <w:tblGrid>
        <w:gridCol w:w="646"/>
        <w:gridCol w:w="4349"/>
        <w:gridCol w:w="1974"/>
        <w:gridCol w:w="1882"/>
      </w:tblGrid>
      <w:tr w:rsidR="00154911" w:rsidTr="00154911">
        <w:tc>
          <w:tcPr>
            <w:tcW w:w="664" w:type="dxa"/>
          </w:tcPr>
          <w:p w:rsidR="00154911" w:rsidRDefault="00154911" w:rsidP="00154911">
            <w:pPr>
              <w:tabs>
                <w:tab w:val="left" w:pos="6609"/>
              </w:tabs>
              <w:jc w:val="center"/>
              <w:rPr>
                <w:sz w:val="24"/>
                <w:szCs w:val="24"/>
              </w:rPr>
            </w:pPr>
            <w:r>
              <w:rPr>
                <w:sz w:val="24"/>
                <w:szCs w:val="24"/>
              </w:rPr>
              <w:t>№</w:t>
            </w:r>
          </w:p>
          <w:p w:rsidR="00154911" w:rsidRDefault="00154911" w:rsidP="00154911">
            <w:pPr>
              <w:tabs>
                <w:tab w:val="left" w:pos="6609"/>
              </w:tabs>
              <w:jc w:val="center"/>
              <w:rPr>
                <w:sz w:val="24"/>
                <w:szCs w:val="24"/>
              </w:rPr>
            </w:pPr>
            <w:r>
              <w:rPr>
                <w:sz w:val="24"/>
                <w:szCs w:val="24"/>
              </w:rPr>
              <w:t>п/</w:t>
            </w:r>
            <w:proofErr w:type="spellStart"/>
            <w:r>
              <w:rPr>
                <w:sz w:val="24"/>
                <w:szCs w:val="24"/>
              </w:rPr>
              <w:t>п</w:t>
            </w:r>
            <w:proofErr w:type="spellEnd"/>
          </w:p>
        </w:tc>
        <w:tc>
          <w:tcPr>
            <w:tcW w:w="4678" w:type="dxa"/>
          </w:tcPr>
          <w:p w:rsidR="00154911" w:rsidRDefault="00154911" w:rsidP="00154911">
            <w:pPr>
              <w:tabs>
                <w:tab w:val="left" w:pos="6609"/>
              </w:tabs>
              <w:jc w:val="center"/>
              <w:rPr>
                <w:sz w:val="24"/>
                <w:szCs w:val="24"/>
              </w:rPr>
            </w:pPr>
            <w:r>
              <w:rPr>
                <w:sz w:val="24"/>
                <w:szCs w:val="24"/>
              </w:rPr>
              <w:t>Назва заходу</w:t>
            </w:r>
          </w:p>
        </w:tc>
        <w:tc>
          <w:tcPr>
            <w:tcW w:w="2126" w:type="dxa"/>
          </w:tcPr>
          <w:p w:rsidR="00154911" w:rsidRDefault="00154911" w:rsidP="00154911">
            <w:pPr>
              <w:tabs>
                <w:tab w:val="left" w:pos="6609"/>
              </w:tabs>
              <w:jc w:val="center"/>
              <w:rPr>
                <w:sz w:val="24"/>
                <w:szCs w:val="24"/>
              </w:rPr>
            </w:pPr>
            <w:r>
              <w:rPr>
                <w:sz w:val="24"/>
                <w:szCs w:val="24"/>
              </w:rPr>
              <w:t>Розмір виплати,</w:t>
            </w:r>
          </w:p>
          <w:p w:rsidR="00154911" w:rsidRDefault="00154911" w:rsidP="00154911">
            <w:pPr>
              <w:tabs>
                <w:tab w:val="left" w:pos="6609"/>
              </w:tabs>
              <w:jc w:val="center"/>
              <w:rPr>
                <w:sz w:val="24"/>
                <w:szCs w:val="24"/>
              </w:rPr>
            </w:pPr>
            <w:r>
              <w:rPr>
                <w:sz w:val="24"/>
                <w:szCs w:val="24"/>
              </w:rPr>
              <w:t>грн..</w:t>
            </w:r>
          </w:p>
        </w:tc>
        <w:tc>
          <w:tcPr>
            <w:tcW w:w="1949" w:type="dxa"/>
          </w:tcPr>
          <w:p w:rsidR="00154911" w:rsidRDefault="00154911" w:rsidP="00154911">
            <w:pPr>
              <w:tabs>
                <w:tab w:val="left" w:pos="6609"/>
              </w:tabs>
              <w:jc w:val="center"/>
              <w:rPr>
                <w:sz w:val="24"/>
                <w:szCs w:val="24"/>
              </w:rPr>
            </w:pPr>
            <w:r>
              <w:rPr>
                <w:sz w:val="24"/>
                <w:szCs w:val="24"/>
              </w:rPr>
              <w:t>Запланована сума, грн..</w:t>
            </w:r>
          </w:p>
        </w:tc>
      </w:tr>
      <w:tr w:rsidR="00154911" w:rsidTr="00154911">
        <w:tc>
          <w:tcPr>
            <w:tcW w:w="664" w:type="dxa"/>
          </w:tcPr>
          <w:p w:rsidR="00154911" w:rsidRDefault="00154911" w:rsidP="00154911">
            <w:pPr>
              <w:tabs>
                <w:tab w:val="left" w:pos="6609"/>
              </w:tabs>
              <w:jc w:val="center"/>
              <w:rPr>
                <w:sz w:val="24"/>
                <w:szCs w:val="24"/>
              </w:rPr>
            </w:pPr>
            <w:r>
              <w:rPr>
                <w:sz w:val="24"/>
                <w:szCs w:val="24"/>
              </w:rPr>
              <w:t>1</w:t>
            </w:r>
          </w:p>
        </w:tc>
        <w:tc>
          <w:tcPr>
            <w:tcW w:w="4678" w:type="dxa"/>
          </w:tcPr>
          <w:p w:rsidR="00154911" w:rsidRDefault="002A5494" w:rsidP="00154911">
            <w:pPr>
              <w:tabs>
                <w:tab w:val="left" w:pos="6609"/>
              </w:tabs>
              <w:rPr>
                <w:sz w:val="24"/>
                <w:szCs w:val="24"/>
              </w:rPr>
            </w:pPr>
            <w:r>
              <w:rPr>
                <w:sz w:val="24"/>
                <w:szCs w:val="24"/>
              </w:rPr>
              <w:t>Допомога сім’</w:t>
            </w:r>
            <w:r w:rsidR="00154911">
              <w:rPr>
                <w:sz w:val="24"/>
                <w:szCs w:val="24"/>
              </w:rPr>
              <w:t>ям учасників АТО:</w:t>
            </w:r>
          </w:p>
          <w:p w:rsidR="00154911" w:rsidRDefault="00154911" w:rsidP="00154911">
            <w:pPr>
              <w:pStyle w:val="af8"/>
              <w:numPr>
                <w:ilvl w:val="0"/>
                <w:numId w:val="5"/>
              </w:numPr>
              <w:tabs>
                <w:tab w:val="left" w:pos="6609"/>
              </w:tabs>
              <w:rPr>
                <w:sz w:val="24"/>
                <w:szCs w:val="24"/>
              </w:rPr>
            </w:pPr>
            <w:r>
              <w:rPr>
                <w:sz w:val="24"/>
                <w:szCs w:val="24"/>
              </w:rPr>
              <w:t>при мобілізації</w:t>
            </w:r>
          </w:p>
          <w:p w:rsidR="00154911" w:rsidRDefault="00154911" w:rsidP="00154911">
            <w:pPr>
              <w:pStyle w:val="af8"/>
              <w:numPr>
                <w:ilvl w:val="0"/>
                <w:numId w:val="5"/>
              </w:numPr>
              <w:tabs>
                <w:tab w:val="left" w:pos="6609"/>
              </w:tabs>
              <w:rPr>
                <w:sz w:val="24"/>
                <w:szCs w:val="24"/>
              </w:rPr>
            </w:pPr>
            <w:r>
              <w:rPr>
                <w:sz w:val="24"/>
                <w:szCs w:val="24"/>
              </w:rPr>
              <w:t>при демобілізації</w:t>
            </w:r>
          </w:p>
          <w:p w:rsidR="00154911" w:rsidRPr="00FC671E" w:rsidRDefault="00154911" w:rsidP="00154911">
            <w:pPr>
              <w:pStyle w:val="af8"/>
              <w:numPr>
                <w:ilvl w:val="0"/>
                <w:numId w:val="5"/>
              </w:numPr>
              <w:tabs>
                <w:tab w:val="left" w:pos="6609"/>
              </w:tabs>
              <w:rPr>
                <w:sz w:val="24"/>
                <w:szCs w:val="24"/>
              </w:rPr>
            </w:pPr>
            <w:r>
              <w:rPr>
                <w:sz w:val="24"/>
                <w:szCs w:val="24"/>
              </w:rPr>
              <w:t>у разі непередбачуваних обставин</w:t>
            </w:r>
          </w:p>
        </w:tc>
        <w:tc>
          <w:tcPr>
            <w:tcW w:w="2126" w:type="dxa"/>
          </w:tcPr>
          <w:p w:rsidR="00154911" w:rsidRDefault="00154911" w:rsidP="00154911">
            <w:pPr>
              <w:tabs>
                <w:tab w:val="left" w:pos="6609"/>
              </w:tabs>
              <w:jc w:val="center"/>
              <w:rPr>
                <w:sz w:val="24"/>
                <w:szCs w:val="24"/>
              </w:rPr>
            </w:pPr>
          </w:p>
          <w:p w:rsidR="00154911" w:rsidRDefault="00154911" w:rsidP="00154911">
            <w:pPr>
              <w:tabs>
                <w:tab w:val="left" w:pos="6609"/>
              </w:tabs>
              <w:jc w:val="center"/>
              <w:rPr>
                <w:sz w:val="24"/>
                <w:szCs w:val="24"/>
              </w:rPr>
            </w:pPr>
            <w:r>
              <w:rPr>
                <w:sz w:val="24"/>
                <w:szCs w:val="24"/>
              </w:rPr>
              <w:t>1000</w:t>
            </w:r>
          </w:p>
          <w:p w:rsidR="00154911" w:rsidRDefault="00154911" w:rsidP="00154911">
            <w:pPr>
              <w:tabs>
                <w:tab w:val="left" w:pos="6609"/>
              </w:tabs>
              <w:jc w:val="center"/>
              <w:rPr>
                <w:sz w:val="24"/>
                <w:szCs w:val="24"/>
              </w:rPr>
            </w:pPr>
            <w:r>
              <w:rPr>
                <w:sz w:val="24"/>
                <w:szCs w:val="24"/>
              </w:rPr>
              <w:t>2000</w:t>
            </w:r>
          </w:p>
          <w:p w:rsidR="00154911" w:rsidRDefault="00154911" w:rsidP="00154911">
            <w:pPr>
              <w:tabs>
                <w:tab w:val="left" w:pos="6609"/>
              </w:tabs>
              <w:jc w:val="center"/>
              <w:rPr>
                <w:sz w:val="24"/>
                <w:szCs w:val="24"/>
              </w:rPr>
            </w:pPr>
            <w:r>
              <w:rPr>
                <w:sz w:val="24"/>
                <w:szCs w:val="24"/>
              </w:rPr>
              <w:t>3000</w:t>
            </w:r>
          </w:p>
        </w:tc>
        <w:tc>
          <w:tcPr>
            <w:tcW w:w="1949" w:type="dxa"/>
          </w:tcPr>
          <w:p w:rsidR="00154911" w:rsidRDefault="00154911" w:rsidP="00154911">
            <w:pPr>
              <w:tabs>
                <w:tab w:val="left" w:pos="6609"/>
              </w:tabs>
              <w:jc w:val="center"/>
              <w:rPr>
                <w:sz w:val="24"/>
                <w:szCs w:val="24"/>
              </w:rPr>
            </w:pPr>
            <w:r>
              <w:rPr>
                <w:sz w:val="24"/>
                <w:szCs w:val="24"/>
              </w:rPr>
              <w:t>5000</w:t>
            </w:r>
          </w:p>
        </w:tc>
      </w:tr>
      <w:tr w:rsidR="00154911" w:rsidTr="00154911">
        <w:tc>
          <w:tcPr>
            <w:tcW w:w="664" w:type="dxa"/>
          </w:tcPr>
          <w:p w:rsidR="00154911" w:rsidRDefault="00154911" w:rsidP="00154911">
            <w:pPr>
              <w:tabs>
                <w:tab w:val="left" w:pos="6609"/>
              </w:tabs>
              <w:jc w:val="center"/>
              <w:rPr>
                <w:sz w:val="24"/>
                <w:szCs w:val="24"/>
              </w:rPr>
            </w:pPr>
            <w:r>
              <w:rPr>
                <w:sz w:val="24"/>
                <w:szCs w:val="24"/>
              </w:rPr>
              <w:t>2</w:t>
            </w:r>
          </w:p>
        </w:tc>
        <w:tc>
          <w:tcPr>
            <w:tcW w:w="4678" w:type="dxa"/>
          </w:tcPr>
          <w:p w:rsidR="00154911" w:rsidRDefault="00154911" w:rsidP="00154911">
            <w:pPr>
              <w:tabs>
                <w:tab w:val="left" w:pos="6609"/>
              </w:tabs>
              <w:rPr>
                <w:sz w:val="24"/>
                <w:szCs w:val="24"/>
              </w:rPr>
            </w:pPr>
            <w:r>
              <w:rPr>
                <w:sz w:val="24"/>
                <w:szCs w:val="24"/>
              </w:rPr>
              <w:t>Допомога учасникам бойових дій (афганцям)</w:t>
            </w:r>
          </w:p>
        </w:tc>
        <w:tc>
          <w:tcPr>
            <w:tcW w:w="2126" w:type="dxa"/>
          </w:tcPr>
          <w:p w:rsidR="00154911" w:rsidRDefault="00154911" w:rsidP="00154911">
            <w:pPr>
              <w:tabs>
                <w:tab w:val="left" w:pos="6609"/>
              </w:tabs>
              <w:jc w:val="center"/>
              <w:rPr>
                <w:sz w:val="24"/>
                <w:szCs w:val="24"/>
              </w:rPr>
            </w:pPr>
            <w:r>
              <w:rPr>
                <w:sz w:val="24"/>
                <w:szCs w:val="24"/>
              </w:rPr>
              <w:t>500</w:t>
            </w:r>
          </w:p>
        </w:tc>
        <w:tc>
          <w:tcPr>
            <w:tcW w:w="1949" w:type="dxa"/>
          </w:tcPr>
          <w:p w:rsidR="00154911" w:rsidRDefault="00154911" w:rsidP="00154911">
            <w:pPr>
              <w:tabs>
                <w:tab w:val="left" w:pos="6609"/>
              </w:tabs>
              <w:jc w:val="center"/>
              <w:rPr>
                <w:sz w:val="24"/>
                <w:szCs w:val="24"/>
              </w:rPr>
            </w:pPr>
            <w:r>
              <w:rPr>
                <w:sz w:val="24"/>
                <w:szCs w:val="24"/>
              </w:rPr>
              <w:t>1000</w:t>
            </w:r>
          </w:p>
        </w:tc>
      </w:tr>
      <w:tr w:rsidR="00154911" w:rsidTr="00154911">
        <w:tc>
          <w:tcPr>
            <w:tcW w:w="664" w:type="dxa"/>
          </w:tcPr>
          <w:p w:rsidR="00154911" w:rsidRDefault="00154911" w:rsidP="00154911">
            <w:pPr>
              <w:tabs>
                <w:tab w:val="left" w:pos="6609"/>
              </w:tabs>
              <w:jc w:val="center"/>
              <w:rPr>
                <w:sz w:val="24"/>
                <w:szCs w:val="24"/>
              </w:rPr>
            </w:pPr>
            <w:r>
              <w:rPr>
                <w:sz w:val="24"/>
                <w:szCs w:val="24"/>
              </w:rPr>
              <w:t>3</w:t>
            </w:r>
          </w:p>
        </w:tc>
        <w:tc>
          <w:tcPr>
            <w:tcW w:w="4678" w:type="dxa"/>
          </w:tcPr>
          <w:p w:rsidR="00154911" w:rsidRDefault="00154911" w:rsidP="00154911">
            <w:pPr>
              <w:tabs>
                <w:tab w:val="left" w:pos="6609"/>
              </w:tabs>
              <w:rPr>
                <w:sz w:val="24"/>
                <w:szCs w:val="24"/>
              </w:rPr>
            </w:pPr>
            <w:r>
              <w:rPr>
                <w:sz w:val="24"/>
                <w:szCs w:val="24"/>
              </w:rPr>
              <w:t>Допомога потерпілим громадянам, яким видане посвідчення дружини (чоловіка) померлого громадянина із числа потерпіл</w:t>
            </w:r>
            <w:r w:rsidR="002A5494">
              <w:rPr>
                <w:sz w:val="24"/>
                <w:szCs w:val="24"/>
              </w:rPr>
              <w:t>их І категорії, смерть яких пов’</w:t>
            </w:r>
            <w:r>
              <w:rPr>
                <w:sz w:val="24"/>
                <w:szCs w:val="24"/>
              </w:rPr>
              <w:t>язана із чорнобильською катастрофою</w:t>
            </w:r>
          </w:p>
        </w:tc>
        <w:tc>
          <w:tcPr>
            <w:tcW w:w="2126" w:type="dxa"/>
          </w:tcPr>
          <w:p w:rsidR="00154911" w:rsidRDefault="00154911" w:rsidP="00154911">
            <w:pPr>
              <w:tabs>
                <w:tab w:val="left" w:pos="6609"/>
              </w:tabs>
              <w:jc w:val="center"/>
              <w:rPr>
                <w:sz w:val="24"/>
                <w:szCs w:val="24"/>
              </w:rPr>
            </w:pPr>
            <w:r>
              <w:rPr>
                <w:sz w:val="24"/>
                <w:szCs w:val="24"/>
              </w:rPr>
              <w:t>750</w:t>
            </w:r>
          </w:p>
        </w:tc>
        <w:tc>
          <w:tcPr>
            <w:tcW w:w="1949" w:type="dxa"/>
          </w:tcPr>
          <w:p w:rsidR="00154911" w:rsidRDefault="00154911" w:rsidP="00154911">
            <w:pPr>
              <w:tabs>
                <w:tab w:val="left" w:pos="6609"/>
              </w:tabs>
              <w:jc w:val="center"/>
              <w:rPr>
                <w:sz w:val="24"/>
                <w:szCs w:val="24"/>
              </w:rPr>
            </w:pPr>
            <w:r>
              <w:rPr>
                <w:sz w:val="24"/>
                <w:szCs w:val="24"/>
              </w:rPr>
              <w:t>1500</w:t>
            </w:r>
          </w:p>
        </w:tc>
      </w:tr>
      <w:tr w:rsidR="00154911" w:rsidTr="00154911">
        <w:tc>
          <w:tcPr>
            <w:tcW w:w="664" w:type="dxa"/>
          </w:tcPr>
          <w:p w:rsidR="00154911" w:rsidRDefault="00154911" w:rsidP="00154911">
            <w:pPr>
              <w:tabs>
                <w:tab w:val="left" w:pos="6609"/>
              </w:tabs>
              <w:jc w:val="center"/>
              <w:rPr>
                <w:sz w:val="24"/>
                <w:szCs w:val="24"/>
              </w:rPr>
            </w:pPr>
            <w:r>
              <w:rPr>
                <w:sz w:val="24"/>
                <w:szCs w:val="24"/>
              </w:rPr>
              <w:t>4.</w:t>
            </w:r>
          </w:p>
        </w:tc>
        <w:tc>
          <w:tcPr>
            <w:tcW w:w="4678" w:type="dxa"/>
          </w:tcPr>
          <w:p w:rsidR="00154911" w:rsidRDefault="00154911" w:rsidP="00154911">
            <w:pPr>
              <w:tabs>
                <w:tab w:val="left" w:pos="6609"/>
              </w:tabs>
              <w:rPr>
                <w:sz w:val="24"/>
                <w:szCs w:val="24"/>
              </w:rPr>
            </w:pPr>
            <w:r>
              <w:rPr>
                <w:sz w:val="24"/>
                <w:szCs w:val="24"/>
              </w:rPr>
              <w:t>Допомога на поховання непрацюючих громадян працездатного віку</w:t>
            </w:r>
          </w:p>
        </w:tc>
        <w:tc>
          <w:tcPr>
            <w:tcW w:w="2126" w:type="dxa"/>
          </w:tcPr>
          <w:p w:rsidR="00154911" w:rsidRDefault="00154911" w:rsidP="00154911">
            <w:pPr>
              <w:tabs>
                <w:tab w:val="left" w:pos="6609"/>
              </w:tabs>
              <w:jc w:val="center"/>
              <w:rPr>
                <w:sz w:val="24"/>
                <w:szCs w:val="24"/>
              </w:rPr>
            </w:pPr>
            <w:r>
              <w:rPr>
                <w:sz w:val="24"/>
                <w:szCs w:val="24"/>
              </w:rPr>
              <w:t>800</w:t>
            </w:r>
          </w:p>
        </w:tc>
        <w:tc>
          <w:tcPr>
            <w:tcW w:w="1949" w:type="dxa"/>
          </w:tcPr>
          <w:p w:rsidR="00154911" w:rsidRDefault="00154911" w:rsidP="00154911">
            <w:pPr>
              <w:tabs>
                <w:tab w:val="left" w:pos="6609"/>
              </w:tabs>
              <w:jc w:val="center"/>
              <w:rPr>
                <w:sz w:val="24"/>
                <w:szCs w:val="24"/>
              </w:rPr>
            </w:pPr>
            <w:r>
              <w:rPr>
                <w:sz w:val="24"/>
                <w:szCs w:val="24"/>
              </w:rPr>
              <w:t>1600</w:t>
            </w:r>
          </w:p>
        </w:tc>
      </w:tr>
      <w:tr w:rsidR="00154911" w:rsidTr="00154911">
        <w:trPr>
          <w:trHeight w:val="645"/>
        </w:trPr>
        <w:tc>
          <w:tcPr>
            <w:tcW w:w="664" w:type="dxa"/>
          </w:tcPr>
          <w:p w:rsidR="00154911" w:rsidRDefault="00154911" w:rsidP="00154911">
            <w:pPr>
              <w:tabs>
                <w:tab w:val="left" w:pos="6609"/>
              </w:tabs>
              <w:jc w:val="center"/>
              <w:rPr>
                <w:sz w:val="24"/>
                <w:szCs w:val="24"/>
              </w:rPr>
            </w:pPr>
            <w:r>
              <w:rPr>
                <w:sz w:val="24"/>
                <w:szCs w:val="24"/>
              </w:rPr>
              <w:t>5.</w:t>
            </w:r>
          </w:p>
        </w:tc>
        <w:tc>
          <w:tcPr>
            <w:tcW w:w="4678" w:type="dxa"/>
          </w:tcPr>
          <w:p w:rsidR="00154911" w:rsidRDefault="00154911" w:rsidP="00154911">
            <w:pPr>
              <w:tabs>
                <w:tab w:val="left" w:pos="6609"/>
              </w:tabs>
              <w:jc w:val="center"/>
              <w:rPr>
                <w:sz w:val="24"/>
                <w:szCs w:val="24"/>
              </w:rPr>
            </w:pPr>
            <w:r>
              <w:rPr>
                <w:sz w:val="24"/>
                <w:szCs w:val="24"/>
              </w:rPr>
              <w:t xml:space="preserve">Допомога до 9 Травня  інвалідам ВВВ, вдовам, учасникам бойових дій </w:t>
            </w:r>
          </w:p>
          <w:p w:rsidR="00154911" w:rsidRDefault="00154911" w:rsidP="00154911">
            <w:pPr>
              <w:tabs>
                <w:tab w:val="left" w:pos="6609"/>
              </w:tabs>
              <w:jc w:val="center"/>
              <w:rPr>
                <w:sz w:val="24"/>
                <w:szCs w:val="24"/>
              </w:rPr>
            </w:pPr>
            <w:r>
              <w:rPr>
                <w:sz w:val="24"/>
                <w:szCs w:val="24"/>
              </w:rPr>
              <w:t>(закупівля продуктових наборів)</w:t>
            </w:r>
          </w:p>
        </w:tc>
        <w:tc>
          <w:tcPr>
            <w:tcW w:w="2126" w:type="dxa"/>
          </w:tcPr>
          <w:p w:rsidR="00154911" w:rsidRDefault="00154911" w:rsidP="00154911">
            <w:pPr>
              <w:tabs>
                <w:tab w:val="left" w:pos="6609"/>
              </w:tabs>
              <w:jc w:val="center"/>
              <w:rPr>
                <w:sz w:val="24"/>
                <w:szCs w:val="24"/>
              </w:rPr>
            </w:pPr>
          </w:p>
        </w:tc>
        <w:tc>
          <w:tcPr>
            <w:tcW w:w="1949" w:type="dxa"/>
          </w:tcPr>
          <w:p w:rsidR="00154911" w:rsidRDefault="00154911" w:rsidP="00154911">
            <w:pPr>
              <w:tabs>
                <w:tab w:val="left" w:pos="6609"/>
              </w:tabs>
              <w:jc w:val="center"/>
              <w:rPr>
                <w:sz w:val="24"/>
                <w:szCs w:val="24"/>
              </w:rPr>
            </w:pPr>
            <w:r>
              <w:rPr>
                <w:sz w:val="24"/>
                <w:szCs w:val="24"/>
              </w:rPr>
              <w:t>1450</w:t>
            </w:r>
          </w:p>
        </w:tc>
      </w:tr>
      <w:tr w:rsidR="00154911" w:rsidTr="00154911">
        <w:trPr>
          <w:trHeight w:val="450"/>
        </w:trPr>
        <w:tc>
          <w:tcPr>
            <w:tcW w:w="664" w:type="dxa"/>
          </w:tcPr>
          <w:p w:rsidR="00154911" w:rsidRDefault="00154911" w:rsidP="00154911">
            <w:pPr>
              <w:tabs>
                <w:tab w:val="left" w:pos="6609"/>
              </w:tabs>
              <w:jc w:val="center"/>
              <w:rPr>
                <w:sz w:val="24"/>
                <w:szCs w:val="24"/>
              </w:rPr>
            </w:pPr>
            <w:r>
              <w:rPr>
                <w:sz w:val="24"/>
                <w:szCs w:val="24"/>
              </w:rPr>
              <w:t>6.</w:t>
            </w:r>
          </w:p>
        </w:tc>
        <w:tc>
          <w:tcPr>
            <w:tcW w:w="4678" w:type="dxa"/>
          </w:tcPr>
          <w:p w:rsidR="00154911" w:rsidRDefault="00154911" w:rsidP="00154911">
            <w:pPr>
              <w:tabs>
                <w:tab w:val="left" w:pos="6609"/>
              </w:tabs>
              <w:rPr>
                <w:sz w:val="24"/>
                <w:szCs w:val="24"/>
              </w:rPr>
            </w:pPr>
            <w:r>
              <w:rPr>
                <w:sz w:val="24"/>
                <w:szCs w:val="24"/>
              </w:rPr>
              <w:t>Допомога інвалідам дитинства до Дня інваліда</w:t>
            </w:r>
          </w:p>
        </w:tc>
        <w:tc>
          <w:tcPr>
            <w:tcW w:w="2126" w:type="dxa"/>
          </w:tcPr>
          <w:p w:rsidR="00154911" w:rsidRDefault="00154911" w:rsidP="00154911">
            <w:pPr>
              <w:tabs>
                <w:tab w:val="left" w:pos="6609"/>
              </w:tabs>
              <w:jc w:val="center"/>
              <w:rPr>
                <w:sz w:val="24"/>
                <w:szCs w:val="24"/>
              </w:rPr>
            </w:pPr>
          </w:p>
        </w:tc>
        <w:tc>
          <w:tcPr>
            <w:tcW w:w="1949" w:type="dxa"/>
          </w:tcPr>
          <w:p w:rsidR="00154911" w:rsidRDefault="00154911" w:rsidP="00154911">
            <w:pPr>
              <w:tabs>
                <w:tab w:val="left" w:pos="6609"/>
              </w:tabs>
              <w:jc w:val="center"/>
              <w:rPr>
                <w:sz w:val="24"/>
                <w:szCs w:val="24"/>
              </w:rPr>
            </w:pPr>
            <w:r>
              <w:rPr>
                <w:sz w:val="24"/>
                <w:szCs w:val="24"/>
              </w:rPr>
              <w:t>1450</w:t>
            </w:r>
          </w:p>
        </w:tc>
      </w:tr>
    </w:tbl>
    <w:p w:rsidR="00154911" w:rsidRPr="00A5714C" w:rsidRDefault="00154911" w:rsidP="00154911">
      <w:pPr>
        <w:tabs>
          <w:tab w:val="left" w:pos="6609"/>
        </w:tabs>
        <w:ind w:left="720"/>
        <w:jc w:val="center"/>
        <w:rPr>
          <w:sz w:val="24"/>
          <w:szCs w:val="24"/>
        </w:rPr>
      </w:pPr>
    </w:p>
    <w:p w:rsidR="00154911" w:rsidRDefault="00154911" w:rsidP="00154911">
      <w:pPr>
        <w:tabs>
          <w:tab w:val="left" w:pos="6609"/>
        </w:tabs>
        <w:ind w:left="360"/>
        <w:rPr>
          <w:sz w:val="24"/>
          <w:szCs w:val="24"/>
        </w:rPr>
      </w:pPr>
      <w:r w:rsidRPr="00A5714C">
        <w:rPr>
          <w:sz w:val="24"/>
          <w:szCs w:val="24"/>
        </w:rPr>
        <w:t xml:space="preserve">   Можливе збільшення фі</w:t>
      </w:r>
      <w:r>
        <w:rPr>
          <w:sz w:val="24"/>
          <w:szCs w:val="24"/>
        </w:rPr>
        <w:t>нансування  програми</w:t>
      </w:r>
      <w:r w:rsidRPr="00A5714C">
        <w:rPr>
          <w:sz w:val="24"/>
          <w:szCs w:val="24"/>
        </w:rPr>
        <w:t xml:space="preserve"> за рахунок додаткових надх</w:t>
      </w:r>
      <w:r>
        <w:rPr>
          <w:sz w:val="24"/>
          <w:szCs w:val="24"/>
        </w:rPr>
        <w:t>оджень до сільського  бюджету.</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b/>
          <w:bCs/>
          <w:sz w:val="24"/>
          <w:szCs w:val="24"/>
        </w:rPr>
      </w:pPr>
    </w:p>
    <w:p w:rsidR="00154911" w:rsidRDefault="00F963AC" w:rsidP="00154911">
      <w:pPr>
        <w:tabs>
          <w:tab w:val="left" w:pos="6609"/>
        </w:tabs>
        <w:jc w:val="center"/>
        <w:rPr>
          <w:b/>
          <w:bCs/>
          <w:sz w:val="24"/>
          <w:szCs w:val="24"/>
        </w:rPr>
      </w:pPr>
      <w:r>
        <w:lastRenderedPageBreak/>
        <w:pict>
          <v:shape id="_x0000_s1032" type="#_x0000_t75" style="position:absolute;left:0;text-align:left;margin-left:225pt;margin-top:9pt;width:40.05pt;height:46.8pt;z-index:251665408" fillcolor="window">
            <v:imagedata r:id="rId10" o:title=""/>
          </v:shape>
          <o:OLEObject Type="Embed" ProgID="PBrush" ShapeID="_x0000_s1032" DrawAspect="Content" ObjectID="_1524387811" r:id="rId15"/>
        </w:pict>
      </w:r>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sz w:val="24"/>
          <w:szCs w:val="24"/>
        </w:rPr>
      </w:pPr>
    </w:p>
    <w:p w:rsidR="00154911" w:rsidRDefault="00154911" w:rsidP="00154911">
      <w:pPr>
        <w:jc w:val="center"/>
        <w:rPr>
          <w:b/>
          <w:bCs/>
          <w:sz w:val="24"/>
          <w:szCs w:val="24"/>
        </w:rPr>
      </w:pPr>
      <w:r>
        <w:rPr>
          <w:b/>
          <w:bCs/>
          <w:sz w:val="24"/>
          <w:szCs w:val="24"/>
        </w:rPr>
        <w:t>У К Р А Ї Н А</w:t>
      </w:r>
    </w:p>
    <w:p w:rsidR="00154911" w:rsidRDefault="00154911" w:rsidP="00154911">
      <w:pPr>
        <w:jc w:val="center"/>
        <w:rPr>
          <w:b/>
          <w:bCs/>
          <w:sz w:val="24"/>
          <w:szCs w:val="24"/>
        </w:rPr>
      </w:pPr>
      <w:r>
        <w:rPr>
          <w:b/>
          <w:bCs/>
          <w:sz w:val="24"/>
          <w:szCs w:val="24"/>
        </w:rPr>
        <w:t>КУРЕНІВСЬКА  СІЛЬСЬКА  РАДА</w:t>
      </w:r>
    </w:p>
    <w:p w:rsidR="00154911" w:rsidRDefault="00154911" w:rsidP="00154911">
      <w:pPr>
        <w:jc w:val="center"/>
        <w:rPr>
          <w:b/>
          <w:bCs/>
          <w:sz w:val="24"/>
          <w:szCs w:val="24"/>
        </w:rPr>
      </w:pPr>
      <w:r>
        <w:rPr>
          <w:b/>
          <w:bCs/>
          <w:sz w:val="24"/>
          <w:szCs w:val="24"/>
        </w:rPr>
        <w:t>ЧЕЧЕЛЬНИЦЬКОГО РАЙОНУ ВІННИЦЬКОЇ ОБЛАСТІ</w:t>
      </w:r>
    </w:p>
    <w:p w:rsidR="00154911" w:rsidRDefault="00154911" w:rsidP="00154911">
      <w:pPr>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№17</w:t>
      </w:r>
    </w:p>
    <w:p w:rsidR="00154911" w:rsidRDefault="00154911" w:rsidP="00154911">
      <w:pPr>
        <w:jc w:val="right"/>
        <w:rPr>
          <w:b/>
          <w:bCs/>
          <w:sz w:val="24"/>
          <w:szCs w:val="24"/>
        </w:rPr>
      </w:pPr>
      <w:r>
        <w:rPr>
          <w:b/>
          <w:bCs/>
          <w:sz w:val="24"/>
          <w:szCs w:val="24"/>
        </w:rPr>
        <w:t>2 сесія 7 скликання</w:t>
      </w:r>
    </w:p>
    <w:p w:rsidR="00154911" w:rsidRDefault="00154911" w:rsidP="00154911">
      <w:pPr>
        <w:jc w:val="right"/>
        <w:rPr>
          <w:b/>
          <w:bCs/>
          <w:sz w:val="24"/>
          <w:szCs w:val="24"/>
        </w:rPr>
      </w:pPr>
    </w:p>
    <w:p w:rsidR="00154911" w:rsidRDefault="00154911" w:rsidP="00154911">
      <w:pPr>
        <w:rPr>
          <w:b/>
          <w:bCs/>
          <w:sz w:val="24"/>
          <w:szCs w:val="24"/>
        </w:rPr>
      </w:pPr>
      <w:r>
        <w:rPr>
          <w:b/>
          <w:bCs/>
          <w:sz w:val="24"/>
          <w:szCs w:val="24"/>
        </w:rPr>
        <w:t>10  грудня  2015 року</w:t>
      </w:r>
    </w:p>
    <w:p w:rsidR="00154911" w:rsidRDefault="00154911" w:rsidP="00154911">
      <w:pPr>
        <w:rPr>
          <w:b/>
          <w:bCs/>
          <w:sz w:val="24"/>
          <w:szCs w:val="24"/>
        </w:rPr>
      </w:pPr>
    </w:p>
    <w:p w:rsidR="00154911" w:rsidRDefault="00154911" w:rsidP="00154911">
      <w:pPr>
        <w:rPr>
          <w:b/>
          <w:sz w:val="24"/>
          <w:szCs w:val="24"/>
        </w:rPr>
      </w:pPr>
      <w:r>
        <w:rPr>
          <w:b/>
          <w:sz w:val="24"/>
          <w:szCs w:val="24"/>
        </w:rPr>
        <w:t xml:space="preserve">Про затвердження Положення про преміювання </w:t>
      </w:r>
    </w:p>
    <w:p w:rsidR="00154911" w:rsidRDefault="00154911" w:rsidP="00154911">
      <w:pPr>
        <w:rPr>
          <w:b/>
          <w:sz w:val="24"/>
          <w:szCs w:val="24"/>
        </w:rPr>
      </w:pPr>
      <w:r>
        <w:rPr>
          <w:b/>
          <w:sz w:val="24"/>
          <w:szCs w:val="24"/>
        </w:rPr>
        <w:t>працівників  Куренівської сільської ради</w:t>
      </w:r>
    </w:p>
    <w:p w:rsidR="00154911" w:rsidRDefault="00154911" w:rsidP="00154911">
      <w:pPr>
        <w:rPr>
          <w:b/>
          <w:sz w:val="24"/>
          <w:szCs w:val="24"/>
        </w:rPr>
      </w:pPr>
    </w:p>
    <w:p w:rsidR="00154911" w:rsidRDefault="00154911" w:rsidP="00154911">
      <w:pPr>
        <w:rPr>
          <w:b/>
          <w:sz w:val="24"/>
          <w:szCs w:val="24"/>
        </w:rPr>
      </w:pPr>
    </w:p>
    <w:p w:rsidR="00154911" w:rsidRDefault="00154911" w:rsidP="00154911">
      <w:pPr>
        <w:rPr>
          <w:b/>
          <w:sz w:val="24"/>
          <w:szCs w:val="24"/>
        </w:rPr>
      </w:pPr>
    </w:p>
    <w:p w:rsidR="00154911" w:rsidRDefault="00154911" w:rsidP="00154911">
      <w:pPr>
        <w:rPr>
          <w:b/>
          <w:sz w:val="24"/>
          <w:szCs w:val="24"/>
          <w:u w:val="single"/>
        </w:rPr>
      </w:pPr>
      <w:r w:rsidRPr="009B1526">
        <w:rPr>
          <w:sz w:val="24"/>
          <w:szCs w:val="24"/>
        </w:rPr>
        <w:t xml:space="preserve">       Відповідно до</w:t>
      </w:r>
      <w:r>
        <w:rPr>
          <w:sz w:val="24"/>
          <w:szCs w:val="24"/>
        </w:rPr>
        <w:t xml:space="preserve"> ст..26 Закону України «Про місцеве самоврядування в Україні», </w:t>
      </w:r>
      <w:r w:rsidRPr="009B1526">
        <w:rPr>
          <w:sz w:val="24"/>
          <w:szCs w:val="24"/>
        </w:rPr>
        <w:t xml:space="preserve"> </w:t>
      </w:r>
      <w:r>
        <w:rPr>
          <w:sz w:val="24"/>
          <w:szCs w:val="24"/>
        </w:rPr>
        <w:t xml:space="preserve">Постанови Кабінету Міністрів України від 26.03.2006 року №268 «Про упорядкування структури та умов оплати праці працівників апарату органів виконавчої влади, органів прокуратури, судів та інших органів», </w:t>
      </w:r>
      <w:r w:rsidRPr="00305A49">
        <w:rPr>
          <w:sz w:val="24"/>
          <w:szCs w:val="24"/>
          <w:u w:val="single"/>
        </w:rPr>
        <w:t xml:space="preserve">сільська </w:t>
      </w:r>
      <w:r>
        <w:rPr>
          <w:sz w:val="24"/>
          <w:szCs w:val="24"/>
          <w:u w:val="single"/>
        </w:rPr>
        <w:t xml:space="preserve"> </w:t>
      </w:r>
      <w:r w:rsidRPr="00305A49">
        <w:rPr>
          <w:sz w:val="24"/>
          <w:szCs w:val="24"/>
          <w:u w:val="single"/>
        </w:rPr>
        <w:t xml:space="preserve">рада </w:t>
      </w:r>
      <w:r>
        <w:rPr>
          <w:sz w:val="24"/>
          <w:szCs w:val="24"/>
          <w:u w:val="single"/>
        </w:rPr>
        <w:t xml:space="preserve"> </w:t>
      </w:r>
      <w:r w:rsidRPr="00305A49">
        <w:rPr>
          <w:b/>
          <w:sz w:val="24"/>
          <w:szCs w:val="24"/>
          <w:u w:val="single"/>
        </w:rPr>
        <w:t>ВИРІШИЛА:</w:t>
      </w:r>
    </w:p>
    <w:p w:rsidR="00154911" w:rsidRDefault="00154911" w:rsidP="00154911">
      <w:pPr>
        <w:rPr>
          <w:b/>
          <w:sz w:val="24"/>
          <w:szCs w:val="24"/>
          <w:u w:val="single"/>
        </w:rPr>
      </w:pPr>
    </w:p>
    <w:p w:rsidR="00154911" w:rsidRDefault="00154911" w:rsidP="00154911">
      <w:pPr>
        <w:rPr>
          <w:b/>
          <w:sz w:val="24"/>
          <w:szCs w:val="24"/>
          <w:u w:val="single"/>
        </w:rPr>
      </w:pPr>
    </w:p>
    <w:p w:rsidR="00154911" w:rsidRDefault="00154911" w:rsidP="00154911">
      <w:pPr>
        <w:rPr>
          <w:sz w:val="24"/>
          <w:szCs w:val="24"/>
        </w:rPr>
      </w:pPr>
      <w:r>
        <w:rPr>
          <w:sz w:val="24"/>
          <w:szCs w:val="24"/>
        </w:rPr>
        <w:t>1. Положення про преміювання працівників Куренівської сільської ради  ЗАТВЕРДИТИ. (Положення додається).</w:t>
      </w:r>
    </w:p>
    <w:p w:rsidR="00154911" w:rsidRPr="00A5714C" w:rsidRDefault="00154911" w:rsidP="00154911">
      <w:pPr>
        <w:tabs>
          <w:tab w:val="left" w:pos="6609"/>
        </w:tabs>
        <w:rPr>
          <w:sz w:val="24"/>
          <w:szCs w:val="24"/>
        </w:rPr>
      </w:pPr>
      <w:r>
        <w:rPr>
          <w:sz w:val="24"/>
          <w:szCs w:val="24"/>
        </w:rPr>
        <w:t xml:space="preserve">2. </w:t>
      </w:r>
      <w:r w:rsidRPr="00A5714C">
        <w:rPr>
          <w:sz w:val="24"/>
          <w:szCs w:val="24"/>
        </w:rPr>
        <w:t xml:space="preserve">Контроль за виконанням  даної  програми  покласти на постійну комісію з питань </w:t>
      </w:r>
    </w:p>
    <w:p w:rsidR="00154911" w:rsidRPr="00A5714C" w:rsidRDefault="00154911" w:rsidP="00154911">
      <w:pPr>
        <w:tabs>
          <w:tab w:val="left" w:pos="6609"/>
        </w:tabs>
        <w:rPr>
          <w:sz w:val="24"/>
          <w:szCs w:val="24"/>
        </w:rPr>
      </w:pPr>
      <w:r>
        <w:rPr>
          <w:sz w:val="24"/>
          <w:szCs w:val="24"/>
        </w:rPr>
        <w:t>бюджету, соціально-економічного розвитку, комунальної власності, соціального захисту  населення, о</w:t>
      </w:r>
      <w:r w:rsidR="002A5494">
        <w:rPr>
          <w:sz w:val="24"/>
          <w:szCs w:val="24"/>
        </w:rPr>
        <w:t>світи, культури, охорони здоров’</w:t>
      </w:r>
      <w:r>
        <w:rPr>
          <w:sz w:val="24"/>
          <w:szCs w:val="24"/>
        </w:rPr>
        <w:t>я  /</w:t>
      </w:r>
      <w:proofErr w:type="spellStart"/>
      <w:r>
        <w:rPr>
          <w:sz w:val="24"/>
          <w:szCs w:val="24"/>
        </w:rPr>
        <w:t>Кіяшко</w:t>
      </w:r>
      <w:proofErr w:type="spellEnd"/>
      <w:r>
        <w:rPr>
          <w:sz w:val="24"/>
          <w:szCs w:val="24"/>
        </w:rPr>
        <w:t xml:space="preserve"> Ю.О.</w:t>
      </w:r>
      <w:r w:rsidRPr="00A5714C">
        <w:rPr>
          <w:sz w:val="24"/>
          <w:szCs w:val="24"/>
        </w:rPr>
        <w:t>/.</w:t>
      </w: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Pr="00305A49" w:rsidRDefault="00154911" w:rsidP="00154911">
      <w:pPr>
        <w:rPr>
          <w:sz w:val="24"/>
          <w:szCs w:val="24"/>
        </w:rPr>
      </w:pPr>
      <w:r>
        <w:rPr>
          <w:sz w:val="24"/>
          <w:szCs w:val="24"/>
        </w:rPr>
        <w:t>Сільський голова                                                                       М.С.</w:t>
      </w:r>
      <w:proofErr w:type="spellStart"/>
      <w:r>
        <w:rPr>
          <w:sz w:val="24"/>
          <w:szCs w:val="24"/>
        </w:rPr>
        <w:t>Пипко</w:t>
      </w:r>
      <w:proofErr w:type="spellEnd"/>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jc w:val="center"/>
        <w:rPr>
          <w:sz w:val="32"/>
          <w:szCs w:val="32"/>
        </w:rPr>
      </w:pPr>
    </w:p>
    <w:p w:rsidR="00154911" w:rsidRDefault="00154911" w:rsidP="00154911">
      <w:pPr>
        <w:jc w:val="right"/>
        <w:rPr>
          <w:sz w:val="32"/>
          <w:szCs w:val="32"/>
        </w:rPr>
      </w:pPr>
    </w:p>
    <w:p w:rsidR="00154911" w:rsidRDefault="00154911" w:rsidP="00154911">
      <w:pPr>
        <w:jc w:val="right"/>
        <w:rPr>
          <w:sz w:val="32"/>
          <w:szCs w:val="32"/>
        </w:rPr>
      </w:pPr>
      <w:r>
        <w:rPr>
          <w:sz w:val="32"/>
          <w:szCs w:val="32"/>
        </w:rPr>
        <w:t xml:space="preserve">                    </w:t>
      </w:r>
    </w:p>
    <w:p w:rsidR="00154911" w:rsidRPr="00A5714C" w:rsidRDefault="00154911" w:rsidP="00154911">
      <w:pPr>
        <w:tabs>
          <w:tab w:val="left" w:pos="6609"/>
        </w:tabs>
        <w:jc w:val="center"/>
        <w:rPr>
          <w:b/>
          <w:bCs/>
          <w:sz w:val="24"/>
          <w:szCs w:val="24"/>
        </w:rPr>
      </w:pPr>
      <w:r>
        <w:rPr>
          <w:b/>
          <w:bCs/>
          <w:sz w:val="24"/>
          <w:szCs w:val="24"/>
        </w:rPr>
        <w:lastRenderedPageBreak/>
        <w:t xml:space="preserve">                                                                                                                      ЗАТВЕРДЖЕНО</w:t>
      </w:r>
    </w:p>
    <w:p w:rsidR="00154911" w:rsidRPr="00432FA1" w:rsidRDefault="00154911" w:rsidP="00154911">
      <w:pPr>
        <w:tabs>
          <w:tab w:val="left" w:pos="6609"/>
        </w:tabs>
        <w:jc w:val="center"/>
        <w:rPr>
          <w:sz w:val="22"/>
          <w:szCs w:val="22"/>
        </w:rPr>
      </w:pPr>
      <w:r w:rsidRPr="00A5714C">
        <w:rPr>
          <w:sz w:val="24"/>
          <w:szCs w:val="24"/>
        </w:rPr>
        <w:t xml:space="preserve">                                                                       </w:t>
      </w:r>
      <w:r>
        <w:rPr>
          <w:sz w:val="24"/>
          <w:szCs w:val="24"/>
        </w:rPr>
        <w:t xml:space="preserve">  </w:t>
      </w:r>
      <w:r w:rsidRPr="00A5714C">
        <w:rPr>
          <w:sz w:val="24"/>
          <w:szCs w:val="24"/>
        </w:rPr>
        <w:t xml:space="preserve"> </w:t>
      </w:r>
      <w:r>
        <w:rPr>
          <w:sz w:val="24"/>
          <w:szCs w:val="24"/>
        </w:rPr>
        <w:t xml:space="preserve">    </w:t>
      </w:r>
      <w:r>
        <w:rPr>
          <w:sz w:val="22"/>
          <w:szCs w:val="22"/>
        </w:rPr>
        <w:t>рішенням  2 сесії 7</w:t>
      </w:r>
      <w:r w:rsidRPr="00432FA1">
        <w:rPr>
          <w:sz w:val="22"/>
          <w:szCs w:val="22"/>
        </w:rPr>
        <w:t xml:space="preserve"> скликання</w:t>
      </w:r>
      <w:r>
        <w:rPr>
          <w:sz w:val="22"/>
          <w:szCs w:val="22"/>
        </w:rPr>
        <w:t xml:space="preserve"> Куренівської</w:t>
      </w:r>
    </w:p>
    <w:p w:rsidR="00154911" w:rsidRDefault="00154911" w:rsidP="00154911">
      <w:pPr>
        <w:tabs>
          <w:tab w:val="left" w:pos="6609"/>
        </w:tabs>
        <w:jc w:val="center"/>
        <w:rPr>
          <w:sz w:val="22"/>
          <w:szCs w:val="22"/>
        </w:rPr>
      </w:pPr>
      <w:r w:rsidRPr="00432FA1">
        <w:rPr>
          <w:sz w:val="22"/>
          <w:szCs w:val="22"/>
        </w:rPr>
        <w:t xml:space="preserve">                                                                  </w:t>
      </w:r>
      <w:r>
        <w:rPr>
          <w:sz w:val="22"/>
          <w:szCs w:val="22"/>
        </w:rPr>
        <w:t xml:space="preserve">       </w:t>
      </w:r>
      <w:r w:rsidRPr="00432FA1">
        <w:rPr>
          <w:sz w:val="22"/>
          <w:szCs w:val="22"/>
        </w:rPr>
        <w:t>сільської ради</w:t>
      </w:r>
      <w:r>
        <w:rPr>
          <w:sz w:val="22"/>
          <w:szCs w:val="22"/>
        </w:rPr>
        <w:t xml:space="preserve">  від 10.12.2015 року  №17</w:t>
      </w:r>
      <w:r w:rsidRPr="00432FA1">
        <w:rPr>
          <w:sz w:val="22"/>
          <w:szCs w:val="22"/>
        </w:rPr>
        <w:t xml:space="preserve"> </w:t>
      </w:r>
    </w:p>
    <w:p w:rsidR="00154911" w:rsidRDefault="00154911" w:rsidP="00154911">
      <w:pPr>
        <w:tabs>
          <w:tab w:val="left" w:pos="6609"/>
        </w:tabs>
        <w:jc w:val="center"/>
        <w:rPr>
          <w:sz w:val="22"/>
          <w:szCs w:val="22"/>
        </w:rPr>
      </w:pPr>
      <w:r>
        <w:rPr>
          <w:sz w:val="22"/>
          <w:szCs w:val="22"/>
        </w:rPr>
        <w:t xml:space="preserve">                                                                                      </w:t>
      </w:r>
      <w:r w:rsidRPr="00432FA1">
        <w:rPr>
          <w:sz w:val="22"/>
          <w:szCs w:val="22"/>
        </w:rPr>
        <w:t xml:space="preserve">«Про затвердження положення про преміювання </w:t>
      </w:r>
    </w:p>
    <w:p w:rsidR="00154911" w:rsidRPr="00432FA1" w:rsidRDefault="00154911" w:rsidP="00154911">
      <w:pPr>
        <w:tabs>
          <w:tab w:val="left" w:pos="6609"/>
        </w:tabs>
        <w:jc w:val="center"/>
        <w:rPr>
          <w:sz w:val="22"/>
          <w:szCs w:val="22"/>
        </w:rPr>
      </w:pPr>
      <w:r>
        <w:rPr>
          <w:sz w:val="22"/>
          <w:szCs w:val="22"/>
        </w:rPr>
        <w:t xml:space="preserve">                                                                           </w:t>
      </w:r>
      <w:r w:rsidRPr="00432FA1">
        <w:rPr>
          <w:sz w:val="22"/>
          <w:szCs w:val="22"/>
        </w:rPr>
        <w:t>працівників Куренівської сільської ради»</w:t>
      </w:r>
    </w:p>
    <w:p w:rsidR="00154911" w:rsidRPr="00E57729" w:rsidRDefault="00154911" w:rsidP="00154911">
      <w:pPr>
        <w:jc w:val="right"/>
        <w:rPr>
          <w:sz w:val="32"/>
          <w:szCs w:val="32"/>
          <w:u w:val="single"/>
        </w:rPr>
      </w:pPr>
      <w:r>
        <w:rPr>
          <w:sz w:val="32"/>
          <w:szCs w:val="32"/>
        </w:rPr>
        <w:t xml:space="preserve">                                            </w:t>
      </w:r>
    </w:p>
    <w:p w:rsidR="00154911" w:rsidRDefault="00154911" w:rsidP="00154911">
      <w:pPr>
        <w:jc w:val="center"/>
        <w:rPr>
          <w:sz w:val="32"/>
          <w:szCs w:val="32"/>
        </w:rPr>
      </w:pPr>
    </w:p>
    <w:p w:rsidR="00154911" w:rsidRPr="00FC4B3B" w:rsidRDefault="00154911" w:rsidP="00154911">
      <w:pPr>
        <w:jc w:val="center"/>
        <w:rPr>
          <w:b/>
          <w:sz w:val="36"/>
          <w:szCs w:val="36"/>
        </w:rPr>
      </w:pPr>
      <w:r w:rsidRPr="00FC4B3B">
        <w:rPr>
          <w:b/>
          <w:sz w:val="36"/>
          <w:szCs w:val="36"/>
        </w:rPr>
        <w:t xml:space="preserve"> Положення</w:t>
      </w:r>
    </w:p>
    <w:p w:rsidR="00154911" w:rsidRDefault="00154911" w:rsidP="00154911">
      <w:pPr>
        <w:jc w:val="center"/>
        <w:rPr>
          <w:sz w:val="32"/>
          <w:szCs w:val="32"/>
        </w:rPr>
      </w:pPr>
      <w:r w:rsidRPr="00FC4B3B">
        <w:rPr>
          <w:sz w:val="32"/>
          <w:szCs w:val="32"/>
        </w:rPr>
        <w:t xml:space="preserve"> </w:t>
      </w:r>
      <w:r>
        <w:rPr>
          <w:sz w:val="32"/>
          <w:szCs w:val="32"/>
        </w:rPr>
        <w:t>п</w:t>
      </w:r>
      <w:r w:rsidRPr="00FC4B3B">
        <w:rPr>
          <w:sz w:val="32"/>
          <w:szCs w:val="32"/>
        </w:rPr>
        <w:t>ро преміювання</w:t>
      </w:r>
      <w:r>
        <w:rPr>
          <w:sz w:val="32"/>
          <w:szCs w:val="32"/>
        </w:rPr>
        <w:t xml:space="preserve"> працівників Куренівської сільської ради</w:t>
      </w:r>
    </w:p>
    <w:p w:rsidR="00154911" w:rsidRPr="003C65F2" w:rsidRDefault="00154911" w:rsidP="00154911">
      <w:pPr>
        <w:rPr>
          <w:sz w:val="24"/>
          <w:szCs w:val="24"/>
        </w:rPr>
      </w:pPr>
    </w:p>
    <w:p w:rsidR="00154911" w:rsidRDefault="00154911" w:rsidP="00154911">
      <w:pPr>
        <w:rPr>
          <w:sz w:val="16"/>
          <w:szCs w:val="16"/>
        </w:rPr>
      </w:pPr>
      <w:r w:rsidRPr="003C65F2">
        <w:rPr>
          <w:sz w:val="24"/>
          <w:szCs w:val="24"/>
        </w:rPr>
        <w:t xml:space="preserve">      Відповідно до постанови Кабінету Міністр</w:t>
      </w:r>
      <w:r>
        <w:rPr>
          <w:sz w:val="24"/>
          <w:szCs w:val="24"/>
        </w:rPr>
        <w:t>ів України від 26 березня 2006 року</w:t>
      </w:r>
      <w:r w:rsidRPr="003C65F2">
        <w:rPr>
          <w:sz w:val="24"/>
          <w:szCs w:val="24"/>
        </w:rPr>
        <w:t xml:space="preserve">   №268 »Про упорядкування структури та умов оплати праці працівників апарату органів виконавчої влади, органів прокуратури, судів та інших органів»  </w:t>
      </w:r>
      <w:r>
        <w:rPr>
          <w:sz w:val="24"/>
          <w:szCs w:val="24"/>
        </w:rPr>
        <w:t xml:space="preserve">із змінами </w:t>
      </w:r>
      <w:r w:rsidRPr="003C65F2">
        <w:rPr>
          <w:sz w:val="24"/>
          <w:szCs w:val="24"/>
        </w:rPr>
        <w:t xml:space="preserve"> та Закону України  «Про службу в органах місцевого  самоврядування»  заробітна плата   посадової особи місцевого самоврядування складається з  посадового окладу, доплати за інтенсивність праці та  надбавки за ранг і вислугу років. З метою  посилення стимулювання праці і відповідальності працівників сільської ради за якісне і своєчасне</w:t>
      </w:r>
      <w:r w:rsidR="002A5494">
        <w:rPr>
          <w:sz w:val="24"/>
          <w:szCs w:val="24"/>
        </w:rPr>
        <w:t xml:space="preserve"> виконання своїх службових обов’</w:t>
      </w:r>
      <w:r w:rsidRPr="003C65F2">
        <w:rPr>
          <w:sz w:val="24"/>
          <w:szCs w:val="24"/>
        </w:rPr>
        <w:t xml:space="preserve">язків та доручень керівництва, активну участь у творчому вирішенні соціально-економічних проблем села встановити </w:t>
      </w:r>
      <w:proofErr w:type="spellStart"/>
      <w:r w:rsidRPr="003C65F2">
        <w:rPr>
          <w:sz w:val="24"/>
          <w:szCs w:val="24"/>
        </w:rPr>
        <w:t>слідуючі</w:t>
      </w:r>
      <w:proofErr w:type="spellEnd"/>
      <w:r w:rsidRPr="003C65F2">
        <w:rPr>
          <w:sz w:val="24"/>
          <w:szCs w:val="24"/>
        </w:rPr>
        <w:t xml:space="preserve"> критерії преміювання:</w:t>
      </w:r>
      <w:r>
        <w:rPr>
          <w:sz w:val="24"/>
          <w:szCs w:val="24"/>
        </w:rPr>
        <w:t xml:space="preserve"> </w:t>
      </w:r>
    </w:p>
    <w:p w:rsidR="00154911" w:rsidRPr="003C65F2" w:rsidRDefault="00154911" w:rsidP="00154911">
      <w:pPr>
        <w:rPr>
          <w:sz w:val="16"/>
          <w:szCs w:val="16"/>
        </w:rPr>
      </w:pPr>
    </w:p>
    <w:p w:rsidR="00154911" w:rsidRPr="003C65F2" w:rsidRDefault="00154911" w:rsidP="00154911">
      <w:pPr>
        <w:rPr>
          <w:sz w:val="24"/>
          <w:szCs w:val="24"/>
        </w:rPr>
      </w:pPr>
      <w:r w:rsidRPr="003C65F2">
        <w:rPr>
          <w:sz w:val="24"/>
          <w:szCs w:val="24"/>
        </w:rPr>
        <w:t>1.</w:t>
      </w:r>
      <w:r>
        <w:rPr>
          <w:sz w:val="24"/>
          <w:szCs w:val="24"/>
        </w:rPr>
        <w:t xml:space="preserve"> </w:t>
      </w:r>
      <w:r w:rsidRPr="003C65F2">
        <w:rPr>
          <w:sz w:val="24"/>
          <w:szCs w:val="24"/>
        </w:rPr>
        <w:t>Показники преміювання</w:t>
      </w:r>
      <w:r w:rsidRPr="003C65F2">
        <w:rPr>
          <w:b/>
          <w:sz w:val="24"/>
          <w:szCs w:val="24"/>
        </w:rPr>
        <w:t xml:space="preserve"> :</w:t>
      </w:r>
    </w:p>
    <w:p w:rsidR="00154911" w:rsidRPr="003C65F2" w:rsidRDefault="00154911" w:rsidP="00154911">
      <w:pPr>
        <w:rPr>
          <w:sz w:val="24"/>
          <w:szCs w:val="24"/>
        </w:rPr>
      </w:pPr>
      <w:r w:rsidRPr="003C65F2">
        <w:rPr>
          <w:sz w:val="24"/>
          <w:szCs w:val="24"/>
        </w:rPr>
        <w:t>- Працівники сільської ради преміюються за виконання  таких показників:</w:t>
      </w:r>
    </w:p>
    <w:p w:rsidR="00154911" w:rsidRPr="003C65F2" w:rsidRDefault="00154911" w:rsidP="00154911">
      <w:pPr>
        <w:rPr>
          <w:sz w:val="24"/>
          <w:szCs w:val="24"/>
        </w:rPr>
      </w:pPr>
      <w:r w:rsidRPr="003C65F2">
        <w:rPr>
          <w:sz w:val="24"/>
          <w:szCs w:val="24"/>
        </w:rPr>
        <w:t xml:space="preserve">   *Своєчасне і якісне</w:t>
      </w:r>
      <w:r w:rsidR="002A5494">
        <w:rPr>
          <w:sz w:val="24"/>
          <w:szCs w:val="24"/>
        </w:rPr>
        <w:t xml:space="preserve"> виконання своїх службових обов’</w:t>
      </w:r>
      <w:r w:rsidRPr="003C65F2">
        <w:rPr>
          <w:sz w:val="24"/>
          <w:szCs w:val="24"/>
        </w:rPr>
        <w:t>язків  та доручень керівництва;</w:t>
      </w:r>
    </w:p>
    <w:p w:rsidR="00154911" w:rsidRDefault="00154911" w:rsidP="00154911">
      <w:pPr>
        <w:rPr>
          <w:sz w:val="24"/>
          <w:szCs w:val="24"/>
        </w:rPr>
      </w:pPr>
      <w:r w:rsidRPr="003C65F2">
        <w:rPr>
          <w:sz w:val="24"/>
          <w:szCs w:val="24"/>
        </w:rPr>
        <w:t xml:space="preserve">   *Активну участь в творчому вирішенні соціально-економічних проблем села;</w:t>
      </w:r>
    </w:p>
    <w:p w:rsidR="00154911" w:rsidRPr="003C65F2" w:rsidRDefault="00154911" w:rsidP="00154911">
      <w:pPr>
        <w:rPr>
          <w:sz w:val="24"/>
          <w:szCs w:val="24"/>
        </w:rPr>
      </w:pPr>
      <w:r>
        <w:rPr>
          <w:sz w:val="24"/>
          <w:szCs w:val="24"/>
        </w:rPr>
        <w:t xml:space="preserve">   *Виконання плану  надходжень за відповідний період.</w:t>
      </w:r>
    </w:p>
    <w:p w:rsidR="00154911" w:rsidRPr="003C65F2" w:rsidRDefault="00154911" w:rsidP="00154911">
      <w:pPr>
        <w:rPr>
          <w:b/>
          <w:sz w:val="24"/>
          <w:szCs w:val="24"/>
        </w:rPr>
      </w:pPr>
      <w:r w:rsidRPr="003C65F2">
        <w:rPr>
          <w:sz w:val="24"/>
          <w:szCs w:val="24"/>
        </w:rPr>
        <w:t>2.</w:t>
      </w:r>
      <w:r>
        <w:rPr>
          <w:sz w:val="24"/>
          <w:szCs w:val="24"/>
        </w:rPr>
        <w:t xml:space="preserve"> </w:t>
      </w:r>
      <w:r w:rsidRPr="003C65F2">
        <w:rPr>
          <w:sz w:val="24"/>
          <w:szCs w:val="24"/>
        </w:rPr>
        <w:t>Розмір, порядок і терміни  преміювання</w:t>
      </w:r>
      <w:r w:rsidRPr="003C65F2">
        <w:rPr>
          <w:b/>
          <w:sz w:val="24"/>
          <w:szCs w:val="24"/>
        </w:rPr>
        <w:t>:</w:t>
      </w:r>
    </w:p>
    <w:p w:rsidR="00154911" w:rsidRPr="003C65F2" w:rsidRDefault="00154911" w:rsidP="00154911">
      <w:pPr>
        <w:rPr>
          <w:sz w:val="24"/>
          <w:szCs w:val="24"/>
        </w:rPr>
      </w:pPr>
      <w:r w:rsidRPr="003C65F2">
        <w:rPr>
          <w:sz w:val="24"/>
          <w:szCs w:val="24"/>
        </w:rPr>
        <w:t xml:space="preserve"> - Загальна сума коштів, що направляється  на преміювання не може перевищувати  фонду преміювання, утвореного в розмірі не менш як 10 відсотків посадових окладів та економії фонду оплати праці, а також в межах сум, що направлені на збільшення фонду оплати праці за рахунок додатково одержаних доходів.</w:t>
      </w:r>
    </w:p>
    <w:p w:rsidR="00154911" w:rsidRPr="003C65F2" w:rsidRDefault="00154911" w:rsidP="00154911">
      <w:pPr>
        <w:rPr>
          <w:sz w:val="24"/>
          <w:szCs w:val="24"/>
        </w:rPr>
      </w:pPr>
      <w:r w:rsidRPr="003C65F2">
        <w:rPr>
          <w:sz w:val="24"/>
          <w:szCs w:val="24"/>
        </w:rPr>
        <w:t>-  Премія нараховується за фактично відпрацьований час в межах фонду оплати праці, затвердженого кошторисом на даний період. Працівникам, які пропрацювали не повний місяць, розмір премії нараховується за фактично відпрацьований час.</w:t>
      </w:r>
    </w:p>
    <w:p w:rsidR="00154911" w:rsidRPr="003C65F2" w:rsidRDefault="00154911" w:rsidP="00154911">
      <w:pPr>
        <w:rPr>
          <w:sz w:val="24"/>
          <w:szCs w:val="24"/>
        </w:rPr>
      </w:pPr>
      <w:r w:rsidRPr="003C65F2">
        <w:rPr>
          <w:sz w:val="24"/>
          <w:szCs w:val="24"/>
        </w:rPr>
        <w:t>3. Рішення про преміювання працівників приймається сільським головою і  оформляється його  розпорядженням, преміювання сільського голови проводиться згідно рішення сесії сільської ради.</w:t>
      </w:r>
    </w:p>
    <w:p w:rsidR="00154911" w:rsidRDefault="00154911" w:rsidP="00154911">
      <w:pPr>
        <w:rPr>
          <w:sz w:val="24"/>
          <w:szCs w:val="24"/>
        </w:rPr>
      </w:pPr>
      <w:r w:rsidRPr="003C65F2">
        <w:rPr>
          <w:sz w:val="24"/>
          <w:szCs w:val="24"/>
        </w:rPr>
        <w:t>4. Працівникам, які порушують  трудову  дисципліну,  належним чином не в</w:t>
      </w:r>
      <w:r w:rsidR="002A5494">
        <w:rPr>
          <w:sz w:val="24"/>
          <w:szCs w:val="24"/>
        </w:rPr>
        <w:t>иконують покладених на них обов’</w:t>
      </w:r>
      <w:r w:rsidRPr="003C65F2">
        <w:rPr>
          <w:sz w:val="24"/>
          <w:szCs w:val="24"/>
        </w:rPr>
        <w:t xml:space="preserve">язків та при  упущеннях в роботі, може бути повністю або частково не  </w:t>
      </w:r>
      <w:proofErr w:type="spellStart"/>
      <w:r w:rsidRPr="003C65F2">
        <w:rPr>
          <w:sz w:val="24"/>
          <w:szCs w:val="24"/>
        </w:rPr>
        <w:t>нараховано</w:t>
      </w:r>
      <w:proofErr w:type="spellEnd"/>
      <w:r w:rsidRPr="003C65F2">
        <w:rPr>
          <w:sz w:val="24"/>
          <w:szCs w:val="24"/>
        </w:rPr>
        <w:t xml:space="preserve"> премії.</w:t>
      </w:r>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rPr>
          <w:b/>
          <w:bCs/>
          <w:sz w:val="24"/>
          <w:szCs w:val="24"/>
        </w:rPr>
      </w:pPr>
    </w:p>
    <w:p w:rsidR="00154911" w:rsidRDefault="00154911" w:rsidP="00154911">
      <w:pPr>
        <w:tabs>
          <w:tab w:val="left" w:pos="6609"/>
        </w:tabs>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rPr>
          <w:b/>
          <w:bCs/>
          <w:sz w:val="24"/>
          <w:szCs w:val="24"/>
        </w:rPr>
      </w:pPr>
    </w:p>
    <w:p w:rsidR="00154911" w:rsidRDefault="00154911" w:rsidP="00154911">
      <w:pPr>
        <w:tabs>
          <w:tab w:val="left" w:pos="6609"/>
        </w:tabs>
        <w:rPr>
          <w:sz w:val="24"/>
          <w:szCs w:val="24"/>
        </w:rPr>
      </w:pPr>
    </w:p>
    <w:p w:rsidR="00154911" w:rsidRPr="00601FED" w:rsidRDefault="00154911" w:rsidP="00154911">
      <w:pPr>
        <w:tabs>
          <w:tab w:val="left" w:pos="6609"/>
        </w:tabs>
        <w:rPr>
          <w:sz w:val="24"/>
          <w:szCs w:val="24"/>
        </w:rPr>
      </w:pPr>
    </w:p>
    <w:p w:rsidR="00154911" w:rsidRPr="00601FED" w:rsidRDefault="00F963AC" w:rsidP="00154911">
      <w:pPr>
        <w:tabs>
          <w:tab w:val="left" w:pos="6609"/>
        </w:tabs>
        <w:rPr>
          <w:sz w:val="24"/>
          <w:szCs w:val="24"/>
        </w:rPr>
      </w:pPr>
      <w:r>
        <w:rPr>
          <w:sz w:val="24"/>
          <w:szCs w:val="24"/>
        </w:rPr>
        <w:lastRenderedPageBreak/>
        <w:pict>
          <v:shape id="_x0000_s1033" type="#_x0000_t75" style="position:absolute;margin-left:225pt;margin-top:4.8pt;width:40.05pt;height:48pt;z-index:251666432" fillcolor="window">
            <v:imagedata r:id="rId10" o:title=""/>
          </v:shape>
          <o:OLEObject Type="Embed" ProgID="PBrush" ShapeID="_x0000_s1033" DrawAspect="Content" ObjectID="_1524387812" r:id="rId16"/>
        </w:pict>
      </w:r>
    </w:p>
    <w:p w:rsidR="00154911" w:rsidRPr="00601FED" w:rsidRDefault="00154911" w:rsidP="00154911">
      <w:pPr>
        <w:jc w:val="center"/>
        <w:rPr>
          <w:b/>
          <w:bCs/>
          <w:sz w:val="24"/>
          <w:szCs w:val="24"/>
        </w:rPr>
      </w:pPr>
    </w:p>
    <w:p w:rsidR="00154911" w:rsidRPr="00601FED" w:rsidRDefault="00154911" w:rsidP="00154911">
      <w:pPr>
        <w:jc w:val="center"/>
        <w:rPr>
          <w:b/>
          <w:bCs/>
          <w:sz w:val="24"/>
          <w:szCs w:val="24"/>
        </w:rPr>
      </w:pPr>
    </w:p>
    <w:p w:rsidR="00154911" w:rsidRPr="00601FED" w:rsidRDefault="00154911" w:rsidP="00154911">
      <w:pPr>
        <w:jc w:val="center"/>
        <w:rPr>
          <w:b/>
          <w:bCs/>
          <w:sz w:val="24"/>
          <w:szCs w:val="24"/>
        </w:rPr>
      </w:pPr>
    </w:p>
    <w:p w:rsidR="00154911" w:rsidRPr="00601FED" w:rsidRDefault="00154911" w:rsidP="00154911">
      <w:pPr>
        <w:jc w:val="center"/>
        <w:rPr>
          <w:b/>
          <w:bCs/>
          <w:sz w:val="24"/>
          <w:szCs w:val="24"/>
        </w:rPr>
      </w:pPr>
      <w:r w:rsidRPr="00601FED">
        <w:rPr>
          <w:b/>
          <w:bCs/>
          <w:sz w:val="24"/>
          <w:szCs w:val="24"/>
        </w:rPr>
        <w:t>У К Р А Ї Н А</w:t>
      </w:r>
    </w:p>
    <w:p w:rsidR="00154911" w:rsidRPr="00601FED" w:rsidRDefault="00154911" w:rsidP="00154911">
      <w:pPr>
        <w:jc w:val="center"/>
        <w:rPr>
          <w:b/>
          <w:bCs/>
          <w:sz w:val="24"/>
          <w:szCs w:val="24"/>
        </w:rPr>
      </w:pPr>
      <w:r w:rsidRPr="00601FED">
        <w:rPr>
          <w:b/>
          <w:bCs/>
          <w:sz w:val="24"/>
          <w:szCs w:val="24"/>
        </w:rPr>
        <w:t>КУРЕНІВСЬКА  СІЛЬСЬКА  РАДА</w:t>
      </w:r>
    </w:p>
    <w:p w:rsidR="00154911" w:rsidRPr="00601FED" w:rsidRDefault="00154911" w:rsidP="00154911">
      <w:pPr>
        <w:jc w:val="center"/>
        <w:rPr>
          <w:b/>
          <w:bCs/>
          <w:sz w:val="24"/>
          <w:szCs w:val="24"/>
        </w:rPr>
      </w:pPr>
      <w:r w:rsidRPr="00601FED">
        <w:rPr>
          <w:b/>
          <w:bCs/>
          <w:sz w:val="24"/>
          <w:szCs w:val="24"/>
        </w:rPr>
        <w:t>ЧЕЧЕЛЬНИЦЬКОГО РАЙОНУ ВІННИЦЬКОЇ ОБЛАСТІ</w:t>
      </w:r>
    </w:p>
    <w:p w:rsidR="00154911" w:rsidRPr="00601FED" w:rsidRDefault="00154911" w:rsidP="00154911">
      <w:pPr>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№18</w:t>
      </w:r>
    </w:p>
    <w:p w:rsidR="00154911" w:rsidRDefault="00154911" w:rsidP="00154911">
      <w:pPr>
        <w:jc w:val="right"/>
        <w:rPr>
          <w:b/>
          <w:bCs/>
          <w:sz w:val="24"/>
          <w:szCs w:val="24"/>
        </w:rPr>
      </w:pPr>
      <w:r>
        <w:rPr>
          <w:b/>
          <w:bCs/>
          <w:sz w:val="24"/>
          <w:szCs w:val="24"/>
        </w:rPr>
        <w:t>2 сесія 7</w:t>
      </w:r>
      <w:r w:rsidRPr="00601FED">
        <w:rPr>
          <w:b/>
          <w:bCs/>
          <w:sz w:val="24"/>
          <w:szCs w:val="24"/>
        </w:rPr>
        <w:t xml:space="preserve"> скликання</w:t>
      </w:r>
    </w:p>
    <w:p w:rsidR="00154911" w:rsidRPr="00254F9D" w:rsidRDefault="00154911" w:rsidP="00154911">
      <w:pPr>
        <w:jc w:val="right"/>
        <w:rPr>
          <w:b/>
          <w:bCs/>
          <w:sz w:val="24"/>
          <w:szCs w:val="24"/>
        </w:rPr>
      </w:pPr>
    </w:p>
    <w:p w:rsidR="00154911" w:rsidRDefault="00154911" w:rsidP="00154911">
      <w:pPr>
        <w:rPr>
          <w:b/>
          <w:sz w:val="24"/>
          <w:szCs w:val="24"/>
        </w:rPr>
      </w:pPr>
      <w:r>
        <w:rPr>
          <w:b/>
          <w:sz w:val="24"/>
          <w:szCs w:val="24"/>
        </w:rPr>
        <w:t>10  грудня  2015 року</w:t>
      </w:r>
    </w:p>
    <w:p w:rsidR="00154911" w:rsidRDefault="00154911" w:rsidP="00154911">
      <w:pPr>
        <w:rPr>
          <w:b/>
          <w:sz w:val="24"/>
          <w:szCs w:val="24"/>
        </w:rPr>
      </w:pPr>
    </w:p>
    <w:p w:rsidR="00154911" w:rsidRDefault="00154911" w:rsidP="00154911">
      <w:pPr>
        <w:rPr>
          <w:b/>
          <w:sz w:val="16"/>
          <w:szCs w:val="16"/>
        </w:rPr>
      </w:pPr>
      <w:r>
        <w:rPr>
          <w:b/>
          <w:sz w:val="24"/>
          <w:szCs w:val="24"/>
        </w:rPr>
        <w:t xml:space="preserve">Про  прогнозні показники сільського </w:t>
      </w:r>
    </w:p>
    <w:p w:rsidR="00154911" w:rsidRDefault="00154911" w:rsidP="00154911">
      <w:pPr>
        <w:rPr>
          <w:b/>
          <w:sz w:val="24"/>
          <w:szCs w:val="24"/>
        </w:rPr>
      </w:pPr>
      <w:r>
        <w:rPr>
          <w:b/>
          <w:sz w:val="24"/>
          <w:szCs w:val="24"/>
        </w:rPr>
        <w:t>бюджету на 2017-2018 роки</w:t>
      </w:r>
    </w:p>
    <w:p w:rsidR="00154911" w:rsidRDefault="00154911" w:rsidP="00154911">
      <w:pPr>
        <w:rPr>
          <w:b/>
          <w:sz w:val="24"/>
          <w:szCs w:val="24"/>
        </w:rPr>
      </w:pPr>
    </w:p>
    <w:p w:rsidR="00154911" w:rsidRDefault="00154911" w:rsidP="00154911">
      <w:pPr>
        <w:rPr>
          <w:b/>
          <w:sz w:val="24"/>
          <w:szCs w:val="24"/>
        </w:rPr>
      </w:pPr>
    </w:p>
    <w:p w:rsidR="00154911" w:rsidRDefault="00154911" w:rsidP="00154911">
      <w:pPr>
        <w:jc w:val="center"/>
        <w:rPr>
          <w:sz w:val="22"/>
          <w:szCs w:val="22"/>
        </w:rPr>
      </w:pPr>
    </w:p>
    <w:p w:rsidR="00154911" w:rsidRDefault="00154911" w:rsidP="00154911">
      <w:pPr>
        <w:rPr>
          <w:sz w:val="24"/>
          <w:szCs w:val="24"/>
        </w:rPr>
      </w:pPr>
      <w:r w:rsidRPr="00CA387C">
        <w:rPr>
          <w:sz w:val="24"/>
          <w:szCs w:val="24"/>
        </w:rPr>
        <w:t xml:space="preserve">      Відповідно до статті 26 Закону України «Про місцеве самоврядування в Україні»,  частини четвертої  статті 21 Бюджетного кодексу  України,  з метою послідовності бюджетного процесу при підготовці проек</w:t>
      </w:r>
      <w:r>
        <w:rPr>
          <w:sz w:val="24"/>
          <w:szCs w:val="24"/>
        </w:rPr>
        <w:t>ту  сільського   бюджету на 2016</w:t>
      </w:r>
      <w:r w:rsidRPr="00CA387C">
        <w:rPr>
          <w:sz w:val="24"/>
          <w:szCs w:val="24"/>
        </w:rPr>
        <w:t xml:space="preserve"> рік , </w:t>
      </w:r>
      <w:r w:rsidRPr="00CA387C">
        <w:rPr>
          <w:sz w:val="24"/>
          <w:szCs w:val="24"/>
          <w:u w:val="single"/>
        </w:rPr>
        <w:t xml:space="preserve">сільська рада </w:t>
      </w:r>
      <w:r w:rsidRPr="00CA387C">
        <w:rPr>
          <w:b/>
          <w:sz w:val="24"/>
          <w:szCs w:val="24"/>
          <w:u w:val="single"/>
        </w:rPr>
        <w:t xml:space="preserve"> ВИРІШИЛА</w:t>
      </w:r>
      <w:r w:rsidRPr="00CA387C">
        <w:rPr>
          <w:sz w:val="24"/>
          <w:szCs w:val="24"/>
        </w:rPr>
        <w:t xml:space="preserve">: </w:t>
      </w:r>
    </w:p>
    <w:p w:rsidR="00154911" w:rsidRDefault="00154911" w:rsidP="00154911">
      <w:pPr>
        <w:rPr>
          <w:sz w:val="24"/>
          <w:szCs w:val="24"/>
        </w:rPr>
      </w:pPr>
    </w:p>
    <w:p w:rsidR="00154911" w:rsidRPr="00CA387C" w:rsidRDefault="00154911" w:rsidP="00154911">
      <w:pPr>
        <w:rPr>
          <w:sz w:val="24"/>
          <w:szCs w:val="24"/>
        </w:rPr>
      </w:pPr>
    </w:p>
    <w:p w:rsidR="00154911" w:rsidRPr="00CA387C" w:rsidRDefault="00154911" w:rsidP="00154911">
      <w:pPr>
        <w:rPr>
          <w:sz w:val="24"/>
          <w:szCs w:val="24"/>
        </w:rPr>
      </w:pPr>
      <w:r w:rsidRPr="00CA387C">
        <w:rPr>
          <w:sz w:val="24"/>
          <w:szCs w:val="24"/>
        </w:rPr>
        <w:t>1. Схвалити прогноз  сільського бюд</w:t>
      </w:r>
      <w:r>
        <w:rPr>
          <w:sz w:val="24"/>
          <w:szCs w:val="24"/>
        </w:rPr>
        <w:t>жету на 2017</w:t>
      </w:r>
      <w:r w:rsidRPr="00CA387C">
        <w:rPr>
          <w:sz w:val="24"/>
          <w:szCs w:val="24"/>
        </w:rPr>
        <w:t>-1</w:t>
      </w:r>
      <w:r>
        <w:rPr>
          <w:sz w:val="24"/>
          <w:szCs w:val="24"/>
        </w:rPr>
        <w:t>8</w:t>
      </w:r>
      <w:r w:rsidRPr="00CA387C">
        <w:rPr>
          <w:sz w:val="24"/>
          <w:szCs w:val="24"/>
        </w:rPr>
        <w:t xml:space="preserve"> роки</w:t>
      </w:r>
      <w:r>
        <w:rPr>
          <w:sz w:val="24"/>
          <w:szCs w:val="24"/>
        </w:rPr>
        <w:t>,</w:t>
      </w:r>
      <w:r w:rsidRPr="00CA387C">
        <w:rPr>
          <w:sz w:val="24"/>
          <w:szCs w:val="24"/>
        </w:rPr>
        <w:t xml:space="preserve"> згідно додатку,  у т.ч. :</w:t>
      </w:r>
    </w:p>
    <w:p w:rsidR="00154911" w:rsidRPr="00CA387C" w:rsidRDefault="00154911" w:rsidP="00154911">
      <w:pPr>
        <w:rPr>
          <w:sz w:val="24"/>
          <w:szCs w:val="24"/>
        </w:rPr>
      </w:pPr>
      <w:r>
        <w:rPr>
          <w:sz w:val="24"/>
          <w:szCs w:val="24"/>
        </w:rPr>
        <w:t xml:space="preserve">    </w:t>
      </w:r>
      <w:r w:rsidRPr="00CA387C">
        <w:rPr>
          <w:sz w:val="24"/>
          <w:szCs w:val="24"/>
        </w:rPr>
        <w:t xml:space="preserve">1.1. Прогноз </w:t>
      </w:r>
      <w:r>
        <w:rPr>
          <w:sz w:val="24"/>
          <w:szCs w:val="24"/>
        </w:rPr>
        <w:t xml:space="preserve"> </w:t>
      </w:r>
      <w:r w:rsidRPr="00CA387C">
        <w:rPr>
          <w:sz w:val="24"/>
          <w:szCs w:val="24"/>
        </w:rPr>
        <w:t xml:space="preserve">доходів </w:t>
      </w:r>
      <w:r>
        <w:rPr>
          <w:sz w:val="24"/>
          <w:szCs w:val="24"/>
        </w:rPr>
        <w:t xml:space="preserve"> </w:t>
      </w:r>
      <w:r w:rsidRPr="00CA387C">
        <w:rPr>
          <w:sz w:val="24"/>
          <w:szCs w:val="24"/>
        </w:rPr>
        <w:t xml:space="preserve">загального </w:t>
      </w:r>
      <w:r>
        <w:rPr>
          <w:sz w:val="24"/>
          <w:szCs w:val="24"/>
        </w:rPr>
        <w:t>фонду сільського бюджету на 2017 рік   у сумі  340,0</w:t>
      </w:r>
      <w:r w:rsidRPr="00CA387C">
        <w:rPr>
          <w:sz w:val="24"/>
          <w:szCs w:val="24"/>
        </w:rPr>
        <w:t xml:space="preserve"> </w:t>
      </w:r>
      <w:proofErr w:type="spellStart"/>
      <w:r w:rsidRPr="00CA387C">
        <w:rPr>
          <w:sz w:val="24"/>
          <w:szCs w:val="24"/>
        </w:rPr>
        <w:t>тис.грн</w:t>
      </w:r>
      <w:proofErr w:type="spellEnd"/>
      <w:r w:rsidRPr="00CA387C">
        <w:rPr>
          <w:sz w:val="24"/>
          <w:szCs w:val="24"/>
        </w:rPr>
        <w:t xml:space="preserve">., </w:t>
      </w:r>
      <w:r>
        <w:rPr>
          <w:sz w:val="24"/>
          <w:szCs w:val="24"/>
        </w:rPr>
        <w:t xml:space="preserve"> на 2018 рік -  у сумі 405,0 </w:t>
      </w:r>
      <w:proofErr w:type="spellStart"/>
      <w:r>
        <w:rPr>
          <w:sz w:val="24"/>
          <w:szCs w:val="24"/>
        </w:rPr>
        <w:t>тис.грн</w:t>
      </w:r>
      <w:proofErr w:type="spellEnd"/>
      <w:r>
        <w:rPr>
          <w:sz w:val="24"/>
          <w:szCs w:val="24"/>
        </w:rPr>
        <w:t>..  (Додаток 1).</w:t>
      </w:r>
    </w:p>
    <w:p w:rsidR="00154911" w:rsidRDefault="00154911" w:rsidP="00154911">
      <w:pPr>
        <w:rPr>
          <w:sz w:val="24"/>
          <w:szCs w:val="24"/>
        </w:rPr>
      </w:pPr>
      <w:r>
        <w:rPr>
          <w:sz w:val="24"/>
          <w:szCs w:val="24"/>
        </w:rPr>
        <w:t xml:space="preserve">    </w:t>
      </w:r>
      <w:r w:rsidRPr="00CA387C">
        <w:rPr>
          <w:sz w:val="24"/>
          <w:szCs w:val="24"/>
        </w:rPr>
        <w:t xml:space="preserve">1.2. Прогноз  видатків  загального </w:t>
      </w:r>
      <w:r>
        <w:rPr>
          <w:sz w:val="24"/>
          <w:szCs w:val="24"/>
        </w:rPr>
        <w:t>фонду сільського бюджету на 2017 рік  у сумі  340</w:t>
      </w:r>
      <w:r w:rsidRPr="00CA387C">
        <w:rPr>
          <w:sz w:val="24"/>
          <w:szCs w:val="24"/>
        </w:rPr>
        <w:t xml:space="preserve">,0 </w:t>
      </w:r>
    </w:p>
    <w:p w:rsidR="00154911" w:rsidRDefault="00154911" w:rsidP="00154911">
      <w:pPr>
        <w:rPr>
          <w:sz w:val="24"/>
          <w:szCs w:val="24"/>
        </w:rPr>
      </w:pPr>
      <w:r>
        <w:rPr>
          <w:sz w:val="24"/>
          <w:szCs w:val="24"/>
        </w:rPr>
        <w:t xml:space="preserve">           </w:t>
      </w:r>
      <w:proofErr w:type="spellStart"/>
      <w:r>
        <w:rPr>
          <w:sz w:val="24"/>
          <w:szCs w:val="24"/>
        </w:rPr>
        <w:t>тис.грн</w:t>
      </w:r>
      <w:proofErr w:type="spellEnd"/>
      <w:r>
        <w:rPr>
          <w:sz w:val="24"/>
          <w:szCs w:val="24"/>
        </w:rPr>
        <w:t xml:space="preserve">.,  на 2018 рік - у сумі  405,0 </w:t>
      </w:r>
      <w:proofErr w:type="spellStart"/>
      <w:r>
        <w:rPr>
          <w:sz w:val="24"/>
          <w:szCs w:val="24"/>
        </w:rPr>
        <w:t>тис.грн</w:t>
      </w:r>
      <w:proofErr w:type="spellEnd"/>
      <w:r>
        <w:rPr>
          <w:sz w:val="24"/>
          <w:szCs w:val="24"/>
        </w:rPr>
        <w:t>.   (Додаток 2)</w:t>
      </w:r>
      <w:r w:rsidRPr="00CA387C">
        <w:rPr>
          <w:sz w:val="24"/>
          <w:szCs w:val="24"/>
        </w:rPr>
        <w:t>.</w:t>
      </w:r>
    </w:p>
    <w:p w:rsidR="00154911" w:rsidRPr="00CA387C" w:rsidRDefault="00154911" w:rsidP="00154911">
      <w:pPr>
        <w:rPr>
          <w:sz w:val="24"/>
          <w:szCs w:val="24"/>
        </w:rPr>
      </w:pPr>
    </w:p>
    <w:p w:rsidR="00154911" w:rsidRPr="00A5714C" w:rsidRDefault="00154911" w:rsidP="00154911">
      <w:pPr>
        <w:tabs>
          <w:tab w:val="left" w:pos="6609"/>
        </w:tabs>
        <w:rPr>
          <w:sz w:val="24"/>
          <w:szCs w:val="24"/>
        </w:rPr>
      </w:pPr>
      <w:r w:rsidRPr="00CA387C">
        <w:rPr>
          <w:sz w:val="24"/>
          <w:szCs w:val="24"/>
        </w:rPr>
        <w:t xml:space="preserve">2. </w:t>
      </w:r>
      <w:r w:rsidRPr="00A5714C">
        <w:rPr>
          <w:sz w:val="24"/>
          <w:szCs w:val="24"/>
        </w:rPr>
        <w:t xml:space="preserve">Контроль за виконанням  даної  програми  покласти на постійну комісію з питань </w:t>
      </w:r>
    </w:p>
    <w:p w:rsidR="00154911" w:rsidRDefault="00154911" w:rsidP="00154911">
      <w:pPr>
        <w:tabs>
          <w:tab w:val="left" w:pos="6609"/>
        </w:tabs>
        <w:rPr>
          <w:sz w:val="24"/>
          <w:szCs w:val="24"/>
        </w:rPr>
      </w:pPr>
      <w:r>
        <w:rPr>
          <w:sz w:val="24"/>
          <w:szCs w:val="24"/>
        </w:rPr>
        <w:t xml:space="preserve">    бюджету, соціально-економічного розвитку, комунальної власності, соціального  </w:t>
      </w:r>
    </w:p>
    <w:p w:rsidR="00154911" w:rsidRPr="00A5714C" w:rsidRDefault="00154911" w:rsidP="00154911">
      <w:pPr>
        <w:tabs>
          <w:tab w:val="left" w:pos="6609"/>
        </w:tabs>
        <w:rPr>
          <w:sz w:val="24"/>
          <w:szCs w:val="24"/>
        </w:rPr>
      </w:pPr>
      <w:r>
        <w:rPr>
          <w:sz w:val="24"/>
          <w:szCs w:val="24"/>
        </w:rPr>
        <w:t xml:space="preserve">    захисту населення, о</w:t>
      </w:r>
      <w:r w:rsidR="002A5494">
        <w:rPr>
          <w:sz w:val="24"/>
          <w:szCs w:val="24"/>
        </w:rPr>
        <w:t>світи, культури, охорони здоров’</w:t>
      </w:r>
      <w:r>
        <w:rPr>
          <w:sz w:val="24"/>
          <w:szCs w:val="24"/>
        </w:rPr>
        <w:t>я  /</w:t>
      </w:r>
      <w:proofErr w:type="spellStart"/>
      <w:r>
        <w:rPr>
          <w:sz w:val="24"/>
          <w:szCs w:val="24"/>
        </w:rPr>
        <w:t>Кіяшко</w:t>
      </w:r>
      <w:proofErr w:type="spellEnd"/>
      <w:r>
        <w:rPr>
          <w:sz w:val="24"/>
          <w:szCs w:val="24"/>
        </w:rPr>
        <w:t xml:space="preserve"> Ю.О.</w:t>
      </w:r>
      <w:r w:rsidRPr="00A5714C">
        <w:rPr>
          <w:sz w:val="24"/>
          <w:szCs w:val="24"/>
        </w:rPr>
        <w:t>/.</w:t>
      </w:r>
    </w:p>
    <w:p w:rsidR="00154911" w:rsidRDefault="00154911" w:rsidP="00154911">
      <w:pPr>
        <w:rPr>
          <w:sz w:val="24"/>
          <w:szCs w:val="24"/>
        </w:rPr>
      </w:pPr>
    </w:p>
    <w:p w:rsidR="00154911" w:rsidRDefault="00154911" w:rsidP="00154911">
      <w:pPr>
        <w:rPr>
          <w:sz w:val="24"/>
          <w:szCs w:val="24"/>
        </w:rPr>
      </w:pPr>
    </w:p>
    <w:p w:rsidR="00154911" w:rsidRPr="00CA387C"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Pr="00CA387C" w:rsidRDefault="00154911" w:rsidP="00154911">
      <w:pPr>
        <w:rPr>
          <w:sz w:val="24"/>
          <w:szCs w:val="24"/>
        </w:rPr>
      </w:pPr>
    </w:p>
    <w:p w:rsidR="00154911" w:rsidRPr="00CA387C" w:rsidRDefault="00154911" w:rsidP="00154911">
      <w:pPr>
        <w:rPr>
          <w:sz w:val="24"/>
          <w:szCs w:val="24"/>
        </w:rPr>
      </w:pPr>
    </w:p>
    <w:p w:rsidR="00154911" w:rsidRPr="00CA387C" w:rsidRDefault="00154911" w:rsidP="00154911">
      <w:pPr>
        <w:rPr>
          <w:sz w:val="24"/>
          <w:szCs w:val="24"/>
        </w:rPr>
      </w:pPr>
      <w:r w:rsidRPr="00CA387C">
        <w:rPr>
          <w:sz w:val="24"/>
          <w:szCs w:val="24"/>
        </w:rPr>
        <w:t>Сільський  голова                                                                                          М.С.</w:t>
      </w:r>
      <w:proofErr w:type="spellStart"/>
      <w:r w:rsidRPr="00CA387C">
        <w:rPr>
          <w:sz w:val="24"/>
          <w:szCs w:val="24"/>
        </w:rPr>
        <w:t>Пипко</w:t>
      </w:r>
      <w:proofErr w:type="spellEnd"/>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b/>
          <w:bCs/>
          <w:sz w:val="24"/>
          <w:szCs w:val="24"/>
        </w:rPr>
      </w:pPr>
    </w:p>
    <w:p w:rsidR="00154911" w:rsidRDefault="00154911" w:rsidP="00154911">
      <w:pPr>
        <w:tabs>
          <w:tab w:val="left" w:pos="6609"/>
        </w:tabs>
        <w:jc w:val="center"/>
        <w:rPr>
          <w:b/>
          <w:bCs/>
          <w:sz w:val="24"/>
          <w:szCs w:val="24"/>
        </w:rPr>
      </w:pPr>
    </w:p>
    <w:p w:rsidR="00154911" w:rsidRDefault="00154911" w:rsidP="00154911">
      <w:pPr>
        <w:jc w:val="right"/>
        <w:rPr>
          <w:b/>
          <w:sz w:val="32"/>
          <w:szCs w:val="32"/>
        </w:rPr>
      </w:pPr>
      <w:r>
        <w:rPr>
          <w:b/>
          <w:sz w:val="32"/>
          <w:szCs w:val="32"/>
        </w:rPr>
        <w:lastRenderedPageBreak/>
        <w:t xml:space="preserve">                     Додаток 1 </w:t>
      </w:r>
    </w:p>
    <w:p w:rsidR="00154911" w:rsidRPr="002B2837" w:rsidRDefault="00154911" w:rsidP="00154911">
      <w:pPr>
        <w:jc w:val="right"/>
        <w:rPr>
          <w:sz w:val="22"/>
          <w:szCs w:val="22"/>
        </w:rPr>
      </w:pPr>
      <w:r>
        <w:rPr>
          <w:sz w:val="22"/>
          <w:szCs w:val="22"/>
        </w:rPr>
        <w:t>до рішення  2 сесії 7</w:t>
      </w:r>
      <w:r w:rsidRPr="002B2837">
        <w:rPr>
          <w:sz w:val="22"/>
          <w:szCs w:val="22"/>
        </w:rPr>
        <w:t xml:space="preserve"> скликання </w:t>
      </w:r>
      <w:r>
        <w:rPr>
          <w:sz w:val="22"/>
          <w:szCs w:val="22"/>
        </w:rPr>
        <w:t>Куренівської</w:t>
      </w:r>
    </w:p>
    <w:p w:rsidR="00154911" w:rsidRDefault="00154911" w:rsidP="00154911">
      <w:pPr>
        <w:jc w:val="center"/>
        <w:rPr>
          <w:sz w:val="22"/>
          <w:szCs w:val="22"/>
        </w:rPr>
      </w:pPr>
      <w:r>
        <w:rPr>
          <w:sz w:val="22"/>
          <w:szCs w:val="22"/>
        </w:rPr>
        <w:t xml:space="preserve">                                                                                        </w:t>
      </w:r>
      <w:r w:rsidRPr="002B2837">
        <w:rPr>
          <w:sz w:val="22"/>
          <w:szCs w:val="22"/>
        </w:rPr>
        <w:t xml:space="preserve"> сільської ради від 1</w:t>
      </w:r>
      <w:r>
        <w:rPr>
          <w:sz w:val="22"/>
          <w:szCs w:val="22"/>
        </w:rPr>
        <w:t>0.12.2015 року №18</w:t>
      </w:r>
      <w:r w:rsidRPr="002B2837">
        <w:rPr>
          <w:sz w:val="22"/>
          <w:szCs w:val="22"/>
        </w:rPr>
        <w:t xml:space="preserve"> </w:t>
      </w:r>
    </w:p>
    <w:p w:rsidR="00154911" w:rsidRDefault="00154911" w:rsidP="00154911">
      <w:pPr>
        <w:jc w:val="center"/>
        <w:rPr>
          <w:sz w:val="22"/>
          <w:szCs w:val="22"/>
        </w:rPr>
      </w:pPr>
      <w:r>
        <w:rPr>
          <w:sz w:val="22"/>
          <w:szCs w:val="22"/>
        </w:rPr>
        <w:t xml:space="preserve">                                                                                    </w:t>
      </w:r>
      <w:r w:rsidRPr="002B2837">
        <w:rPr>
          <w:sz w:val="22"/>
          <w:szCs w:val="22"/>
        </w:rPr>
        <w:t xml:space="preserve">«Про прогнозні показники сільського </w:t>
      </w:r>
    </w:p>
    <w:p w:rsidR="00154911" w:rsidRPr="002B2837" w:rsidRDefault="00154911" w:rsidP="00154911">
      <w:pPr>
        <w:jc w:val="center"/>
        <w:rPr>
          <w:sz w:val="22"/>
          <w:szCs w:val="22"/>
        </w:rPr>
      </w:pPr>
      <w:r>
        <w:rPr>
          <w:sz w:val="22"/>
          <w:szCs w:val="22"/>
        </w:rPr>
        <w:t xml:space="preserve">                                                                       бюджету на 2017-2018</w:t>
      </w:r>
      <w:r w:rsidRPr="002B2837">
        <w:rPr>
          <w:sz w:val="22"/>
          <w:szCs w:val="22"/>
        </w:rPr>
        <w:t xml:space="preserve"> роки</w:t>
      </w:r>
      <w:r>
        <w:rPr>
          <w:sz w:val="22"/>
          <w:szCs w:val="22"/>
        </w:rPr>
        <w:t>»</w:t>
      </w:r>
    </w:p>
    <w:p w:rsidR="00154911" w:rsidRDefault="00154911" w:rsidP="00154911">
      <w:pPr>
        <w:jc w:val="right"/>
        <w:rPr>
          <w:sz w:val="24"/>
          <w:szCs w:val="24"/>
        </w:rPr>
      </w:pPr>
    </w:p>
    <w:p w:rsidR="00154911" w:rsidRDefault="00154911" w:rsidP="00154911">
      <w:pPr>
        <w:jc w:val="right"/>
        <w:rPr>
          <w:sz w:val="24"/>
          <w:szCs w:val="24"/>
        </w:rPr>
      </w:pPr>
    </w:p>
    <w:p w:rsidR="00154911" w:rsidRPr="00C440A9" w:rsidRDefault="00154911" w:rsidP="00154911">
      <w:pPr>
        <w:jc w:val="right"/>
        <w:rPr>
          <w:sz w:val="24"/>
          <w:szCs w:val="24"/>
        </w:rPr>
      </w:pPr>
    </w:p>
    <w:p w:rsidR="00154911" w:rsidRDefault="00154911" w:rsidP="00154911">
      <w:pPr>
        <w:jc w:val="center"/>
        <w:rPr>
          <w:b/>
          <w:sz w:val="32"/>
          <w:szCs w:val="32"/>
        </w:rPr>
      </w:pPr>
      <w:r w:rsidRPr="003C796C">
        <w:rPr>
          <w:b/>
          <w:sz w:val="32"/>
          <w:szCs w:val="32"/>
        </w:rPr>
        <w:t>Прогноз</w:t>
      </w:r>
    </w:p>
    <w:p w:rsidR="00154911" w:rsidRDefault="00154911" w:rsidP="00154911">
      <w:pPr>
        <w:jc w:val="center"/>
        <w:rPr>
          <w:b/>
          <w:sz w:val="24"/>
          <w:szCs w:val="24"/>
        </w:rPr>
      </w:pPr>
      <w:r w:rsidRPr="003C796C">
        <w:rPr>
          <w:b/>
          <w:sz w:val="24"/>
          <w:szCs w:val="24"/>
        </w:rPr>
        <w:t>доходів загального  та спеціального фонду</w:t>
      </w:r>
    </w:p>
    <w:p w:rsidR="00154911" w:rsidRDefault="00154911" w:rsidP="00154911">
      <w:pPr>
        <w:jc w:val="center"/>
        <w:rPr>
          <w:sz w:val="24"/>
          <w:szCs w:val="24"/>
        </w:rPr>
      </w:pPr>
      <w:r>
        <w:rPr>
          <w:b/>
          <w:sz w:val="24"/>
          <w:szCs w:val="24"/>
        </w:rPr>
        <w:t xml:space="preserve"> сільського бюджету на 2017-2018  </w:t>
      </w:r>
      <w:r w:rsidRPr="003C796C">
        <w:rPr>
          <w:b/>
          <w:sz w:val="24"/>
          <w:szCs w:val="24"/>
        </w:rPr>
        <w:t>р</w:t>
      </w:r>
      <w:r>
        <w:rPr>
          <w:b/>
          <w:sz w:val="24"/>
          <w:szCs w:val="24"/>
        </w:rPr>
        <w:t>оки</w:t>
      </w:r>
      <w:r w:rsidRPr="003C796C">
        <w:rPr>
          <w:sz w:val="24"/>
          <w:szCs w:val="24"/>
        </w:rPr>
        <w:t>.</w:t>
      </w:r>
    </w:p>
    <w:p w:rsidR="00154911" w:rsidRPr="00E6594F" w:rsidRDefault="00154911" w:rsidP="00154911">
      <w:r>
        <w:t xml:space="preserve">                                                                                                                                                       </w:t>
      </w:r>
      <w:r w:rsidRPr="00E6594F">
        <w:t>(тис.</w:t>
      </w:r>
      <w:r>
        <w:t xml:space="preserve"> </w:t>
      </w:r>
      <w:r w:rsidRPr="00E6594F">
        <w:t>грн.)</w:t>
      </w:r>
    </w:p>
    <w:tbl>
      <w:tblPr>
        <w:tblStyle w:val="a7"/>
        <w:tblW w:w="0" w:type="auto"/>
        <w:tblLook w:val="04A0" w:firstRow="1" w:lastRow="0" w:firstColumn="1" w:lastColumn="0" w:noHBand="0" w:noVBand="1"/>
      </w:tblPr>
      <w:tblGrid>
        <w:gridCol w:w="6300"/>
        <w:gridCol w:w="1644"/>
        <w:gridCol w:w="1507"/>
      </w:tblGrid>
      <w:tr w:rsidR="00154911" w:rsidRPr="00E6594F" w:rsidTr="00154911">
        <w:trPr>
          <w:trHeight w:val="236"/>
        </w:trPr>
        <w:tc>
          <w:tcPr>
            <w:tcW w:w="6300" w:type="dxa"/>
          </w:tcPr>
          <w:p w:rsidR="00154911" w:rsidRPr="00DB1B21" w:rsidRDefault="00154911" w:rsidP="00154911">
            <w:pPr>
              <w:rPr>
                <w:b/>
                <w:i/>
                <w:sz w:val="24"/>
                <w:szCs w:val="24"/>
              </w:rPr>
            </w:pPr>
            <w:r w:rsidRPr="00DB1B21">
              <w:rPr>
                <w:b/>
                <w:i/>
                <w:sz w:val="24"/>
                <w:szCs w:val="24"/>
              </w:rPr>
              <w:t>Найменування</w:t>
            </w:r>
          </w:p>
        </w:tc>
        <w:tc>
          <w:tcPr>
            <w:tcW w:w="1644" w:type="dxa"/>
            <w:tcBorders>
              <w:right w:val="single" w:sz="4" w:space="0" w:color="auto"/>
            </w:tcBorders>
          </w:tcPr>
          <w:p w:rsidR="00154911" w:rsidRPr="00DB1B21" w:rsidRDefault="00154911" w:rsidP="00154911">
            <w:pPr>
              <w:rPr>
                <w:b/>
                <w:i/>
                <w:sz w:val="24"/>
                <w:szCs w:val="24"/>
              </w:rPr>
            </w:pPr>
            <w:r w:rsidRPr="00DB1B21">
              <w:rPr>
                <w:b/>
                <w:i/>
                <w:sz w:val="24"/>
                <w:szCs w:val="24"/>
              </w:rPr>
              <w:t>2017р.</w:t>
            </w:r>
          </w:p>
        </w:tc>
        <w:tc>
          <w:tcPr>
            <w:tcW w:w="1507" w:type="dxa"/>
            <w:tcBorders>
              <w:left w:val="single" w:sz="4" w:space="0" w:color="auto"/>
            </w:tcBorders>
          </w:tcPr>
          <w:p w:rsidR="00154911" w:rsidRPr="00DB1B21" w:rsidRDefault="00154911" w:rsidP="00154911">
            <w:pPr>
              <w:rPr>
                <w:b/>
                <w:i/>
                <w:sz w:val="24"/>
                <w:szCs w:val="24"/>
              </w:rPr>
            </w:pPr>
            <w:r w:rsidRPr="00DB1B21">
              <w:rPr>
                <w:b/>
                <w:i/>
                <w:sz w:val="24"/>
                <w:szCs w:val="24"/>
              </w:rPr>
              <w:t>2018р.</w:t>
            </w:r>
          </w:p>
        </w:tc>
      </w:tr>
      <w:tr w:rsidR="00154911" w:rsidRPr="00E6594F" w:rsidTr="00154911">
        <w:trPr>
          <w:trHeight w:val="222"/>
        </w:trPr>
        <w:tc>
          <w:tcPr>
            <w:tcW w:w="6300" w:type="dxa"/>
          </w:tcPr>
          <w:p w:rsidR="00154911" w:rsidRPr="00DB1B21" w:rsidRDefault="00154911" w:rsidP="00154911">
            <w:pPr>
              <w:rPr>
                <w:b/>
                <w:sz w:val="24"/>
                <w:szCs w:val="24"/>
              </w:rPr>
            </w:pPr>
            <w:r w:rsidRPr="00DB1B21">
              <w:rPr>
                <w:b/>
                <w:sz w:val="24"/>
                <w:szCs w:val="24"/>
              </w:rPr>
              <w:t>Доходи загального фонду</w:t>
            </w:r>
          </w:p>
        </w:tc>
        <w:tc>
          <w:tcPr>
            <w:tcW w:w="1644" w:type="dxa"/>
            <w:tcBorders>
              <w:right w:val="single" w:sz="4" w:space="0" w:color="auto"/>
            </w:tcBorders>
          </w:tcPr>
          <w:p w:rsidR="00154911" w:rsidRPr="00DB1B21" w:rsidRDefault="00154911" w:rsidP="00154911">
            <w:pPr>
              <w:rPr>
                <w:sz w:val="24"/>
                <w:szCs w:val="24"/>
              </w:rPr>
            </w:pPr>
          </w:p>
        </w:tc>
        <w:tc>
          <w:tcPr>
            <w:tcW w:w="1507" w:type="dxa"/>
            <w:tcBorders>
              <w:left w:val="single" w:sz="4" w:space="0" w:color="auto"/>
            </w:tcBorders>
          </w:tcPr>
          <w:p w:rsidR="00154911" w:rsidRPr="00DB1B21" w:rsidRDefault="00154911" w:rsidP="00154911">
            <w:pPr>
              <w:rPr>
                <w:sz w:val="24"/>
                <w:szCs w:val="24"/>
              </w:rPr>
            </w:pPr>
          </w:p>
        </w:tc>
      </w:tr>
      <w:tr w:rsidR="00154911" w:rsidRPr="00E6594F" w:rsidTr="00154911">
        <w:trPr>
          <w:trHeight w:val="236"/>
        </w:trPr>
        <w:tc>
          <w:tcPr>
            <w:tcW w:w="6300" w:type="dxa"/>
          </w:tcPr>
          <w:p w:rsidR="00154911" w:rsidRPr="00DB1B21" w:rsidRDefault="00154911" w:rsidP="00154911">
            <w:pPr>
              <w:rPr>
                <w:sz w:val="24"/>
                <w:szCs w:val="24"/>
              </w:rPr>
            </w:pPr>
            <w:r w:rsidRPr="00DB1B21">
              <w:rPr>
                <w:sz w:val="24"/>
                <w:szCs w:val="24"/>
              </w:rPr>
              <w:t>- рентна плата за спеціальне використання лісових ресурсів</w:t>
            </w:r>
          </w:p>
        </w:tc>
        <w:tc>
          <w:tcPr>
            <w:tcW w:w="1644" w:type="dxa"/>
            <w:tcBorders>
              <w:right w:val="single" w:sz="4" w:space="0" w:color="auto"/>
            </w:tcBorders>
          </w:tcPr>
          <w:p w:rsidR="00154911" w:rsidRPr="00DB1B21" w:rsidRDefault="00154911" w:rsidP="00154911">
            <w:pPr>
              <w:rPr>
                <w:sz w:val="24"/>
                <w:szCs w:val="24"/>
              </w:rPr>
            </w:pPr>
            <w:r w:rsidRPr="00DB1B21">
              <w:rPr>
                <w:sz w:val="24"/>
                <w:szCs w:val="24"/>
              </w:rPr>
              <w:t>90,0</w:t>
            </w:r>
          </w:p>
        </w:tc>
        <w:tc>
          <w:tcPr>
            <w:tcW w:w="1507" w:type="dxa"/>
            <w:tcBorders>
              <w:left w:val="single" w:sz="4" w:space="0" w:color="auto"/>
            </w:tcBorders>
          </w:tcPr>
          <w:p w:rsidR="00154911" w:rsidRPr="00DB1B21" w:rsidRDefault="00154911" w:rsidP="00154911">
            <w:pPr>
              <w:rPr>
                <w:sz w:val="24"/>
                <w:szCs w:val="24"/>
              </w:rPr>
            </w:pPr>
            <w:r w:rsidRPr="00DB1B21">
              <w:rPr>
                <w:sz w:val="24"/>
                <w:szCs w:val="24"/>
              </w:rPr>
              <w:t>100,0</w:t>
            </w:r>
          </w:p>
        </w:tc>
      </w:tr>
      <w:tr w:rsidR="00154911" w:rsidRPr="00E6594F" w:rsidTr="00154911">
        <w:trPr>
          <w:trHeight w:val="222"/>
        </w:trPr>
        <w:tc>
          <w:tcPr>
            <w:tcW w:w="6300" w:type="dxa"/>
          </w:tcPr>
          <w:p w:rsidR="00154911" w:rsidRPr="00DB1B21" w:rsidRDefault="00154911" w:rsidP="00154911">
            <w:pPr>
              <w:rPr>
                <w:sz w:val="24"/>
                <w:szCs w:val="24"/>
              </w:rPr>
            </w:pPr>
            <w:proofErr w:type="spellStart"/>
            <w:r w:rsidRPr="00DB1B21">
              <w:rPr>
                <w:sz w:val="24"/>
                <w:szCs w:val="24"/>
              </w:rPr>
              <w:t>-плата</w:t>
            </w:r>
            <w:proofErr w:type="spellEnd"/>
            <w:r w:rsidRPr="00DB1B21">
              <w:rPr>
                <w:sz w:val="24"/>
                <w:szCs w:val="24"/>
              </w:rPr>
              <w:t xml:space="preserve"> за землю</w:t>
            </w:r>
          </w:p>
        </w:tc>
        <w:tc>
          <w:tcPr>
            <w:tcW w:w="1644" w:type="dxa"/>
            <w:tcBorders>
              <w:right w:val="single" w:sz="4" w:space="0" w:color="auto"/>
            </w:tcBorders>
          </w:tcPr>
          <w:p w:rsidR="00154911" w:rsidRPr="00DB1B21" w:rsidRDefault="00154911" w:rsidP="00154911">
            <w:pPr>
              <w:rPr>
                <w:sz w:val="24"/>
                <w:szCs w:val="24"/>
              </w:rPr>
            </w:pPr>
            <w:r w:rsidRPr="00DB1B21">
              <w:rPr>
                <w:sz w:val="24"/>
                <w:szCs w:val="24"/>
              </w:rPr>
              <w:t>150,0</w:t>
            </w:r>
          </w:p>
        </w:tc>
        <w:tc>
          <w:tcPr>
            <w:tcW w:w="1507" w:type="dxa"/>
            <w:tcBorders>
              <w:left w:val="single" w:sz="4" w:space="0" w:color="auto"/>
            </w:tcBorders>
          </w:tcPr>
          <w:p w:rsidR="00154911" w:rsidRPr="00DB1B21" w:rsidRDefault="00154911" w:rsidP="00154911">
            <w:pPr>
              <w:rPr>
                <w:sz w:val="24"/>
                <w:szCs w:val="24"/>
              </w:rPr>
            </w:pPr>
            <w:r w:rsidRPr="00DB1B21">
              <w:rPr>
                <w:sz w:val="24"/>
                <w:szCs w:val="24"/>
              </w:rPr>
              <w:t>160,0</w:t>
            </w:r>
          </w:p>
        </w:tc>
      </w:tr>
      <w:tr w:rsidR="00154911" w:rsidRPr="00E6594F" w:rsidTr="00154911">
        <w:trPr>
          <w:trHeight w:val="278"/>
        </w:trPr>
        <w:tc>
          <w:tcPr>
            <w:tcW w:w="6300" w:type="dxa"/>
            <w:tcBorders>
              <w:bottom w:val="single" w:sz="4" w:space="0" w:color="auto"/>
            </w:tcBorders>
          </w:tcPr>
          <w:p w:rsidR="00154911" w:rsidRPr="00DB1B21" w:rsidRDefault="00154911" w:rsidP="00154911">
            <w:pPr>
              <w:rPr>
                <w:sz w:val="24"/>
                <w:szCs w:val="24"/>
              </w:rPr>
            </w:pPr>
            <w:proofErr w:type="spellStart"/>
            <w:r w:rsidRPr="00DB1B21">
              <w:rPr>
                <w:sz w:val="24"/>
                <w:szCs w:val="24"/>
              </w:rPr>
              <w:t>-податок</w:t>
            </w:r>
            <w:proofErr w:type="spellEnd"/>
            <w:r w:rsidRPr="00DB1B21">
              <w:rPr>
                <w:sz w:val="24"/>
                <w:szCs w:val="24"/>
              </w:rPr>
              <w:t xml:space="preserve"> на нерухоме майно</w:t>
            </w:r>
          </w:p>
        </w:tc>
        <w:tc>
          <w:tcPr>
            <w:tcW w:w="1644" w:type="dxa"/>
            <w:tcBorders>
              <w:bottom w:val="single" w:sz="4" w:space="0" w:color="auto"/>
              <w:right w:val="single" w:sz="4" w:space="0" w:color="auto"/>
            </w:tcBorders>
          </w:tcPr>
          <w:p w:rsidR="00154911" w:rsidRPr="00DB1B21" w:rsidRDefault="00154911" w:rsidP="00154911">
            <w:pPr>
              <w:rPr>
                <w:sz w:val="24"/>
                <w:szCs w:val="24"/>
              </w:rPr>
            </w:pPr>
            <w:r w:rsidRPr="00DB1B21">
              <w:rPr>
                <w:sz w:val="24"/>
                <w:szCs w:val="24"/>
              </w:rPr>
              <w:t>2,0</w:t>
            </w:r>
          </w:p>
        </w:tc>
        <w:tc>
          <w:tcPr>
            <w:tcW w:w="1507" w:type="dxa"/>
            <w:tcBorders>
              <w:left w:val="single" w:sz="4" w:space="0" w:color="auto"/>
              <w:bottom w:val="single" w:sz="4" w:space="0" w:color="auto"/>
            </w:tcBorders>
          </w:tcPr>
          <w:p w:rsidR="00154911" w:rsidRPr="00DB1B21" w:rsidRDefault="00154911" w:rsidP="00154911">
            <w:pPr>
              <w:rPr>
                <w:sz w:val="24"/>
                <w:szCs w:val="24"/>
              </w:rPr>
            </w:pPr>
            <w:r w:rsidRPr="00DB1B21">
              <w:rPr>
                <w:sz w:val="24"/>
                <w:szCs w:val="24"/>
              </w:rPr>
              <w:t>5,0</w:t>
            </w:r>
          </w:p>
        </w:tc>
      </w:tr>
      <w:tr w:rsidR="00154911" w:rsidRPr="00E6594F" w:rsidTr="00154911">
        <w:trPr>
          <w:trHeight w:val="194"/>
        </w:trPr>
        <w:tc>
          <w:tcPr>
            <w:tcW w:w="6300" w:type="dxa"/>
            <w:tcBorders>
              <w:top w:val="single" w:sz="4" w:space="0" w:color="auto"/>
            </w:tcBorders>
          </w:tcPr>
          <w:p w:rsidR="00154911" w:rsidRPr="00DB1B21" w:rsidRDefault="00154911" w:rsidP="00154911">
            <w:pPr>
              <w:rPr>
                <w:sz w:val="24"/>
                <w:szCs w:val="24"/>
              </w:rPr>
            </w:pPr>
            <w:proofErr w:type="spellStart"/>
            <w:r w:rsidRPr="00DB1B21">
              <w:rPr>
                <w:sz w:val="24"/>
                <w:szCs w:val="24"/>
              </w:rPr>
              <w:t>-єдиний</w:t>
            </w:r>
            <w:proofErr w:type="spellEnd"/>
            <w:r w:rsidRPr="00DB1B21">
              <w:rPr>
                <w:sz w:val="24"/>
                <w:szCs w:val="24"/>
              </w:rPr>
              <w:t xml:space="preserve"> податок з фізичних осіб</w:t>
            </w:r>
          </w:p>
        </w:tc>
        <w:tc>
          <w:tcPr>
            <w:tcW w:w="1644" w:type="dxa"/>
            <w:tcBorders>
              <w:top w:val="single" w:sz="4" w:space="0" w:color="auto"/>
              <w:right w:val="single" w:sz="4" w:space="0" w:color="auto"/>
            </w:tcBorders>
          </w:tcPr>
          <w:p w:rsidR="00154911" w:rsidRPr="00DB1B21" w:rsidRDefault="00154911" w:rsidP="00154911">
            <w:pPr>
              <w:rPr>
                <w:sz w:val="24"/>
                <w:szCs w:val="24"/>
              </w:rPr>
            </w:pPr>
            <w:r w:rsidRPr="00DB1B21">
              <w:rPr>
                <w:sz w:val="24"/>
                <w:szCs w:val="24"/>
              </w:rPr>
              <w:t>8,0</w:t>
            </w:r>
          </w:p>
        </w:tc>
        <w:tc>
          <w:tcPr>
            <w:tcW w:w="1507" w:type="dxa"/>
            <w:tcBorders>
              <w:top w:val="single" w:sz="4" w:space="0" w:color="auto"/>
              <w:left w:val="single" w:sz="4" w:space="0" w:color="auto"/>
            </w:tcBorders>
          </w:tcPr>
          <w:p w:rsidR="00154911" w:rsidRPr="00DB1B21" w:rsidRDefault="00154911" w:rsidP="00154911">
            <w:pPr>
              <w:rPr>
                <w:sz w:val="24"/>
                <w:szCs w:val="24"/>
              </w:rPr>
            </w:pPr>
            <w:r w:rsidRPr="00DB1B21">
              <w:rPr>
                <w:sz w:val="24"/>
                <w:szCs w:val="24"/>
              </w:rPr>
              <w:t>10,0</w:t>
            </w:r>
          </w:p>
        </w:tc>
      </w:tr>
      <w:tr w:rsidR="00154911" w:rsidRPr="00E6594F" w:rsidTr="00154911">
        <w:trPr>
          <w:trHeight w:val="917"/>
        </w:trPr>
        <w:tc>
          <w:tcPr>
            <w:tcW w:w="6300" w:type="dxa"/>
            <w:tcBorders>
              <w:bottom w:val="single" w:sz="4" w:space="0" w:color="auto"/>
            </w:tcBorders>
          </w:tcPr>
          <w:p w:rsidR="00154911" w:rsidRPr="00DB1B21" w:rsidRDefault="00154911" w:rsidP="00154911">
            <w:pPr>
              <w:rPr>
                <w:sz w:val="24"/>
                <w:szCs w:val="24"/>
              </w:rPr>
            </w:pPr>
            <w:proofErr w:type="spellStart"/>
            <w:r w:rsidRPr="00DB1B21">
              <w:rPr>
                <w:sz w:val="24"/>
                <w:szCs w:val="24"/>
              </w:rPr>
              <w:t>-єдиний</w:t>
            </w:r>
            <w:proofErr w:type="spellEnd"/>
            <w:r w:rsidRPr="00DB1B21">
              <w:rPr>
                <w:sz w:val="24"/>
                <w:szCs w:val="24"/>
              </w:rPr>
              <w:t xml:space="preserve"> податок з сільськогосподарських товаровиробників, у яких частка сільськогосподарського </w:t>
            </w:r>
            <w:proofErr w:type="spellStart"/>
            <w:r w:rsidRPr="00DB1B21">
              <w:rPr>
                <w:sz w:val="24"/>
                <w:szCs w:val="24"/>
              </w:rPr>
              <w:t>товаровиробництва</w:t>
            </w:r>
            <w:proofErr w:type="spellEnd"/>
            <w:r w:rsidRPr="00DB1B21">
              <w:rPr>
                <w:sz w:val="24"/>
                <w:szCs w:val="24"/>
              </w:rPr>
              <w:t xml:space="preserve"> за попередній податковий(звітний) рік дорівнює або перевищує 75 відсотків</w:t>
            </w:r>
          </w:p>
        </w:tc>
        <w:tc>
          <w:tcPr>
            <w:tcW w:w="1644" w:type="dxa"/>
            <w:tcBorders>
              <w:bottom w:val="single" w:sz="4" w:space="0" w:color="auto"/>
              <w:right w:val="single" w:sz="4" w:space="0" w:color="auto"/>
            </w:tcBorders>
          </w:tcPr>
          <w:p w:rsidR="00154911" w:rsidRPr="00DB1B21" w:rsidRDefault="00154911" w:rsidP="00154911">
            <w:pPr>
              <w:rPr>
                <w:sz w:val="24"/>
                <w:szCs w:val="24"/>
              </w:rPr>
            </w:pPr>
            <w:r w:rsidRPr="00DB1B21">
              <w:rPr>
                <w:sz w:val="24"/>
                <w:szCs w:val="24"/>
              </w:rPr>
              <w:t>40,0</w:t>
            </w:r>
          </w:p>
        </w:tc>
        <w:tc>
          <w:tcPr>
            <w:tcW w:w="1507" w:type="dxa"/>
            <w:tcBorders>
              <w:left w:val="single" w:sz="4" w:space="0" w:color="auto"/>
              <w:bottom w:val="single" w:sz="4" w:space="0" w:color="auto"/>
            </w:tcBorders>
          </w:tcPr>
          <w:p w:rsidR="00154911" w:rsidRPr="00DB1B21" w:rsidRDefault="00154911" w:rsidP="00154911">
            <w:pPr>
              <w:rPr>
                <w:sz w:val="24"/>
                <w:szCs w:val="24"/>
              </w:rPr>
            </w:pPr>
            <w:r w:rsidRPr="00DB1B21">
              <w:rPr>
                <w:sz w:val="24"/>
                <w:szCs w:val="24"/>
              </w:rPr>
              <w:t>50,0</w:t>
            </w:r>
          </w:p>
        </w:tc>
      </w:tr>
      <w:tr w:rsidR="00154911" w:rsidRPr="00E6594F" w:rsidTr="00154911">
        <w:trPr>
          <w:trHeight w:val="250"/>
        </w:trPr>
        <w:tc>
          <w:tcPr>
            <w:tcW w:w="6300" w:type="dxa"/>
            <w:tcBorders>
              <w:top w:val="single" w:sz="4" w:space="0" w:color="auto"/>
            </w:tcBorders>
          </w:tcPr>
          <w:p w:rsidR="00154911" w:rsidRPr="00DB1B21" w:rsidRDefault="00154911" w:rsidP="00154911">
            <w:pPr>
              <w:rPr>
                <w:sz w:val="24"/>
                <w:szCs w:val="24"/>
              </w:rPr>
            </w:pPr>
            <w:proofErr w:type="spellStart"/>
            <w:r w:rsidRPr="00DB1B21">
              <w:rPr>
                <w:sz w:val="24"/>
                <w:szCs w:val="24"/>
              </w:rPr>
              <w:t>-інша</w:t>
            </w:r>
            <w:proofErr w:type="spellEnd"/>
            <w:r w:rsidRPr="00DB1B21">
              <w:rPr>
                <w:sz w:val="24"/>
                <w:szCs w:val="24"/>
              </w:rPr>
              <w:t xml:space="preserve"> субвенція </w:t>
            </w:r>
          </w:p>
        </w:tc>
        <w:tc>
          <w:tcPr>
            <w:tcW w:w="1644" w:type="dxa"/>
            <w:tcBorders>
              <w:top w:val="single" w:sz="4" w:space="0" w:color="auto"/>
              <w:right w:val="single" w:sz="4" w:space="0" w:color="auto"/>
            </w:tcBorders>
          </w:tcPr>
          <w:p w:rsidR="00154911" w:rsidRPr="00DB1B21" w:rsidRDefault="00154911" w:rsidP="00154911">
            <w:pPr>
              <w:rPr>
                <w:sz w:val="24"/>
                <w:szCs w:val="24"/>
              </w:rPr>
            </w:pPr>
            <w:r w:rsidRPr="00DB1B21">
              <w:rPr>
                <w:sz w:val="24"/>
                <w:szCs w:val="24"/>
              </w:rPr>
              <w:t>50,0</w:t>
            </w:r>
          </w:p>
        </w:tc>
        <w:tc>
          <w:tcPr>
            <w:tcW w:w="1507" w:type="dxa"/>
            <w:tcBorders>
              <w:top w:val="single" w:sz="4" w:space="0" w:color="auto"/>
              <w:left w:val="single" w:sz="4" w:space="0" w:color="auto"/>
            </w:tcBorders>
          </w:tcPr>
          <w:p w:rsidR="00154911" w:rsidRPr="00DB1B21" w:rsidRDefault="00154911" w:rsidP="00154911">
            <w:pPr>
              <w:rPr>
                <w:sz w:val="24"/>
                <w:szCs w:val="24"/>
              </w:rPr>
            </w:pPr>
            <w:r w:rsidRPr="00DB1B21">
              <w:rPr>
                <w:sz w:val="24"/>
                <w:szCs w:val="24"/>
              </w:rPr>
              <w:t>80,0</w:t>
            </w:r>
          </w:p>
        </w:tc>
      </w:tr>
      <w:tr w:rsidR="00154911" w:rsidRPr="00E6594F" w:rsidTr="00154911">
        <w:trPr>
          <w:trHeight w:val="478"/>
        </w:trPr>
        <w:tc>
          <w:tcPr>
            <w:tcW w:w="6300" w:type="dxa"/>
            <w:tcBorders>
              <w:bottom w:val="single" w:sz="4" w:space="0" w:color="000000" w:themeColor="text1"/>
            </w:tcBorders>
          </w:tcPr>
          <w:p w:rsidR="00154911" w:rsidRPr="00DB1B21" w:rsidRDefault="00154911" w:rsidP="00154911">
            <w:pPr>
              <w:rPr>
                <w:b/>
                <w:sz w:val="24"/>
                <w:szCs w:val="24"/>
              </w:rPr>
            </w:pPr>
            <w:r w:rsidRPr="00DB1B21">
              <w:rPr>
                <w:b/>
                <w:sz w:val="24"/>
                <w:szCs w:val="24"/>
              </w:rPr>
              <w:t>Всього по загальному фонду</w:t>
            </w:r>
          </w:p>
        </w:tc>
        <w:tc>
          <w:tcPr>
            <w:tcW w:w="1644" w:type="dxa"/>
            <w:tcBorders>
              <w:bottom w:val="single" w:sz="4" w:space="0" w:color="000000" w:themeColor="text1"/>
              <w:right w:val="single" w:sz="4" w:space="0" w:color="auto"/>
            </w:tcBorders>
          </w:tcPr>
          <w:p w:rsidR="00154911" w:rsidRPr="00DB1B21" w:rsidRDefault="00154911" w:rsidP="00154911">
            <w:pPr>
              <w:rPr>
                <w:b/>
                <w:sz w:val="24"/>
                <w:szCs w:val="24"/>
              </w:rPr>
            </w:pPr>
            <w:r w:rsidRPr="00DB1B21">
              <w:rPr>
                <w:b/>
                <w:sz w:val="24"/>
                <w:szCs w:val="24"/>
              </w:rPr>
              <w:t>340,0</w:t>
            </w:r>
          </w:p>
        </w:tc>
        <w:tc>
          <w:tcPr>
            <w:tcW w:w="1507" w:type="dxa"/>
            <w:tcBorders>
              <w:left w:val="single" w:sz="4" w:space="0" w:color="auto"/>
              <w:bottom w:val="single" w:sz="4" w:space="0" w:color="000000" w:themeColor="text1"/>
            </w:tcBorders>
          </w:tcPr>
          <w:p w:rsidR="00154911" w:rsidRPr="00DB1B21" w:rsidRDefault="00154911" w:rsidP="00154911">
            <w:pPr>
              <w:rPr>
                <w:b/>
                <w:sz w:val="24"/>
                <w:szCs w:val="24"/>
              </w:rPr>
            </w:pPr>
            <w:r w:rsidRPr="00DB1B21">
              <w:rPr>
                <w:b/>
                <w:sz w:val="24"/>
                <w:szCs w:val="24"/>
              </w:rPr>
              <w:t>405,0</w:t>
            </w:r>
          </w:p>
        </w:tc>
      </w:tr>
    </w:tbl>
    <w:p w:rsidR="00154911" w:rsidRPr="003C796C" w:rsidRDefault="00154911" w:rsidP="00154911">
      <w:pPr>
        <w:rPr>
          <w:sz w:val="24"/>
          <w:szCs w:val="24"/>
        </w:rPr>
      </w:pPr>
    </w:p>
    <w:p w:rsidR="00154911" w:rsidRDefault="00154911" w:rsidP="00154911"/>
    <w:p w:rsidR="00154911" w:rsidRPr="00431A65" w:rsidRDefault="00154911" w:rsidP="00154911">
      <w:pPr>
        <w:rPr>
          <w:sz w:val="24"/>
          <w:szCs w:val="24"/>
        </w:rPr>
      </w:pPr>
      <w:r w:rsidRPr="00431A65">
        <w:rPr>
          <w:sz w:val="24"/>
          <w:szCs w:val="24"/>
        </w:rPr>
        <w:t xml:space="preserve">        Збільшення прогнозних показників  дохідної част</w:t>
      </w:r>
      <w:r w:rsidR="002A5494">
        <w:rPr>
          <w:sz w:val="24"/>
          <w:szCs w:val="24"/>
        </w:rPr>
        <w:t>ини бюджету  на 2017-18р.р. пов’</w:t>
      </w:r>
      <w:r w:rsidRPr="00431A65">
        <w:rPr>
          <w:sz w:val="24"/>
          <w:szCs w:val="24"/>
        </w:rPr>
        <w:t>язане  із  підвищенням мінімальної заробітної плати, із збільшенням грошової оцінки землі, розвитком сільського господарства на території села та  розвитком малого і середнього бізнесу, що в свою чергу призведе до  наповнення дохідної частини бюджету.</w:t>
      </w: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jc w:val="right"/>
        <w:rPr>
          <w:b/>
          <w:sz w:val="32"/>
          <w:szCs w:val="32"/>
        </w:rPr>
      </w:pPr>
      <w:r>
        <w:rPr>
          <w:b/>
          <w:sz w:val="32"/>
          <w:szCs w:val="32"/>
        </w:rPr>
        <w:lastRenderedPageBreak/>
        <w:t xml:space="preserve">                                                  Додаток 2 </w:t>
      </w:r>
    </w:p>
    <w:p w:rsidR="00154911" w:rsidRPr="002B2837" w:rsidRDefault="00154911" w:rsidP="00154911">
      <w:pPr>
        <w:jc w:val="right"/>
        <w:rPr>
          <w:sz w:val="22"/>
          <w:szCs w:val="22"/>
        </w:rPr>
      </w:pPr>
      <w:r>
        <w:rPr>
          <w:sz w:val="22"/>
          <w:szCs w:val="22"/>
        </w:rPr>
        <w:t>до рішення 2</w:t>
      </w:r>
      <w:r w:rsidRPr="002B2837">
        <w:rPr>
          <w:sz w:val="22"/>
          <w:szCs w:val="22"/>
        </w:rPr>
        <w:t xml:space="preserve"> сесії </w:t>
      </w:r>
      <w:r>
        <w:rPr>
          <w:sz w:val="22"/>
          <w:szCs w:val="22"/>
        </w:rPr>
        <w:t>7</w:t>
      </w:r>
      <w:r w:rsidRPr="002B2837">
        <w:rPr>
          <w:sz w:val="22"/>
          <w:szCs w:val="22"/>
        </w:rPr>
        <w:t xml:space="preserve"> скликання </w:t>
      </w:r>
      <w:r>
        <w:rPr>
          <w:sz w:val="22"/>
          <w:szCs w:val="22"/>
        </w:rPr>
        <w:t>Куренівської</w:t>
      </w:r>
    </w:p>
    <w:p w:rsidR="00154911" w:rsidRDefault="00154911" w:rsidP="00154911">
      <w:pPr>
        <w:jc w:val="center"/>
        <w:rPr>
          <w:sz w:val="22"/>
          <w:szCs w:val="22"/>
        </w:rPr>
      </w:pPr>
      <w:r>
        <w:rPr>
          <w:sz w:val="22"/>
          <w:szCs w:val="22"/>
        </w:rPr>
        <w:t xml:space="preserve">                                                                                           сільської ради від 10.12.2015 року №18</w:t>
      </w:r>
      <w:r w:rsidRPr="002B2837">
        <w:rPr>
          <w:sz w:val="22"/>
          <w:szCs w:val="22"/>
        </w:rPr>
        <w:t xml:space="preserve"> </w:t>
      </w:r>
    </w:p>
    <w:p w:rsidR="00154911" w:rsidRDefault="00154911" w:rsidP="00154911">
      <w:pPr>
        <w:jc w:val="center"/>
        <w:rPr>
          <w:sz w:val="22"/>
          <w:szCs w:val="22"/>
        </w:rPr>
      </w:pPr>
      <w:r>
        <w:rPr>
          <w:sz w:val="22"/>
          <w:szCs w:val="22"/>
        </w:rPr>
        <w:t xml:space="preserve">                                                                                       </w:t>
      </w:r>
      <w:r w:rsidRPr="002B2837">
        <w:rPr>
          <w:sz w:val="22"/>
          <w:szCs w:val="22"/>
        </w:rPr>
        <w:t xml:space="preserve">«Про прогнозні показники сільського </w:t>
      </w:r>
    </w:p>
    <w:p w:rsidR="00154911" w:rsidRPr="002B2837" w:rsidRDefault="00154911" w:rsidP="00154911">
      <w:pPr>
        <w:jc w:val="center"/>
        <w:rPr>
          <w:sz w:val="22"/>
          <w:szCs w:val="22"/>
        </w:rPr>
      </w:pPr>
      <w:r>
        <w:rPr>
          <w:sz w:val="22"/>
          <w:szCs w:val="22"/>
        </w:rPr>
        <w:t xml:space="preserve">                                                                           бюджету на 2017-2018</w:t>
      </w:r>
      <w:r w:rsidRPr="002B2837">
        <w:rPr>
          <w:sz w:val="22"/>
          <w:szCs w:val="22"/>
        </w:rPr>
        <w:t xml:space="preserve"> роки</w:t>
      </w:r>
      <w:r>
        <w:rPr>
          <w:sz w:val="22"/>
          <w:szCs w:val="22"/>
        </w:rPr>
        <w:t>»</w:t>
      </w:r>
    </w:p>
    <w:p w:rsidR="00154911" w:rsidRDefault="00154911" w:rsidP="00154911">
      <w:pPr>
        <w:jc w:val="right"/>
        <w:rPr>
          <w:b/>
          <w:sz w:val="32"/>
          <w:szCs w:val="32"/>
        </w:rPr>
      </w:pPr>
    </w:p>
    <w:p w:rsidR="00154911" w:rsidRDefault="00154911" w:rsidP="00154911">
      <w:pPr>
        <w:rPr>
          <w:sz w:val="24"/>
          <w:szCs w:val="24"/>
        </w:rPr>
      </w:pPr>
    </w:p>
    <w:p w:rsidR="00154911" w:rsidRPr="00C440A9" w:rsidRDefault="00154911" w:rsidP="00154911">
      <w:pPr>
        <w:jc w:val="right"/>
        <w:rPr>
          <w:sz w:val="24"/>
          <w:szCs w:val="24"/>
        </w:rPr>
      </w:pPr>
    </w:p>
    <w:p w:rsidR="00154911" w:rsidRDefault="00154911" w:rsidP="00154911">
      <w:pPr>
        <w:jc w:val="center"/>
        <w:rPr>
          <w:b/>
          <w:sz w:val="32"/>
          <w:szCs w:val="32"/>
        </w:rPr>
      </w:pPr>
      <w:r w:rsidRPr="00C440A9">
        <w:rPr>
          <w:b/>
          <w:sz w:val="32"/>
          <w:szCs w:val="32"/>
        </w:rPr>
        <w:t>Прогноз</w:t>
      </w:r>
    </w:p>
    <w:p w:rsidR="00154911" w:rsidRDefault="00154911" w:rsidP="00154911">
      <w:pPr>
        <w:jc w:val="center"/>
        <w:rPr>
          <w:b/>
          <w:sz w:val="24"/>
          <w:szCs w:val="24"/>
        </w:rPr>
      </w:pPr>
      <w:r w:rsidRPr="003C796C">
        <w:rPr>
          <w:b/>
          <w:sz w:val="24"/>
          <w:szCs w:val="24"/>
        </w:rPr>
        <w:t xml:space="preserve"> видатків загального  та спеціального фонду</w:t>
      </w:r>
    </w:p>
    <w:p w:rsidR="00154911" w:rsidRPr="003C796C" w:rsidRDefault="00154911" w:rsidP="00154911">
      <w:pPr>
        <w:jc w:val="center"/>
        <w:rPr>
          <w:sz w:val="24"/>
          <w:szCs w:val="24"/>
        </w:rPr>
      </w:pPr>
      <w:r>
        <w:rPr>
          <w:b/>
          <w:sz w:val="24"/>
          <w:szCs w:val="24"/>
        </w:rPr>
        <w:t xml:space="preserve"> сільського бюджету на 2017-2018 роки</w:t>
      </w:r>
    </w:p>
    <w:p w:rsidR="00154911" w:rsidRPr="00E6594F" w:rsidRDefault="00154911" w:rsidP="00154911">
      <w:pPr>
        <w:jc w:val="right"/>
      </w:pPr>
      <w:r w:rsidRPr="00E6594F">
        <w:t>(тис.</w:t>
      </w:r>
      <w:r>
        <w:t xml:space="preserve"> </w:t>
      </w:r>
      <w:proofErr w:type="spellStart"/>
      <w:r w:rsidRPr="00E6594F">
        <w:t>грн</w:t>
      </w:r>
      <w:proofErr w:type="spellEnd"/>
      <w:r w:rsidRPr="00E6594F">
        <w:t>)</w:t>
      </w:r>
    </w:p>
    <w:tbl>
      <w:tblPr>
        <w:tblStyle w:val="a7"/>
        <w:tblW w:w="0" w:type="auto"/>
        <w:tblLook w:val="04A0" w:firstRow="1" w:lastRow="0" w:firstColumn="1" w:lastColumn="0" w:noHBand="0" w:noVBand="1"/>
      </w:tblPr>
      <w:tblGrid>
        <w:gridCol w:w="6376"/>
        <w:gridCol w:w="1710"/>
        <w:gridCol w:w="1485"/>
      </w:tblGrid>
      <w:tr w:rsidR="00154911" w:rsidRPr="0027361E" w:rsidTr="00154911">
        <w:trPr>
          <w:trHeight w:val="435"/>
        </w:trPr>
        <w:tc>
          <w:tcPr>
            <w:tcW w:w="6376" w:type="dxa"/>
            <w:tcBorders>
              <w:bottom w:val="single" w:sz="4" w:space="0" w:color="auto"/>
            </w:tcBorders>
          </w:tcPr>
          <w:p w:rsidR="00154911" w:rsidRPr="0027361E" w:rsidRDefault="00154911" w:rsidP="00154911">
            <w:pPr>
              <w:rPr>
                <w:b/>
                <w:i/>
                <w:sz w:val="24"/>
                <w:szCs w:val="24"/>
              </w:rPr>
            </w:pPr>
            <w:r w:rsidRPr="0027361E">
              <w:rPr>
                <w:b/>
                <w:i/>
                <w:sz w:val="24"/>
                <w:szCs w:val="24"/>
              </w:rPr>
              <w:t>Найменування</w:t>
            </w:r>
          </w:p>
          <w:p w:rsidR="00154911" w:rsidRPr="0027361E" w:rsidRDefault="00154911" w:rsidP="00154911">
            <w:pPr>
              <w:rPr>
                <w:b/>
                <w:i/>
                <w:sz w:val="24"/>
                <w:szCs w:val="24"/>
              </w:rPr>
            </w:pPr>
          </w:p>
        </w:tc>
        <w:tc>
          <w:tcPr>
            <w:tcW w:w="1710" w:type="dxa"/>
            <w:tcBorders>
              <w:bottom w:val="single" w:sz="4" w:space="0" w:color="auto"/>
              <w:right w:val="single" w:sz="4" w:space="0" w:color="auto"/>
            </w:tcBorders>
          </w:tcPr>
          <w:p w:rsidR="00154911" w:rsidRPr="0027361E" w:rsidRDefault="00154911" w:rsidP="00154911">
            <w:pPr>
              <w:rPr>
                <w:b/>
                <w:i/>
                <w:sz w:val="24"/>
                <w:szCs w:val="24"/>
              </w:rPr>
            </w:pPr>
            <w:r w:rsidRPr="0027361E">
              <w:rPr>
                <w:b/>
                <w:i/>
                <w:sz w:val="24"/>
                <w:szCs w:val="24"/>
              </w:rPr>
              <w:t>2017р.</w:t>
            </w:r>
          </w:p>
        </w:tc>
        <w:tc>
          <w:tcPr>
            <w:tcW w:w="1485" w:type="dxa"/>
            <w:tcBorders>
              <w:left w:val="single" w:sz="4" w:space="0" w:color="auto"/>
              <w:bottom w:val="single" w:sz="4" w:space="0" w:color="auto"/>
            </w:tcBorders>
          </w:tcPr>
          <w:p w:rsidR="00154911" w:rsidRPr="0027361E" w:rsidRDefault="00154911" w:rsidP="00154911">
            <w:pPr>
              <w:rPr>
                <w:b/>
                <w:i/>
                <w:sz w:val="24"/>
                <w:szCs w:val="24"/>
              </w:rPr>
            </w:pPr>
            <w:r w:rsidRPr="0027361E">
              <w:rPr>
                <w:b/>
                <w:i/>
                <w:sz w:val="24"/>
                <w:szCs w:val="24"/>
              </w:rPr>
              <w:t>2018р.</w:t>
            </w:r>
          </w:p>
        </w:tc>
      </w:tr>
      <w:tr w:rsidR="00154911" w:rsidRPr="0027361E" w:rsidTr="00154911">
        <w:trPr>
          <w:trHeight w:val="360"/>
        </w:trPr>
        <w:tc>
          <w:tcPr>
            <w:tcW w:w="6376" w:type="dxa"/>
            <w:tcBorders>
              <w:top w:val="single" w:sz="4" w:space="0" w:color="auto"/>
            </w:tcBorders>
          </w:tcPr>
          <w:p w:rsidR="00154911" w:rsidRPr="0027361E" w:rsidRDefault="00154911" w:rsidP="00154911">
            <w:pPr>
              <w:rPr>
                <w:b/>
                <w:sz w:val="24"/>
                <w:szCs w:val="24"/>
              </w:rPr>
            </w:pPr>
            <w:r w:rsidRPr="0027361E">
              <w:rPr>
                <w:b/>
                <w:sz w:val="24"/>
                <w:szCs w:val="24"/>
              </w:rPr>
              <w:t>Загальний фонд</w:t>
            </w:r>
          </w:p>
        </w:tc>
        <w:tc>
          <w:tcPr>
            <w:tcW w:w="1710" w:type="dxa"/>
            <w:tcBorders>
              <w:top w:val="single" w:sz="4" w:space="0" w:color="auto"/>
              <w:right w:val="single" w:sz="4" w:space="0" w:color="auto"/>
            </w:tcBorders>
          </w:tcPr>
          <w:p w:rsidR="00154911" w:rsidRPr="0027361E" w:rsidRDefault="00154911" w:rsidP="00154911">
            <w:pPr>
              <w:rPr>
                <w:sz w:val="24"/>
                <w:szCs w:val="24"/>
              </w:rPr>
            </w:pPr>
          </w:p>
        </w:tc>
        <w:tc>
          <w:tcPr>
            <w:tcW w:w="1485" w:type="dxa"/>
            <w:tcBorders>
              <w:top w:val="single" w:sz="4" w:space="0" w:color="auto"/>
              <w:left w:val="single" w:sz="4" w:space="0" w:color="auto"/>
            </w:tcBorders>
          </w:tcPr>
          <w:p w:rsidR="00154911" w:rsidRPr="0027361E" w:rsidRDefault="00154911" w:rsidP="00154911">
            <w:pPr>
              <w:rPr>
                <w:sz w:val="24"/>
                <w:szCs w:val="24"/>
              </w:rPr>
            </w:pPr>
          </w:p>
        </w:tc>
      </w:tr>
      <w:tr w:rsidR="00154911" w:rsidRPr="0027361E" w:rsidTr="00154911">
        <w:tc>
          <w:tcPr>
            <w:tcW w:w="6376" w:type="dxa"/>
          </w:tcPr>
          <w:p w:rsidR="00154911" w:rsidRPr="0027361E" w:rsidRDefault="00154911" w:rsidP="00154911">
            <w:pPr>
              <w:rPr>
                <w:sz w:val="24"/>
                <w:szCs w:val="24"/>
              </w:rPr>
            </w:pPr>
            <w:r w:rsidRPr="0027361E">
              <w:rPr>
                <w:b/>
                <w:bCs/>
                <w:sz w:val="24"/>
                <w:szCs w:val="24"/>
              </w:rPr>
              <w:t>Державне управління</w:t>
            </w:r>
          </w:p>
        </w:tc>
        <w:tc>
          <w:tcPr>
            <w:tcW w:w="1710" w:type="dxa"/>
            <w:tcBorders>
              <w:right w:val="single" w:sz="4" w:space="0" w:color="auto"/>
            </w:tcBorders>
          </w:tcPr>
          <w:p w:rsidR="00154911" w:rsidRPr="0027361E" w:rsidRDefault="00154911" w:rsidP="00154911">
            <w:pPr>
              <w:rPr>
                <w:b/>
                <w:sz w:val="24"/>
                <w:szCs w:val="24"/>
              </w:rPr>
            </w:pPr>
            <w:r w:rsidRPr="0027361E">
              <w:rPr>
                <w:b/>
                <w:sz w:val="24"/>
                <w:szCs w:val="24"/>
              </w:rPr>
              <w:t>260,0</w:t>
            </w:r>
          </w:p>
        </w:tc>
        <w:tc>
          <w:tcPr>
            <w:tcW w:w="1485" w:type="dxa"/>
            <w:tcBorders>
              <w:left w:val="single" w:sz="4" w:space="0" w:color="auto"/>
            </w:tcBorders>
          </w:tcPr>
          <w:p w:rsidR="00154911" w:rsidRPr="0027361E" w:rsidRDefault="00154911" w:rsidP="00154911">
            <w:pPr>
              <w:rPr>
                <w:b/>
                <w:sz w:val="24"/>
                <w:szCs w:val="24"/>
              </w:rPr>
            </w:pPr>
            <w:r w:rsidRPr="0027361E">
              <w:rPr>
                <w:b/>
                <w:sz w:val="24"/>
                <w:szCs w:val="24"/>
              </w:rPr>
              <w:t>270,0</w:t>
            </w:r>
          </w:p>
        </w:tc>
      </w:tr>
      <w:tr w:rsidR="00154911" w:rsidRPr="0027361E" w:rsidTr="00154911">
        <w:tc>
          <w:tcPr>
            <w:tcW w:w="6376" w:type="dxa"/>
            <w:tcBorders>
              <w:right w:val="single" w:sz="4" w:space="0" w:color="auto"/>
            </w:tcBorders>
          </w:tcPr>
          <w:p w:rsidR="00154911" w:rsidRPr="0027361E" w:rsidRDefault="00154911" w:rsidP="00154911">
            <w:pPr>
              <w:rPr>
                <w:sz w:val="24"/>
                <w:szCs w:val="24"/>
              </w:rPr>
            </w:pPr>
            <w:r w:rsidRPr="0027361E">
              <w:rPr>
                <w:snapToGrid w:val="0"/>
                <w:sz w:val="24"/>
                <w:szCs w:val="24"/>
              </w:rPr>
              <w:t>Органи місцевого самоврядування</w:t>
            </w:r>
          </w:p>
        </w:tc>
        <w:tc>
          <w:tcPr>
            <w:tcW w:w="1710" w:type="dxa"/>
            <w:tcBorders>
              <w:left w:val="single" w:sz="4" w:space="0" w:color="auto"/>
              <w:right w:val="single" w:sz="4" w:space="0" w:color="auto"/>
            </w:tcBorders>
          </w:tcPr>
          <w:p w:rsidR="00154911" w:rsidRPr="0027361E" w:rsidRDefault="00154911" w:rsidP="00154911">
            <w:pPr>
              <w:rPr>
                <w:sz w:val="24"/>
                <w:szCs w:val="24"/>
              </w:rPr>
            </w:pPr>
            <w:r w:rsidRPr="0027361E">
              <w:rPr>
                <w:sz w:val="24"/>
                <w:szCs w:val="24"/>
              </w:rPr>
              <w:t>260,0</w:t>
            </w:r>
          </w:p>
        </w:tc>
        <w:tc>
          <w:tcPr>
            <w:tcW w:w="1485" w:type="dxa"/>
            <w:tcBorders>
              <w:left w:val="single" w:sz="4" w:space="0" w:color="auto"/>
            </w:tcBorders>
          </w:tcPr>
          <w:p w:rsidR="00154911" w:rsidRPr="0027361E" w:rsidRDefault="00154911" w:rsidP="00154911">
            <w:pPr>
              <w:rPr>
                <w:sz w:val="24"/>
                <w:szCs w:val="24"/>
              </w:rPr>
            </w:pPr>
            <w:r w:rsidRPr="0027361E">
              <w:rPr>
                <w:sz w:val="24"/>
                <w:szCs w:val="24"/>
              </w:rPr>
              <w:t>270,0</w:t>
            </w:r>
          </w:p>
        </w:tc>
      </w:tr>
      <w:tr w:rsidR="00154911" w:rsidRPr="0027361E" w:rsidTr="00154911">
        <w:tc>
          <w:tcPr>
            <w:tcW w:w="6376" w:type="dxa"/>
            <w:tcBorders>
              <w:bottom w:val="nil"/>
              <w:right w:val="single" w:sz="4" w:space="0" w:color="auto"/>
            </w:tcBorders>
          </w:tcPr>
          <w:p w:rsidR="00154911" w:rsidRPr="0027361E" w:rsidRDefault="00154911" w:rsidP="00154911">
            <w:pPr>
              <w:rPr>
                <w:sz w:val="24"/>
                <w:szCs w:val="24"/>
              </w:rPr>
            </w:pPr>
          </w:p>
        </w:tc>
        <w:tc>
          <w:tcPr>
            <w:tcW w:w="1710" w:type="dxa"/>
            <w:tcBorders>
              <w:left w:val="single" w:sz="4" w:space="0" w:color="auto"/>
              <w:bottom w:val="nil"/>
              <w:right w:val="single" w:sz="4" w:space="0" w:color="auto"/>
            </w:tcBorders>
          </w:tcPr>
          <w:p w:rsidR="00154911" w:rsidRPr="0027361E" w:rsidRDefault="00154911" w:rsidP="00154911">
            <w:pPr>
              <w:rPr>
                <w:sz w:val="24"/>
                <w:szCs w:val="24"/>
              </w:rPr>
            </w:pPr>
          </w:p>
        </w:tc>
        <w:tc>
          <w:tcPr>
            <w:tcW w:w="1485" w:type="dxa"/>
            <w:tcBorders>
              <w:left w:val="single" w:sz="4" w:space="0" w:color="auto"/>
              <w:bottom w:val="nil"/>
            </w:tcBorders>
          </w:tcPr>
          <w:p w:rsidR="00154911" w:rsidRPr="0027361E" w:rsidRDefault="00154911" w:rsidP="00154911">
            <w:pPr>
              <w:rPr>
                <w:sz w:val="24"/>
                <w:szCs w:val="24"/>
              </w:rPr>
            </w:pPr>
          </w:p>
        </w:tc>
      </w:tr>
      <w:tr w:rsidR="00154911" w:rsidRPr="0027361E" w:rsidTr="00154911">
        <w:trPr>
          <w:trHeight w:val="200"/>
        </w:trPr>
        <w:tc>
          <w:tcPr>
            <w:tcW w:w="6376" w:type="dxa"/>
            <w:tcBorders>
              <w:top w:val="nil"/>
              <w:bottom w:val="single" w:sz="4" w:space="0" w:color="auto"/>
              <w:right w:val="single" w:sz="4" w:space="0" w:color="auto"/>
            </w:tcBorders>
          </w:tcPr>
          <w:p w:rsidR="00154911" w:rsidRPr="0027361E" w:rsidRDefault="00154911" w:rsidP="00154911">
            <w:pPr>
              <w:rPr>
                <w:b/>
                <w:bCs/>
                <w:snapToGrid w:val="0"/>
                <w:sz w:val="24"/>
                <w:szCs w:val="24"/>
              </w:rPr>
            </w:pPr>
            <w:r w:rsidRPr="0027361E">
              <w:rPr>
                <w:b/>
                <w:bCs/>
                <w:snapToGrid w:val="0"/>
                <w:sz w:val="24"/>
                <w:szCs w:val="24"/>
              </w:rPr>
              <w:t>Соціальний захист та соціальне забезпечення</w:t>
            </w:r>
          </w:p>
        </w:tc>
        <w:tc>
          <w:tcPr>
            <w:tcW w:w="1710" w:type="dxa"/>
            <w:tcBorders>
              <w:top w:val="nil"/>
              <w:left w:val="single" w:sz="4" w:space="0" w:color="auto"/>
              <w:bottom w:val="single" w:sz="4" w:space="0" w:color="auto"/>
              <w:right w:val="single" w:sz="4" w:space="0" w:color="auto"/>
            </w:tcBorders>
          </w:tcPr>
          <w:p w:rsidR="00154911" w:rsidRPr="0027361E" w:rsidRDefault="00154911" w:rsidP="00154911">
            <w:pPr>
              <w:rPr>
                <w:b/>
                <w:sz w:val="24"/>
                <w:szCs w:val="24"/>
              </w:rPr>
            </w:pPr>
            <w:r w:rsidRPr="0027361E">
              <w:rPr>
                <w:b/>
                <w:sz w:val="24"/>
                <w:szCs w:val="24"/>
              </w:rPr>
              <w:t>15,0</w:t>
            </w:r>
          </w:p>
        </w:tc>
        <w:tc>
          <w:tcPr>
            <w:tcW w:w="1485" w:type="dxa"/>
            <w:tcBorders>
              <w:top w:val="nil"/>
              <w:left w:val="single" w:sz="4" w:space="0" w:color="auto"/>
              <w:bottom w:val="single" w:sz="4" w:space="0" w:color="auto"/>
            </w:tcBorders>
          </w:tcPr>
          <w:p w:rsidR="00154911" w:rsidRPr="0027361E" w:rsidRDefault="00154911" w:rsidP="00154911">
            <w:pPr>
              <w:rPr>
                <w:b/>
                <w:sz w:val="24"/>
                <w:szCs w:val="24"/>
              </w:rPr>
            </w:pPr>
            <w:r w:rsidRPr="0027361E">
              <w:rPr>
                <w:b/>
                <w:sz w:val="24"/>
                <w:szCs w:val="24"/>
              </w:rPr>
              <w:t>20,0</w:t>
            </w:r>
          </w:p>
        </w:tc>
      </w:tr>
      <w:tr w:rsidR="00154911" w:rsidRPr="0027361E" w:rsidTr="00154911">
        <w:trPr>
          <w:trHeight w:val="323"/>
        </w:trPr>
        <w:tc>
          <w:tcPr>
            <w:tcW w:w="6376" w:type="dxa"/>
            <w:tcBorders>
              <w:top w:val="single" w:sz="4" w:space="0" w:color="auto"/>
              <w:bottom w:val="single" w:sz="4" w:space="0" w:color="auto"/>
            </w:tcBorders>
          </w:tcPr>
          <w:p w:rsidR="00154911" w:rsidRPr="0027361E" w:rsidRDefault="00154911" w:rsidP="00154911">
            <w:pPr>
              <w:jc w:val="both"/>
              <w:rPr>
                <w:snapToGrid w:val="0"/>
                <w:sz w:val="24"/>
                <w:szCs w:val="24"/>
              </w:rPr>
            </w:pPr>
            <w:r w:rsidRPr="0027361E">
              <w:rPr>
                <w:snapToGrid w:val="0"/>
                <w:sz w:val="24"/>
                <w:szCs w:val="24"/>
              </w:rPr>
              <w:t>Інші видатки по соціальному захисту</w:t>
            </w:r>
          </w:p>
          <w:p w:rsidR="00154911" w:rsidRPr="0027361E" w:rsidRDefault="00154911" w:rsidP="00154911">
            <w:pPr>
              <w:rPr>
                <w:b/>
                <w:bCs/>
                <w:snapToGrid w:val="0"/>
                <w:sz w:val="24"/>
                <w:szCs w:val="24"/>
              </w:rPr>
            </w:pPr>
          </w:p>
        </w:tc>
        <w:tc>
          <w:tcPr>
            <w:tcW w:w="1710" w:type="dxa"/>
            <w:tcBorders>
              <w:top w:val="single" w:sz="4" w:space="0" w:color="auto"/>
              <w:bottom w:val="single" w:sz="4" w:space="0" w:color="auto"/>
              <w:right w:val="single" w:sz="4" w:space="0" w:color="auto"/>
            </w:tcBorders>
          </w:tcPr>
          <w:p w:rsidR="00154911" w:rsidRPr="0027361E" w:rsidRDefault="00154911" w:rsidP="00154911">
            <w:pPr>
              <w:rPr>
                <w:sz w:val="24"/>
                <w:szCs w:val="24"/>
              </w:rPr>
            </w:pPr>
            <w:r w:rsidRPr="0027361E">
              <w:rPr>
                <w:sz w:val="24"/>
                <w:szCs w:val="24"/>
              </w:rPr>
              <w:t>15,0</w:t>
            </w:r>
          </w:p>
        </w:tc>
        <w:tc>
          <w:tcPr>
            <w:tcW w:w="1485" w:type="dxa"/>
            <w:tcBorders>
              <w:top w:val="single" w:sz="4" w:space="0" w:color="auto"/>
              <w:left w:val="single" w:sz="4" w:space="0" w:color="auto"/>
              <w:bottom w:val="single" w:sz="4" w:space="0" w:color="auto"/>
            </w:tcBorders>
          </w:tcPr>
          <w:p w:rsidR="00154911" w:rsidRPr="0027361E" w:rsidRDefault="00154911" w:rsidP="00154911">
            <w:pPr>
              <w:rPr>
                <w:sz w:val="24"/>
                <w:szCs w:val="24"/>
              </w:rPr>
            </w:pPr>
            <w:r w:rsidRPr="0027361E">
              <w:rPr>
                <w:sz w:val="24"/>
                <w:szCs w:val="24"/>
              </w:rPr>
              <w:t>20,0</w:t>
            </w:r>
          </w:p>
        </w:tc>
      </w:tr>
      <w:tr w:rsidR="00154911" w:rsidRPr="0027361E" w:rsidTr="00154911">
        <w:trPr>
          <w:trHeight w:val="270"/>
        </w:trPr>
        <w:tc>
          <w:tcPr>
            <w:tcW w:w="6376" w:type="dxa"/>
            <w:tcBorders>
              <w:top w:val="single" w:sz="4" w:space="0" w:color="auto"/>
              <w:bottom w:val="single" w:sz="4" w:space="0" w:color="auto"/>
            </w:tcBorders>
          </w:tcPr>
          <w:p w:rsidR="00154911" w:rsidRPr="0027361E" w:rsidRDefault="00154911" w:rsidP="00154911">
            <w:pPr>
              <w:rPr>
                <w:b/>
                <w:bCs/>
                <w:snapToGrid w:val="0"/>
                <w:sz w:val="24"/>
                <w:szCs w:val="24"/>
              </w:rPr>
            </w:pPr>
            <w:r w:rsidRPr="0027361E">
              <w:rPr>
                <w:b/>
                <w:bCs/>
                <w:snapToGrid w:val="0"/>
                <w:sz w:val="24"/>
                <w:szCs w:val="24"/>
              </w:rPr>
              <w:t>Житлово-комунальне господарство</w:t>
            </w:r>
          </w:p>
        </w:tc>
        <w:tc>
          <w:tcPr>
            <w:tcW w:w="1710" w:type="dxa"/>
            <w:tcBorders>
              <w:top w:val="single" w:sz="4" w:space="0" w:color="auto"/>
              <w:bottom w:val="single" w:sz="4" w:space="0" w:color="auto"/>
              <w:right w:val="single" w:sz="4" w:space="0" w:color="auto"/>
            </w:tcBorders>
          </w:tcPr>
          <w:p w:rsidR="00154911" w:rsidRPr="0027361E" w:rsidRDefault="00154911" w:rsidP="00154911">
            <w:pPr>
              <w:rPr>
                <w:b/>
                <w:sz w:val="24"/>
                <w:szCs w:val="24"/>
              </w:rPr>
            </w:pPr>
            <w:r w:rsidRPr="0027361E">
              <w:rPr>
                <w:b/>
                <w:sz w:val="24"/>
                <w:szCs w:val="24"/>
              </w:rPr>
              <w:t>5,0</w:t>
            </w:r>
          </w:p>
        </w:tc>
        <w:tc>
          <w:tcPr>
            <w:tcW w:w="1485" w:type="dxa"/>
            <w:tcBorders>
              <w:top w:val="single" w:sz="4" w:space="0" w:color="auto"/>
              <w:left w:val="single" w:sz="4" w:space="0" w:color="auto"/>
              <w:bottom w:val="single" w:sz="4" w:space="0" w:color="auto"/>
            </w:tcBorders>
          </w:tcPr>
          <w:p w:rsidR="00154911" w:rsidRPr="0027361E" w:rsidRDefault="00154911" w:rsidP="00154911">
            <w:pPr>
              <w:rPr>
                <w:b/>
                <w:sz w:val="24"/>
                <w:szCs w:val="24"/>
              </w:rPr>
            </w:pPr>
            <w:r w:rsidRPr="0027361E">
              <w:rPr>
                <w:b/>
                <w:sz w:val="24"/>
                <w:szCs w:val="24"/>
              </w:rPr>
              <w:t>15,0</w:t>
            </w:r>
          </w:p>
        </w:tc>
      </w:tr>
      <w:tr w:rsidR="00154911" w:rsidRPr="0027361E" w:rsidTr="00154911">
        <w:trPr>
          <w:trHeight w:val="380"/>
        </w:trPr>
        <w:tc>
          <w:tcPr>
            <w:tcW w:w="6376" w:type="dxa"/>
            <w:tcBorders>
              <w:top w:val="single" w:sz="4" w:space="0" w:color="auto"/>
              <w:bottom w:val="single" w:sz="4" w:space="0" w:color="auto"/>
            </w:tcBorders>
          </w:tcPr>
          <w:p w:rsidR="00154911" w:rsidRPr="0027361E" w:rsidRDefault="00154911" w:rsidP="00154911">
            <w:pPr>
              <w:jc w:val="both"/>
              <w:rPr>
                <w:snapToGrid w:val="0"/>
                <w:sz w:val="24"/>
                <w:szCs w:val="24"/>
              </w:rPr>
            </w:pPr>
            <w:r w:rsidRPr="0027361E">
              <w:rPr>
                <w:snapToGrid w:val="0"/>
                <w:sz w:val="24"/>
                <w:szCs w:val="24"/>
              </w:rPr>
              <w:t>Благоустрій міст, сіл, селищ</w:t>
            </w:r>
          </w:p>
        </w:tc>
        <w:tc>
          <w:tcPr>
            <w:tcW w:w="1710" w:type="dxa"/>
            <w:tcBorders>
              <w:top w:val="single" w:sz="4" w:space="0" w:color="auto"/>
              <w:bottom w:val="single" w:sz="4" w:space="0" w:color="auto"/>
              <w:right w:val="single" w:sz="4" w:space="0" w:color="auto"/>
            </w:tcBorders>
          </w:tcPr>
          <w:p w:rsidR="00154911" w:rsidRPr="0027361E" w:rsidRDefault="00154911" w:rsidP="00154911">
            <w:pPr>
              <w:rPr>
                <w:sz w:val="24"/>
                <w:szCs w:val="24"/>
              </w:rPr>
            </w:pPr>
            <w:r w:rsidRPr="0027361E">
              <w:rPr>
                <w:sz w:val="24"/>
                <w:szCs w:val="24"/>
              </w:rPr>
              <w:t>5,0</w:t>
            </w:r>
          </w:p>
        </w:tc>
        <w:tc>
          <w:tcPr>
            <w:tcW w:w="1485" w:type="dxa"/>
            <w:tcBorders>
              <w:top w:val="single" w:sz="4" w:space="0" w:color="auto"/>
              <w:left w:val="single" w:sz="4" w:space="0" w:color="auto"/>
              <w:bottom w:val="single" w:sz="4" w:space="0" w:color="auto"/>
            </w:tcBorders>
          </w:tcPr>
          <w:p w:rsidR="00154911" w:rsidRPr="0027361E" w:rsidRDefault="00154911" w:rsidP="00154911">
            <w:pPr>
              <w:rPr>
                <w:sz w:val="24"/>
                <w:szCs w:val="24"/>
              </w:rPr>
            </w:pPr>
            <w:r w:rsidRPr="0027361E">
              <w:rPr>
                <w:sz w:val="24"/>
                <w:szCs w:val="24"/>
              </w:rPr>
              <w:t>15,0</w:t>
            </w:r>
          </w:p>
        </w:tc>
      </w:tr>
      <w:tr w:rsidR="00154911" w:rsidRPr="0027361E" w:rsidTr="00154911">
        <w:trPr>
          <w:trHeight w:val="345"/>
        </w:trPr>
        <w:tc>
          <w:tcPr>
            <w:tcW w:w="6376" w:type="dxa"/>
            <w:tcBorders>
              <w:top w:val="single" w:sz="4" w:space="0" w:color="auto"/>
              <w:bottom w:val="single" w:sz="4" w:space="0" w:color="auto"/>
            </w:tcBorders>
          </w:tcPr>
          <w:p w:rsidR="00154911" w:rsidRPr="0027361E" w:rsidRDefault="00154911" w:rsidP="00154911">
            <w:pPr>
              <w:rPr>
                <w:b/>
                <w:bCs/>
                <w:snapToGrid w:val="0"/>
                <w:sz w:val="24"/>
                <w:szCs w:val="24"/>
              </w:rPr>
            </w:pPr>
            <w:r w:rsidRPr="0027361E">
              <w:rPr>
                <w:b/>
                <w:bCs/>
                <w:snapToGrid w:val="0"/>
                <w:sz w:val="24"/>
                <w:szCs w:val="24"/>
              </w:rPr>
              <w:t>Культура і мистецтво</w:t>
            </w:r>
          </w:p>
          <w:p w:rsidR="00154911" w:rsidRPr="0027361E" w:rsidRDefault="00154911" w:rsidP="00154911">
            <w:pPr>
              <w:rPr>
                <w:b/>
                <w:bCs/>
                <w:snapToGrid w:val="0"/>
                <w:sz w:val="24"/>
                <w:szCs w:val="24"/>
              </w:rPr>
            </w:pPr>
          </w:p>
        </w:tc>
        <w:tc>
          <w:tcPr>
            <w:tcW w:w="1710" w:type="dxa"/>
            <w:tcBorders>
              <w:top w:val="single" w:sz="4" w:space="0" w:color="auto"/>
              <w:bottom w:val="single" w:sz="4" w:space="0" w:color="auto"/>
              <w:right w:val="single" w:sz="4" w:space="0" w:color="auto"/>
            </w:tcBorders>
          </w:tcPr>
          <w:p w:rsidR="00154911" w:rsidRPr="0027361E" w:rsidRDefault="00154911" w:rsidP="00154911">
            <w:pPr>
              <w:rPr>
                <w:b/>
                <w:sz w:val="24"/>
                <w:szCs w:val="24"/>
              </w:rPr>
            </w:pPr>
            <w:r w:rsidRPr="0027361E">
              <w:rPr>
                <w:b/>
                <w:sz w:val="24"/>
                <w:szCs w:val="24"/>
              </w:rPr>
              <w:t>50,0</w:t>
            </w:r>
          </w:p>
        </w:tc>
        <w:tc>
          <w:tcPr>
            <w:tcW w:w="1485" w:type="dxa"/>
            <w:tcBorders>
              <w:top w:val="single" w:sz="4" w:space="0" w:color="auto"/>
              <w:left w:val="single" w:sz="4" w:space="0" w:color="auto"/>
              <w:bottom w:val="single" w:sz="4" w:space="0" w:color="auto"/>
            </w:tcBorders>
          </w:tcPr>
          <w:p w:rsidR="00154911" w:rsidRPr="0027361E" w:rsidRDefault="00154911" w:rsidP="00154911">
            <w:pPr>
              <w:rPr>
                <w:b/>
                <w:sz w:val="24"/>
                <w:szCs w:val="24"/>
              </w:rPr>
            </w:pPr>
            <w:r w:rsidRPr="0027361E">
              <w:rPr>
                <w:b/>
                <w:sz w:val="24"/>
                <w:szCs w:val="24"/>
              </w:rPr>
              <w:t>80,0</w:t>
            </w:r>
          </w:p>
        </w:tc>
      </w:tr>
      <w:tr w:rsidR="00154911" w:rsidRPr="0027361E" w:rsidTr="00154911">
        <w:trPr>
          <w:trHeight w:val="345"/>
        </w:trPr>
        <w:tc>
          <w:tcPr>
            <w:tcW w:w="6376" w:type="dxa"/>
            <w:tcBorders>
              <w:top w:val="single" w:sz="4" w:space="0" w:color="auto"/>
              <w:bottom w:val="single" w:sz="4" w:space="0" w:color="auto"/>
            </w:tcBorders>
          </w:tcPr>
          <w:p w:rsidR="00154911" w:rsidRPr="0027361E" w:rsidRDefault="00154911" w:rsidP="00154911">
            <w:pPr>
              <w:rPr>
                <w:bCs/>
                <w:snapToGrid w:val="0"/>
                <w:sz w:val="24"/>
                <w:szCs w:val="24"/>
              </w:rPr>
            </w:pPr>
            <w:r w:rsidRPr="0027361E">
              <w:rPr>
                <w:bCs/>
                <w:snapToGrid w:val="0"/>
                <w:sz w:val="24"/>
                <w:szCs w:val="24"/>
              </w:rPr>
              <w:t>Бібліотека</w:t>
            </w:r>
          </w:p>
        </w:tc>
        <w:tc>
          <w:tcPr>
            <w:tcW w:w="1710" w:type="dxa"/>
            <w:tcBorders>
              <w:top w:val="single" w:sz="4" w:space="0" w:color="auto"/>
              <w:bottom w:val="single" w:sz="4" w:space="0" w:color="auto"/>
              <w:right w:val="single" w:sz="4" w:space="0" w:color="auto"/>
            </w:tcBorders>
          </w:tcPr>
          <w:p w:rsidR="00154911" w:rsidRPr="0027361E" w:rsidRDefault="00154911" w:rsidP="00154911">
            <w:pPr>
              <w:rPr>
                <w:sz w:val="24"/>
                <w:szCs w:val="24"/>
              </w:rPr>
            </w:pPr>
            <w:r w:rsidRPr="0027361E">
              <w:rPr>
                <w:sz w:val="24"/>
                <w:szCs w:val="24"/>
              </w:rPr>
              <w:t>20,0</w:t>
            </w:r>
          </w:p>
        </w:tc>
        <w:tc>
          <w:tcPr>
            <w:tcW w:w="1485" w:type="dxa"/>
            <w:tcBorders>
              <w:top w:val="single" w:sz="4" w:space="0" w:color="auto"/>
              <w:left w:val="single" w:sz="4" w:space="0" w:color="auto"/>
              <w:bottom w:val="single" w:sz="4" w:space="0" w:color="auto"/>
            </w:tcBorders>
          </w:tcPr>
          <w:p w:rsidR="00154911" w:rsidRPr="0027361E" w:rsidRDefault="00154911" w:rsidP="00154911">
            <w:pPr>
              <w:rPr>
                <w:sz w:val="24"/>
                <w:szCs w:val="24"/>
              </w:rPr>
            </w:pPr>
            <w:r w:rsidRPr="0027361E">
              <w:rPr>
                <w:sz w:val="24"/>
                <w:szCs w:val="24"/>
              </w:rPr>
              <w:t>30,0</w:t>
            </w:r>
          </w:p>
        </w:tc>
      </w:tr>
      <w:tr w:rsidR="00154911" w:rsidRPr="0027361E" w:rsidTr="00154911">
        <w:trPr>
          <w:trHeight w:val="303"/>
        </w:trPr>
        <w:tc>
          <w:tcPr>
            <w:tcW w:w="6376" w:type="dxa"/>
            <w:tcBorders>
              <w:top w:val="single" w:sz="4" w:space="0" w:color="auto"/>
              <w:bottom w:val="single" w:sz="4" w:space="0" w:color="auto"/>
            </w:tcBorders>
          </w:tcPr>
          <w:p w:rsidR="00154911" w:rsidRPr="0027361E" w:rsidRDefault="00154911" w:rsidP="00154911">
            <w:pPr>
              <w:rPr>
                <w:snapToGrid w:val="0"/>
                <w:sz w:val="24"/>
                <w:szCs w:val="24"/>
              </w:rPr>
            </w:pPr>
            <w:r w:rsidRPr="0027361E">
              <w:rPr>
                <w:snapToGrid w:val="0"/>
                <w:sz w:val="24"/>
                <w:szCs w:val="24"/>
              </w:rPr>
              <w:t>Будинок Культури</w:t>
            </w:r>
          </w:p>
        </w:tc>
        <w:tc>
          <w:tcPr>
            <w:tcW w:w="1710" w:type="dxa"/>
            <w:tcBorders>
              <w:top w:val="single" w:sz="4" w:space="0" w:color="auto"/>
              <w:bottom w:val="single" w:sz="4" w:space="0" w:color="auto"/>
              <w:right w:val="single" w:sz="4" w:space="0" w:color="auto"/>
            </w:tcBorders>
          </w:tcPr>
          <w:p w:rsidR="00154911" w:rsidRPr="0027361E" w:rsidRDefault="00154911" w:rsidP="00154911">
            <w:pPr>
              <w:rPr>
                <w:sz w:val="24"/>
                <w:szCs w:val="24"/>
              </w:rPr>
            </w:pPr>
            <w:r w:rsidRPr="0027361E">
              <w:rPr>
                <w:sz w:val="24"/>
                <w:szCs w:val="24"/>
              </w:rPr>
              <w:t>30,0</w:t>
            </w:r>
          </w:p>
        </w:tc>
        <w:tc>
          <w:tcPr>
            <w:tcW w:w="1485" w:type="dxa"/>
            <w:tcBorders>
              <w:top w:val="single" w:sz="4" w:space="0" w:color="auto"/>
              <w:left w:val="single" w:sz="4" w:space="0" w:color="auto"/>
              <w:bottom w:val="single" w:sz="4" w:space="0" w:color="auto"/>
            </w:tcBorders>
          </w:tcPr>
          <w:p w:rsidR="00154911" w:rsidRPr="0027361E" w:rsidRDefault="00154911" w:rsidP="00154911">
            <w:pPr>
              <w:rPr>
                <w:sz w:val="24"/>
                <w:szCs w:val="24"/>
              </w:rPr>
            </w:pPr>
            <w:r w:rsidRPr="0027361E">
              <w:rPr>
                <w:sz w:val="24"/>
                <w:szCs w:val="24"/>
              </w:rPr>
              <w:t>50,0</w:t>
            </w:r>
          </w:p>
        </w:tc>
      </w:tr>
      <w:tr w:rsidR="00154911" w:rsidRPr="0027361E" w:rsidTr="00154911">
        <w:trPr>
          <w:trHeight w:val="465"/>
        </w:trPr>
        <w:tc>
          <w:tcPr>
            <w:tcW w:w="6376" w:type="dxa"/>
            <w:tcBorders>
              <w:top w:val="single" w:sz="4" w:space="0" w:color="auto"/>
              <w:bottom w:val="single" w:sz="4" w:space="0" w:color="auto"/>
            </w:tcBorders>
          </w:tcPr>
          <w:p w:rsidR="00154911" w:rsidRPr="0027361E" w:rsidRDefault="00154911" w:rsidP="00154911">
            <w:pPr>
              <w:rPr>
                <w:b/>
                <w:bCs/>
                <w:snapToGrid w:val="0"/>
                <w:sz w:val="24"/>
                <w:szCs w:val="24"/>
              </w:rPr>
            </w:pPr>
            <w:r>
              <w:rPr>
                <w:b/>
                <w:bCs/>
                <w:snapToGrid w:val="0"/>
                <w:sz w:val="24"/>
                <w:szCs w:val="24"/>
              </w:rPr>
              <w:t>Транспорт</w:t>
            </w:r>
            <w:r w:rsidRPr="0027361E">
              <w:rPr>
                <w:b/>
                <w:bCs/>
                <w:snapToGrid w:val="0"/>
                <w:sz w:val="24"/>
                <w:szCs w:val="24"/>
              </w:rPr>
              <w:t>,</w:t>
            </w:r>
            <w:r>
              <w:rPr>
                <w:b/>
                <w:bCs/>
                <w:snapToGrid w:val="0"/>
                <w:sz w:val="24"/>
                <w:szCs w:val="24"/>
              </w:rPr>
              <w:t xml:space="preserve"> </w:t>
            </w:r>
            <w:r w:rsidRPr="0027361E">
              <w:rPr>
                <w:b/>
                <w:bCs/>
                <w:snapToGrid w:val="0"/>
                <w:sz w:val="24"/>
                <w:szCs w:val="24"/>
              </w:rPr>
              <w:t>дорожнє господарство,</w:t>
            </w:r>
            <w:r>
              <w:rPr>
                <w:b/>
                <w:bCs/>
                <w:snapToGrid w:val="0"/>
                <w:sz w:val="24"/>
                <w:szCs w:val="24"/>
              </w:rPr>
              <w:t xml:space="preserve"> </w:t>
            </w:r>
            <w:r w:rsidR="002A5494">
              <w:rPr>
                <w:b/>
                <w:bCs/>
                <w:snapToGrid w:val="0"/>
                <w:sz w:val="24"/>
                <w:szCs w:val="24"/>
              </w:rPr>
              <w:t>зв’</w:t>
            </w:r>
            <w:r w:rsidRPr="0027361E">
              <w:rPr>
                <w:b/>
                <w:bCs/>
                <w:snapToGrid w:val="0"/>
                <w:sz w:val="24"/>
                <w:szCs w:val="24"/>
              </w:rPr>
              <w:t>язок, телекомунікації та інформатика</w:t>
            </w:r>
          </w:p>
        </w:tc>
        <w:tc>
          <w:tcPr>
            <w:tcW w:w="1710" w:type="dxa"/>
            <w:tcBorders>
              <w:top w:val="single" w:sz="4" w:space="0" w:color="auto"/>
              <w:bottom w:val="single" w:sz="4" w:space="0" w:color="auto"/>
              <w:right w:val="single" w:sz="4" w:space="0" w:color="auto"/>
            </w:tcBorders>
          </w:tcPr>
          <w:p w:rsidR="00154911" w:rsidRPr="0027361E" w:rsidRDefault="00154911" w:rsidP="00154911">
            <w:pPr>
              <w:rPr>
                <w:b/>
                <w:sz w:val="24"/>
                <w:szCs w:val="24"/>
              </w:rPr>
            </w:pPr>
            <w:r w:rsidRPr="0027361E">
              <w:rPr>
                <w:b/>
                <w:sz w:val="24"/>
                <w:szCs w:val="24"/>
              </w:rPr>
              <w:t>10,0</w:t>
            </w:r>
          </w:p>
        </w:tc>
        <w:tc>
          <w:tcPr>
            <w:tcW w:w="1485" w:type="dxa"/>
            <w:tcBorders>
              <w:top w:val="single" w:sz="4" w:space="0" w:color="auto"/>
              <w:left w:val="single" w:sz="4" w:space="0" w:color="auto"/>
              <w:bottom w:val="single" w:sz="4" w:space="0" w:color="auto"/>
            </w:tcBorders>
          </w:tcPr>
          <w:p w:rsidR="00154911" w:rsidRPr="0027361E" w:rsidRDefault="00154911" w:rsidP="00154911">
            <w:pPr>
              <w:rPr>
                <w:b/>
                <w:sz w:val="24"/>
                <w:szCs w:val="24"/>
              </w:rPr>
            </w:pPr>
            <w:r w:rsidRPr="0027361E">
              <w:rPr>
                <w:b/>
                <w:sz w:val="24"/>
                <w:szCs w:val="24"/>
              </w:rPr>
              <w:t>20,0</w:t>
            </w:r>
          </w:p>
          <w:p w:rsidR="00154911" w:rsidRPr="0027361E" w:rsidRDefault="00154911" w:rsidP="00154911">
            <w:pPr>
              <w:rPr>
                <w:b/>
                <w:sz w:val="24"/>
                <w:szCs w:val="24"/>
              </w:rPr>
            </w:pPr>
          </w:p>
        </w:tc>
      </w:tr>
      <w:tr w:rsidR="00154911" w:rsidRPr="0027361E" w:rsidTr="00154911">
        <w:trPr>
          <w:trHeight w:val="285"/>
        </w:trPr>
        <w:tc>
          <w:tcPr>
            <w:tcW w:w="6376" w:type="dxa"/>
            <w:tcBorders>
              <w:top w:val="single" w:sz="4" w:space="0" w:color="auto"/>
              <w:bottom w:val="single" w:sz="4" w:space="0" w:color="auto"/>
            </w:tcBorders>
          </w:tcPr>
          <w:p w:rsidR="00154911" w:rsidRPr="0027361E" w:rsidRDefault="00154911" w:rsidP="00154911">
            <w:pPr>
              <w:rPr>
                <w:snapToGrid w:val="0"/>
                <w:sz w:val="24"/>
                <w:szCs w:val="24"/>
              </w:rPr>
            </w:pPr>
            <w:r w:rsidRPr="0027361E">
              <w:rPr>
                <w:snapToGrid w:val="0"/>
                <w:sz w:val="24"/>
                <w:szCs w:val="24"/>
              </w:rPr>
              <w:t>В</w:t>
            </w:r>
            <w:r w:rsidR="002A5494">
              <w:rPr>
                <w:snapToGrid w:val="0"/>
                <w:sz w:val="24"/>
                <w:szCs w:val="24"/>
              </w:rPr>
              <w:t>идатки на проведення робіт, пов’</w:t>
            </w:r>
            <w:r w:rsidRPr="0027361E">
              <w:rPr>
                <w:snapToGrid w:val="0"/>
                <w:sz w:val="24"/>
                <w:szCs w:val="24"/>
              </w:rPr>
              <w:t>язаних із будівництвом, реконструкцією, ремонтом та утриманням автомобільних доріг</w:t>
            </w:r>
          </w:p>
        </w:tc>
        <w:tc>
          <w:tcPr>
            <w:tcW w:w="1710" w:type="dxa"/>
            <w:tcBorders>
              <w:top w:val="single" w:sz="4" w:space="0" w:color="auto"/>
              <w:bottom w:val="single" w:sz="4" w:space="0" w:color="auto"/>
              <w:right w:val="single" w:sz="4" w:space="0" w:color="auto"/>
            </w:tcBorders>
          </w:tcPr>
          <w:p w:rsidR="00154911" w:rsidRPr="0027361E" w:rsidRDefault="00154911" w:rsidP="00154911">
            <w:pPr>
              <w:rPr>
                <w:sz w:val="24"/>
                <w:szCs w:val="24"/>
              </w:rPr>
            </w:pPr>
            <w:r w:rsidRPr="0027361E">
              <w:rPr>
                <w:sz w:val="24"/>
                <w:szCs w:val="24"/>
              </w:rPr>
              <w:t>10,0</w:t>
            </w:r>
          </w:p>
        </w:tc>
        <w:tc>
          <w:tcPr>
            <w:tcW w:w="1485" w:type="dxa"/>
            <w:tcBorders>
              <w:top w:val="single" w:sz="4" w:space="0" w:color="auto"/>
              <w:left w:val="single" w:sz="4" w:space="0" w:color="auto"/>
              <w:bottom w:val="single" w:sz="4" w:space="0" w:color="auto"/>
            </w:tcBorders>
          </w:tcPr>
          <w:p w:rsidR="00154911" w:rsidRPr="0027361E" w:rsidRDefault="00154911" w:rsidP="00154911">
            <w:pPr>
              <w:rPr>
                <w:sz w:val="24"/>
                <w:szCs w:val="24"/>
              </w:rPr>
            </w:pPr>
            <w:r w:rsidRPr="0027361E">
              <w:rPr>
                <w:sz w:val="24"/>
                <w:szCs w:val="24"/>
              </w:rPr>
              <w:t>20,0</w:t>
            </w:r>
          </w:p>
        </w:tc>
      </w:tr>
      <w:tr w:rsidR="00154911" w:rsidRPr="0027361E" w:rsidTr="00154911">
        <w:trPr>
          <w:trHeight w:val="360"/>
        </w:trPr>
        <w:tc>
          <w:tcPr>
            <w:tcW w:w="6376" w:type="dxa"/>
            <w:tcBorders>
              <w:top w:val="single" w:sz="4" w:space="0" w:color="auto"/>
              <w:bottom w:val="single" w:sz="4" w:space="0" w:color="auto"/>
            </w:tcBorders>
          </w:tcPr>
          <w:p w:rsidR="00154911" w:rsidRPr="0027361E" w:rsidRDefault="00154911" w:rsidP="00154911">
            <w:pPr>
              <w:rPr>
                <w:b/>
                <w:bCs/>
                <w:snapToGrid w:val="0"/>
                <w:sz w:val="24"/>
                <w:szCs w:val="24"/>
              </w:rPr>
            </w:pPr>
            <w:r w:rsidRPr="0027361E">
              <w:rPr>
                <w:b/>
                <w:bCs/>
                <w:snapToGrid w:val="0"/>
                <w:sz w:val="24"/>
                <w:szCs w:val="24"/>
              </w:rPr>
              <w:t>Всього по загальному фонду</w:t>
            </w:r>
          </w:p>
          <w:p w:rsidR="00154911" w:rsidRPr="0027361E" w:rsidRDefault="00154911" w:rsidP="00154911">
            <w:pPr>
              <w:rPr>
                <w:b/>
                <w:bCs/>
                <w:snapToGrid w:val="0"/>
                <w:sz w:val="24"/>
                <w:szCs w:val="24"/>
              </w:rPr>
            </w:pPr>
          </w:p>
        </w:tc>
        <w:tc>
          <w:tcPr>
            <w:tcW w:w="1710" w:type="dxa"/>
            <w:tcBorders>
              <w:top w:val="single" w:sz="4" w:space="0" w:color="auto"/>
              <w:bottom w:val="single" w:sz="4" w:space="0" w:color="auto"/>
              <w:right w:val="single" w:sz="4" w:space="0" w:color="auto"/>
            </w:tcBorders>
          </w:tcPr>
          <w:p w:rsidR="00154911" w:rsidRPr="0027361E" w:rsidRDefault="00154911" w:rsidP="00154911">
            <w:pPr>
              <w:rPr>
                <w:b/>
                <w:sz w:val="24"/>
                <w:szCs w:val="24"/>
              </w:rPr>
            </w:pPr>
            <w:r w:rsidRPr="0027361E">
              <w:rPr>
                <w:b/>
                <w:sz w:val="24"/>
                <w:szCs w:val="24"/>
              </w:rPr>
              <w:t>340,0</w:t>
            </w:r>
          </w:p>
        </w:tc>
        <w:tc>
          <w:tcPr>
            <w:tcW w:w="1485" w:type="dxa"/>
            <w:tcBorders>
              <w:top w:val="single" w:sz="4" w:space="0" w:color="auto"/>
              <w:left w:val="single" w:sz="4" w:space="0" w:color="auto"/>
              <w:bottom w:val="single" w:sz="4" w:space="0" w:color="auto"/>
            </w:tcBorders>
          </w:tcPr>
          <w:p w:rsidR="00154911" w:rsidRPr="0027361E" w:rsidRDefault="00154911" w:rsidP="00154911">
            <w:pPr>
              <w:rPr>
                <w:b/>
                <w:sz w:val="24"/>
                <w:szCs w:val="24"/>
              </w:rPr>
            </w:pPr>
            <w:r w:rsidRPr="0027361E">
              <w:rPr>
                <w:b/>
                <w:sz w:val="24"/>
                <w:szCs w:val="24"/>
              </w:rPr>
              <w:t>405,00</w:t>
            </w:r>
          </w:p>
        </w:tc>
      </w:tr>
    </w:tbl>
    <w:p w:rsidR="00154911" w:rsidRDefault="00154911" w:rsidP="00154911">
      <w:pPr>
        <w:rPr>
          <w:sz w:val="24"/>
          <w:szCs w:val="24"/>
        </w:rPr>
      </w:pPr>
      <w:r w:rsidRPr="0027361E">
        <w:rPr>
          <w:sz w:val="24"/>
          <w:szCs w:val="24"/>
        </w:rPr>
        <w:t xml:space="preserve">    </w:t>
      </w:r>
    </w:p>
    <w:p w:rsidR="00154911" w:rsidRPr="0027361E" w:rsidRDefault="00154911" w:rsidP="00154911">
      <w:pPr>
        <w:rPr>
          <w:sz w:val="24"/>
          <w:szCs w:val="24"/>
        </w:rPr>
      </w:pPr>
      <w:r w:rsidRPr="0027361E">
        <w:rPr>
          <w:sz w:val="24"/>
          <w:szCs w:val="24"/>
        </w:rPr>
        <w:t xml:space="preserve">   Збільшення суми видатків на 2017-18р.р.  планується  для  забезпечення  видатків по захищених статтях  бюджету, виконання   програм по  благоустрою   села  та соціального захисту населення.</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Pr="008B20CE" w:rsidRDefault="00154911" w:rsidP="00154911">
      <w:pPr>
        <w:tabs>
          <w:tab w:val="left" w:pos="6609"/>
        </w:tabs>
        <w:jc w:val="center"/>
        <w:rPr>
          <w:sz w:val="24"/>
          <w:szCs w:val="24"/>
        </w:rPr>
      </w:pPr>
      <w:r>
        <w:rPr>
          <w:b/>
          <w:noProof/>
          <w:sz w:val="24"/>
          <w:szCs w:val="24"/>
        </w:rPr>
        <w:lastRenderedPageBreak/>
        <w:drawing>
          <wp:inline distT="0" distB="0" distL="0" distR="0" wp14:anchorId="382BD39F" wp14:editId="04624A44">
            <wp:extent cx="45720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154911" w:rsidRDefault="00154911" w:rsidP="00154911">
      <w:pPr>
        <w:tabs>
          <w:tab w:val="left" w:pos="6609"/>
        </w:tabs>
        <w:jc w:val="center"/>
        <w:rPr>
          <w:b/>
          <w:sz w:val="24"/>
          <w:szCs w:val="24"/>
        </w:rPr>
      </w:pPr>
      <w:r>
        <w:rPr>
          <w:b/>
          <w:sz w:val="24"/>
          <w:szCs w:val="24"/>
        </w:rPr>
        <w:t>У К Р А Ї Н А</w:t>
      </w:r>
    </w:p>
    <w:p w:rsidR="00154911" w:rsidRDefault="00154911" w:rsidP="00154911">
      <w:pPr>
        <w:tabs>
          <w:tab w:val="left" w:pos="6609"/>
        </w:tabs>
        <w:jc w:val="center"/>
        <w:rPr>
          <w:b/>
          <w:sz w:val="24"/>
          <w:szCs w:val="24"/>
        </w:rPr>
      </w:pPr>
      <w:r>
        <w:rPr>
          <w:b/>
          <w:sz w:val="24"/>
          <w:szCs w:val="24"/>
        </w:rPr>
        <w:t>КУРЕНІВСЬКА СІЛЬСЬКА РАДА</w:t>
      </w:r>
    </w:p>
    <w:p w:rsidR="00154911" w:rsidRDefault="00154911" w:rsidP="00154911">
      <w:pPr>
        <w:tabs>
          <w:tab w:val="left" w:pos="6609"/>
        </w:tabs>
        <w:jc w:val="center"/>
        <w:rPr>
          <w:b/>
          <w:sz w:val="24"/>
          <w:szCs w:val="24"/>
        </w:rPr>
      </w:pPr>
      <w:r>
        <w:rPr>
          <w:b/>
          <w:sz w:val="24"/>
          <w:szCs w:val="24"/>
        </w:rPr>
        <w:t>ЧЕЧЕЛЬНИЦЬКОГО РАЙОНУ ВІННИЦЬКОЇ ОБЛАСТІ</w:t>
      </w:r>
    </w:p>
    <w:p w:rsidR="00154911" w:rsidRDefault="00154911" w:rsidP="00154911">
      <w:pPr>
        <w:tabs>
          <w:tab w:val="left" w:pos="6609"/>
        </w:tabs>
        <w:jc w:val="center"/>
        <w:rPr>
          <w:b/>
          <w:sz w:val="24"/>
          <w:szCs w:val="24"/>
        </w:rPr>
      </w:pPr>
      <w:r>
        <w:rPr>
          <w:b/>
          <w:sz w:val="24"/>
          <w:szCs w:val="24"/>
        </w:rPr>
        <w:t xml:space="preserve">Р І Ш Е Н </w:t>
      </w:r>
      <w:proofErr w:type="spellStart"/>
      <w:r>
        <w:rPr>
          <w:b/>
          <w:sz w:val="24"/>
          <w:szCs w:val="24"/>
        </w:rPr>
        <w:t>Н</w:t>
      </w:r>
      <w:proofErr w:type="spellEnd"/>
      <w:r>
        <w:rPr>
          <w:b/>
          <w:sz w:val="24"/>
          <w:szCs w:val="24"/>
        </w:rPr>
        <w:t xml:space="preserve"> Я     №19 </w:t>
      </w:r>
    </w:p>
    <w:p w:rsidR="00154911" w:rsidRDefault="00154911" w:rsidP="00154911">
      <w:pPr>
        <w:tabs>
          <w:tab w:val="left" w:pos="6609"/>
        </w:tabs>
        <w:jc w:val="right"/>
        <w:rPr>
          <w:b/>
          <w:sz w:val="24"/>
          <w:szCs w:val="24"/>
        </w:rPr>
      </w:pPr>
      <w:r>
        <w:rPr>
          <w:b/>
          <w:sz w:val="24"/>
          <w:szCs w:val="24"/>
        </w:rPr>
        <w:t>2 сесія  7 скликання</w:t>
      </w:r>
    </w:p>
    <w:p w:rsidR="00154911" w:rsidRDefault="00154911" w:rsidP="00154911">
      <w:pPr>
        <w:tabs>
          <w:tab w:val="left" w:pos="6609"/>
        </w:tabs>
        <w:jc w:val="right"/>
        <w:rPr>
          <w:b/>
          <w:sz w:val="24"/>
          <w:szCs w:val="24"/>
        </w:rPr>
      </w:pPr>
      <w:r>
        <w:rPr>
          <w:b/>
          <w:sz w:val="24"/>
          <w:szCs w:val="24"/>
        </w:rPr>
        <w:t xml:space="preserve">  </w:t>
      </w:r>
    </w:p>
    <w:p w:rsidR="00154911" w:rsidRDefault="00154911" w:rsidP="00154911">
      <w:pPr>
        <w:tabs>
          <w:tab w:val="left" w:pos="6609"/>
        </w:tabs>
        <w:rPr>
          <w:b/>
          <w:sz w:val="24"/>
          <w:szCs w:val="24"/>
        </w:rPr>
      </w:pPr>
      <w:r>
        <w:rPr>
          <w:b/>
          <w:sz w:val="24"/>
          <w:szCs w:val="24"/>
        </w:rPr>
        <w:t>10  грудня  2015  року.</w:t>
      </w:r>
    </w:p>
    <w:p w:rsidR="00154911" w:rsidRPr="00EE03A1" w:rsidRDefault="00154911" w:rsidP="00154911">
      <w:pPr>
        <w:tabs>
          <w:tab w:val="left" w:pos="6609"/>
        </w:tabs>
        <w:ind w:left="360"/>
        <w:rPr>
          <w:b/>
          <w:sz w:val="24"/>
          <w:szCs w:val="24"/>
        </w:rPr>
      </w:pPr>
    </w:p>
    <w:p w:rsidR="00154911" w:rsidRDefault="00154911" w:rsidP="00154911">
      <w:pPr>
        <w:tabs>
          <w:tab w:val="left" w:pos="6609"/>
        </w:tabs>
        <w:rPr>
          <w:sz w:val="24"/>
          <w:szCs w:val="24"/>
        </w:rPr>
      </w:pPr>
      <w:r w:rsidRPr="00EE03A1">
        <w:rPr>
          <w:b/>
          <w:sz w:val="24"/>
          <w:szCs w:val="24"/>
        </w:rPr>
        <w:t xml:space="preserve">Про  </w:t>
      </w:r>
      <w:r>
        <w:rPr>
          <w:b/>
          <w:sz w:val="24"/>
          <w:szCs w:val="24"/>
        </w:rPr>
        <w:t>зміни до сільського</w:t>
      </w:r>
      <w:r w:rsidRPr="00EE03A1">
        <w:rPr>
          <w:b/>
          <w:sz w:val="24"/>
          <w:szCs w:val="24"/>
        </w:rPr>
        <w:t xml:space="preserve"> бюджет</w:t>
      </w:r>
      <w:r>
        <w:rPr>
          <w:b/>
          <w:sz w:val="24"/>
          <w:szCs w:val="24"/>
        </w:rPr>
        <w:t>у.</w:t>
      </w:r>
      <w:r>
        <w:rPr>
          <w:sz w:val="24"/>
          <w:szCs w:val="24"/>
        </w:rPr>
        <w:t xml:space="preserve"> </w:t>
      </w:r>
    </w:p>
    <w:p w:rsidR="00154911" w:rsidRDefault="00154911" w:rsidP="00154911">
      <w:pPr>
        <w:tabs>
          <w:tab w:val="left" w:pos="6609"/>
        </w:tabs>
        <w:rPr>
          <w:sz w:val="24"/>
          <w:szCs w:val="24"/>
        </w:rPr>
      </w:pPr>
    </w:p>
    <w:p w:rsidR="00154911" w:rsidRPr="007922A3" w:rsidRDefault="00154911" w:rsidP="00154911">
      <w:pPr>
        <w:tabs>
          <w:tab w:val="left" w:pos="6609"/>
        </w:tabs>
        <w:rPr>
          <w:sz w:val="24"/>
          <w:szCs w:val="24"/>
        </w:rPr>
      </w:pPr>
      <w:r w:rsidRPr="007922A3">
        <w:rPr>
          <w:sz w:val="24"/>
          <w:szCs w:val="24"/>
        </w:rPr>
        <w:t xml:space="preserve"> </w:t>
      </w:r>
    </w:p>
    <w:p w:rsidR="00154911" w:rsidRPr="00374AB3" w:rsidRDefault="00154911" w:rsidP="00154911">
      <w:pPr>
        <w:tabs>
          <w:tab w:val="left" w:pos="6609"/>
        </w:tabs>
        <w:rPr>
          <w:sz w:val="24"/>
          <w:szCs w:val="24"/>
        </w:rPr>
      </w:pPr>
      <w:r w:rsidRPr="007922A3">
        <w:rPr>
          <w:sz w:val="24"/>
          <w:szCs w:val="24"/>
        </w:rPr>
        <w:t xml:space="preserve">         Відповідно до  пункту 23 </w:t>
      </w:r>
      <w:r>
        <w:rPr>
          <w:sz w:val="24"/>
          <w:szCs w:val="24"/>
        </w:rPr>
        <w:t xml:space="preserve">частини першої </w:t>
      </w:r>
      <w:r w:rsidRPr="007922A3">
        <w:rPr>
          <w:sz w:val="24"/>
          <w:szCs w:val="24"/>
        </w:rPr>
        <w:t>статті 26</w:t>
      </w:r>
      <w:r>
        <w:rPr>
          <w:sz w:val="24"/>
          <w:szCs w:val="24"/>
        </w:rPr>
        <w:t>, пункту 2 статті 64</w:t>
      </w:r>
      <w:r w:rsidRPr="007922A3">
        <w:rPr>
          <w:sz w:val="24"/>
          <w:szCs w:val="24"/>
        </w:rPr>
        <w:t xml:space="preserve"> Закону України "Про місцеве</w:t>
      </w:r>
      <w:r>
        <w:rPr>
          <w:sz w:val="24"/>
          <w:szCs w:val="24"/>
        </w:rPr>
        <w:t xml:space="preserve"> самоврядування в Україні" та </w:t>
      </w:r>
      <w:r w:rsidRPr="007922A3">
        <w:rPr>
          <w:sz w:val="24"/>
          <w:szCs w:val="24"/>
        </w:rPr>
        <w:t>статт</w:t>
      </w:r>
      <w:r>
        <w:rPr>
          <w:sz w:val="24"/>
          <w:szCs w:val="24"/>
        </w:rPr>
        <w:t xml:space="preserve">і  </w:t>
      </w:r>
      <w:r w:rsidRPr="007922A3">
        <w:rPr>
          <w:sz w:val="24"/>
          <w:szCs w:val="24"/>
        </w:rPr>
        <w:t>77 Бюджетного Кодексу України,</w:t>
      </w:r>
      <w:r>
        <w:rPr>
          <w:sz w:val="24"/>
          <w:szCs w:val="24"/>
        </w:rPr>
        <w:t xml:space="preserve">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w:t>
      </w:r>
      <w:r w:rsidR="002A5494">
        <w:rPr>
          <w:sz w:val="24"/>
          <w:szCs w:val="24"/>
        </w:rPr>
        <w:t>, охорони здоров’</w:t>
      </w:r>
      <w:r>
        <w:rPr>
          <w:sz w:val="24"/>
          <w:szCs w:val="24"/>
        </w:rPr>
        <w:t>я,</w:t>
      </w:r>
      <w:r w:rsidRPr="007922A3">
        <w:rPr>
          <w:sz w:val="24"/>
          <w:szCs w:val="24"/>
        </w:rPr>
        <w:t xml:space="preserve"> </w:t>
      </w:r>
      <w:r w:rsidRPr="00F316E1">
        <w:rPr>
          <w:sz w:val="24"/>
          <w:szCs w:val="24"/>
          <w:u w:val="single"/>
        </w:rPr>
        <w:t xml:space="preserve">сільська </w:t>
      </w:r>
      <w:r>
        <w:rPr>
          <w:sz w:val="24"/>
          <w:szCs w:val="24"/>
          <w:u w:val="single"/>
        </w:rPr>
        <w:t xml:space="preserve"> </w:t>
      </w:r>
      <w:r w:rsidRPr="00F316E1">
        <w:rPr>
          <w:sz w:val="24"/>
          <w:szCs w:val="24"/>
          <w:u w:val="single"/>
        </w:rPr>
        <w:t xml:space="preserve">рада  </w:t>
      </w:r>
      <w:r w:rsidRPr="00F316E1">
        <w:rPr>
          <w:b/>
          <w:sz w:val="24"/>
          <w:szCs w:val="24"/>
          <w:u w:val="single"/>
        </w:rPr>
        <w:t>ВИРІШИЛА</w:t>
      </w:r>
      <w:r>
        <w:rPr>
          <w:sz w:val="24"/>
          <w:szCs w:val="24"/>
        </w:rPr>
        <w:t xml:space="preserve"> :</w:t>
      </w:r>
    </w:p>
    <w:p w:rsidR="00154911" w:rsidRDefault="00154911" w:rsidP="00154911">
      <w:pPr>
        <w:pBdr>
          <w:top w:val="thinThickSmallGap" w:sz="24" w:space="1" w:color="auto"/>
        </w:pBdr>
        <w:rPr>
          <w:b/>
          <w:sz w:val="24"/>
          <w:szCs w:val="24"/>
        </w:rPr>
      </w:pPr>
    </w:p>
    <w:p w:rsidR="00154911" w:rsidRDefault="00154911" w:rsidP="00154911">
      <w:pPr>
        <w:pBdr>
          <w:top w:val="thinThickSmallGap" w:sz="24" w:space="1" w:color="auto"/>
        </w:pBdr>
        <w:rPr>
          <w:sz w:val="24"/>
          <w:szCs w:val="24"/>
        </w:rPr>
      </w:pPr>
      <w:r w:rsidRPr="00577709">
        <w:rPr>
          <w:b/>
          <w:sz w:val="24"/>
          <w:szCs w:val="24"/>
        </w:rPr>
        <w:t>1.</w:t>
      </w:r>
      <w:r>
        <w:rPr>
          <w:sz w:val="24"/>
          <w:szCs w:val="24"/>
        </w:rPr>
        <w:t xml:space="preserve">  Внести зміни  до  загального фонду сільського бюджету на 2015 рік, а саме: </w:t>
      </w:r>
    </w:p>
    <w:p w:rsidR="00154911" w:rsidRDefault="00154911" w:rsidP="00154911">
      <w:pPr>
        <w:tabs>
          <w:tab w:val="left" w:pos="6609"/>
        </w:tabs>
        <w:rPr>
          <w:sz w:val="24"/>
          <w:szCs w:val="24"/>
        </w:rPr>
      </w:pPr>
      <w:r>
        <w:rPr>
          <w:sz w:val="24"/>
          <w:szCs w:val="24"/>
        </w:rPr>
        <w:t>1.1. з метою упорядкування оплати праці працівників сільської ради, внести зміни до помісячного розпису сільського бюджету,  а саме:</w:t>
      </w:r>
    </w:p>
    <w:p w:rsidR="00154911" w:rsidRDefault="00154911" w:rsidP="00154911">
      <w:pPr>
        <w:tabs>
          <w:tab w:val="left" w:pos="6609"/>
        </w:tabs>
        <w:rPr>
          <w:sz w:val="24"/>
          <w:szCs w:val="24"/>
        </w:rPr>
      </w:pPr>
      <w:r>
        <w:rPr>
          <w:sz w:val="24"/>
          <w:szCs w:val="24"/>
        </w:rPr>
        <w:t>КФК          КЕКВ                 Сума</w:t>
      </w:r>
    </w:p>
    <w:p w:rsidR="00154911" w:rsidRDefault="00154911" w:rsidP="00154911">
      <w:pPr>
        <w:tabs>
          <w:tab w:val="left" w:pos="6609"/>
        </w:tabs>
        <w:rPr>
          <w:sz w:val="24"/>
          <w:szCs w:val="24"/>
        </w:rPr>
      </w:pPr>
      <w:r>
        <w:rPr>
          <w:sz w:val="24"/>
          <w:szCs w:val="24"/>
        </w:rPr>
        <w:t>010116       2111                7830 грн.</w:t>
      </w:r>
    </w:p>
    <w:p w:rsidR="00154911" w:rsidRDefault="00154911" w:rsidP="00154911">
      <w:pPr>
        <w:tabs>
          <w:tab w:val="left" w:pos="6609"/>
        </w:tabs>
        <w:rPr>
          <w:sz w:val="24"/>
          <w:szCs w:val="24"/>
        </w:rPr>
      </w:pPr>
      <w:r>
        <w:rPr>
          <w:sz w:val="24"/>
          <w:szCs w:val="24"/>
        </w:rPr>
        <w:t xml:space="preserve">                   2120                3620 грн.  </w:t>
      </w:r>
    </w:p>
    <w:p w:rsidR="00154911" w:rsidRDefault="00154911" w:rsidP="00154911">
      <w:pPr>
        <w:tabs>
          <w:tab w:val="left" w:pos="6609"/>
        </w:tabs>
        <w:rPr>
          <w:sz w:val="24"/>
          <w:szCs w:val="24"/>
        </w:rPr>
      </w:pPr>
      <w:r>
        <w:rPr>
          <w:sz w:val="24"/>
          <w:szCs w:val="24"/>
        </w:rPr>
        <w:t xml:space="preserve">                   2275                -150 грн.</w:t>
      </w:r>
    </w:p>
    <w:p w:rsidR="00154911" w:rsidRDefault="00154911" w:rsidP="00154911">
      <w:pPr>
        <w:tabs>
          <w:tab w:val="left" w:pos="6609"/>
        </w:tabs>
        <w:rPr>
          <w:sz w:val="24"/>
          <w:szCs w:val="24"/>
        </w:rPr>
      </w:pPr>
      <w:r>
        <w:rPr>
          <w:sz w:val="24"/>
          <w:szCs w:val="24"/>
        </w:rPr>
        <w:t xml:space="preserve">090412       2730                - 3500 грн. </w:t>
      </w:r>
    </w:p>
    <w:p w:rsidR="00154911" w:rsidRDefault="00154911" w:rsidP="00154911">
      <w:pPr>
        <w:tabs>
          <w:tab w:val="left" w:pos="6609"/>
        </w:tabs>
        <w:rPr>
          <w:sz w:val="24"/>
          <w:szCs w:val="24"/>
        </w:rPr>
      </w:pPr>
      <w:r>
        <w:rPr>
          <w:sz w:val="24"/>
          <w:szCs w:val="24"/>
        </w:rPr>
        <w:t>110201       2111                250 грн.</w:t>
      </w:r>
    </w:p>
    <w:p w:rsidR="00154911" w:rsidRDefault="00154911" w:rsidP="00154911">
      <w:pPr>
        <w:tabs>
          <w:tab w:val="left" w:pos="6609"/>
        </w:tabs>
        <w:rPr>
          <w:sz w:val="24"/>
          <w:szCs w:val="24"/>
        </w:rPr>
      </w:pPr>
      <w:r>
        <w:rPr>
          <w:sz w:val="24"/>
          <w:szCs w:val="24"/>
        </w:rPr>
        <w:t xml:space="preserve">                   2120                150 грн.   </w:t>
      </w:r>
    </w:p>
    <w:p w:rsidR="00154911" w:rsidRDefault="00154911" w:rsidP="00154911">
      <w:pPr>
        <w:tabs>
          <w:tab w:val="left" w:pos="6609"/>
        </w:tabs>
        <w:rPr>
          <w:sz w:val="24"/>
          <w:szCs w:val="24"/>
        </w:rPr>
      </w:pPr>
      <w:r>
        <w:rPr>
          <w:sz w:val="24"/>
          <w:szCs w:val="24"/>
        </w:rPr>
        <w:t xml:space="preserve">                   2240                - 40 грн.</w:t>
      </w:r>
    </w:p>
    <w:p w:rsidR="00154911" w:rsidRDefault="00154911" w:rsidP="00154911">
      <w:pPr>
        <w:tabs>
          <w:tab w:val="left" w:pos="6609"/>
        </w:tabs>
        <w:rPr>
          <w:sz w:val="24"/>
          <w:szCs w:val="24"/>
        </w:rPr>
      </w:pPr>
      <w:r>
        <w:rPr>
          <w:sz w:val="24"/>
          <w:szCs w:val="24"/>
        </w:rPr>
        <w:t>110204       2111                - 795 грн.</w:t>
      </w:r>
    </w:p>
    <w:p w:rsidR="00154911" w:rsidRDefault="00154911" w:rsidP="00154911">
      <w:pPr>
        <w:tabs>
          <w:tab w:val="left" w:pos="6609"/>
        </w:tabs>
        <w:rPr>
          <w:sz w:val="24"/>
          <w:szCs w:val="24"/>
        </w:rPr>
      </w:pPr>
      <w:r>
        <w:rPr>
          <w:sz w:val="24"/>
          <w:szCs w:val="24"/>
        </w:rPr>
        <w:t xml:space="preserve">                   2120                - 250 грн.</w:t>
      </w:r>
    </w:p>
    <w:p w:rsidR="00154911" w:rsidRDefault="00154911" w:rsidP="00154911">
      <w:pPr>
        <w:tabs>
          <w:tab w:val="left" w:pos="6609"/>
        </w:tabs>
        <w:rPr>
          <w:sz w:val="24"/>
          <w:szCs w:val="24"/>
        </w:rPr>
      </w:pPr>
      <w:r>
        <w:rPr>
          <w:sz w:val="24"/>
          <w:szCs w:val="24"/>
        </w:rPr>
        <w:t xml:space="preserve">                   2240                -100 грн.</w:t>
      </w:r>
    </w:p>
    <w:p w:rsidR="00154911" w:rsidRDefault="00154911" w:rsidP="00154911">
      <w:pPr>
        <w:tabs>
          <w:tab w:val="left" w:pos="6609"/>
        </w:tabs>
        <w:rPr>
          <w:sz w:val="24"/>
          <w:szCs w:val="24"/>
        </w:rPr>
      </w:pPr>
      <w:r>
        <w:rPr>
          <w:sz w:val="24"/>
          <w:szCs w:val="24"/>
        </w:rPr>
        <w:t>170703       2210                - 4965 грн.</w:t>
      </w:r>
    </w:p>
    <w:p w:rsidR="00154911" w:rsidRDefault="00154911" w:rsidP="00154911">
      <w:pPr>
        <w:tabs>
          <w:tab w:val="left" w:pos="6609"/>
        </w:tabs>
        <w:rPr>
          <w:sz w:val="24"/>
          <w:szCs w:val="24"/>
        </w:rPr>
      </w:pPr>
      <w:r>
        <w:rPr>
          <w:sz w:val="24"/>
          <w:szCs w:val="24"/>
        </w:rPr>
        <w:t xml:space="preserve">                   2240                - 2400 грн.</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r>
        <w:rPr>
          <w:sz w:val="24"/>
          <w:szCs w:val="24"/>
        </w:rPr>
        <w:t>1.2. Скоротити  видатки  по КФК 090412  КЕКВ  2730 в сумі 101 грн. та відновити  на  вказану  суму вільний  залишок на початок року.</w:t>
      </w:r>
    </w:p>
    <w:p w:rsidR="00154911" w:rsidRPr="007922A3" w:rsidRDefault="00154911" w:rsidP="00154911">
      <w:pPr>
        <w:tabs>
          <w:tab w:val="left" w:pos="6609"/>
        </w:tabs>
        <w:rPr>
          <w:sz w:val="24"/>
          <w:szCs w:val="24"/>
        </w:rPr>
      </w:pPr>
    </w:p>
    <w:p w:rsidR="00154911" w:rsidRDefault="00154911" w:rsidP="00154911">
      <w:pPr>
        <w:jc w:val="both"/>
        <w:rPr>
          <w:sz w:val="24"/>
          <w:szCs w:val="24"/>
        </w:rPr>
      </w:pPr>
      <w:r w:rsidRPr="007922A3">
        <w:rPr>
          <w:sz w:val="24"/>
          <w:szCs w:val="24"/>
        </w:rPr>
        <w:t xml:space="preserve"> </w:t>
      </w:r>
      <w:r>
        <w:rPr>
          <w:b/>
          <w:sz w:val="24"/>
          <w:szCs w:val="24"/>
        </w:rPr>
        <w:t>2</w:t>
      </w:r>
      <w:r w:rsidRPr="0012572F">
        <w:rPr>
          <w:b/>
          <w:sz w:val="24"/>
          <w:szCs w:val="24"/>
        </w:rPr>
        <w:t>.</w:t>
      </w:r>
      <w:r w:rsidRPr="007922A3">
        <w:rPr>
          <w:b/>
          <w:sz w:val="24"/>
          <w:szCs w:val="24"/>
        </w:rPr>
        <w:t xml:space="preserve"> </w:t>
      </w:r>
      <w:r w:rsidRPr="007922A3">
        <w:rPr>
          <w:sz w:val="24"/>
          <w:szCs w:val="24"/>
        </w:rPr>
        <w:t>Контроль за виконанням даного рішення покласти на постійну</w:t>
      </w:r>
      <w:r w:rsidRPr="00F316E1">
        <w:rPr>
          <w:sz w:val="24"/>
          <w:szCs w:val="24"/>
        </w:rPr>
        <w:t xml:space="preserve"> </w:t>
      </w:r>
      <w:r>
        <w:rPr>
          <w:sz w:val="24"/>
          <w:szCs w:val="24"/>
        </w:rPr>
        <w:t>комісію з питань бюджету, соціально-економічного розвитку, комунальної власності,  соціального захисту населення,  о</w:t>
      </w:r>
      <w:r w:rsidR="002A5494">
        <w:rPr>
          <w:sz w:val="24"/>
          <w:szCs w:val="24"/>
        </w:rPr>
        <w:t>світи, культури, охорони здоров’</w:t>
      </w:r>
      <w:r>
        <w:rPr>
          <w:sz w:val="24"/>
          <w:szCs w:val="24"/>
        </w:rPr>
        <w:t>я</w:t>
      </w:r>
      <w:r w:rsidRPr="007922A3">
        <w:rPr>
          <w:sz w:val="24"/>
          <w:szCs w:val="24"/>
        </w:rPr>
        <w:t xml:space="preserve"> </w:t>
      </w:r>
      <w:r>
        <w:rPr>
          <w:sz w:val="24"/>
          <w:szCs w:val="24"/>
        </w:rPr>
        <w:t>(</w:t>
      </w:r>
      <w:proofErr w:type="spellStart"/>
      <w:r>
        <w:rPr>
          <w:sz w:val="24"/>
          <w:szCs w:val="24"/>
        </w:rPr>
        <w:t>Кіяшко</w:t>
      </w:r>
      <w:proofErr w:type="spellEnd"/>
      <w:r>
        <w:rPr>
          <w:sz w:val="24"/>
          <w:szCs w:val="24"/>
        </w:rPr>
        <w:t xml:space="preserve"> Ю.О.</w:t>
      </w:r>
      <w:r w:rsidRPr="007922A3">
        <w:rPr>
          <w:sz w:val="24"/>
          <w:szCs w:val="24"/>
        </w:rPr>
        <w:t>).</w:t>
      </w:r>
    </w:p>
    <w:p w:rsidR="00154911" w:rsidRDefault="00154911" w:rsidP="00154911">
      <w:pPr>
        <w:jc w:val="both"/>
        <w:rPr>
          <w:sz w:val="24"/>
          <w:szCs w:val="24"/>
        </w:rPr>
      </w:pPr>
    </w:p>
    <w:p w:rsidR="00154911" w:rsidRPr="008B20CE" w:rsidRDefault="00154911" w:rsidP="00154911">
      <w:pPr>
        <w:jc w:val="both"/>
        <w:rPr>
          <w:sz w:val="24"/>
          <w:szCs w:val="24"/>
        </w:rPr>
      </w:pPr>
    </w:p>
    <w:p w:rsidR="00154911" w:rsidRPr="002B2D4D" w:rsidRDefault="00154911" w:rsidP="00154911">
      <w:pPr>
        <w:jc w:val="both"/>
        <w:rPr>
          <w:sz w:val="28"/>
          <w:szCs w:val="28"/>
        </w:rPr>
      </w:pPr>
    </w:p>
    <w:p w:rsidR="00154911" w:rsidRDefault="00154911" w:rsidP="00154911">
      <w:pPr>
        <w:jc w:val="both"/>
        <w:rPr>
          <w:sz w:val="24"/>
          <w:szCs w:val="24"/>
        </w:rPr>
      </w:pPr>
      <w:r w:rsidRPr="002821C0">
        <w:rPr>
          <w:sz w:val="24"/>
          <w:szCs w:val="24"/>
        </w:rPr>
        <w:t xml:space="preserve">Сільський голова                                                            </w:t>
      </w:r>
      <w:r>
        <w:rPr>
          <w:sz w:val="24"/>
          <w:szCs w:val="24"/>
        </w:rPr>
        <w:t xml:space="preserve">                М.С.</w:t>
      </w:r>
      <w:proofErr w:type="spellStart"/>
      <w:r>
        <w:rPr>
          <w:sz w:val="24"/>
          <w:szCs w:val="24"/>
        </w:rPr>
        <w:t>Пипко</w:t>
      </w:r>
      <w:proofErr w:type="spellEnd"/>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2A5494" w:rsidRDefault="002A5494" w:rsidP="00154911">
      <w:pPr>
        <w:rPr>
          <w:sz w:val="24"/>
          <w:szCs w:val="24"/>
        </w:rPr>
      </w:pPr>
    </w:p>
    <w:p w:rsidR="00154911" w:rsidRDefault="00F963AC" w:rsidP="00154911">
      <w:pPr>
        <w:rPr>
          <w:sz w:val="24"/>
          <w:szCs w:val="24"/>
        </w:rPr>
      </w:pPr>
      <w:r>
        <w:rPr>
          <w:noProof/>
          <w:lang w:val="ru-RU" w:eastAsia="ru-RU"/>
        </w:rPr>
        <w:lastRenderedPageBreak/>
        <w:pict>
          <v:shape id="_x0000_s1034" type="#_x0000_t75" style="position:absolute;margin-left:224.25pt;margin-top:9.55pt;width:34.8pt;height:46.8pt;z-index:251667456" fillcolor="window">
            <v:imagedata r:id="rId10" o:title=""/>
          </v:shape>
          <o:OLEObject Type="Embed" ProgID="PBrush" ShapeID="_x0000_s1034" DrawAspect="Content" ObjectID="_1524387813" r:id="rId17"/>
        </w:pict>
      </w:r>
    </w:p>
    <w:p w:rsidR="00154911" w:rsidRDefault="00154911" w:rsidP="00154911"/>
    <w:p w:rsidR="00154911" w:rsidRDefault="00154911" w:rsidP="00154911"/>
    <w:p w:rsidR="00154911" w:rsidRDefault="00154911" w:rsidP="00154911">
      <w:pPr>
        <w:jc w:val="center"/>
      </w:pPr>
    </w:p>
    <w:p w:rsidR="00154911" w:rsidRDefault="00154911" w:rsidP="00154911">
      <w:pPr>
        <w:rPr>
          <w:sz w:val="24"/>
          <w:szCs w:val="24"/>
        </w:rPr>
      </w:pPr>
    </w:p>
    <w:p w:rsidR="00154911" w:rsidRDefault="00154911" w:rsidP="00154911">
      <w:pPr>
        <w:jc w:val="center"/>
        <w:rPr>
          <w:b/>
          <w:bCs/>
          <w:sz w:val="24"/>
          <w:szCs w:val="24"/>
        </w:rPr>
      </w:pPr>
      <w:r>
        <w:rPr>
          <w:b/>
          <w:bCs/>
          <w:sz w:val="24"/>
          <w:szCs w:val="24"/>
        </w:rPr>
        <w:t>У К Р А Ї Н А</w:t>
      </w:r>
    </w:p>
    <w:p w:rsidR="00154911" w:rsidRDefault="00154911" w:rsidP="00154911">
      <w:pPr>
        <w:jc w:val="center"/>
        <w:rPr>
          <w:b/>
          <w:bCs/>
          <w:sz w:val="24"/>
          <w:szCs w:val="24"/>
        </w:rPr>
      </w:pPr>
      <w:r>
        <w:rPr>
          <w:b/>
          <w:bCs/>
          <w:sz w:val="24"/>
          <w:szCs w:val="24"/>
        </w:rPr>
        <w:t>КУРЕНІВСЬКА СІЛЬСЬКА РАДА</w:t>
      </w:r>
    </w:p>
    <w:p w:rsidR="00154911" w:rsidRDefault="00154911" w:rsidP="00154911">
      <w:pPr>
        <w:jc w:val="center"/>
        <w:rPr>
          <w:b/>
          <w:bCs/>
          <w:sz w:val="24"/>
          <w:szCs w:val="24"/>
        </w:rPr>
      </w:pPr>
      <w:r>
        <w:rPr>
          <w:b/>
          <w:bCs/>
          <w:sz w:val="24"/>
          <w:szCs w:val="24"/>
        </w:rPr>
        <w:t>ЧЕЧЕЛЬНИЦЬКОГО РАЙОНУ ВІННИЦЬКОЇ ОБЛАСТІ</w:t>
      </w:r>
    </w:p>
    <w:p w:rsidR="00154911" w:rsidRDefault="00154911" w:rsidP="00154911">
      <w:pPr>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№20</w:t>
      </w:r>
    </w:p>
    <w:p w:rsidR="00154911" w:rsidRDefault="00154911" w:rsidP="00154911">
      <w:pPr>
        <w:jc w:val="right"/>
        <w:rPr>
          <w:b/>
          <w:bCs/>
          <w:sz w:val="24"/>
          <w:szCs w:val="24"/>
        </w:rPr>
      </w:pPr>
      <w:r>
        <w:rPr>
          <w:b/>
          <w:bCs/>
          <w:sz w:val="24"/>
          <w:szCs w:val="24"/>
        </w:rPr>
        <w:t>2 сесія 7 скликання</w:t>
      </w:r>
    </w:p>
    <w:p w:rsidR="00154911" w:rsidRDefault="00154911" w:rsidP="00154911">
      <w:pPr>
        <w:rPr>
          <w:b/>
          <w:bCs/>
          <w:sz w:val="24"/>
          <w:szCs w:val="24"/>
        </w:rPr>
      </w:pPr>
      <w:r>
        <w:rPr>
          <w:b/>
          <w:bCs/>
          <w:sz w:val="24"/>
          <w:szCs w:val="24"/>
        </w:rPr>
        <w:t>10  грудня 2015 року</w:t>
      </w:r>
    </w:p>
    <w:p w:rsidR="00154911" w:rsidRDefault="00154911" w:rsidP="00154911">
      <w:pPr>
        <w:rPr>
          <w:b/>
          <w:bCs/>
          <w:sz w:val="24"/>
          <w:szCs w:val="24"/>
        </w:rPr>
      </w:pPr>
    </w:p>
    <w:p w:rsidR="00154911" w:rsidRDefault="00154911" w:rsidP="00154911">
      <w:pPr>
        <w:rPr>
          <w:b/>
          <w:sz w:val="24"/>
          <w:szCs w:val="24"/>
        </w:rPr>
      </w:pPr>
      <w:r>
        <w:rPr>
          <w:b/>
          <w:sz w:val="24"/>
          <w:szCs w:val="24"/>
        </w:rPr>
        <w:t xml:space="preserve">Про  оплату  праці сільського </w:t>
      </w:r>
    </w:p>
    <w:p w:rsidR="00154911" w:rsidRDefault="00154911" w:rsidP="00154911">
      <w:pPr>
        <w:rPr>
          <w:sz w:val="24"/>
          <w:szCs w:val="24"/>
        </w:rPr>
      </w:pPr>
      <w:r>
        <w:rPr>
          <w:b/>
          <w:sz w:val="24"/>
          <w:szCs w:val="24"/>
        </w:rPr>
        <w:t>голови  у грудні 2015  року</w:t>
      </w: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r>
        <w:rPr>
          <w:sz w:val="24"/>
          <w:szCs w:val="24"/>
        </w:rPr>
        <w:t xml:space="preserve">      Відповідно до Постанови Кабінету Міністрів України  від 12.05.2007 року  №700  «Про внесення  змін  до  ПКМУ №268 від 09.03.2006 року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Закону України « Про  службу в органах  місцевого самоврядування», </w:t>
      </w:r>
      <w:r w:rsidRPr="00E25599">
        <w:rPr>
          <w:sz w:val="24"/>
          <w:szCs w:val="24"/>
          <w:u w:val="single"/>
        </w:rPr>
        <w:t xml:space="preserve">сільська рада </w:t>
      </w:r>
      <w:r w:rsidRPr="00E25599">
        <w:rPr>
          <w:b/>
          <w:sz w:val="24"/>
          <w:szCs w:val="24"/>
          <w:u w:val="single"/>
        </w:rPr>
        <w:t>ВИРІШИЛА</w:t>
      </w:r>
      <w:r>
        <w:rPr>
          <w:sz w:val="24"/>
          <w:szCs w:val="24"/>
        </w:rPr>
        <w:t>:</w:t>
      </w:r>
    </w:p>
    <w:p w:rsidR="00154911" w:rsidRDefault="00154911" w:rsidP="00154911">
      <w:pPr>
        <w:rPr>
          <w:sz w:val="24"/>
          <w:szCs w:val="24"/>
        </w:rPr>
      </w:pPr>
    </w:p>
    <w:p w:rsidR="00154911" w:rsidRDefault="00154911" w:rsidP="00154911">
      <w:pPr>
        <w:numPr>
          <w:ilvl w:val="0"/>
          <w:numId w:val="10"/>
        </w:numPr>
        <w:rPr>
          <w:sz w:val="24"/>
          <w:szCs w:val="24"/>
        </w:rPr>
      </w:pPr>
      <w:r>
        <w:rPr>
          <w:sz w:val="24"/>
          <w:szCs w:val="24"/>
        </w:rPr>
        <w:t>Дозволити  у грудні  2015 року  надати сільському  голові  премію</w:t>
      </w:r>
      <w:r w:rsidRPr="00461AC3">
        <w:rPr>
          <w:sz w:val="24"/>
          <w:szCs w:val="24"/>
        </w:rPr>
        <w:t xml:space="preserve">  у розмірі </w:t>
      </w:r>
      <w:r>
        <w:rPr>
          <w:sz w:val="24"/>
          <w:szCs w:val="24"/>
        </w:rPr>
        <w:t xml:space="preserve"> 75%  середньомісячної заробітної плати  до Дня місцевого самоврядування</w:t>
      </w:r>
      <w:r w:rsidRPr="00461AC3">
        <w:rPr>
          <w:sz w:val="24"/>
          <w:szCs w:val="24"/>
        </w:rPr>
        <w:t>.</w:t>
      </w:r>
    </w:p>
    <w:p w:rsidR="00154911" w:rsidRPr="00774EDB" w:rsidRDefault="00154911" w:rsidP="00154911">
      <w:pPr>
        <w:numPr>
          <w:ilvl w:val="0"/>
          <w:numId w:val="10"/>
        </w:numPr>
        <w:rPr>
          <w:sz w:val="24"/>
          <w:szCs w:val="24"/>
        </w:rPr>
      </w:pPr>
      <w:r>
        <w:rPr>
          <w:sz w:val="24"/>
          <w:szCs w:val="24"/>
        </w:rPr>
        <w:t>Рішення  31 сесії 6 скликання  від 19.01.2015 року  №210 «Про умови оплати праці сільського голови у 2015 році» вважати таким, що втратило чинність.</w:t>
      </w:r>
    </w:p>
    <w:p w:rsidR="00154911" w:rsidRPr="00627759" w:rsidRDefault="00154911" w:rsidP="00154911">
      <w:pPr>
        <w:pStyle w:val="af8"/>
        <w:numPr>
          <w:ilvl w:val="0"/>
          <w:numId w:val="10"/>
        </w:numPr>
        <w:jc w:val="both"/>
        <w:rPr>
          <w:sz w:val="24"/>
          <w:szCs w:val="24"/>
        </w:rPr>
      </w:pPr>
      <w:r w:rsidRPr="00627759">
        <w:rPr>
          <w:sz w:val="24"/>
          <w:szCs w:val="24"/>
        </w:rPr>
        <w:t>Контроль за виконанням даного рішення покласти на постійну комісію з питань бюджету, соціально-економічного розвитку, комунальної власності,  соціального захисту населення,  о</w:t>
      </w:r>
      <w:r w:rsidR="002A5494">
        <w:rPr>
          <w:sz w:val="24"/>
          <w:szCs w:val="24"/>
        </w:rPr>
        <w:t>світи, культури, охорони здоров’</w:t>
      </w:r>
      <w:r w:rsidRPr="00627759">
        <w:rPr>
          <w:sz w:val="24"/>
          <w:szCs w:val="24"/>
        </w:rPr>
        <w:t>я (</w:t>
      </w:r>
      <w:proofErr w:type="spellStart"/>
      <w:r w:rsidRPr="00627759">
        <w:rPr>
          <w:sz w:val="24"/>
          <w:szCs w:val="24"/>
        </w:rPr>
        <w:t>Кіяшко</w:t>
      </w:r>
      <w:proofErr w:type="spellEnd"/>
      <w:r w:rsidRPr="00627759">
        <w:rPr>
          <w:sz w:val="24"/>
          <w:szCs w:val="24"/>
        </w:rPr>
        <w:t xml:space="preserve"> Ю.О.).</w:t>
      </w: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p>
    <w:p w:rsidR="00154911" w:rsidRDefault="00154911" w:rsidP="00154911">
      <w:pPr>
        <w:rPr>
          <w:sz w:val="24"/>
          <w:szCs w:val="24"/>
        </w:rPr>
      </w:pPr>
      <w:r>
        <w:rPr>
          <w:sz w:val="24"/>
          <w:szCs w:val="24"/>
        </w:rPr>
        <w:t xml:space="preserve">        Сільський голова                                                                              М.С.</w:t>
      </w:r>
      <w:proofErr w:type="spellStart"/>
      <w:r>
        <w:rPr>
          <w:sz w:val="24"/>
          <w:szCs w:val="24"/>
        </w:rPr>
        <w:t>Пипко</w:t>
      </w:r>
      <w:proofErr w:type="spellEnd"/>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2A5494" w:rsidRDefault="002A5494" w:rsidP="00154911">
      <w:pPr>
        <w:tabs>
          <w:tab w:val="left" w:pos="6609"/>
        </w:tabs>
        <w:rPr>
          <w:sz w:val="24"/>
          <w:szCs w:val="24"/>
        </w:rPr>
      </w:pPr>
    </w:p>
    <w:p w:rsidR="002A5494" w:rsidRDefault="002A5494"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F963AC" w:rsidP="00154911">
      <w:pPr>
        <w:tabs>
          <w:tab w:val="left" w:pos="6609"/>
        </w:tabs>
        <w:rPr>
          <w:sz w:val="24"/>
          <w:szCs w:val="24"/>
        </w:rPr>
      </w:pPr>
      <w:r>
        <w:rPr>
          <w:noProof/>
          <w:sz w:val="24"/>
          <w:szCs w:val="24"/>
          <w:lang w:val="ru-RU" w:eastAsia="ru-RU"/>
        </w:rPr>
        <w:pict>
          <v:shape id="_x0000_s1029" type="#_x0000_t75" style="position:absolute;margin-left:225.3pt;margin-top:7.75pt;width:35.25pt;height:46.25pt;z-index:251662336" fillcolor="window">
            <v:imagedata r:id="rId10" o:title=""/>
          </v:shape>
          <o:OLEObject Type="Embed" ProgID="PBrush" ShapeID="_x0000_s1029" DrawAspect="Content" ObjectID="_1524387814" r:id="rId18"/>
        </w:pict>
      </w:r>
    </w:p>
    <w:p w:rsidR="00154911" w:rsidRDefault="00154911" w:rsidP="00154911">
      <w:pPr>
        <w:tabs>
          <w:tab w:val="left" w:pos="6609"/>
        </w:tabs>
        <w:jc w:val="center"/>
        <w:rPr>
          <w:sz w:val="24"/>
          <w:szCs w:val="24"/>
        </w:rPr>
      </w:pPr>
    </w:p>
    <w:p w:rsidR="00154911" w:rsidRDefault="00154911" w:rsidP="00154911">
      <w:pPr>
        <w:tabs>
          <w:tab w:val="left" w:pos="6609"/>
        </w:tabs>
        <w:jc w:val="center"/>
        <w:rPr>
          <w:sz w:val="24"/>
          <w:szCs w:val="24"/>
        </w:rPr>
      </w:pPr>
    </w:p>
    <w:p w:rsidR="00154911" w:rsidRDefault="00154911" w:rsidP="00154911">
      <w:pPr>
        <w:tabs>
          <w:tab w:val="left" w:pos="6609"/>
        </w:tabs>
        <w:rPr>
          <w:sz w:val="24"/>
          <w:szCs w:val="24"/>
        </w:rPr>
      </w:pPr>
    </w:p>
    <w:p w:rsidR="00154911" w:rsidRDefault="00154911" w:rsidP="00154911">
      <w:pPr>
        <w:tabs>
          <w:tab w:val="left" w:pos="6609"/>
        </w:tabs>
        <w:jc w:val="center"/>
        <w:rPr>
          <w:b/>
          <w:bCs/>
          <w:sz w:val="24"/>
          <w:szCs w:val="24"/>
        </w:rPr>
      </w:pPr>
      <w:r>
        <w:rPr>
          <w:b/>
          <w:bCs/>
          <w:sz w:val="24"/>
          <w:szCs w:val="24"/>
        </w:rPr>
        <w:t>У К Р А Ї Н А</w:t>
      </w:r>
    </w:p>
    <w:p w:rsidR="00154911" w:rsidRDefault="00154911" w:rsidP="00154911">
      <w:pPr>
        <w:tabs>
          <w:tab w:val="left" w:pos="6609"/>
        </w:tabs>
        <w:jc w:val="center"/>
        <w:rPr>
          <w:b/>
          <w:bCs/>
          <w:sz w:val="24"/>
          <w:szCs w:val="24"/>
        </w:rPr>
      </w:pPr>
      <w:r>
        <w:rPr>
          <w:b/>
          <w:bCs/>
          <w:sz w:val="24"/>
          <w:szCs w:val="24"/>
        </w:rPr>
        <w:t>КУРЕНІВСЬКА  СІЛЬСЬКА  РАДА</w:t>
      </w:r>
    </w:p>
    <w:p w:rsidR="00154911" w:rsidRDefault="00154911" w:rsidP="00154911">
      <w:pPr>
        <w:tabs>
          <w:tab w:val="left" w:pos="6609"/>
        </w:tabs>
        <w:jc w:val="center"/>
        <w:rPr>
          <w:b/>
          <w:bCs/>
          <w:sz w:val="24"/>
          <w:szCs w:val="24"/>
        </w:rPr>
      </w:pPr>
      <w:r>
        <w:rPr>
          <w:b/>
          <w:bCs/>
          <w:sz w:val="24"/>
          <w:szCs w:val="24"/>
        </w:rPr>
        <w:t>ЧЕЧЕЛЬНИЦЬКОГО РАЙОНУ ВІННИЦЬКОЇ ОБЛАСТІ</w:t>
      </w:r>
    </w:p>
    <w:p w:rsidR="00154911" w:rsidRDefault="00154911" w:rsidP="00154911">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№21</w:t>
      </w:r>
    </w:p>
    <w:p w:rsidR="00154911" w:rsidRDefault="00154911" w:rsidP="00154911">
      <w:pPr>
        <w:tabs>
          <w:tab w:val="left" w:pos="6609"/>
        </w:tabs>
        <w:jc w:val="right"/>
        <w:rPr>
          <w:b/>
          <w:bCs/>
          <w:sz w:val="24"/>
          <w:szCs w:val="24"/>
        </w:rPr>
      </w:pPr>
      <w:r>
        <w:rPr>
          <w:b/>
          <w:bCs/>
          <w:sz w:val="24"/>
          <w:szCs w:val="24"/>
        </w:rPr>
        <w:t>2 сесія 7 скликання</w:t>
      </w:r>
    </w:p>
    <w:p w:rsidR="00154911" w:rsidRDefault="00154911" w:rsidP="00154911">
      <w:pPr>
        <w:tabs>
          <w:tab w:val="left" w:pos="6609"/>
        </w:tabs>
        <w:rPr>
          <w:b/>
          <w:bCs/>
          <w:sz w:val="24"/>
          <w:szCs w:val="24"/>
        </w:rPr>
      </w:pPr>
      <w:r>
        <w:rPr>
          <w:b/>
          <w:bCs/>
          <w:sz w:val="24"/>
          <w:szCs w:val="24"/>
        </w:rPr>
        <w:t>10  грудня  2015 року</w:t>
      </w:r>
    </w:p>
    <w:p w:rsidR="00154911" w:rsidRDefault="00154911" w:rsidP="00154911">
      <w:pPr>
        <w:tabs>
          <w:tab w:val="left" w:pos="6609"/>
        </w:tabs>
        <w:rPr>
          <w:bCs/>
          <w:sz w:val="24"/>
          <w:szCs w:val="24"/>
        </w:rPr>
      </w:pPr>
    </w:p>
    <w:p w:rsidR="00154911" w:rsidRDefault="00154911" w:rsidP="00154911">
      <w:pPr>
        <w:tabs>
          <w:tab w:val="left" w:pos="6609"/>
        </w:tabs>
        <w:rPr>
          <w:b/>
          <w:sz w:val="24"/>
          <w:szCs w:val="24"/>
        </w:rPr>
      </w:pPr>
      <w:r>
        <w:rPr>
          <w:b/>
          <w:sz w:val="24"/>
          <w:szCs w:val="24"/>
        </w:rPr>
        <w:t xml:space="preserve">Про види суспільно-корисних робіт  на 2016 рік </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r>
        <w:rPr>
          <w:sz w:val="24"/>
          <w:szCs w:val="24"/>
        </w:rPr>
        <w:t xml:space="preserve">        Відповідно до пункту 2 підпункту «а» частини 1  статті 38 Закону України «Про місцеве самоврядування в Україні», п.1 ст.36, п.1 ст.39  Кримінально-виконавчого кодексу України, </w:t>
      </w:r>
      <w:proofErr w:type="spellStart"/>
      <w:r>
        <w:rPr>
          <w:sz w:val="24"/>
          <w:szCs w:val="24"/>
        </w:rPr>
        <w:t>статтей</w:t>
      </w:r>
      <w:proofErr w:type="spellEnd"/>
      <w:r>
        <w:rPr>
          <w:sz w:val="24"/>
          <w:szCs w:val="24"/>
        </w:rPr>
        <w:t xml:space="preserve">  30</w:t>
      </w:r>
      <w:r>
        <w:rPr>
          <w:sz w:val="24"/>
          <w:szCs w:val="24"/>
          <w:vertAlign w:val="superscript"/>
        </w:rPr>
        <w:t xml:space="preserve">1 </w:t>
      </w:r>
      <w:r>
        <w:rPr>
          <w:sz w:val="24"/>
          <w:szCs w:val="24"/>
        </w:rPr>
        <w:t>, 321</w:t>
      </w:r>
      <w:r>
        <w:rPr>
          <w:sz w:val="24"/>
          <w:szCs w:val="24"/>
          <w:vertAlign w:val="superscript"/>
        </w:rPr>
        <w:t xml:space="preserve">1 </w:t>
      </w:r>
      <w:r>
        <w:rPr>
          <w:sz w:val="24"/>
          <w:szCs w:val="24"/>
        </w:rPr>
        <w:t>, 321</w:t>
      </w:r>
      <w:r>
        <w:rPr>
          <w:sz w:val="24"/>
          <w:szCs w:val="24"/>
          <w:vertAlign w:val="superscript"/>
        </w:rPr>
        <w:t>3</w:t>
      </w:r>
      <w:r>
        <w:rPr>
          <w:sz w:val="24"/>
          <w:szCs w:val="24"/>
        </w:rPr>
        <w:t xml:space="preserve"> Кодексу України про адміністративні правопорушення, враховуючи звернення  </w:t>
      </w:r>
      <w:proofErr w:type="spellStart"/>
      <w:r>
        <w:rPr>
          <w:sz w:val="24"/>
          <w:szCs w:val="24"/>
        </w:rPr>
        <w:t>Чечельницького</w:t>
      </w:r>
      <w:proofErr w:type="spellEnd"/>
      <w:r>
        <w:rPr>
          <w:sz w:val="24"/>
          <w:szCs w:val="24"/>
        </w:rPr>
        <w:t xml:space="preserve">  РС КВІ </w:t>
      </w:r>
      <w:proofErr w:type="spellStart"/>
      <w:r>
        <w:rPr>
          <w:sz w:val="24"/>
          <w:szCs w:val="24"/>
        </w:rPr>
        <w:t>УДПтС</w:t>
      </w:r>
      <w:proofErr w:type="spellEnd"/>
      <w:r>
        <w:rPr>
          <w:sz w:val="24"/>
          <w:szCs w:val="24"/>
        </w:rPr>
        <w:t xml:space="preserve"> України у Вінницькій області, </w:t>
      </w:r>
      <w:r>
        <w:rPr>
          <w:sz w:val="24"/>
          <w:szCs w:val="24"/>
          <w:u w:val="single"/>
        </w:rPr>
        <w:t>сільська  рада</w:t>
      </w:r>
      <w:r>
        <w:rPr>
          <w:b/>
          <w:sz w:val="24"/>
          <w:szCs w:val="24"/>
          <w:u w:val="single"/>
        </w:rPr>
        <w:t xml:space="preserve">  ВИРІШИЛА</w:t>
      </w:r>
      <w:r>
        <w:rPr>
          <w:sz w:val="24"/>
          <w:szCs w:val="24"/>
        </w:rPr>
        <w:t>:</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numPr>
          <w:ilvl w:val="0"/>
          <w:numId w:val="14"/>
        </w:numPr>
        <w:tabs>
          <w:tab w:val="left" w:pos="6609"/>
        </w:tabs>
        <w:rPr>
          <w:sz w:val="24"/>
          <w:szCs w:val="24"/>
        </w:rPr>
      </w:pPr>
      <w:r>
        <w:rPr>
          <w:sz w:val="24"/>
          <w:szCs w:val="24"/>
        </w:rPr>
        <w:t>Затвердити види суспільно-корисних робіт для порушників, на яких судом накладено адміністративне стягнення у вигляді громадськи</w:t>
      </w:r>
      <w:r w:rsidR="002A5494">
        <w:rPr>
          <w:sz w:val="24"/>
          <w:szCs w:val="24"/>
        </w:rPr>
        <w:t>х  робіт,   а також  перелік об’</w:t>
      </w:r>
      <w:r>
        <w:rPr>
          <w:sz w:val="24"/>
          <w:szCs w:val="24"/>
        </w:rPr>
        <w:t>єктів, на яких відбуватимуть покарання  порушники, згідно додатку 1.</w:t>
      </w:r>
    </w:p>
    <w:p w:rsidR="00154911" w:rsidRDefault="00154911" w:rsidP="00154911">
      <w:pPr>
        <w:tabs>
          <w:tab w:val="left" w:pos="6609"/>
        </w:tabs>
        <w:ind w:left="360"/>
        <w:rPr>
          <w:sz w:val="24"/>
          <w:szCs w:val="24"/>
        </w:rPr>
      </w:pPr>
    </w:p>
    <w:p w:rsidR="00154911" w:rsidRDefault="00154911" w:rsidP="00154911">
      <w:pPr>
        <w:numPr>
          <w:ilvl w:val="0"/>
          <w:numId w:val="14"/>
        </w:numPr>
        <w:tabs>
          <w:tab w:val="left" w:pos="6609"/>
        </w:tabs>
        <w:rPr>
          <w:sz w:val="24"/>
          <w:szCs w:val="24"/>
        </w:rPr>
      </w:pPr>
      <w:r>
        <w:rPr>
          <w:sz w:val="24"/>
          <w:szCs w:val="24"/>
        </w:rPr>
        <w:t>Затвердити види суспільно-к</w:t>
      </w:r>
      <w:r w:rsidR="002A5494">
        <w:rPr>
          <w:sz w:val="24"/>
          <w:szCs w:val="24"/>
        </w:rPr>
        <w:t>орисних  робіт  та перелік об’</w:t>
      </w:r>
      <w:r>
        <w:rPr>
          <w:sz w:val="24"/>
          <w:szCs w:val="24"/>
        </w:rPr>
        <w:t xml:space="preserve">єктів  для засуджених, які згідно вироку суду відбуватимуть покарання у вигляді громадських робіт, згідно </w:t>
      </w:r>
    </w:p>
    <w:p w:rsidR="00154911" w:rsidRDefault="00154911" w:rsidP="00154911">
      <w:pPr>
        <w:tabs>
          <w:tab w:val="left" w:pos="6609"/>
        </w:tabs>
        <w:ind w:left="360"/>
        <w:rPr>
          <w:sz w:val="24"/>
          <w:szCs w:val="24"/>
        </w:rPr>
      </w:pPr>
      <w:r>
        <w:rPr>
          <w:sz w:val="24"/>
          <w:szCs w:val="24"/>
        </w:rPr>
        <w:t xml:space="preserve">      додатку 2.</w:t>
      </w:r>
    </w:p>
    <w:p w:rsidR="00154911" w:rsidRDefault="00154911" w:rsidP="00154911">
      <w:pPr>
        <w:tabs>
          <w:tab w:val="left" w:pos="6609"/>
        </w:tabs>
        <w:ind w:left="360"/>
        <w:rPr>
          <w:sz w:val="24"/>
          <w:szCs w:val="24"/>
        </w:rPr>
      </w:pPr>
    </w:p>
    <w:p w:rsidR="00154911" w:rsidRPr="00E3348C" w:rsidRDefault="00154911" w:rsidP="00154911">
      <w:pPr>
        <w:pStyle w:val="af8"/>
        <w:numPr>
          <w:ilvl w:val="0"/>
          <w:numId w:val="14"/>
        </w:numPr>
        <w:tabs>
          <w:tab w:val="left" w:pos="6609"/>
        </w:tabs>
        <w:rPr>
          <w:sz w:val="24"/>
          <w:szCs w:val="24"/>
        </w:rPr>
      </w:pPr>
      <w:r w:rsidRPr="00E3348C">
        <w:rPr>
          <w:sz w:val="24"/>
          <w:szCs w:val="24"/>
        </w:rPr>
        <w:t xml:space="preserve">Контроль за виконанням даного рішення покласти на постійну комісію з питань </w:t>
      </w:r>
    </w:p>
    <w:p w:rsidR="00154911" w:rsidRDefault="00154911" w:rsidP="00154911">
      <w:pPr>
        <w:tabs>
          <w:tab w:val="left" w:pos="6609"/>
        </w:tabs>
        <w:ind w:left="360"/>
        <w:rPr>
          <w:sz w:val="24"/>
          <w:szCs w:val="24"/>
        </w:rPr>
      </w:pPr>
      <w:r>
        <w:rPr>
          <w:sz w:val="24"/>
          <w:szCs w:val="24"/>
        </w:rPr>
        <w:t xml:space="preserve">      бюджету, соціально-економічного розвитку, комунальної власності, соціального </w:t>
      </w:r>
    </w:p>
    <w:p w:rsidR="00154911" w:rsidRDefault="00154911" w:rsidP="00154911">
      <w:pPr>
        <w:tabs>
          <w:tab w:val="left" w:pos="6609"/>
        </w:tabs>
        <w:ind w:left="360"/>
        <w:rPr>
          <w:sz w:val="24"/>
          <w:szCs w:val="24"/>
        </w:rPr>
      </w:pPr>
      <w:r>
        <w:rPr>
          <w:sz w:val="24"/>
          <w:szCs w:val="24"/>
        </w:rPr>
        <w:t xml:space="preserve">      захисту населення, о</w:t>
      </w:r>
      <w:r w:rsidR="002A5494">
        <w:rPr>
          <w:sz w:val="24"/>
          <w:szCs w:val="24"/>
        </w:rPr>
        <w:t>світи, культури, охорони здоров’</w:t>
      </w:r>
      <w:r>
        <w:rPr>
          <w:sz w:val="24"/>
          <w:szCs w:val="24"/>
        </w:rPr>
        <w:t>я  /</w:t>
      </w:r>
      <w:proofErr w:type="spellStart"/>
      <w:r>
        <w:rPr>
          <w:sz w:val="24"/>
          <w:szCs w:val="24"/>
        </w:rPr>
        <w:t>Кіяшко</w:t>
      </w:r>
      <w:proofErr w:type="spellEnd"/>
      <w:r>
        <w:rPr>
          <w:sz w:val="24"/>
          <w:szCs w:val="24"/>
        </w:rPr>
        <w:t xml:space="preserve"> Ю.О.</w:t>
      </w:r>
      <w:r w:rsidRPr="00A5714C">
        <w:rPr>
          <w:sz w:val="24"/>
          <w:szCs w:val="24"/>
        </w:rPr>
        <w:t>/.</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b/>
          <w:sz w:val="24"/>
          <w:szCs w:val="24"/>
        </w:rPr>
      </w:pPr>
      <w:r>
        <w:rPr>
          <w:sz w:val="24"/>
          <w:szCs w:val="24"/>
        </w:rPr>
        <w:t xml:space="preserve">                                                                                      </w:t>
      </w:r>
      <w:r>
        <w:rPr>
          <w:b/>
          <w:sz w:val="24"/>
          <w:szCs w:val="24"/>
        </w:rPr>
        <w:t xml:space="preserve">               </w:t>
      </w:r>
      <w:r w:rsidR="002A5494">
        <w:rPr>
          <w:b/>
          <w:sz w:val="24"/>
          <w:szCs w:val="24"/>
        </w:rPr>
        <w:t xml:space="preserve">                              </w:t>
      </w:r>
      <w:r>
        <w:rPr>
          <w:b/>
          <w:sz w:val="24"/>
          <w:szCs w:val="24"/>
        </w:rPr>
        <w:t xml:space="preserve">ДОДАТОК 1 </w:t>
      </w:r>
    </w:p>
    <w:p w:rsidR="00154911" w:rsidRDefault="00154911" w:rsidP="00154911">
      <w:pPr>
        <w:tabs>
          <w:tab w:val="left" w:pos="6609"/>
        </w:tabs>
        <w:jc w:val="center"/>
        <w:rPr>
          <w:sz w:val="24"/>
          <w:szCs w:val="24"/>
        </w:rPr>
      </w:pPr>
      <w:r>
        <w:rPr>
          <w:sz w:val="24"/>
          <w:szCs w:val="24"/>
        </w:rPr>
        <w:t xml:space="preserve">                                                                                  до рішення  2 сесії 7 скликання </w:t>
      </w:r>
    </w:p>
    <w:p w:rsidR="00154911" w:rsidRDefault="00154911" w:rsidP="00154911">
      <w:pPr>
        <w:tabs>
          <w:tab w:val="left" w:pos="6609"/>
        </w:tabs>
        <w:jc w:val="center"/>
        <w:rPr>
          <w:sz w:val="24"/>
          <w:szCs w:val="24"/>
        </w:rPr>
      </w:pPr>
      <w:r>
        <w:rPr>
          <w:sz w:val="24"/>
          <w:szCs w:val="24"/>
        </w:rPr>
        <w:t xml:space="preserve">                                                                            Куренівської сільської ради </w:t>
      </w:r>
    </w:p>
    <w:p w:rsidR="00154911" w:rsidRDefault="00154911" w:rsidP="00154911">
      <w:pPr>
        <w:tabs>
          <w:tab w:val="left" w:pos="6609"/>
        </w:tabs>
        <w:jc w:val="center"/>
        <w:rPr>
          <w:sz w:val="24"/>
          <w:szCs w:val="24"/>
        </w:rPr>
      </w:pPr>
      <w:r>
        <w:rPr>
          <w:sz w:val="24"/>
          <w:szCs w:val="24"/>
        </w:rPr>
        <w:t xml:space="preserve">                                                                      від 10.12.2015 року №21</w:t>
      </w:r>
    </w:p>
    <w:p w:rsidR="00154911" w:rsidRDefault="00154911" w:rsidP="00154911">
      <w:pPr>
        <w:tabs>
          <w:tab w:val="left" w:pos="6609"/>
        </w:tabs>
        <w:jc w:val="center"/>
        <w:rPr>
          <w:sz w:val="24"/>
          <w:szCs w:val="24"/>
        </w:rPr>
      </w:pPr>
      <w:r>
        <w:rPr>
          <w:sz w:val="24"/>
          <w:szCs w:val="24"/>
        </w:rPr>
        <w:t xml:space="preserve">                                                                                            «Про види суспільно-корисних робіт </w:t>
      </w:r>
    </w:p>
    <w:p w:rsidR="00154911" w:rsidRDefault="00154911" w:rsidP="00154911">
      <w:pPr>
        <w:tabs>
          <w:tab w:val="left" w:pos="6609"/>
        </w:tabs>
        <w:jc w:val="center"/>
        <w:rPr>
          <w:sz w:val="24"/>
          <w:szCs w:val="24"/>
        </w:rPr>
      </w:pPr>
      <w:r>
        <w:rPr>
          <w:sz w:val="24"/>
          <w:szCs w:val="24"/>
        </w:rPr>
        <w:t xml:space="preserve">                                                  у 2016 році»</w:t>
      </w:r>
    </w:p>
    <w:p w:rsidR="00154911" w:rsidRDefault="00154911" w:rsidP="00154911">
      <w:pPr>
        <w:tabs>
          <w:tab w:val="left" w:pos="6609"/>
        </w:tabs>
        <w:jc w:val="center"/>
        <w:rPr>
          <w:sz w:val="24"/>
          <w:szCs w:val="24"/>
        </w:rPr>
      </w:pPr>
    </w:p>
    <w:p w:rsidR="00154911" w:rsidRDefault="00154911" w:rsidP="00154911">
      <w:pPr>
        <w:tabs>
          <w:tab w:val="left" w:pos="6609"/>
        </w:tabs>
        <w:jc w:val="center"/>
        <w:rPr>
          <w:sz w:val="24"/>
          <w:szCs w:val="24"/>
        </w:rPr>
      </w:pPr>
    </w:p>
    <w:p w:rsidR="00154911" w:rsidRDefault="00154911" w:rsidP="00154911">
      <w:pPr>
        <w:tabs>
          <w:tab w:val="left" w:pos="6609"/>
        </w:tabs>
        <w:jc w:val="center"/>
        <w:rPr>
          <w:b/>
          <w:i/>
          <w:sz w:val="24"/>
          <w:szCs w:val="24"/>
        </w:rPr>
      </w:pPr>
      <w:r>
        <w:rPr>
          <w:b/>
          <w:i/>
          <w:sz w:val="24"/>
          <w:szCs w:val="24"/>
        </w:rPr>
        <w:t>Перелік видів суспільно-корисних робіт для порушників,</w:t>
      </w:r>
    </w:p>
    <w:p w:rsidR="00154911" w:rsidRDefault="00154911" w:rsidP="00154911">
      <w:pPr>
        <w:tabs>
          <w:tab w:val="left" w:pos="6609"/>
        </w:tabs>
        <w:jc w:val="center"/>
        <w:rPr>
          <w:b/>
          <w:i/>
          <w:sz w:val="24"/>
          <w:szCs w:val="24"/>
        </w:rPr>
      </w:pPr>
      <w:r>
        <w:rPr>
          <w:b/>
          <w:i/>
          <w:sz w:val="24"/>
          <w:szCs w:val="24"/>
        </w:rPr>
        <w:t xml:space="preserve"> на яких судом накладено адміністративне стягнення у вигляді </w:t>
      </w:r>
    </w:p>
    <w:p w:rsidR="00154911" w:rsidRDefault="00154911" w:rsidP="00154911">
      <w:pPr>
        <w:tabs>
          <w:tab w:val="left" w:pos="6609"/>
        </w:tabs>
        <w:jc w:val="center"/>
        <w:rPr>
          <w:b/>
          <w:i/>
          <w:sz w:val="24"/>
          <w:szCs w:val="24"/>
        </w:rPr>
      </w:pPr>
      <w:r>
        <w:rPr>
          <w:b/>
          <w:i/>
          <w:sz w:val="24"/>
          <w:szCs w:val="24"/>
        </w:rPr>
        <w:t>гр</w:t>
      </w:r>
      <w:r w:rsidR="002A5494">
        <w:rPr>
          <w:b/>
          <w:i/>
          <w:sz w:val="24"/>
          <w:szCs w:val="24"/>
        </w:rPr>
        <w:t>омадських  робіт, та перелік об’</w:t>
      </w:r>
      <w:r>
        <w:rPr>
          <w:b/>
          <w:i/>
          <w:sz w:val="24"/>
          <w:szCs w:val="24"/>
        </w:rPr>
        <w:t xml:space="preserve">єктів, на яких відбуватимуть </w:t>
      </w:r>
    </w:p>
    <w:p w:rsidR="00154911" w:rsidRDefault="00154911" w:rsidP="00154911">
      <w:pPr>
        <w:tabs>
          <w:tab w:val="left" w:pos="6609"/>
        </w:tabs>
        <w:jc w:val="center"/>
        <w:rPr>
          <w:b/>
          <w:i/>
          <w:sz w:val="24"/>
          <w:szCs w:val="24"/>
        </w:rPr>
      </w:pPr>
      <w:r>
        <w:rPr>
          <w:b/>
          <w:i/>
          <w:sz w:val="24"/>
          <w:szCs w:val="24"/>
        </w:rPr>
        <w:t xml:space="preserve">покарання  порушники у 2016 році </w:t>
      </w:r>
    </w:p>
    <w:p w:rsidR="00154911" w:rsidRDefault="00154911" w:rsidP="00154911">
      <w:pPr>
        <w:tabs>
          <w:tab w:val="left" w:pos="6609"/>
        </w:tabs>
        <w:jc w:val="center"/>
        <w:rPr>
          <w:sz w:val="24"/>
          <w:szCs w:val="24"/>
        </w:rPr>
      </w:pPr>
    </w:p>
    <w:p w:rsidR="00154911" w:rsidRDefault="00154911" w:rsidP="00154911">
      <w:pPr>
        <w:numPr>
          <w:ilvl w:val="0"/>
          <w:numId w:val="15"/>
        </w:numPr>
        <w:tabs>
          <w:tab w:val="left" w:pos="6609"/>
        </w:tabs>
        <w:rPr>
          <w:sz w:val="24"/>
          <w:szCs w:val="24"/>
        </w:rPr>
      </w:pPr>
      <w:r>
        <w:rPr>
          <w:sz w:val="24"/>
          <w:szCs w:val="24"/>
        </w:rPr>
        <w:t>Благоустрій та</w:t>
      </w:r>
      <w:r w:rsidR="002A5494">
        <w:rPr>
          <w:sz w:val="24"/>
          <w:szCs w:val="24"/>
        </w:rPr>
        <w:t xml:space="preserve"> озеленення  території села, об’</w:t>
      </w:r>
      <w:r>
        <w:rPr>
          <w:sz w:val="24"/>
          <w:szCs w:val="24"/>
        </w:rPr>
        <w:t>єктів соціальної сфери, кладовищ,  придорожніх смуг.</w:t>
      </w:r>
    </w:p>
    <w:p w:rsidR="00154911" w:rsidRDefault="002A5494" w:rsidP="00154911">
      <w:pPr>
        <w:tabs>
          <w:tab w:val="left" w:pos="6609"/>
        </w:tabs>
        <w:ind w:left="720"/>
        <w:rPr>
          <w:sz w:val="24"/>
          <w:szCs w:val="24"/>
        </w:rPr>
      </w:pPr>
      <w:r>
        <w:rPr>
          <w:i/>
          <w:sz w:val="24"/>
          <w:szCs w:val="24"/>
        </w:rPr>
        <w:t>Об’</w:t>
      </w:r>
      <w:r w:rsidR="00154911">
        <w:rPr>
          <w:i/>
          <w:sz w:val="24"/>
          <w:szCs w:val="24"/>
        </w:rPr>
        <w:t>єкти</w:t>
      </w:r>
      <w:r w:rsidR="00154911">
        <w:rPr>
          <w:sz w:val="24"/>
          <w:szCs w:val="24"/>
        </w:rPr>
        <w:t xml:space="preserve">: територія населеного пункту, </w:t>
      </w:r>
      <w:r>
        <w:rPr>
          <w:sz w:val="24"/>
          <w:szCs w:val="24"/>
        </w:rPr>
        <w:t>об’</w:t>
      </w:r>
      <w:r w:rsidR="00154911">
        <w:rPr>
          <w:sz w:val="24"/>
          <w:szCs w:val="24"/>
        </w:rPr>
        <w:t>єкти соціальної сфери, кладовища, придорожні смуги.</w:t>
      </w:r>
    </w:p>
    <w:p w:rsidR="00154911" w:rsidRDefault="002A5494" w:rsidP="00154911">
      <w:pPr>
        <w:numPr>
          <w:ilvl w:val="0"/>
          <w:numId w:val="15"/>
        </w:numPr>
        <w:tabs>
          <w:tab w:val="left" w:pos="6609"/>
        </w:tabs>
        <w:rPr>
          <w:sz w:val="24"/>
          <w:szCs w:val="24"/>
        </w:rPr>
      </w:pPr>
      <w:r>
        <w:rPr>
          <w:sz w:val="24"/>
          <w:szCs w:val="24"/>
        </w:rPr>
        <w:t>Роботи, пов’</w:t>
      </w:r>
      <w:r w:rsidR="00154911">
        <w:rPr>
          <w:sz w:val="24"/>
          <w:szCs w:val="24"/>
        </w:rPr>
        <w:t>язані</w:t>
      </w:r>
      <w:r>
        <w:rPr>
          <w:sz w:val="24"/>
          <w:szCs w:val="24"/>
        </w:rPr>
        <w:t xml:space="preserve"> з будівництвом або ремонтом об'</w:t>
      </w:r>
      <w:r w:rsidR="00154911">
        <w:rPr>
          <w:sz w:val="24"/>
          <w:szCs w:val="24"/>
        </w:rPr>
        <w:t>єктів соціальної сфери.</w:t>
      </w:r>
    </w:p>
    <w:p w:rsidR="00154911" w:rsidRDefault="002A5494" w:rsidP="00154911">
      <w:pPr>
        <w:tabs>
          <w:tab w:val="left" w:pos="6609"/>
        </w:tabs>
        <w:ind w:left="720"/>
        <w:rPr>
          <w:sz w:val="24"/>
          <w:szCs w:val="24"/>
        </w:rPr>
      </w:pPr>
      <w:r>
        <w:rPr>
          <w:i/>
          <w:sz w:val="24"/>
          <w:szCs w:val="24"/>
        </w:rPr>
        <w:t>Об’</w:t>
      </w:r>
      <w:r w:rsidR="00154911">
        <w:rPr>
          <w:i/>
          <w:sz w:val="24"/>
          <w:szCs w:val="24"/>
        </w:rPr>
        <w:t>єкти</w:t>
      </w:r>
      <w:r w:rsidR="00154911">
        <w:rPr>
          <w:sz w:val="24"/>
          <w:szCs w:val="24"/>
        </w:rPr>
        <w:t>: фельдшерський пункт, будинок культури,  бібліотека.</w:t>
      </w:r>
    </w:p>
    <w:p w:rsidR="00154911" w:rsidRDefault="002A5494" w:rsidP="00154911">
      <w:pPr>
        <w:numPr>
          <w:ilvl w:val="0"/>
          <w:numId w:val="15"/>
        </w:numPr>
        <w:tabs>
          <w:tab w:val="left" w:pos="6609"/>
        </w:tabs>
        <w:rPr>
          <w:sz w:val="24"/>
          <w:szCs w:val="24"/>
        </w:rPr>
      </w:pPr>
      <w:r>
        <w:rPr>
          <w:sz w:val="24"/>
          <w:szCs w:val="24"/>
        </w:rPr>
        <w:t>Роботи, пов’</w:t>
      </w:r>
      <w:r w:rsidR="00154911">
        <w:rPr>
          <w:sz w:val="24"/>
          <w:szCs w:val="24"/>
        </w:rPr>
        <w:t>язані з ремонтом  водопостачання, вулично-дорожньої  мережі на території населеного пункту.</w:t>
      </w:r>
    </w:p>
    <w:p w:rsidR="00154911" w:rsidRDefault="002A5494" w:rsidP="00154911">
      <w:pPr>
        <w:tabs>
          <w:tab w:val="left" w:pos="6609"/>
        </w:tabs>
        <w:ind w:left="720"/>
        <w:rPr>
          <w:sz w:val="24"/>
          <w:szCs w:val="24"/>
        </w:rPr>
      </w:pPr>
      <w:r>
        <w:rPr>
          <w:i/>
          <w:sz w:val="24"/>
          <w:szCs w:val="24"/>
        </w:rPr>
        <w:t>Об’</w:t>
      </w:r>
      <w:r w:rsidR="00154911">
        <w:rPr>
          <w:i/>
          <w:sz w:val="24"/>
          <w:szCs w:val="24"/>
        </w:rPr>
        <w:t>єкти</w:t>
      </w:r>
      <w:r w:rsidR="00154911">
        <w:rPr>
          <w:sz w:val="24"/>
          <w:szCs w:val="24"/>
        </w:rPr>
        <w:t>: водопровідна мережа по вул. Партизанській, вулиці села.</w:t>
      </w:r>
    </w:p>
    <w:p w:rsidR="00154911" w:rsidRDefault="00154911" w:rsidP="00154911">
      <w:pPr>
        <w:numPr>
          <w:ilvl w:val="0"/>
          <w:numId w:val="15"/>
        </w:numPr>
        <w:tabs>
          <w:tab w:val="left" w:pos="6609"/>
        </w:tabs>
        <w:rPr>
          <w:sz w:val="24"/>
          <w:szCs w:val="24"/>
        </w:rPr>
      </w:pPr>
      <w:r>
        <w:rPr>
          <w:sz w:val="24"/>
          <w:szCs w:val="24"/>
        </w:rPr>
        <w:t>Впорядкування  території населеного пункту з метою ліквідації наслідків надзвичайних ситуацій, визнаних такими у  встановленому порядку.</w:t>
      </w:r>
    </w:p>
    <w:p w:rsidR="00154911" w:rsidRDefault="002A5494" w:rsidP="002A5494">
      <w:pPr>
        <w:tabs>
          <w:tab w:val="left" w:pos="6609"/>
        </w:tabs>
        <w:ind w:left="720"/>
        <w:rPr>
          <w:sz w:val="24"/>
          <w:szCs w:val="24"/>
        </w:rPr>
      </w:pPr>
      <w:r>
        <w:rPr>
          <w:i/>
          <w:sz w:val="24"/>
          <w:szCs w:val="24"/>
        </w:rPr>
        <w:t>Об’</w:t>
      </w:r>
      <w:r w:rsidR="00154911">
        <w:rPr>
          <w:i/>
          <w:sz w:val="24"/>
          <w:szCs w:val="24"/>
        </w:rPr>
        <w:t xml:space="preserve">єкти: </w:t>
      </w:r>
      <w:r w:rsidR="00154911">
        <w:rPr>
          <w:sz w:val="24"/>
          <w:szCs w:val="24"/>
        </w:rPr>
        <w:t>територія населеного пункту.</w:t>
      </w:r>
    </w:p>
    <w:p w:rsidR="00154911" w:rsidRDefault="002A5494" w:rsidP="00154911">
      <w:pPr>
        <w:numPr>
          <w:ilvl w:val="0"/>
          <w:numId w:val="15"/>
        </w:numPr>
        <w:tabs>
          <w:tab w:val="left" w:pos="6609"/>
        </w:tabs>
        <w:rPr>
          <w:sz w:val="24"/>
          <w:szCs w:val="24"/>
        </w:rPr>
      </w:pPr>
      <w:r>
        <w:rPr>
          <w:sz w:val="24"/>
          <w:szCs w:val="24"/>
        </w:rPr>
        <w:t>Впорядкування та ремонт пам’</w:t>
      </w:r>
      <w:r w:rsidR="00154911">
        <w:rPr>
          <w:sz w:val="24"/>
          <w:szCs w:val="24"/>
        </w:rPr>
        <w:t>ятника  загиблим воїнам.</w:t>
      </w:r>
    </w:p>
    <w:p w:rsidR="00154911" w:rsidRDefault="002A5494" w:rsidP="002A5494">
      <w:pPr>
        <w:tabs>
          <w:tab w:val="left" w:pos="6609"/>
        </w:tabs>
        <w:ind w:left="720"/>
        <w:rPr>
          <w:sz w:val="24"/>
          <w:szCs w:val="24"/>
        </w:rPr>
      </w:pPr>
      <w:r>
        <w:rPr>
          <w:i/>
          <w:sz w:val="24"/>
          <w:szCs w:val="24"/>
        </w:rPr>
        <w:t>Об’</w:t>
      </w:r>
      <w:r w:rsidR="00154911">
        <w:rPr>
          <w:i/>
          <w:sz w:val="24"/>
          <w:szCs w:val="24"/>
        </w:rPr>
        <w:t>єкти</w:t>
      </w:r>
      <w:r>
        <w:rPr>
          <w:sz w:val="24"/>
          <w:szCs w:val="24"/>
        </w:rPr>
        <w:t>: пам’</w:t>
      </w:r>
      <w:r w:rsidR="00154911">
        <w:rPr>
          <w:sz w:val="24"/>
          <w:szCs w:val="24"/>
        </w:rPr>
        <w:t>ятник загиблим воїнам.</w:t>
      </w:r>
    </w:p>
    <w:p w:rsidR="00154911" w:rsidRDefault="002A5494" w:rsidP="00154911">
      <w:pPr>
        <w:numPr>
          <w:ilvl w:val="0"/>
          <w:numId w:val="15"/>
        </w:numPr>
        <w:tabs>
          <w:tab w:val="left" w:pos="6609"/>
        </w:tabs>
        <w:rPr>
          <w:sz w:val="24"/>
          <w:szCs w:val="24"/>
        </w:rPr>
      </w:pPr>
      <w:r>
        <w:rPr>
          <w:sz w:val="24"/>
          <w:szCs w:val="24"/>
        </w:rPr>
        <w:t>Роботи, пов’</w:t>
      </w:r>
      <w:r w:rsidR="00154911">
        <w:rPr>
          <w:sz w:val="24"/>
          <w:szCs w:val="24"/>
        </w:rPr>
        <w:t>язані з відновленням та благоустроєм природних джерел та водоймищ, русел річок.</w:t>
      </w:r>
    </w:p>
    <w:p w:rsidR="00154911" w:rsidRDefault="002A5494" w:rsidP="002A5494">
      <w:pPr>
        <w:tabs>
          <w:tab w:val="left" w:pos="6609"/>
        </w:tabs>
        <w:ind w:left="720"/>
        <w:rPr>
          <w:sz w:val="24"/>
          <w:szCs w:val="24"/>
        </w:rPr>
      </w:pPr>
      <w:r>
        <w:rPr>
          <w:i/>
          <w:sz w:val="24"/>
          <w:szCs w:val="24"/>
        </w:rPr>
        <w:t>Об’</w:t>
      </w:r>
      <w:r w:rsidR="00154911">
        <w:rPr>
          <w:i/>
          <w:sz w:val="24"/>
          <w:szCs w:val="24"/>
        </w:rPr>
        <w:t xml:space="preserve">єкти: </w:t>
      </w:r>
      <w:r w:rsidR="00154911">
        <w:rPr>
          <w:sz w:val="24"/>
          <w:szCs w:val="24"/>
        </w:rPr>
        <w:t>природні джерела, русла річок, водоймища на території сільської ради.</w:t>
      </w:r>
    </w:p>
    <w:p w:rsidR="00154911" w:rsidRDefault="002A5494" w:rsidP="00154911">
      <w:pPr>
        <w:numPr>
          <w:ilvl w:val="0"/>
          <w:numId w:val="15"/>
        </w:numPr>
        <w:tabs>
          <w:tab w:val="left" w:pos="6609"/>
        </w:tabs>
        <w:rPr>
          <w:sz w:val="24"/>
          <w:szCs w:val="24"/>
        </w:rPr>
      </w:pPr>
      <w:proofErr w:type="spellStart"/>
      <w:r>
        <w:rPr>
          <w:sz w:val="24"/>
          <w:szCs w:val="24"/>
        </w:rPr>
        <w:t>Порізка</w:t>
      </w:r>
      <w:proofErr w:type="spellEnd"/>
      <w:r>
        <w:rPr>
          <w:sz w:val="24"/>
          <w:szCs w:val="24"/>
        </w:rPr>
        <w:t xml:space="preserve"> дров для опалення об’</w:t>
      </w:r>
      <w:r w:rsidR="00154911">
        <w:rPr>
          <w:sz w:val="24"/>
          <w:szCs w:val="24"/>
        </w:rPr>
        <w:t>єктів соціальної сфери, установ сільської ради.</w:t>
      </w:r>
    </w:p>
    <w:p w:rsidR="00154911" w:rsidRDefault="002A5494" w:rsidP="002A5494">
      <w:pPr>
        <w:tabs>
          <w:tab w:val="left" w:pos="6609"/>
        </w:tabs>
        <w:ind w:left="720"/>
        <w:rPr>
          <w:sz w:val="24"/>
          <w:szCs w:val="24"/>
        </w:rPr>
      </w:pPr>
      <w:r>
        <w:rPr>
          <w:i/>
          <w:sz w:val="24"/>
          <w:szCs w:val="24"/>
        </w:rPr>
        <w:t>Об’</w:t>
      </w:r>
      <w:r w:rsidR="00154911">
        <w:rPr>
          <w:i/>
          <w:sz w:val="24"/>
          <w:szCs w:val="24"/>
        </w:rPr>
        <w:t xml:space="preserve">єкти: </w:t>
      </w:r>
      <w:r w:rsidR="00154911">
        <w:rPr>
          <w:sz w:val="24"/>
          <w:szCs w:val="24"/>
        </w:rPr>
        <w:t xml:space="preserve"> фельдшерський пункт, приміщення сільської ради.</w:t>
      </w:r>
    </w:p>
    <w:p w:rsidR="00154911" w:rsidRDefault="002A5494" w:rsidP="00154911">
      <w:pPr>
        <w:numPr>
          <w:ilvl w:val="0"/>
          <w:numId w:val="15"/>
        </w:numPr>
        <w:tabs>
          <w:tab w:val="left" w:pos="6609"/>
        </w:tabs>
        <w:rPr>
          <w:sz w:val="24"/>
          <w:szCs w:val="24"/>
        </w:rPr>
      </w:pPr>
      <w:r>
        <w:rPr>
          <w:sz w:val="24"/>
          <w:szCs w:val="24"/>
        </w:rPr>
        <w:t>Розчищення від снігу об’</w:t>
      </w:r>
      <w:r w:rsidR="00154911">
        <w:rPr>
          <w:sz w:val="24"/>
          <w:szCs w:val="24"/>
        </w:rPr>
        <w:t xml:space="preserve">єктів </w:t>
      </w:r>
      <w:r>
        <w:rPr>
          <w:sz w:val="24"/>
          <w:szCs w:val="24"/>
        </w:rPr>
        <w:t>соціальної сфери села, інших об’</w:t>
      </w:r>
      <w:r w:rsidR="00154911">
        <w:rPr>
          <w:sz w:val="24"/>
          <w:szCs w:val="24"/>
        </w:rPr>
        <w:t>єктів.</w:t>
      </w:r>
    </w:p>
    <w:p w:rsidR="00154911" w:rsidRDefault="002A5494" w:rsidP="00154911">
      <w:pPr>
        <w:tabs>
          <w:tab w:val="left" w:pos="6609"/>
        </w:tabs>
        <w:ind w:left="720"/>
        <w:rPr>
          <w:sz w:val="24"/>
          <w:szCs w:val="24"/>
        </w:rPr>
      </w:pPr>
      <w:r>
        <w:rPr>
          <w:i/>
          <w:sz w:val="24"/>
          <w:szCs w:val="24"/>
        </w:rPr>
        <w:t>Об’</w:t>
      </w:r>
      <w:r w:rsidR="00154911">
        <w:rPr>
          <w:i/>
          <w:sz w:val="24"/>
          <w:szCs w:val="24"/>
        </w:rPr>
        <w:t xml:space="preserve">єкти: </w:t>
      </w:r>
      <w:r w:rsidR="00154911">
        <w:rPr>
          <w:sz w:val="24"/>
          <w:szCs w:val="24"/>
        </w:rPr>
        <w:t>будинок кул</w:t>
      </w:r>
      <w:r>
        <w:rPr>
          <w:sz w:val="24"/>
          <w:szCs w:val="24"/>
        </w:rPr>
        <w:t>ьтури, фельдшерський пункт, пам’</w:t>
      </w:r>
      <w:r w:rsidR="00154911">
        <w:rPr>
          <w:sz w:val="24"/>
          <w:szCs w:val="24"/>
        </w:rPr>
        <w:t>ятник загиблим воїнам, ритуальна площадка на кладовищі.</w:t>
      </w:r>
    </w:p>
    <w:p w:rsidR="00154911" w:rsidRDefault="00154911" w:rsidP="00154911">
      <w:pPr>
        <w:numPr>
          <w:ilvl w:val="0"/>
          <w:numId w:val="15"/>
        </w:numPr>
        <w:tabs>
          <w:tab w:val="left" w:pos="6609"/>
        </w:tabs>
        <w:rPr>
          <w:sz w:val="24"/>
          <w:szCs w:val="24"/>
        </w:rPr>
      </w:pPr>
      <w:r>
        <w:rPr>
          <w:sz w:val="24"/>
          <w:szCs w:val="24"/>
        </w:rPr>
        <w:t>Облаштування  приміщення для спортзалу, спортивного майданчика та майданчика відпочинку.</w:t>
      </w:r>
    </w:p>
    <w:p w:rsidR="00154911" w:rsidRDefault="002A5494" w:rsidP="002A5494">
      <w:pPr>
        <w:tabs>
          <w:tab w:val="left" w:pos="6609"/>
        </w:tabs>
        <w:ind w:left="720"/>
        <w:rPr>
          <w:sz w:val="24"/>
          <w:szCs w:val="24"/>
        </w:rPr>
      </w:pPr>
      <w:r>
        <w:rPr>
          <w:i/>
          <w:sz w:val="24"/>
          <w:szCs w:val="24"/>
        </w:rPr>
        <w:t>Об’</w:t>
      </w:r>
      <w:r w:rsidR="00154911">
        <w:rPr>
          <w:i/>
          <w:sz w:val="24"/>
          <w:szCs w:val="24"/>
        </w:rPr>
        <w:t>єкти:</w:t>
      </w:r>
      <w:r w:rsidR="00154911">
        <w:rPr>
          <w:sz w:val="24"/>
          <w:szCs w:val="24"/>
        </w:rPr>
        <w:t xml:space="preserve"> приміщення бувшої котельної, спортивний майданчик, </w:t>
      </w:r>
      <w:proofErr w:type="spellStart"/>
      <w:r w:rsidR="00154911">
        <w:rPr>
          <w:sz w:val="24"/>
          <w:szCs w:val="24"/>
        </w:rPr>
        <w:t>майданчик</w:t>
      </w:r>
      <w:proofErr w:type="spellEnd"/>
      <w:r w:rsidR="00154911">
        <w:rPr>
          <w:sz w:val="24"/>
          <w:szCs w:val="24"/>
        </w:rPr>
        <w:t xml:space="preserve"> відпочинку.</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r>
        <w:rPr>
          <w:sz w:val="24"/>
          <w:szCs w:val="24"/>
        </w:rPr>
        <w:t xml:space="preserve">     Секретар  сільської ради                                                    О.П.</w:t>
      </w:r>
      <w:proofErr w:type="spellStart"/>
      <w:r>
        <w:rPr>
          <w:sz w:val="24"/>
          <w:szCs w:val="24"/>
        </w:rPr>
        <w:t>Таранець</w:t>
      </w:r>
      <w:proofErr w:type="spellEnd"/>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b/>
          <w:sz w:val="24"/>
          <w:szCs w:val="24"/>
        </w:rPr>
      </w:pPr>
      <w:r>
        <w:rPr>
          <w:sz w:val="24"/>
          <w:szCs w:val="24"/>
        </w:rPr>
        <w:t xml:space="preserve">                                                                                      </w:t>
      </w:r>
      <w:r>
        <w:rPr>
          <w:b/>
          <w:sz w:val="24"/>
          <w:szCs w:val="24"/>
        </w:rPr>
        <w:t xml:space="preserve">                   ДОДАТОК 2 </w:t>
      </w:r>
    </w:p>
    <w:p w:rsidR="00154911" w:rsidRDefault="00154911" w:rsidP="00154911">
      <w:pPr>
        <w:tabs>
          <w:tab w:val="left" w:pos="6609"/>
        </w:tabs>
        <w:jc w:val="center"/>
        <w:rPr>
          <w:sz w:val="24"/>
          <w:szCs w:val="24"/>
        </w:rPr>
      </w:pPr>
      <w:r>
        <w:rPr>
          <w:sz w:val="24"/>
          <w:szCs w:val="24"/>
        </w:rPr>
        <w:t xml:space="preserve">                                                                                  до рішення  2 сесії 7 скликання </w:t>
      </w:r>
    </w:p>
    <w:p w:rsidR="00154911" w:rsidRDefault="00154911" w:rsidP="00154911">
      <w:pPr>
        <w:tabs>
          <w:tab w:val="left" w:pos="6609"/>
        </w:tabs>
        <w:jc w:val="center"/>
        <w:rPr>
          <w:sz w:val="24"/>
          <w:szCs w:val="24"/>
        </w:rPr>
      </w:pPr>
      <w:r>
        <w:rPr>
          <w:sz w:val="24"/>
          <w:szCs w:val="24"/>
        </w:rPr>
        <w:t xml:space="preserve">                                                                            Куренівської сільської ради </w:t>
      </w:r>
    </w:p>
    <w:p w:rsidR="00154911" w:rsidRDefault="00154911" w:rsidP="00154911">
      <w:pPr>
        <w:tabs>
          <w:tab w:val="left" w:pos="6609"/>
        </w:tabs>
        <w:jc w:val="center"/>
        <w:rPr>
          <w:sz w:val="24"/>
          <w:szCs w:val="24"/>
        </w:rPr>
      </w:pPr>
      <w:r>
        <w:rPr>
          <w:sz w:val="24"/>
          <w:szCs w:val="24"/>
        </w:rPr>
        <w:t xml:space="preserve">                                                                       від 10.12.2015 року №21</w:t>
      </w:r>
    </w:p>
    <w:p w:rsidR="00154911" w:rsidRDefault="00154911" w:rsidP="00154911">
      <w:pPr>
        <w:tabs>
          <w:tab w:val="left" w:pos="6609"/>
        </w:tabs>
        <w:jc w:val="center"/>
        <w:rPr>
          <w:sz w:val="24"/>
          <w:szCs w:val="24"/>
        </w:rPr>
      </w:pPr>
      <w:r>
        <w:rPr>
          <w:sz w:val="24"/>
          <w:szCs w:val="24"/>
        </w:rPr>
        <w:t xml:space="preserve">                                                             </w:t>
      </w:r>
      <w:r w:rsidR="00497845">
        <w:rPr>
          <w:sz w:val="24"/>
          <w:szCs w:val="24"/>
        </w:rPr>
        <w:t xml:space="preserve">                              </w:t>
      </w:r>
      <w:r>
        <w:rPr>
          <w:sz w:val="24"/>
          <w:szCs w:val="24"/>
        </w:rPr>
        <w:t xml:space="preserve">«Про види суспільно-корисних робіт </w:t>
      </w:r>
    </w:p>
    <w:p w:rsidR="00154911" w:rsidRDefault="00154911" w:rsidP="00154911">
      <w:pPr>
        <w:tabs>
          <w:tab w:val="left" w:pos="6609"/>
        </w:tabs>
        <w:jc w:val="center"/>
        <w:rPr>
          <w:sz w:val="24"/>
          <w:szCs w:val="24"/>
        </w:rPr>
      </w:pPr>
      <w:r>
        <w:rPr>
          <w:sz w:val="24"/>
          <w:szCs w:val="24"/>
        </w:rPr>
        <w:t xml:space="preserve">                                                  у 2016 році»</w:t>
      </w:r>
    </w:p>
    <w:p w:rsidR="00154911" w:rsidRDefault="00154911" w:rsidP="00154911">
      <w:pPr>
        <w:tabs>
          <w:tab w:val="left" w:pos="6609"/>
        </w:tabs>
        <w:jc w:val="center"/>
        <w:rPr>
          <w:sz w:val="24"/>
          <w:szCs w:val="24"/>
        </w:rPr>
      </w:pPr>
    </w:p>
    <w:p w:rsidR="00154911" w:rsidRDefault="00154911" w:rsidP="00154911">
      <w:pPr>
        <w:tabs>
          <w:tab w:val="left" w:pos="6609"/>
        </w:tabs>
        <w:jc w:val="center"/>
        <w:rPr>
          <w:sz w:val="24"/>
          <w:szCs w:val="24"/>
        </w:rPr>
      </w:pPr>
    </w:p>
    <w:p w:rsidR="00154911" w:rsidRDefault="00154911" w:rsidP="00154911">
      <w:pPr>
        <w:tabs>
          <w:tab w:val="left" w:pos="6609"/>
        </w:tabs>
        <w:jc w:val="center"/>
        <w:rPr>
          <w:b/>
          <w:i/>
          <w:sz w:val="24"/>
          <w:szCs w:val="24"/>
        </w:rPr>
      </w:pPr>
      <w:r>
        <w:rPr>
          <w:b/>
          <w:i/>
          <w:sz w:val="24"/>
          <w:szCs w:val="24"/>
        </w:rPr>
        <w:t>Перелік видів суспільн</w:t>
      </w:r>
      <w:r w:rsidR="002A5494">
        <w:rPr>
          <w:b/>
          <w:i/>
          <w:sz w:val="24"/>
          <w:szCs w:val="24"/>
        </w:rPr>
        <w:t>о-корисних робіт  та перелік об’</w:t>
      </w:r>
      <w:r>
        <w:rPr>
          <w:b/>
          <w:i/>
          <w:sz w:val="24"/>
          <w:szCs w:val="24"/>
        </w:rPr>
        <w:t xml:space="preserve">єктів,  </w:t>
      </w:r>
    </w:p>
    <w:p w:rsidR="00154911" w:rsidRDefault="00154911" w:rsidP="00154911">
      <w:pPr>
        <w:tabs>
          <w:tab w:val="left" w:pos="6609"/>
        </w:tabs>
        <w:jc w:val="center"/>
        <w:rPr>
          <w:b/>
          <w:i/>
          <w:sz w:val="24"/>
          <w:szCs w:val="24"/>
        </w:rPr>
      </w:pPr>
      <w:r>
        <w:rPr>
          <w:b/>
          <w:i/>
          <w:sz w:val="24"/>
          <w:szCs w:val="24"/>
        </w:rPr>
        <w:t xml:space="preserve">для засуджених, які згідно вироку суду відбуватимуть покарання </w:t>
      </w:r>
    </w:p>
    <w:p w:rsidR="00154911" w:rsidRDefault="00154911" w:rsidP="00154911">
      <w:pPr>
        <w:tabs>
          <w:tab w:val="left" w:pos="6609"/>
        </w:tabs>
        <w:jc w:val="center"/>
        <w:rPr>
          <w:b/>
          <w:i/>
          <w:sz w:val="24"/>
          <w:szCs w:val="24"/>
        </w:rPr>
      </w:pPr>
      <w:r>
        <w:rPr>
          <w:b/>
          <w:i/>
          <w:sz w:val="24"/>
          <w:szCs w:val="24"/>
        </w:rPr>
        <w:t>у вигляді громадських робіт у 2016 році</w:t>
      </w:r>
    </w:p>
    <w:p w:rsidR="00154911" w:rsidRDefault="00154911" w:rsidP="00154911">
      <w:pPr>
        <w:tabs>
          <w:tab w:val="left" w:pos="6609"/>
        </w:tabs>
        <w:jc w:val="center"/>
        <w:rPr>
          <w:sz w:val="24"/>
          <w:szCs w:val="24"/>
        </w:rPr>
      </w:pPr>
      <w:r>
        <w:rPr>
          <w:sz w:val="24"/>
          <w:szCs w:val="24"/>
        </w:rPr>
        <w:t>.</w:t>
      </w:r>
    </w:p>
    <w:p w:rsidR="00154911" w:rsidRDefault="00154911" w:rsidP="00154911">
      <w:pPr>
        <w:numPr>
          <w:ilvl w:val="0"/>
          <w:numId w:val="16"/>
        </w:numPr>
        <w:tabs>
          <w:tab w:val="left" w:pos="6609"/>
        </w:tabs>
        <w:rPr>
          <w:sz w:val="24"/>
          <w:szCs w:val="24"/>
        </w:rPr>
      </w:pPr>
      <w:r>
        <w:rPr>
          <w:sz w:val="24"/>
          <w:szCs w:val="24"/>
        </w:rPr>
        <w:t>Благоустрій та</w:t>
      </w:r>
      <w:r w:rsidR="002A5494">
        <w:rPr>
          <w:sz w:val="24"/>
          <w:szCs w:val="24"/>
        </w:rPr>
        <w:t xml:space="preserve"> озеленення  території села, об’</w:t>
      </w:r>
      <w:r>
        <w:rPr>
          <w:sz w:val="24"/>
          <w:szCs w:val="24"/>
        </w:rPr>
        <w:t>єктів соціальної сфери, кладовищ,  придорожніх смуг.</w:t>
      </w:r>
    </w:p>
    <w:p w:rsidR="00154911" w:rsidRDefault="002A5494" w:rsidP="00154911">
      <w:pPr>
        <w:tabs>
          <w:tab w:val="left" w:pos="6609"/>
        </w:tabs>
        <w:ind w:left="720"/>
        <w:rPr>
          <w:sz w:val="24"/>
          <w:szCs w:val="24"/>
        </w:rPr>
      </w:pPr>
      <w:r>
        <w:rPr>
          <w:i/>
          <w:sz w:val="24"/>
          <w:szCs w:val="24"/>
        </w:rPr>
        <w:t>Об’</w:t>
      </w:r>
      <w:r w:rsidR="00154911">
        <w:rPr>
          <w:i/>
          <w:sz w:val="24"/>
          <w:szCs w:val="24"/>
        </w:rPr>
        <w:t>єкти</w:t>
      </w:r>
      <w:r w:rsidR="00154911">
        <w:rPr>
          <w:sz w:val="24"/>
          <w:szCs w:val="24"/>
        </w:rPr>
        <w:t xml:space="preserve">: </w:t>
      </w:r>
      <w:r>
        <w:rPr>
          <w:sz w:val="24"/>
          <w:szCs w:val="24"/>
        </w:rPr>
        <w:t>територія населеного пункту, об’</w:t>
      </w:r>
      <w:r w:rsidR="00154911">
        <w:rPr>
          <w:sz w:val="24"/>
          <w:szCs w:val="24"/>
        </w:rPr>
        <w:t>єкти соціальної сфери, кладовища, придорожні смуги.</w:t>
      </w:r>
    </w:p>
    <w:p w:rsidR="00154911" w:rsidRDefault="002A5494" w:rsidP="00154911">
      <w:pPr>
        <w:numPr>
          <w:ilvl w:val="0"/>
          <w:numId w:val="16"/>
        </w:numPr>
        <w:tabs>
          <w:tab w:val="left" w:pos="6609"/>
        </w:tabs>
        <w:rPr>
          <w:sz w:val="24"/>
          <w:szCs w:val="24"/>
        </w:rPr>
      </w:pPr>
      <w:r>
        <w:rPr>
          <w:sz w:val="24"/>
          <w:szCs w:val="24"/>
        </w:rPr>
        <w:t>Роботи, пов’</w:t>
      </w:r>
      <w:r w:rsidR="00154911">
        <w:rPr>
          <w:sz w:val="24"/>
          <w:szCs w:val="24"/>
        </w:rPr>
        <w:t>язані</w:t>
      </w:r>
      <w:r>
        <w:rPr>
          <w:sz w:val="24"/>
          <w:szCs w:val="24"/>
        </w:rPr>
        <w:t xml:space="preserve"> з будівництвом або ремонтом об’</w:t>
      </w:r>
      <w:r w:rsidR="00154911">
        <w:rPr>
          <w:sz w:val="24"/>
          <w:szCs w:val="24"/>
        </w:rPr>
        <w:t>єктів соціальної сфери.</w:t>
      </w:r>
    </w:p>
    <w:p w:rsidR="00154911" w:rsidRDefault="002A5494" w:rsidP="00154911">
      <w:pPr>
        <w:tabs>
          <w:tab w:val="left" w:pos="6609"/>
        </w:tabs>
        <w:ind w:left="720"/>
        <w:rPr>
          <w:sz w:val="24"/>
          <w:szCs w:val="24"/>
        </w:rPr>
      </w:pPr>
      <w:r>
        <w:rPr>
          <w:i/>
          <w:sz w:val="24"/>
          <w:szCs w:val="24"/>
        </w:rPr>
        <w:t>Об’</w:t>
      </w:r>
      <w:r w:rsidR="00154911">
        <w:rPr>
          <w:i/>
          <w:sz w:val="24"/>
          <w:szCs w:val="24"/>
        </w:rPr>
        <w:t>єкти</w:t>
      </w:r>
      <w:r w:rsidR="00154911">
        <w:rPr>
          <w:sz w:val="24"/>
          <w:szCs w:val="24"/>
        </w:rPr>
        <w:t>: фельдшерський пункт, будинок культури,  бібліотека.</w:t>
      </w:r>
    </w:p>
    <w:p w:rsidR="00154911" w:rsidRDefault="002A5494" w:rsidP="00154911">
      <w:pPr>
        <w:numPr>
          <w:ilvl w:val="0"/>
          <w:numId w:val="16"/>
        </w:numPr>
        <w:tabs>
          <w:tab w:val="left" w:pos="6609"/>
        </w:tabs>
        <w:rPr>
          <w:sz w:val="24"/>
          <w:szCs w:val="24"/>
        </w:rPr>
      </w:pPr>
      <w:r>
        <w:rPr>
          <w:sz w:val="24"/>
          <w:szCs w:val="24"/>
        </w:rPr>
        <w:t>Роботи, пов’</w:t>
      </w:r>
      <w:r w:rsidR="00154911">
        <w:rPr>
          <w:sz w:val="24"/>
          <w:szCs w:val="24"/>
        </w:rPr>
        <w:t>язані з ремонтом  водопостачання, вулично-дорожньої  мережі на території населеного пункту.</w:t>
      </w:r>
    </w:p>
    <w:p w:rsidR="00154911" w:rsidRDefault="002A5494" w:rsidP="00154911">
      <w:pPr>
        <w:tabs>
          <w:tab w:val="left" w:pos="6609"/>
        </w:tabs>
        <w:ind w:left="720"/>
        <w:rPr>
          <w:sz w:val="24"/>
          <w:szCs w:val="24"/>
        </w:rPr>
      </w:pPr>
      <w:r>
        <w:rPr>
          <w:i/>
          <w:sz w:val="24"/>
          <w:szCs w:val="24"/>
        </w:rPr>
        <w:t>Об’</w:t>
      </w:r>
      <w:r w:rsidR="00154911">
        <w:rPr>
          <w:i/>
          <w:sz w:val="24"/>
          <w:szCs w:val="24"/>
        </w:rPr>
        <w:t>єкти</w:t>
      </w:r>
      <w:r w:rsidR="00154911">
        <w:rPr>
          <w:sz w:val="24"/>
          <w:szCs w:val="24"/>
        </w:rPr>
        <w:t>: водопровідна мережа по вул. Партизанській, вулиці села.</w:t>
      </w:r>
    </w:p>
    <w:p w:rsidR="00154911" w:rsidRDefault="00154911" w:rsidP="00154911">
      <w:pPr>
        <w:numPr>
          <w:ilvl w:val="0"/>
          <w:numId w:val="16"/>
        </w:numPr>
        <w:tabs>
          <w:tab w:val="left" w:pos="6609"/>
        </w:tabs>
        <w:rPr>
          <w:sz w:val="24"/>
          <w:szCs w:val="24"/>
        </w:rPr>
      </w:pPr>
      <w:r>
        <w:rPr>
          <w:sz w:val="24"/>
          <w:szCs w:val="24"/>
        </w:rPr>
        <w:t>Впорядкування  території населеного пункту з метою ліквідації наслідків надзвичайних ситуацій, визнаних такими у  встановленому порядку.</w:t>
      </w:r>
    </w:p>
    <w:p w:rsidR="00154911" w:rsidRDefault="002A5494" w:rsidP="002A5494">
      <w:pPr>
        <w:tabs>
          <w:tab w:val="left" w:pos="6609"/>
        </w:tabs>
        <w:ind w:left="720"/>
        <w:rPr>
          <w:sz w:val="24"/>
          <w:szCs w:val="24"/>
        </w:rPr>
      </w:pPr>
      <w:r>
        <w:rPr>
          <w:i/>
          <w:sz w:val="24"/>
          <w:szCs w:val="24"/>
        </w:rPr>
        <w:t>Об’</w:t>
      </w:r>
      <w:r w:rsidR="00154911">
        <w:rPr>
          <w:i/>
          <w:sz w:val="24"/>
          <w:szCs w:val="24"/>
        </w:rPr>
        <w:t xml:space="preserve">єкти: </w:t>
      </w:r>
      <w:r w:rsidR="00154911">
        <w:rPr>
          <w:sz w:val="24"/>
          <w:szCs w:val="24"/>
        </w:rPr>
        <w:t>територія населеного пункту.</w:t>
      </w:r>
    </w:p>
    <w:p w:rsidR="00154911" w:rsidRDefault="002A5494" w:rsidP="00154911">
      <w:pPr>
        <w:numPr>
          <w:ilvl w:val="0"/>
          <w:numId w:val="16"/>
        </w:numPr>
        <w:tabs>
          <w:tab w:val="left" w:pos="6609"/>
        </w:tabs>
        <w:rPr>
          <w:sz w:val="24"/>
          <w:szCs w:val="24"/>
        </w:rPr>
      </w:pPr>
      <w:r>
        <w:rPr>
          <w:sz w:val="24"/>
          <w:szCs w:val="24"/>
        </w:rPr>
        <w:t>Впорядкування та ремонт пам’</w:t>
      </w:r>
      <w:r w:rsidR="00154911">
        <w:rPr>
          <w:sz w:val="24"/>
          <w:szCs w:val="24"/>
        </w:rPr>
        <w:t>ятника  загиблим воїнам.</w:t>
      </w:r>
    </w:p>
    <w:p w:rsidR="00154911" w:rsidRDefault="002A5494" w:rsidP="002A5494">
      <w:pPr>
        <w:tabs>
          <w:tab w:val="left" w:pos="6609"/>
        </w:tabs>
        <w:ind w:left="720"/>
        <w:rPr>
          <w:sz w:val="24"/>
          <w:szCs w:val="24"/>
        </w:rPr>
      </w:pPr>
      <w:r>
        <w:rPr>
          <w:i/>
          <w:sz w:val="24"/>
          <w:szCs w:val="24"/>
        </w:rPr>
        <w:t>Об’</w:t>
      </w:r>
      <w:r w:rsidR="00154911">
        <w:rPr>
          <w:i/>
          <w:sz w:val="24"/>
          <w:szCs w:val="24"/>
        </w:rPr>
        <w:t>єкти</w:t>
      </w:r>
      <w:r>
        <w:rPr>
          <w:sz w:val="24"/>
          <w:szCs w:val="24"/>
        </w:rPr>
        <w:t>: пам’</w:t>
      </w:r>
      <w:r w:rsidR="00154911">
        <w:rPr>
          <w:sz w:val="24"/>
          <w:szCs w:val="24"/>
        </w:rPr>
        <w:t>ятник загиблим воїнам.</w:t>
      </w:r>
    </w:p>
    <w:p w:rsidR="00154911" w:rsidRDefault="002A5494" w:rsidP="00154911">
      <w:pPr>
        <w:numPr>
          <w:ilvl w:val="0"/>
          <w:numId w:val="16"/>
        </w:numPr>
        <w:tabs>
          <w:tab w:val="left" w:pos="6609"/>
        </w:tabs>
        <w:rPr>
          <w:sz w:val="24"/>
          <w:szCs w:val="24"/>
        </w:rPr>
      </w:pPr>
      <w:r>
        <w:rPr>
          <w:sz w:val="24"/>
          <w:szCs w:val="24"/>
        </w:rPr>
        <w:t>Роботи, пов’</w:t>
      </w:r>
      <w:r w:rsidR="00154911">
        <w:rPr>
          <w:sz w:val="24"/>
          <w:szCs w:val="24"/>
        </w:rPr>
        <w:t>язані з відновленням та благоустроєм природних джерел та водоймищ, русел річок.</w:t>
      </w:r>
    </w:p>
    <w:p w:rsidR="00154911" w:rsidRDefault="002A5494" w:rsidP="002A5494">
      <w:pPr>
        <w:tabs>
          <w:tab w:val="left" w:pos="6609"/>
        </w:tabs>
        <w:ind w:left="720"/>
        <w:rPr>
          <w:sz w:val="24"/>
          <w:szCs w:val="24"/>
        </w:rPr>
      </w:pPr>
      <w:r>
        <w:rPr>
          <w:i/>
          <w:sz w:val="24"/>
          <w:szCs w:val="24"/>
        </w:rPr>
        <w:t>Об’</w:t>
      </w:r>
      <w:r w:rsidR="00154911">
        <w:rPr>
          <w:i/>
          <w:sz w:val="24"/>
          <w:szCs w:val="24"/>
        </w:rPr>
        <w:t xml:space="preserve">єкти: </w:t>
      </w:r>
      <w:r w:rsidR="00154911">
        <w:rPr>
          <w:sz w:val="24"/>
          <w:szCs w:val="24"/>
        </w:rPr>
        <w:t>природні джерела, русла річок, водоймища на території сільської ради.</w:t>
      </w:r>
    </w:p>
    <w:p w:rsidR="00154911" w:rsidRDefault="002A5494" w:rsidP="00154911">
      <w:pPr>
        <w:numPr>
          <w:ilvl w:val="0"/>
          <w:numId w:val="16"/>
        </w:numPr>
        <w:tabs>
          <w:tab w:val="left" w:pos="6609"/>
        </w:tabs>
        <w:rPr>
          <w:sz w:val="24"/>
          <w:szCs w:val="24"/>
        </w:rPr>
      </w:pPr>
      <w:proofErr w:type="spellStart"/>
      <w:r>
        <w:rPr>
          <w:sz w:val="24"/>
          <w:szCs w:val="24"/>
        </w:rPr>
        <w:t>Порізка</w:t>
      </w:r>
      <w:proofErr w:type="spellEnd"/>
      <w:r>
        <w:rPr>
          <w:sz w:val="24"/>
          <w:szCs w:val="24"/>
        </w:rPr>
        <w:t xml:space="preserve"> дров для опалення об’</w:t>
      </w:r>
      <w:r w:rsidR="00154911">
        <w:rPr>
          <w:sz w:val="24"/>
          <w:szCs w:val="24"/>
        </w:rPr>
        <w:t>єктів соціальної сфери, установ сільської ради.</w:t>
      </w:r>
    </w:p>
    <w:p w:rsidR="00154911" w:rsidRDefault="002A5494" w:rsidP="002A5494">
      <w:pPr>
        <w:tabs>
          <w:tab w:val="left" w:pos="6609"/>
        </w:tabs>
        <w:ind w:left="720"/>
        <w:rPr>
          <w:sz w:val="24"/>
          <w:szCs w:val="24"/>
        </w:rPr>
      </w:pPr>
      <w:r>
        <w:rPr>
          <w:i/>
          <w:sz w:val="24"/>
          <w:szCs w:val="24"/>
        </w:rPr>
        <w:t>Об’</w:t>
      </w:r>
      <w:r w:rsidR="00154911">
        <w:rPr>
          <w:i/>
          <w:sz w:val="24"/>
          <w:szCs w:val="24"/>
        </w:rPr>
        <w:t xml:space="preserve">єкти: </w:t>
      </w:r>
      <w:r w:rsidR="00154911">
        <w:rPr>
          <w:sz w:val="24"/>
          <w:szCs w:val="24"/>
        </w:rPr>
        <w:t xml:space="preserve"> фельдшерський пункт, приміщення сільської ради.</w:t>
      </w:r>
    </w:p>
    <w:p w:rsidR="00154911" w:rsidRDefault="002A5494" w:rsidP="00154911">
      <w:pPr>
        <w:numPr>
          <w:ilvl w:val="0"/>
          <w:numId w:val="16"/>
        </w:numPr>
        <w:tabs>
          <w:tab w:val="left" w:pos="6609"/>
        </w:tabs>
        <w:rPr>
          <w:sz w:val="24"/>
          <w:szCs w:val="24"/>
        </w:rPr>
      </w:pPr>
      <w:r>
        <w:rPr>
          <w:sz w:val="24"/>
          <w:szCs w:val="24"/>
        </w:rPr>
        <w:t>Розчищення від снігу об’</w:t>
      </w:r>
      <w:r w:rsidR="00154911">
        <w:rPr>
          <w:sz w:val="24"/>
          <w:szCs w:val="24"/>
        </w:rPr>
        <w:t xml:space="preserve">єктів </w:t>
      </w:r>
      <w:r>
        <w:rPr>
          <w:sz w:val="24"/>
          <w:szCs w:val="24"/>
        </w:rPr>
        <w:t>соціальної сфери села, інших об’</w:t>
      </w:r>
      <w:r w:rsidR="00154911">
        <w:rPr>
          <w:sz w:val="24"/>
          <w:szCs w:val="24"/>
        </w:rPr>
        <w:t>єктів.</w:t>
      </w:r>
    </w:p>
    <w:p w:rsidR="00154911" w:rsidRDefault="002A5494" w:rsidP="00154911">
      <w:pPr>
        <w:tabs>
          <w:tab w:val="left" w:pos="6609"/>
        </w:tabs>
        <w:ind w:left="720"/>
        <w:rPr>
          <w:sz w:val="24"/>
          <w:szCs w:val="24"/>
        </w:rPr>
      </w:pPr>
      <w:r>
        <w:rPr>
          <w:i/>
          <w:sz w:val="24"/>
          <w:szCs w:val="24"/>
        </w:rPr>
        <w:t>Об’</w:t>
      </w:r>
      <w:r w:rsidR="00154911">
        <w:rPr>
          <w:i/>
          <w:sz w:val="24"/>
          <w:szCs w:val="24"/>
        </w:rPr>
        <w:t xml:space="preserve">єкти: </w:t>
      </w:r>
      <w:r w:rsidR="00154911">
        <w:rPr>
          <w:sz w:val="24"/>
          <w:szCs w:val="24"/>
        </w:rPr>
        <w:t>будинок кул</w:t>
      </w:r>
      <w:r>
        <w:rPr>
          <w:sz w:val="24"/>
          <w:szCs w:val="24"/>
        </w:rPr>
        <w:t>ьтури, фельдшерський пункт, пам’</w:t>
      </w:r>
      <w:r w:rsidR="00154911">
        <w:rPr>
          <w:sz w:val="24"/>
          <w:szCs w:val="24"/>
        </w:rPr>
        <w:t>ятник загиблим воїнам, ритуальна площадка на кладовищі.</w:t>
      </w:r>
    </w:p>
    <w:p w:rsidR="00154911" w:rsidRDefault="00154911" w:rsidP="00154911">
      <w:pPr>
        <w:numPr>
          <w:ilvl w:val="0"/>
          <w:numId w:val="16"/>
        </w:numPr>
        <w:tabs>
          <w:tab w:val="left" w:pos="6609"/>
        </w:tabs>
        <w:rPr>
          <w:sz w:val="24"/>
          <w:szCs w:val="24"/>
        </w:rPr>
      </w:pPr>
      <w:r>
        <w:rPr>
          <w:sz w:val="24"/>
          <w:szCs w:val="24"/>
        </w:rPr>
        <w:t>Облаштування  приміщення для спортзалу, спортивного майданчика та майданчика відпочинку.</w:t>
      </w:r>
    </w:p>
    <w:p w:rsidR="00154911" w:rsidRDefault="002A5494" w:rsidP="002A5494">
      <w:pPr>
        <w:tabs>
          <w:tab w:val="left" w:pos="6609"/>
        </w:tabs>
        <w:ind w:left="720"/>
        <w:rPr>
          <w:sz w:val="24"/>
          <w:szCs w:val="24"/>
        </w:rPr>
      </w:pPr>
      <w:r>
        <w:rPr>
          <w:i/>
          <w:sz w:val="24"/>
          <w:szCs w:val="24"/>
        </w:rPr>
        <w:t>Об’</w:t>
      </w:r>
      <w:r w:rsidR="00154911">
        <w:rPr>
          <w:i/>
          <w:sz w:val="24"/>
          <w:szCs w:val="24"/>
        </w:rPr>
        <w:t>єкти:</w:t>
      </w:r>
      <w:r w:rsidR="00154911">
        <w:rPr>
          <w:sz w:val="24"/>
          <w:szCs w:val="24"/>
        </w:rPr>
        <w:t xml:space="preserve"> приміщення бувшої котельної, спортивний майданчик, </w:t>
      </w:r>
      <w:proofErr w:type="spellStart"/>
      <w:r w:rsidR="00154911">
        <w:rPr>
          <w:sz w:val="24"/>
          <w:szCs w:val="24"/>
        </w:rPr>
        <w:t>майданчик</w:t>
      </w:r>
      <w:proofErr w:type="spellEnd"/>
      <w:r w:rsidR="00154911">
        <w:rPr>
          <w:sz w:val="24"/>
          <w:szCs w:val="24"/>
        </w:rPr>
        <w:t xml:space="preserve"> відпочинку.</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r>
        <w:rPr>
          <w:sz w:val="24"/>
          <w:szCs w:val="24"/>
        </w:rPr>
        <w:t xml:space="preserve">     Секретар  сільської ради                                                              О.П.</w:t>
      </w:r>
      <w:proofErr w:type="spellStart"/>
      <w:r>
        <w:rPr>
          <w:sz w:val="24"/>
          <w:szCs w:val="24"/>
        </w:rPr>
        <w:t>Таранець</w:t>
      </w:r>
      <w:proofErr w:type="spellEnd"/>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b/>
          <w:bCs/>
          <w:sz w:val="24"/>
          <w:szCs w:val="24"/>
        </w:rPr>
      </w:pPr>
    </w:p>
    <w:p w:rsidR="00154911" w:rsidRDefault="00154911" w:rsidP="00154911">
      <w:pPr>
        <w:rPr>
          <w:sz w:val="24"/>
          <w:szCs w:val="24"/>
        </w:rPr>
      </w:pPr>
    </w:p>
    <w:p w:rsidR="00154911" w:rsidRPr="0062333D" w:rsidRDefault="00F963AC" w:rsidP="00154911">
      <w:r>
        <w:rPr>
          <w:noProof/>
          <w:sz w:val="24"/>
          <w:szCs w:val="24"/>
          <w:lang w:val="ru-RU" w:eastAsia="ru-RU"/>
        </w:rPr>
        <w:pict>
          <v:shape id="_x0000_s1030" type="#_x0000_t75" style="position:absolute;margin-left:225.05pt;margin-top:6.9pt;width:36pt;height:45pt;z-index:251663360" fillcolor="window">
            <v:imagedata r:id="rId10" o:title=""/>
          </v:shape>
          <o:OLEObject Type="Embed" ProgID="PBrush" ShapeID="_x0000_s1030" DrawAspect="Content" ObjectID="_1524387815" r:id="rId19"/>
        </w:pict>
      </w:r>
    </w:p>
    <w:p w:rsidR="00154911" w:rsidRDefault="00154911" w:rsidP="00154911">
      <w:pPr>
        <w:tabs>
          <w:tab w:val="left" w:pos="6609"/>
        </w:tabs>
        <w:rPr>
          <w:sz w:val="24"/>
          <w:szCs w:val="24"/>
        </w:rPr>
      </w:pPr>
    </w:p>
    <w:p w:rsidR="00154911" w:rsidRDefault="00154911" w:rsidP="00154911">
      <w:pPr>
        <w:tabs>
          <w:tab w:val="left" w:pos="6609"/>
        </w:tabs>
        <w:jc w:val="center"/>
        <w:rPr>
          <w:sz w:val="24"/>
          <w:szCs w:val="24"/>
        </w:rPr>
      </w:pPr>
    </w:p>
    <w:p w:rsidR="00154911" w:rsidRDefault="00154911" w:rsidP="00154911">
      <w:pPr>
        <w:tabs>
          <w:tab w:val="left" w:pos="6609"/>
        </w:tabs>
        <w:rPr>
          <w:sz w:val="24"/>
          <w:szCs w:val="24"/>
        </w:rPr>
      </w:pPr>
    </w:p>
    <w:p w:rsidR="00154911" w:rsidRPr="00615B06" w:rsidRDefault="00154911" w:rsidP="00154911">
      <w:pPr>
        <w:tabs>
          <w:tab w:val="left" w:pos="6609"/>
        </w:tabs>
        <w:jc w:val="center"/>
        <w:rPr>
          <w:b/>
          <w:sz w:val="24"/>
          <w:szCs w:val="24"/>
        </w:rPr>
      </w:pPr>
      <w:r w:rsidRPr="00615B06">
        <w:rPr>
          <w:b/>
          <w:sz w:val="24"/>
          <w:szCs w:val="24"/>
        </w:rPr>
        <w:t>У К Р А Ї Н А</w:t>
      </w:r>
    </w:p>
    <w:p w:rsidR="00154911" w:rsidRPr="00615B06" w:rsidRDefault="00154911" w:rsidP="00154911">
      <w:pPr>
        <w:tabs>
          <w:tab w:val="left" w:pos="6609"/>
        </w:tabs>
        <w:jc w:val="center"/>
        <w:rPr>
          <w:b/>
          <w:sz w:val="24"/>
          <w:szCs w:val="24"/>
        </w:rPr>
      </w:pPr>
      <w:r w:rsidRPr="00615B06">
        <w:rPr>
          <w:b/>
          <w:sz w:val="24"/>
          <w:szCs w:val="24"/>
        </w:rPr>
        <w:t xml:space="preserve">КУРЕНІВСЬКА СІЛЬСЬКА РАДА </w:t>
      </w:r>
    </w:p>
    <w:p w:rsidR="00154911" w:rsidRPr="00615B06" w:rsidRDefault="00154911" w:rsidP="00154911">
      <w:pPr>
        <w:tabs>
          <w:tab w:val="left" w:pos="6609"/>
        </w:tabs>
        <w:jc w:val="center"/>
        <w:rPr>
          <w:b/>
          <w:sz w:val="24"/>
          <w:szCs w:val="24"/>
        </w:rPr>
      </w:pPr>
      <w:r w:rsidRPr="00615B06">
        <w:rPr>
          <w:b/>
          <w:sz w:val="24"/>
          <w:szCs w:val="24"/>
        </w:rPr>
        <w:t>ЧЕЧЕЛЬНИЦЬКОГО РАЙОНУ ВІННИЦЬКОЇ ОБЛАСТІ</w:t>
      </w:r>
    </w:p>
    <w:p w:rsidR="00154911" w:rsidRPr="00530BEE" w:rsidRDefault="00154911" w:rsidP="00154911">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 </w:t>
      </w:r>
      <w:r>
        <w:rPr>
          <w:b/>
          <w:sz w:val="24"/>
          <w:szCs w:val="24"/>
          <w:lang w:val="ru-RU"/>
        </w:rPr>
        <w:t>22</w:t>
      </w:r>
    </w:p>
    <w:p w:rsidR="00154911" w:rsidRPr="00615B06" w:rsidRDefault="00154911" w:rsidP="00154911">
      <w:pPr>
        <w:tabs>
          <w:tab w:val="left" w:pos="6609"/>
        </w:tabs>
        <w:jc w:val="right"/>
        <w:rPr>
          <w:b/>
          <w:sz w:val="24"/>
          <w:szCs w:val="24"/>
        </w:rPr>
      </w:pPr>
      <w:r>
        <w:rPr>
          <w:b/>
          <w:sz w:val="24"/>
          <w:szCs w:val="24"/>
        </w:rPr>
        <w:t>2  сесія 6</w:t>
      </w:r>
      <w:r w:rsidRPr="00615B06">
        <w:rPr>
          <w:b/>
          <w:sz w:val="24"/>
          <w:szCs w:val="24"/>
        </w:rPr>
        <w:t xml:space="preserve"> скликання</w:t>
      </w:r>
    </w:p>
    <w:p w:rsidR="00154911" w:rsidRDefault="00154911" w:rsidP="00154911">
      <w:pPr>
        <w:tabs>
          <w:tab w:val="left" w:pos="6609"/>
        </w:tabs>
        <w:rPr>
          <w:b/>
          <w:sz w:val="24"/>
          <w:szCs w:val="24"/>
        </w:rPr>
      </w:pPr>
      <w:r>
        <w:rPr>
          <w:b/>
          <w:sz w:val="24"/>
          <w:szCs w:val="24"/>
        </w:rPr>
        <w:t xml:space="preserve">10  грудня  2015 </w:t>
      </w:r>
      <w:r w:rsidR="00497845">
        <w:rPr>
          <w:b/>
          <w:sz w:val="24"/>
          <w:szCs w:val="24"/>
        </w:rPr>
        <w:t>року</w:t>
      </w:r>
    </w:p>
    <w:p w:rsidR="00154911" w:rsidRPr="00AF749D" w:rsidRDefault="00154911" w:rsidP="00154911">
      <w:pPr>
        <w:tabs>
          <w:tab w:val="left" w:pos="6609"/>
        </w:tabs>
        <w:rPr>
          <w:sz w:val="24"/>
          <w:szCs w:val="24"/>
        </w:rPr>
      </w:pPr>
    </w:p>
    <w:p w:rsidR="00154911" w:rsidRPr="00AF749D" w:rsidRDefault="00154911" w:rsidP="00154911">
      <w:pPr>
        <w:tabs>
          <w:tab w:val="left" w:pos="6609"/>
        </w:tabs>
        <w:rPr>
          <w:b/>
          <w:sz w:val="24"/>
          <w:szCs w:val="24"/>
        </w:rPr>
      </w:pPr>
      <w:r w:rsidRPr="00AF749D">
        <w:rPr>
          <w:b/>
          <w:sz w:val="24"/>
          <w:szCs w:val="24"/>
        </w:rPr>
        <w:t>Пр</w:t>
      </w:r>
      <w:r>
        <w:rPr>
          <w:b/>
          <w:sz w:val="24"/>
          <w:szCs w:val="24"/>
        </w:rPr>
        <w:t>о затвердження розпоряджень</w:t>
      </w:r>
      <w:r w:rsidRPr="00AF749D">
        <w:rPr>
          <w:b/>
          <w:sz w:val="24"/>
          <w:szCs w:val="24"/>
        </w:rPr>
        <w:t xml:space="preserve"> виконкому, </w:t>
      </w:r>
    </w:p>
    <w:p w:rsidR="00154911" w:rsidRPr="00AF749D" w:rsidRDefault="00497845" w:rsidP="00154911">
      <w:pPr>
        <w:tabs>
          <w:tab w:val="left" w:pos="6609"/>
        </w:tabs>
        <w:rPr>
          <w:b/>
          <w:sz w:val="24"/>
          <w:szCs w:val="24"/>
        </w:rPr>
      </w:pPr>
      <w:r>
        <w:rPr>
          <w:b/>
          <w:sz w:val="24"/>
          <w:szCs w:val="24"/>
        </w:rPr>
        <w:t>прийнятих у міжсесійний період</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r>
        <w:rPr>
          <w:sz w:val="24"/>
          <w:szCs w:val="24"/>
        </w:rPr>
        <w:t xml:space="preserve">      Відповідно до пункту 23  частини 1 статті 26 та підпункту 1 пункту «а» статті 28 Закону України «Про місцеве самоврядування в Україні»</w:t>
      </w:r>
      <w:r>
        <w:rPr>
          <w:sz w:val="28"/>
          <w:szCs w:val="28"/>
        </w:rPr>
        <w:t>,</w:t>
      </w:r>
      <w:r w:rsidRPr="00177B62">
        <w:rPr>
          <w:bCs/>
          <w:sz w:val="28"/>
          <w:szCs w:val="28"/>
        </w:rPr>
        <w:t xml:space="preserve"> </w:t>
      </w:r>
      <w:r>
        <w:rPr>
          <w:sz w:val="24"/>
          <w:szCs w:val="24"/>
        </w:rPr>
        <w:t xml:space="preserve"> сільська рада  </w:t>
      </w:r>
      <w:r w:rsidRPr="00E34564">
        <w:rPr>
          <w:b/>
          <w:bCs/>
          <w:sz w:val="24"/>
          <w:szCs w:val="24"/>
          <w:u w:val="single"/>
        </w:rPr>
        <w:t>В И Р І Ш И Л А</w:t>
      </w:r>
      <w:r>
        <w:rPr>
          <w:sz w:val="24"/>
          <w:szCs w:val="24"/>
        </w:rPr>
        <w:t xml:space="preserve"> :</w:t>
      </w:r>
    </w:p>
    <w:p w:rsidR="00154911" w:rsidRDefault="00154911" w:rsidP="00154911">
      <w:pPr>
        <w:tabs>
          <w:tab w:val="left" w:pos="6609"/>
        </w:tabs>
        <w:rPr>
          <w:sz w:val="24"/>
          <w:szCs w:val="24"/>
        </w:rPr>
      </w:pPr>
      <w:r>
        <w:rPr>
          <w:sz w:val="24"/>
          <w:szCs w:val="24"/>
        </w:rPr>
        <w:t xml:space="preserve"> </w:t>
      </w:r>
    </w:p>
    <w:p w:rsidR="00154911" w:rsidRPr="00F973E3" w:rsidRDefault="00154911" w:rsidP="00154911">
      <w:pPr>
        <w:tabs>
          <w:tab w:val="left" w:pos="6609"/>
        </w:tabs>
        <w:rPr>
          <w:bCs/>
          <w:sz w:val="28"/>
          <w:szCs w:val="28"/>
        </w:rPr>
      </w:pPr>
    </w:p>
    <w:p w:rsidR="00154911" w:rsidRDefault="00154911" w:rsidP="00154911">
      <w:pPr>
        <w:tabs>
          <w:tab w:val="left" w:pos="6609"/>
        </w:tabs>
        <w:ind w:left="360"/>
        <w:rPr>
          <w:sz w:val="24"/>
          <w:szCs w:val="24"/>
        </w:rPr>
      </w:pPr>
      <w:r>
        <w:rPr>
          <w:sz w:val="24"/>
          <w:szCs w:val="24"/>
        </w:rPr>
        <w:t xml:space="preserve">1. Інформацію секретаря сільської ради </w:t>
      </w:r>
      <w:proofErr w:type="spellStart"/>
      <w:r>
        <w:rPr>
          <w:sz w:val="24"/>
          <w:szCs w:val="24"/>
        </w:rPr>
        <w:t>Таранець</w:t>
      </w:r>
      <w:proofErr w:type="spellEnd"/>
      <w:r>
        <w:rPr>
          <w:sz w:val="24"/>
          <w:szCs w:val="24"/>
        </w:rPr>
        <w:t xml:space="preserve"> О.П. «Про затвердження  розпоряджень виконкому, прийнятих  в міжсесійний період» прийняти до відома.</w:t>
      </w:r>
    </w:p>
    <w:p w:rsidR="00154911" w:rsidRDefault="00154911" w:rsidP="00154911">
      <w:pPr>
        <w:tabs>
          <w:tab w:val="left" w:pos="6609"/>
        </w:tabs>
        <w:rPr>
          <w:sz w:val="24"/>
          <w:szCs w:val="24"/>
        </w:rPr>
      </w:pPr>
    </w:p>
    <w:p w:rsidR="00154911" w:rsidRPr="003D2221" w:rsidRDefault="00154911" w:rsidP="00154911">
      <w:pPr>
        <w:tabs>
          <w:tab w:val="left" w:pos="6609"/>
        </w:tabs>
        <w:ind w:left="360"/>
        <w:rPr>
          <w:sz w:val="24"/>
          <w:szCs w:val="24"/>
        </w:rPr>
      </w:pPr>
      <w:r>
        <w:rPr>
          <w:sz w:val="24"/>
          <w:szCs w:val="24"/>
        </w:rPr>
        <w:t xml:space="preserve">2. </w:t>
      </w:r>
      <w:r w:rsidRPr="003D2221">
        <w:rPr>
          <w:sz w:val="24"/>
          <w:szCs w:val="24"/>
        </w:rPr>
        <w:t>Затвердити  розпорядження  виконкому:</w:t>
      </w:r>
    </w:p>
    <w:p w:rsidR="00154911" w:rsidRDefault="00154911" w:rsidP="00154911">
      <w:pPr>
        <w:pStyle w:val="af8"/>
        <w:tabs>
          <w:tab w:val="left" w:pos="6609"/>
        </w:tabs>
        <w:rPr>
          <w:sz w:val="24"/>
          <w:szCs w:val="24"/>
        </w:rPr>
      </w:pPr>
      <w:r>
        <w:rPr>
          <w:sz w:val="24"/>
          <w:szCs w:val="24"/>
        </w:rPr>
        <w:t>-</w:t>
      </w:r>
      <w:r w:rsidRPr="003D2221">
        <w:rPr>
          <w:sz w:val="24"/>
          <w:szCs w:val="24"/>
        </w:rPr>
        <w:t xml:space="preserve">  від 23.11.2015 року  №16 «Про  зміни до сільського бюджету»</w:t>
      </w:r>
      <w:r>
        <w:rPr>
          <w:sz w:val="24"/>
          <w:szCs w:val="24"/>
        </w:rPr>
        <w:t xml:space="preserve"> </w:t>
      </w:r>
      <w:r w:rsidRPr="003D2221">
        <w:rPr>
          <w:sz w:val="24"/>
          <w:szCs w:val="24"/>
        </w:rPr>
        <w:t xml:space="preserve"> </w:t>
      </w:r>
      <w:r>
        <w:rPr>
          <w:sz w:val="24"/>
          <w:szCs w:val="24"/>
        </w:rPr>
        <w:t xml:space="preserve">щодо </w:t>
      </w:r>
      <w:r w:rsidRPr="003D2221">
        <w:rPr>
          <w:sz w:val="24"/>
          <w:szCs w:val="24"/>
        </w:rPr>
        <w:t xml:space="preserve"> </w:t>
      </w:r>
      <w:r>
        <w:rPr>
          <w:sz w:val="24"/>
          <w:szCs w:val="24"/>
        </w:rPr>
        <w:t>зменшення доходів</w:t>
      </w:r>
      <w:r w:rsidRPr="003D2221">
        <w:rPr>
          <w:sz w:val="24"/>
          <w:szCs w:val="24"/>
        </w:rPr>
        <w:t xml:space="preserve"> по коду 41037000 (Субвенція з державного бюджету місцевим бюджетам на проведення виборів депутатів місцевих рад та сільських,селищних, міських голів) на суму 3144,48 грн.(в т.ч. жовтень -228,48 грн.,   листопад - 2916,00 грн.)</w:t>
      </w:r>
      <w:r>
        <w:rPr>
          <w:sz w:val="24"/>
          <w:szCs w:val="24"/>
        </w:rPr>
        <w:t xml:space="preserve">  та</w:t>
      </w:r>
      <w:r w:rsidRPr="003D2221">
        <w:rPr>
          <w:sz w:val="24"/>
          <w:szCs w:val="24"/>
        </w:rPr>
        <w:t xml:space="preserve"> </w:t>
      </w:r>
      <w:r>
        <w:rPr>
          <w:sz w:val="24"/>
          <w:szCs w:val="24"/>
        </w:rPr>
        <w:t>зменшення видатків</w:t>
      </w:r>
      <w:r w:rsidRPr="003D2221">
        <w:rPr>
          <w:sz w:val="24"/>
          <w:szCs w:val="24"/>
        </w:rPr>
        <w:t xml:space="preserve"> по КФК 250203 (Проведення виборів депутатів місцевих рад та сільських, селищних, міських голів) КЕКВ 2282 на суму  3144,48 грн. (в т.ч. жовтень - 228,48 грн.,   листопад - 2916,00 грн.)</w:t>
      </w:r>
      <w:r>
        <w:rPr>
          <w:sz w:val="24"/>
          <w:szCs w:val="24"/>
        </w:rPr>
        <w:t>;</w:t>
      </w:r>
    </w:p>
    <w:p w:rsidR="00154911" w:rsidRDefault="00154911" w:rsidP="00154911">
      <w:pPr>
        <w:tabs>
          <w:tab w:val="left" w:pos="6609"/>
        </w:tabs>
        <w:rPr>
          <w:sz w:val="24"/>
          <w:szCs w:val="24"/>
        </w:rPr>
      </w:pPr>
      <w:r>
        <w:rPr>
          <w:sz w:val="24"/>
          <w:szCs w:val="24"/>
        </w:rPr>
        <w:t xml:space="preserve">           - від 24.11.2015 року №17 «Про зміни до сільського бюджету»  щодо</w:t>
      </w:r>
      <w:r w:rsidRPr="00041ECA">
        <w:rPr>
          <w:sz w:val="28"/>
          <w:szCs w:val="28"/>
        </w:rPr>
        <w:t xml:space="preserve"> </w:t>
      </w:r>
      <w:r>
        <w:rPr>
          <w:sz w:val="24"/>
          <w:szCs w:val="24"/>
        </w:rPr>
        <w:t xml:space="preserve">зменшення </w:t>
      </w:r>
    </w:p>
    <w:p w:rsidR="00154911" w:rsidRDefault="00154911" w:rsidP="00154911">
      <w:pPr>
        <w:tabs>
          <w:tab w:val="left" w:pos="6609"/>
        </w:tabs>
        <w:rPr>
          <w:sz w:val="24"/>
          <w:szCs w:val="24"/>
        </w:rPr>
      </w:pPr>
      <w:r>
        <w:rPr>
          <w:sz w:val="24"/>
          <w:szCs w:val="24"/>
        </w:rPr>
        <w:t xml:space="preserve">            видатків</w:t>
      </w:r>
      <w:r w:rsidRPr="003D2221">
        <w:rPr>
          <w:sz w:val="24"/>
          <w:szCs w:val="24"/>
        </w:rPr>
        <w:t xml:space="preserve">  спеціального фонду по КФК 250380 (Інші субвенції) КЕКВ 2620 (Поточні </w:t>
      </w:r>
    </w:p>
    <w:p w:rsidR="00154911" w:rsidRDefault="00154911" w:rsidP="00154911">
      <w:pPr>
        <w:tabs>
          <w:tab w:val="left" w:pos="6609"/>
        </w:tabs>
        <w:rPr>
          <w:sz w:val="24"/>
          <w:szCs w:val="24"/>
        </w:rPr>
      </w:pPr>
      <w:r>
        <w:rPr>
          <w:sz w:val="24"/>
          <w:szCs w:val="24"/>
        </w:rPr>
        <w:t xml:space="preserve">            </w:t>
      </w:r>
      <w:r w:rsidRPr="003D2221">
        <w:rPr>
          <w:sz w:val="24"/>
          <w:szCs w:val="24"/>
        </w:rPr>
        <w:t>трансферти органам державного управління інших рівнів) на суму 4000 грн.</w:t>
      </w:r>
      <w:r>
        <w:rPr>
          <w:sz w:val="24"/>
          <w:szCs w:val="24"/>
        </w:rPr>
        <w:t xml:space="preserve"> та </w:t>
      </w:r>
    </w:p>
    <w:p w:rsidR="00154911" w:rsidRDefault="00154911" w:rsidP="00154911">
      <w:pPr>
        <w:tabs>
          <w:tab w:val="left" w:pos="6609"/>
        </w:tabs>
        <w:rPr>
          <w:sz w:val="24"/>
          <w:szCs w:val="24"/>
        </w:rPr>
      </w:pPr>
      <w:r>
        <w:rPr>
          <w:sz w:val="24"/>
          <w:szCs w:val="24"/>
        </w:rPr>
        <w:t xml:space="preserve">            збільшення видатків</w:t>
      </w:r>
      <w:r w:rsidRPr="003D2221">
        <w:rPr>
          <w:sz w:val="24"/>
          <w:szCs w:val="24"/>
        </w:rPr>
        <w:t xml:space="preserve"> загального фонду  по КФК 250380 (Інші субвенції) КЕКВ 2620 </w:t>
      </w:r>
    </w:p>
    <w:p w:rsidR="00154911" w:rsidRPr="003D2221" w:rsidRDefault="00154911" w:rsidP="00154911">
      <w:pPr>
        <w:tabs>
          <w:tab w:val="left" w:pos="6609"/>
        </w:tabs>
        <w:rPr>
          <w:sz w:val="24"/>
          <w:szCs w:val="24"/>
        </w:rPr>
      </w:pPr>
      <w:r>
        <w:rPr>
          <w:sz w:val="24"/>
          <w:szCs w:val="24"/>
        </w:rPr>
        <w:t xml:space="preserve">            </w:t>
      </w:r>
      <w:r w:rsidRPr="003D2221">
        <w:rPr>
          <w:sz w:val="24"/>
          <w:szCs w:val="24"/>
        </w:rPr>
        <w:t>(Поточні трансферти органам державного управління інших рівнів) на суму 4000 грн. .</w:t>
      </w:r>
    </w:p>
    <w:p w:rsidR="00154911" w:rsidRDefault="00154911" w:rsidP="00154911">
      <w:pPr>
        <w:tabs>
          <w:tab w:val="left" w:pos="6609"/>
        </w:tabs>
        <w:rPr>
          <w:sz w:val="24"/>
          <w:szCs w:val="24"/>
        </w:rPr>
      </w:pPr>
    </w:p>
    <w:p w:rsidR="00154911" w:rsidRPr="003D2221" w:rsidRDefault="00154911" w:rsidP="00154911">
      <w:pPr>
        <w:tabs>
          <w:tab w:val="left" w:pos="6609"/>
        </w:tabs>
        <w:rPr>
          <w:sz w:val="24"/>
          <w:szCs w:val="24"/>
        </w:rPr>
      </w:pPr>
      <w:r>
        <w:rPr>
          <w:sz w:val="24"/>
          <w:szCs w:val="24"/>
        </w:rPr>
        <w:t xml:space="preserve">  </w:t>
      </w:r>
      <w:r w:rsidRPr="003D2221">
        <w:rPr>
          <w:sz w:val="24"/>
          <w:szCs w:val="24"/>
        </w:rPr>
        <w:t xml:space="preserve"> </w:t>
      </w:r>
      <w:r>
        <w:rPr>
          <w:sz w:val="24"/>
          <w:szCs w:val="24"/>
        </w:rPr>
        <w:t xml:space="preserve">  </w:t>
      </w:r>
      <w:r w:rsidRPr="003D2221">
        <w:rPr>
          <w:sz w:val="24"/>
          <w:szCs w:val="24"/>
        </w:rPr>
        <w:t xml:space="preserve"> 3. Контроль за виконанням даного рішення покласти на постійну комісію з питань </w:t>
      </w:r>
    </w:p>
    <w:p w:rsidR="00497845" w:rsidRDefault="00154911" w:rsidP="00154911">
      <w:pPr>
        <w:tabs>
          <w:tab w:val="left" w:pos="6609"/>
        </w:tabs>
        <w:ind w:left="360"/>
        <w:rPr>
          <w:sz w:val="24"/>
          <w:szCs w:val="24"/>
        </w:rPr>
      </w:pPr>
      <w:r>
        <w:rPr>
          <w:sz w:val="24"/>
          <w:szCs w:val="24"/>
        </w:rPr>
        <w:t xml:space="preserve">    бюджету, соціально-економічного розвитку, комунальної власності, соціального </w:t>
      </w:r>
    </w:p>
    <w:p w:rsidR="00154911" w:rsidRDefault="00497845" w:rsidP="00497845">
      <w:pPr>
        <w:tabs>
          <w:tab w:val="left" w:pos="6609"/>
        </w:tabs>
        <w:ind w:left="360"/>
        <w:rPr>
          <w:sz w:val="24"/>
          <w:szCs w:val="24"/>
        </w:rPr>
      </w:pPr>
      <w:r>
        <w:rPr>
          <w:sz w:val="24"/>
          <w:szCs w:val="24"/>
        </w:rPr>
        <w:t xml:space="preserve">    захисту </w:t>
      </w:r>
      <w:r w:rsidR="00154911">
        <w:rPr>
          <w:sz w:val="24"/>
          <w:szCs w:val="24"/>
        </w:rPr>
        <w:t xml:space="preserve"> населення, о</w:t>
      </w:r>
      <w:r w:rsidR="002A5494">
        <w:rPr>
          <w:sz w:val="24"/>
          <w:szCs w:val="24"/>
        </w:rPr>
        <w:t>світи, культури, охорони здоров’</w:t>
      </w:r>
      <w:r w:rsidR="00154911">
        <w:rPr>
          <w:sz w:val="24"/>
          <w:szCs w:val="24"/>
        </w:rPr>
        <w:t>я  /</w:t>
      </w:r>
      <w:proofErr w:type="spellStart"/>
      <w:r w:rsidR="00154911">
        <w:rPr>
          <w:sz w:val="24"/>
          <w:szCs w:val="24"/>
        </w:rPr>
        <w:t>Кіяшко</w:t>
      </w:r>
      <w:proofErr w:type="spellEnd"/>
      <w:r w:rsidR="00154911">
        <w:rPr>
          <w:sz w:val="24"/>
          <w:szCs w:val="24"/>
        </w:rPr>
        <w:t xml:space="preserve"> Ю.О.</w:t>
      </w:r>
      <w:r w:rsidR="00154911" w:rsidRPr="00A5714C">
        <w:rPr>
          <w:sz w:val="24"/>
          <w:szCs w:val="24"/>
        </w:rPr>
        <w:t>/.</w:t>
      </w: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p>
    <w:p w:rsidR="00154911" w:rsidRDefault="00154911" w:rsidP="00154911">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9F6D90" w:rsidRDefault="009F6D90"/>
    <w:sectPr w:rsidR="009F6D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AC" w:rsidRDefault="00F963AC" w:rsidP="00154911">
      <w:r>
        <w:separator/>
      </w:r>
    </w:p>
  </w:endnote>
  <w:endnote w:type="continuationSeparator" w:id="0">
    <w:p w:rsidR="00F963AC" w:rsidRDefault="00F963AC" w:rsidP="0015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AC" w:rsidRDefault="00F963AC" w:rsidP="00154911">
      <w:r>
        <w:separator/>
      </w:r>
    </w:p>
  </w:footnote>
  <w:footnote w:type="continuationSeparator" w:id="0">
    <w:p w:rsidR="00F963AC" w:rsidRDefault="00F963AC" w:rsidP="00154911">
      <w:r>
        <w:continuationSeparator/>
      </w:r>
    </w:p>
  </w:footnote>
  <w:footnote w:id="1">
    <w:p w:rsidR="002A5494" w:rsidRPr="00DA0287" w:rsidRDefault="002A5494" w:rsidP="00154911">
      <w:pPr>
        <w:pStyle w:val="af0"/>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E23"/>
    <w:multiLevelType w:val="hybridMultilevel"/>
    <w:tmpl w:val="F940908C"/>
    <w:lvl w:ilvl="0" w:tplc="2AA8E2EC">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6A242B"/>
    <w:multiLevelType w:val="multilevel"/>
    <w:tmpl w:val="7B5E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F5CFF"/>
    <w:multiLevelType w:val="hybridMultilevel"/>
    <w:tmpl w:val="FB2C58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3D0C4D"/>
    <w:multiLevelType w:val="hybridMultilevel"/>
    <w:tmpl w:val="9B302A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E90A18"/>
    <w:multiLevelType w:val="hybridMultilevel"/>
    <w:tmpl w:val="7E6A061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F0C348B"/>
    <w:multiLevelType w:val="hybridMultilevel"/>
    <w:tmpl w:val="32D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1527BFB"/>
    <w:multiLevelType w:val="hybridMultilevel"/>
    <w:tmpl w:val="7EE0EB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7AF0ECD"/>
    <w:multiLevelType w:val="hybridMultilevel"/>
    <w:tmpl w:val="54300752"/>
    <w:lvl w:ilvl="0" w:tplc="2EE2E05A">
      <w:start w:val="1"/>
      <w:numFmt w:val="decimal"/>
      <w:lvlText w:val="%1."/>
      <w:lvlJc w:val="left"/>
      <w:pPr>
        <w:tabs>
          <w:tab w:val="num" w:pos="360"/>
        </w:tabs>
        <w:ind w:left="360" w:hanging="360"/>
      </w:pPr>
      <w:rPr>
        <w:b w:val="0"/>
      </w:rPr>
    </w:lvl>
    <w:lvl w:ilvl="1" w:tplc="392463FA">
      <w:start w:val="1"/>
      <w:numFmt w:val="bullet"/>
      <w:lvlText w:val=""/>
      <w:lvlJc w:val="left"/>
      <w:pPr>
        <w:tabs>
          <w:tab w:val="num" w:pos="1440"/>
        </w:tabs>
        <w:ind w:left="1440" w:hanging="360"/>
      </w:pPr>
      <w:rPr>
        <w:rFonts w:ascii="Symbol" w:hAnsi="Symbol" w:cs="Symbol" w:hint="default"/>
        <w:color w:val="auto"/>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nsid w:val="285208EC"/>
    <w:multiLevelType w:val="hybridMultilevel"/>
    <w:tmpl w:val="783E65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C1C57F6"/>
    <w:multiLevelType w:val="hybridMultilevel"/>
    <w:tmpl w:val="02A82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70352"/>
    <w:multiLevelType w:val="hybridMultilevel"/>
    <w:tmpl w:val="C46E5A7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1">
    <w:nsid w:val="2F905E3C"/>
    <w:multiLevelType w:val="hybridMultilevel"/>
    <w:tmpl w:val="F14213DA"/>
    <w:lvl w:ilvl="0" w:tplc="F49A4A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2">
    <w:nsid w:val="3171716C"/>
    <w:multiLevelType w:val="hybridMultilevel"/>
    <w:tmpl w:val="B120A84E"/>
    <w:lvl w:ilvl="0" w:tplc="D276A446">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5250F21"/>
    <w:multiLevelType w:val="hybridMultilevel"/>
    <w:tmpl w:val="FB2C58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69F40C5"/>
    <w:multiLevelType w:val="hybridMultilevel"/>
    <w:tmpl w:val="1C3CAED0"/>
    <w:lvl w:ilvl="0" w:tplc="F60E007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77837E3"/>
    <w:multiLevelType w:val="hybridMultilevel"/>
    <w:tmpl w:val="1F22B082"/>
    <w:lvl w:ilvl="0" w:tplc="D8E2EE86">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8C34CD9"/>
    <w:multiLevelType w:val="hybridMultilevel"/>
    <w:tmpl w:val="7918F7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948405C"/>
    <w:multiLevelType w:val="hybridMultilevel"/>
    <w:tmpl w:val="011E38E2"/>
    <w:lvl w:ilvl="0" w:tplc="ABF2DE12">
      <w:start w:val="1"/>
      <w:numFmt w:val="decimal"/>
      <w:lvlText w:val="%1."/>
      <w:lvlJc w:val="left"/>
      <w:pPr>
        <w:tabs>
          <w:tab w:val="num" w:pos="720"/>
        </w:tabs>
        <w:ind w:left="720" w:hanging="360"/>
      </w:pPr>
      <w:rPr>
        <w:rFonts w:hint="default"/>
      </w:rPr>
    </w:lvl>
    <w:lvl w:ilvl="1" w:tplc="F4F03524">
      <w:numFmt w:val="none"/>
      <w:lvlText w:val=""/>
      <w:lvlJc w:val="left"/>
      <w:pPr>
        <w:tabs>
          <w:tab w:val="num" w:pos="360"/>
        </w:tabs>
      </w:pPr>
    </w:lvl>
    <w:lvl w:ilvl="2" w:tplc="2D6AB204">
      <w:numFmt w:val="none"/>
      <w:lvlText w:val=""/>
      <w:lvlJc w:val="left"/>
      <w:pPr>
        <w:tabs>
          <w:tab w:val="num" w:pos="360"/>
        </w:tabs>
      </w:pPr>
    </w:lvl>
    <w:lvl w:ilvl="3" w:tplc="B4361670">
      <w:numFmt w:val="none"/>
      <w:lvlText w:val=""/>
      <w:lvlJc w:val="left"/>
      <w:pPr>
        <w:tabs>
          <w:tab w:val="num" w:pos="360"/>
        </w:tabs>
      </w:pPr>
    </w:lvl>
    <w:lvl w:ilvl="4" w:tplc="3C06113A">
      <w:numFmt w:val="none"/>
      <w:lvlText w:val=""/>
      <w:lvlJc w:val="left"/>
      <w:pPr>
        <w:tabs>
          <w:tab w:val="num" w:pos="360"/>
        </w:tabs>
      </w:pPr>
    </w:lvl>
    <w:lvl w:ilvl="5" w:tplc="396E8A36">
      <w:numFmt w:val="none"/>
      <w:lvlText w:val=""/>
      <w:lvlJc w:val="left"/>
      <w:pPr>
        <w:tabs>
          <w:tab w:val="num" w:pos="360"/>
        </w:tabs>
      </w:pPr>
    </w:lvl>
    <w:lvl w:ilvl="6" w:tplc="D37A97C8">
      <w:numFmt w:val="none"/>
      <w:lvlText w:val=""/>
      <w:lvlJc w:val="left"/>
      <w:pPr>
        <w:tabs>
          <w:tab w:val="num" w:pos="360"/>
        </w:tabs>
      </w:pPr>
    </w:lvl>
    <w:lvl w:ilvl="7" w:tplc="6DF27BB2">
      <w:numFmt w:val="none"/>
      <w:lvlText w:val=""/>
      <w:lvlJc w:val="left"/>
      <w:pPr>
        <w:tabs>
          <w:tab w:val="num" w:pos="360"/>
        </w:tabs>
      </w:pPr>
    </w:lvl>
    <w:lvl w:ilvl="8" w:tplc="F8DE0A36">
      <w:numFmt w:val="none"/>
      <w:lvlText w:val=""/>
      <w:lvlJc w:val="left"/>
      <w:pPr>
        <w:tabs>
          <w:tab w:val="num" w:pos="360"/>
        </w:tabs>
      </w:pPr>
    </w:lvl>
  </w:abstractNum>
  <w:abstractNum w:abstractNumId="18">
    <w:nsid w:val="3B2B1756"/>
    <w:multiLevelType w:val="hybridMultilevel"/>
    <w:tmpl w:val="378A21B4"/>
    <w:lvl w:ilvl="0" w:tplc="3A46F822">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B45AD3"/>
    <w:multiLevelType w:val="hybridMultilevel"/>
    <w:tmpl w:val="D4369168"/>
    <w:lvl w:ilvl="0" w:tplc="C310D33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97449B"/>
    <w:multiLevelType w:val="multilevel"/>
    <w:tmpl w:val="6E4E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A3B7780"/>
    <w:multiLevelType w:val="multilevel"/>
    <w:tmpl w:val="52C8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2D31BF"/>
    <w:multiLevelType w:val="hybridMultilevel"/>
    <w:tmpl w:val="2528F5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pPr>
      <w:rPr>
        <w:rFonts w:cs="Times New Roman"/>
      </w:rPr>
    </w:lvl>
    <w:lvl w:ilvl="2" w:tplc="6F966A64">
      <w:numFmt w:val="none"/>
      <w:lvlText w:val=""/>
      <w:lvlJc w:val="left"/>
      <w:pPr>
        <w:tabs>
          <w:tab w:val="num" w:pos="360"/>
        </w:tabs>
      </w:pPr>
      <w:rPr>
        <w:rFonts w:cs="Times New Roman"/>
      </w:rPr>
    </w:lvl>
    <w:lvl w:ilvl="3" w:tplc="D6005106">
      <w:numFmt w:val="none"/>
      <w:lvlText w:val=""/>
      <w:lvlJc w:val="left"/>
      <w:pPr>
        <w:tabs>
          <w:tab w:val="num" w:pos="360"/>
        </w:tabs>
      </w:pPr>
      <w:rPr>
        <w:rFonts w:cs="Times New Roman"/>
      </w:rPr>
    </w:lvl>
    <w:lvl w:ilvl="4" w:tplc="B322C368">
      <w:numFmt w:val="none"/>
      <w:lvlText w:val=""/>
      <w:lvlJc w:val="left"/>
      <w:pPr>
        <w:tabs>
          <w:tab w:val="num" w:pos="360"/>
        </w:tabs>
      </w:pPr>
      <w:rPr>
        <w:rFonts w:cs="Times New Roman"/>
      </w:rPr>
    </w:lvl>
    <w:lvl w:ilvl="5" w:tplc="016E44FC">
      <w:numFmt w:val="none"/>
      <w:lvlText w:val=""/>
      <w:lvlJc w:val="left"/>
      <w:pPr>
        <w:tabs>
          <w:tab w:val="num" w:pos="360"/>
        </w:tabs>
      </w:pPr>
      <w:rPr>
        <w:rFonts w:cs="Times New Roman"/>
      </w:rPr>
    </w:lvl>
    <w:lvl w:ilvl="6" w:tplc="CCAC9C8C">
      <w:numFmt w:val="none"/>
      <w:lvlText w:val=""/>
      <w:lvlJc w:val="left"/>
      <w:pPr>
        <w:tabs>
          <w:tab w:val="num" w:pos="360"/>
        </w:tabs>
      </w:pPr>
      <w:rPr>
        <w:rFonts w:cs="Times New Roman"/>
      </w:rPr>
    </w:lvl>
    <w:lvl w:ilvl="7" w:tplc="50F082AA">
      <w:numFmt w:val="none"/>
      <w:lvlText w:val=""/>
      <w:lvlJc w:val="left"/>
      <w:pPr>
        <w:tabs>
          <w:tab w:val="num" w:pos="360"/>
        </w:tabs>
      </w:pPr>
      <w:rPr>
        <w:rFonts w:cs="Times New Roman"/>
      </w:rPr>
    </w:lvl>
    <w:lvl w:ilvl="8" w:tplc="2572F0FC">
      <w:numFmt w:val="none"/>
      <w:lvlText w:val=""/>
      <w:lvlJc w:val="left"/>
      <w:pPr>
        <w:tabs>
          <w:tab w:val="num" w:pos="360"/>
        </w:tabs>
      </w:pPr>
      <w:rPr>
        <w:rFonts w:cs="Times New Roman"/>
      </w:rPr>
    </w:lvl>
  </w:abstractNum>
  <w:abstractNum w:abstractNumId="25">
    <w:nsid w:val="508E2CC3"/>
    <w:multiLevelType w:val="hybridMultilevel"/>
    <w:tmpl w:val="1BEA3DE2"/>
    <w:lvl w:ilvl="0" w:tplc="B1D8600E">
      <w:start w:val="1"/>
      <w:numFmt w:val="decimal"/>
      <w:lvlText w:val="%1."/>
      <w:lvlJc w:val="left"/>
      <w:pPr>
        <w:tabs>
          <w:tab w:val="num" w:pos="1080"/>
        </w:tabs>
        <w:ind w:left="1080" w:hanging="360"/>
      </w:pPr>
      <w:rPr>
        <w:rFonts w:hint="default"/>
      </w:rPr>
    </w:lvl>
    <w:lvl w:ilvl="1" w:tplc="5F78186A">
      <w:start w:val="3"/>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20F426E"/>
    <w:multiLevelType w:val="hybridMultilevel"/>
    <w:tmpl w:val="32D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A495D3D"/>
    <w:multiLevelType w:val="hybridMultilevel"/>
    <w:tmpl w:val="7AB03456"/>
    <w:lvl w:ilvl="0" w:tplc="9DFC74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5EDC735D"/>
    <w:multiLevelType w:val="hybridMultilevel"/>
    <w:tmpl w:val="FB2C58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FE75BB7"/>
    <w:multiLevelType w:val="hybridMultilevel"/>
    <w:tmpl w:val="783E65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5554007"/>
    <w:multiLevelType w:val="hybridMultilevel"/>
    <w:tmpl w:val="6D18A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211B04"/>
    <w:multiLevelType w:val="hybridMultilevel"/>
    <w:tmpl w:val="BF90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BD57F7B"/>
    <w:multiLevelType w:val="hybridMultilevel"/>
    <w:tmpl w:val="20A6ED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C540662"/>
    <w:multiLevelType w:val="hybridMultilevel"/>
    <w:tmpl w:val="73A879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21"/>
  </w:num>
  <w:num w:numId="3">
    <w:abstractNumId w:val="6"/>
  </w:num>
  <w:num w:numId="4">
    <w:abstractNumId w:val="11"/>
  </w:num>
  <w:num w:numId="5">
    <w:abstractNumId w:val="12"/>
  </w:num>
  <w:num w:numId="6">
    <w:abstractNumId w:val="13"/>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3"/>
  </w:num>
  <w:num w:numId="19">
    <w:abstractNumId w:val="7"/>
  </w:num>
  <w:num w:numId="20">
    <w:abstractNumId w:val="31"/>
  </w:num>
  <w:num w:numId="21">
    <w:abstractNumId w:val="17"/>
  </w:num>
  <w:num w:numId="22">
    <w:abstractNumId w:val="2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2"/>
  </w:num>
  <w:num w:numId="26">
    <w:abstractNumId w:val="30"/>
  </w:num>
  <w:num w:numId="27">
    <w:abstractNumId w:val="27"/>
  </w:num>
  <w:num w:numId="28">
    <w:abstractNumId w:val="35"/>
  </w:num>
  <w:num w:numId="29">
    <w:abstractNumId w:val="16"/>
  </w:num>
  <w:num w:numId="30">
    <w:abstractNumId w:val="34"/>
  </w:num>
  <w:num w:numId="31">
    <w:abstractNumId w:val="22"/>
  </w:num>
  <w:num w:numId="32">
    <w:abstractNumId w:val="20"/>
  </w:num>
  <w:num w:numId="33">
    <w:abstractNumId w:val="1"/>
  </w:num>
  <w:num w:numId="34">
    <w:abstractNumId w:val="3"/>
  </w:num>
  <w:num w:numId="35">
    <w:abstractNumId w:val="28"/>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E6"/>
    <w:rsid w:val="00154911"/>
    <w:rsid w:val="002860CB"/>
    <w:rsid w:val="002A5494"/>
    <w:rsid w:val="002F3606"/>
    <w:rsid w:val="00497845"/>
    <w:rsid w:val="006E2095"/>
    <w:rsid w:val="009642E6"/>
    <w:rsid w:val="00985120"/>
    <w:rsid w:val="009F6D90"/>
    <w:rsid w:val="00AA6025"/>
    <w:rsid w:val="00C71027"/>
    <w:rsid w:val="00F9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1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9"/>
    <w:qFormat/>
    <w:rsid w:val="00154911"/>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154911"/>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9"/>
    <w:qFormat/>
    <w:rsid w:val="00154911"/>
    <w:pPr>
      <w:keepNext/>
      <w:widowControl/>
      <w:autoSpaceDE/>
      <w:autoSpaceDN/>
      <w:adjustRightInd/>
      <w:outlineLvl w:val="2"/>
    </w:pPr>
    <w:rPr>
      <w:b/>
      <w:bCs/>
      <w:sz w:val="28"/>
      <w:szCs w:val="28"/>
      <w:lang w:eastAsia="ru-RU"/>
    </w:rPr>
  </w:style>
  <w:style w:type="paragraph" w:styleId="4">
    <w:name w:val="heading 4"/>
    <w:basedOn w:val="a"/>
    <w:next w:val="a"/>
    <w:link w:val="40"/>
    <w:qFormat/>
    <w:rsid w:val="00154911"/>
    <w:pPr>
      <w:keepNext/>
      <w:widowControl/>
      <w:autoSpaceDE/>
      <w:autoSpaceDN/>
      <w:adjustRightInd/>
      <w:outlineLvl w:val="3"/>
    </w:pPr>
    <w:rPr>
      <w:b/>
      <w:bCs/>
      <w:sz w:val="24"/>
      <w:szCs w:val="24"/>
      <w:lang w:eastAsia="ru-RU"/>
    </w:rPr>
  </w:style>
  <w:style w:type="paragraph" w:styleId="5">
    <w:name w:val="heading 5"/>
    <w:basedOn w:val="a"/>
    <w:next w:val="a"/>
    <w:link w:val="50"/>
    <w:qFormat/>
    <w:rsid w:val="00154911"/>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154911"/>
    <w:pPr>
      <w:spacing w:before="240" w:after="60"/>
      <w:outlineLvl w:val="5"/>
    </w:pPr>
    <w:rPr>
      <w:b/>
      <w:bCs/>
      <w:sz w:val="22"/>
      <w:szCs w:val="22"/>
    </w:rPr>
  </w:style>
  <w:style w:type="paragraph" w:styleId="7">
    <w:name w:val="heading 7"/>
    <w:basedOn w:val="a"/>
    <w:next w:val="a"/>
    <w:link w:val="70"/>
    <w:qFormat/>
    <w:rsid w:val="00154911"/>
    <w:pPr>
      <w:spacing w:before="240" w:after="60"/>
      <w:outlineLvl w:val="6"/>
    </w:pPr>
    <w:rPr>
      <w:sz w:val="24"/>
      <w:szCs w:val="24"/>
    </w:rPr>
  </w:style>
  <w:style w:type="paragraph" w:styleId="8">
    <w:name w:val="heading 8"/>
    <w:basedOn w:val="a"/>
    <w:next w:val="a"/>
    <w:link w:val="80"/>
    <w:qFormat/>
    <w:rsid w:val="00154911"/>
    <w:pPr>
      <w:spacing w:before="240" w:after="60"/>
      <w:outlineLvl w:val="7"/>
    </w:pPr>
    <w:rPr>
      <w:i/>
      <w:iCs/>
      <w:sz w:val="24"/>
      <w:szCs w:val="24"/>
    </w:rPr>
  </w:style>
  <w:style w:type="paragraph" w:styleId="9">
    <w:name w:val="heading 9"/>
    <w:basedOn w:val="a"/>
    <w:next w:val="a"/>
    <w:link w:val="90"/>
    <w:qFormat/>
    <w:rsid w:val="0015491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911"/>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154911"/>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9"/>
    <w:rsid w:val="00154911"/>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154911"/>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154911"/>
    <w:rPr>
      <w:rFonts w:ascii="Times New Roman" w:eastAsia="Times New Roman" w:hAnsi="Times New Roman" w:cs="Times New Roman"/>
      <w:sz w:val="72"/>
      <w:szCs w:val="72"/>
      <w:lang w:val="uk-UA" w:eastAsia="ru-RU"/>
    </w:rPr>
  </w:style>
  <w:style w:type="character" w:customStyle="1" w:styleId="60">
    <w:name w:val="Заголовок 6 Знак"/>
    <w:basedOn w:val="a0"/>
    <w:link w:val="6"/>
    <w:rsid w:val="00154911"/>
    <w:rPr>
      <w:rFonts w:ascii="Times New Roman" w:eastAsia="Times New Roman" w:hAnsi="Times New Roman" w:cs="Times New Roman"/>
      <w:b/>
      <w:bCs/>
      <w:lang w:val="uk-UA" w:eastAsia="uk-UA"/>
    </w:rPr>
  </w:style>
  <w:style w:type="character" w:customStyle="1" w:styleId="70">
    <w:name w:val="Заголовок 7 Знак"/>
    <w:basedOn w:val="a0"/>
    <w:link w:val="7"/>
    <w:rsid w:val="0015491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154911"/>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154911"/>
    <w:rPr>
      <w:rFonts w:ascii="Arial" w:eastAsia="Times New Roman" w:hAnsi="Arial" w:cs="Arial"/>
      <w:lang w:val="uk-UA" w:eastAsia="uk-UA"/>
    </w:rPr>
  </w:style>
  <w:style w:type="paragraph" w:styleId="a3">
    <w:name w:val="Body Text Indent"/>
    <w:basedOn w:val="a"/>
    <w:link w:val="a4"/>
    <w:rsid w:val="00154911"/>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rsid w:val="00154911"/>
    <w:rPr>
      <w:rFonts w:ascii="Times New Roman" w:eastAsia="Times New Roman" w:hAnsi="Times New Roman" w:cs="Times New Roman"/>
      <w:sz w:val="24"/>
      <w:szCs w:val="24"/>
      <w:lang w:val="uk-UA" w:eastAsia="ru-RU"/>
    </w:rPr>
  </w:style>
  <w:style w:type="paragraph" w:styleId="21">
    <w:name w:val="Body Text Indent 2"/>
    <w:basedOn w:val="a"/>
    <w:link w:val="22"/>
    <w:rsid w:val="00154911"/>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154911"/>
    <w:rPr>
      <w:rFonts w:ascii="Times New Roman" w:eastAsia="Times New Roman" w:hAnsi="Times New Roman" w:cs="Times New Roman"/>
      <w:sz w:val="24"/>
      <w:szCs w:val="24"/>
      <w:lang w:val="uk-UA" w:eastAsia="ru-RU"/>
    </w:rPr>
  </w:style>
  <w:style w:type="paragraph" w:styleId="31">
    <w:name w:val="Body Text Indent 3"/>
    <w:basedOn w:val="a"/>
    <w:link w:val="32"/>
    <w:rsid w:val="00154911"/>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154911"/>
    <w:rPr>
      <w:rFonts w:ascii="Times New Roman" w:eastAsia="Times New Roman" w:hAnsi="Times New Roman" w:cs="Times New Roman"/>
      <w:sz w:val="72"/>
      <w:szCs w:val="72"/>
      <w:lang w:val="uk-UA" w:eastAsia="ru-RU"/>
    </w:rPr>
  </w:style>
  <w:style w:type="paragraph" w:styleId="a5">
    <w:name w:val="Body Text"/>
    <w:basedOn w:val="a"/>
    <w:link w:val="a6"/>
    <w:rsid w:val="00154911"/>
    <w:pPr>
      <w:widowControl/>
      <w:autoSpaceDE/>
      <w:autoSpaceDN/>
      <w:adjustRightInd/>
      <w:jc w:val="center"/>
    </w:pPr>
    <w:rPr>
      <w:b/>
      <w:bCs/>
      <w:sz w:val="24"/>
      <w:szCs w:val="24"/>
      <w:lang w:eastAsia="ru-RU"/>
    </w:rPr>
  </w:style>
  <w:style w:type="character" w:customStyle="1" w:styleId="a6">
    <w:name w:val="Основной текст Знак"/>
    <w:basedOn w:val="a0"/>
    <w:link w:val="a5"/>
    <w:rsid w:val="00154911"/>
    <w:rPr>
      <w:rFonts w:ascii="Times New Roman" w:eastAsia="Times New Roman" w:hAnsi="Times New Roman" w:cs="Times New Roman"/>
      <w:b/>
      <w:bCs/>
      <w:sz w:val="24"/>
      <w:szCs w:val="24"/>
      <w:lang w:val="uk-UA" w:eastAsia="ru-RU"/>
    </w:rPr>
  </w:style>
  <w:style w:type="paragraph" w:styleId="23">
    <w:name w:val="Body Text 2"/>
    <w:basedOn w:val="a"/>
    <w:link w:val="24"/>
    <w:rsid w:val="00154911"/>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154911"/>
    <w:rPr>
      <w:rFonts w:ascii="Times New Roman" w:eastAsia="Times New Roman" w:hAnsi="Times New Roman" w:cs="Times New Roman"/>
      <w:sz w:val="24"/>
      <w:szCs w:val="20"/>
      <w:lang w:eastAsia="ru-RU"/>
    </w:rPr>
  </w:style>
  <w:style w:type="table" w:styleId="a7">
    <w:name w:val="Table Grid"/>
    <w:basedOn w:val="a1"/>
    <w:uiPriority w:val="59"/>
    <w:rsid w:val="00154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154911"/>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154911"/>
    <w:rPr>
      <w:rFonts w:ascii="Times New Roman" w:eastAsia="Times New Roman" w:hAnsi="Times New Roman" w:cs="Times New Roman"/>
      <w:sz w:val="24"/>
      <w:szCs w:val="24"/>
      <w:lang w:val="uk-UA" w:eastAsia="ru-RU"/>
    </w:rPr>
  </w:style>
  <w:style w:type="character" w:styleId="aa">
    <w:name w:val="page number"/>
    <w:basedOn w:val="a0"/>
    <w:uiPriority w:val="99"/>
    <w:rsid w:val="00154911"/>
    <w:rPr>
      <w:rFonts w:cs="Times New Roman"/>
    </w:rPr>
  </w:style>
  <w:style w:type="paragraph" w:styleId="ab">
    <w:name w:val="header"/>
    <w:basedOn w:val="a"/>
    <w:link w:val="ac"/>
    <w:rsid w:val="00154911"/>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rsid w:val="00154911"/>
    <w:rPr>
      <w:rFonts w:ascii="Times New Roman" w:eastAsia="Times New Roman" w:hAnsi="Times New Roman" w:cs="Times New Roman"/>
      <w:sz w:val="24"/>
      <w:szCs w:val="24"/>
      <w:lang w:val="uk-UA" w:eastAsia="ru-RU"/>
    </w:rPr>
  </w:style>
  <w:style w:type="character" w:styleId="ad">
    <w:name w:val="Hyperlink"/>
    <w:basedOn w:val="a0"/>
    <w:uiPriority w:val="99"/>
    <w:rsid w:val="00154911"/>
    <w:rPr>
      <w:rFonts w:ascii="Times New Roman" w:hAnsi="Times New Roman" w:cs="Times New Roman"/>
      <w:color w:val="0000FF"/>
      <w:u w:val="single"/>
    </w:rPr>
  </w:style>
  <w:style w:type="character" w:styleId="ae">
    <w:name w:val="FollowedHyperlink"/>
    <w:basedOn w:val="a0"/>
    <w:rsid w:val="00154911"/>
    <w:rPr>
      <w:rFonts w:cs="Times New Roman"/>
      <w:color w:val="800080"/>
      <w:u w:val="single"/>
    </w:rPr>
  </w:style>
  <w:style w:type="paragraph" w:styleId="af">
    <w:name w:val="Normal (Web)"/>
    <w:basedOn w:val="a"/>
    <w:uiPriority w:val="99"/>
    <w:rsid w:val="00154911"/>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154911"/>
    <w:pPr>
      <w:widowControl/>
      <w:adjustRightInd/>
    </w:pPr>
    <w:rPr>
      <w:lang w:val="ru-RU" w:eastAsia="ru-RU"/>
    </w:rPr>
  </w:style>
  <w:style w:type="character" w:customStyle="1" w:styleId="af1">
    <w:name w:val="Текст сноски Знак"/>
    <w:basedOn w:val="a0"/>
    <w:link w:val="af0"/>
    <w:semiHidden/>
    <w:rsid w:val="00154911"/>
    <w:rPr>
      <w:rFonts w:ascii="Times New Roman" w:eastAsia="Times New Roman" w:hAnsi="Times New Roman" w:cs="Times New Roman"/>
      <w:sz w:val="20"/>
      <w:szCs w:val="20"/>
      <w:lang w:eastAsia="ru-RU"/>
    </w:rPr>
  </w:style>
  <w:style w:type="character" w:styleId="af2">
    <w:name w:val="footnote reference"/>
    <w:basedOn w:val="a0"/>
    <w:semiHidden/>
    <w:rsid w:val="00154911"/>
    <w:rPr>
      <w:rFonts w:cs="Times New Roman"/>
      <w:vertAlign w:val="superscript"/>
    </w:rPr>
  </w:style>
  <w:style w:type="paragraph" w:styleId="33">
    <w:name w:val="Body Text 3"/>
    <w:basedOn w:val="a"/>
    <w:link w:val="34"/>
    <w:rsid w:val="00154911"/>
    <w:pPr>
      <w:spacing w:after="120"/>
    </w:pPr>
    <w:rPr>
      <w:sz w:val="16"/>
      <w:szCs w:val="16"/>
    </w:rPr>
  </w:style>
  <w:style w:type="character" w:customStyle="1" w:styleId="34">
    <w:name w:val="Основной текст 3 Знак"/>
    <w:basedOn w:val="a0"/>
    <w:link w:val="33"/>
    <w:rsid w:val="00154911"/>
    <w:rPr>
      <w:rFonts w:ascii="Times New Roman" w:eastAsia="Times New Roman" w:hAnsi="Times New Roman" w:cs="Times New Roman"/>
      <w:sz w:val="16"/>
      <w:szCs w:val="16"/>
      <w:lang w:val="uk-UA" w:eastAsia="uk-UA"/>
    </w:rPr>
  </w:style>
  <w:style w:type="paragraph" w:customStyle="1" w:styleId="51">
    <w:name w:val="заголовок 5"/>
    <w:basedOn w:val="a"/>
    <w:next w:val="a"/>
    <w:rsid w:val="00154911"/>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154911"/>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154911"/>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154911"/>
    <w:rPr>
      <w:rFonts w:ascii="Tahoma" w:hAnsi="Tahoma" w:cs="Tahoma"/>
      <w:sz w:val="16"/>
      <w:szCs w:val="16"/>
    </w:rPr>
  </w:style>
  <w:style w:type="character" w:customStyle="1" w:styleId="af4">
    <w:name w:val="Текст выноски Знак"/>
    <w:basedOn w:val="a0"/>
    <w:link w:val="af3"/>
    <w:uiPriority w:val="99"/>
    <w:rsid w:val="00154911"/>
    <w:rPr>
      <w:rFonts w:ascii="Tahoma" w:eastAsia="Times New Roman" w:hAnsi="Tahoma" w:cs="Tahoma"/>
      <w:sz w:val="16"/>
      <w:szCs w:val="16"/>
      <w:lang w:val="uk-UA" w:eastAsia="uk-UA"/>
    </w:rPr>
  </w:style>
  <w:style w:type="character" w:customStyle="1" w:styleId="af5">
    <w:name w:val="номер страницы"/>
    <w:basedOn w:val="a0"/>
    <w:rsid w:val="00154911"/>
  </w:style>
  <w:style w:type="paragraph" w:styleId="af6">
    <w:name w:val="Title"/>
    <w:basedOn w:val="a"/>
    <w:link w:val="af7"/>
    <w:qFormat/>
    <w:rsid w:val="00154911"/>
    <w:pPr>
      <w:widowControl/>
      <w:autoSpaceDE/>
      <w:autoSpaceDN/>
      <w:adjustRightInd/>
      <w:jc w:val="center"/>
    </w:pPr>
    <w:rPr>
      <w:b/>
      <w:color w:val="000000"/>
      <w:sz w:val="32"/>
      <w:lang w:eastAsia="ru-RU"/>
    </w:rPr>
  </w:style>
  <w:style w:type="character" w:customStyle="1" w:styleId="af7">
    <w:name w:val="Название Знак"/>
    <w:basedOn w:val="a0"/>
    <w:link w:val="af6"/>
    <w:rsid w:val="00154911"/>
    <w:rPr>
      <w:rFonts w:ascii="Times New Roman" w:eastAsia="Times New Roman" w:hAnsi="Times New Roman" w:cs="Times New Roman"/>
      <w:b/>
      <w:color w:val="000000"/>
      <w:sz w:val="32"/>
      <w:szCs w:val="20"/>
      <w:lang w:val="uk-UA" w:eastAsia="ru-RU"/>
    </w:rPr>
  </w:style>
  <w:style w:type="paragraph" w:customStyle="1" w:styleId="220">
    <w:name w:val="Основной текст 22"/>
    <w:basedOn w:val="a"/>
    <w:rsid w:val="00154911"/>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154911"/>
    <w:pPr>
      <w:ind w:left="720"/>
      <w:contextualSpacing/>
    </w:pPr>
  </w:style>
  <w:style w:type="paragraph" w:customStyle="1" w:styleId="EMPTYCELLSTYLE">
    <w:name w:val="EMPTY_CELL_STYLE"/>
    <w:qFormat/>
    <w:rsid w:val="00154911"/>
    <w:pPr>
      <w:spacing w:after="0" w:line="240" w:lineRule="auto"/>
    </w:pPr>
    <w:rPr>
      <w:rFonts w:ascii="Times New Roman" w:eastAsia="Times New Roman" w:hAnsi="Times New Roman" w:cs="Times New Roman"/>
      <w:sz w:val="1"/>
      <w:szCs w:val="20"/>
      <w:lang w:eastAsia="ru-RU"/>
    </w:rPr>
  </w:style>
  <w:style w:type="paragraph" w:customStyle="1" w:styleId="230">
    <w:name w:val="Основной текст 23"/>
    <w:basedOn w:val="a"/>
    <w:rsid w:val="00154911"/>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154911"/>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154911"/>
    <w:rPr>
      <w:rFonts w:ascii="Arial" w:eastAsia="MS Mincho" w:hAnsi="Arial" w:cs="Tahoma"/>
      <w:i/>
      <w:iCs/>
      <w:sz w:val="28"/>
      <w:szCs w:val="28"/>
      <w:lang w:val="uk-UA" w:eastAsia="ar-SA"/>
    </w:rPr>
  </w:style>
  <w:style w:type="paragraph" w:customStyle="1" w:styleId="rvps2">
    <w:name w:val="rvps2"/>
    <w:basedOn w:val="a"/>
    <w:rsid w:val="00154911"/>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154911"/>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154911"/>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154911"/>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54911"/>
    <w:rPr>
      <w:rFonts w:cs="Times New Roman"/>
    </w:rPr>
  </w:style>
  <w:style w:type="paragraph" w:customStyle="1" w:styleId="240">
    <w:name w:val="Основной текст 24"/>
    <w:basedOn w:val="a"/>
    <w:rsid w:val="00154911"/>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154911"/>
    <w:rPr>
      <w:b/>
      <w:bCs/>
    </w:rPr>
  </w:style>
  <w:style w:type="paragraph" w:customStyle="1" w:styleId="25">
    <w:name w:val="Основной текст 25"/>
    <w:basedOn w:val="a"/>
    <w:rsid w:val="00154911"/>
    <w:pPr>
      <w:tabs>
        <w:tab w:val="left" w:pos="142"/>
        <w:tab w:val="left" w:pos="709"/>
      </w:tabs>
      <w:autoSpaceDE/>
      <w:autoSpaceDN/>
      <w:adjustRightInd/>
      <w:jc w:val="center"/>
    </w:pPr>
    <w:rPr>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1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9"/>
    <w:qFormat/>
    <w:rsid w:val="00154911"/>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154911"/>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9"/>
    <w:qFormat/>
    <w:rsid w:val="00154911"/>
    <w:pPr>
      <w:keepNext/>
      <w:widowControl/>
      <w:autoSpaceDE/>
      <w:autoSpaceDN/>
      <w:adjustRightInd/>
      <w:outlineLvl w:val="2"/>
    </w:pPr>
    <w:rPr>
      <w:b/>
      <w:bCs/>
      <w:sz w:val="28"/>
      <w:szCs w:val="28"/>
      <w:lang w:eastAsia="ru-RU"/>
    </w:rPr>
  </w:style>
  <w:style w:type="paragraph" w:styleId="4">
    <w:name w:val="heading 4"/>
    <w:basedOn w:val="a"/>
    <w:next w:val="a"/>
    <w:link w:val="40"/>
    <w:qFormat/>
    <w:rsid w:val="00154911"/>
    <w:pPr>
      <w:keepNext/>
      <w:widowControl/>
      <w:autoSpaceDE/>
      <w:autoSpaceDN/>
      <w:adjustRightInd/>
      <w:outlineLvl w:val="3"/>
    </w:pPr>
    <w:rPr>
      <w:b/>
      <w:bCs/>
      <w:sz w:val="24"/>
      <w:szCs w:val="24"/>
      <w:lang w:eastAsia="ru-RU"/>
    </w:rPr>
  </w:style>
  <w:style w:type="paragraph" w:styleId="5">
    <w:name w:val="heading 5"/>
    <w:basedOn w:val="a"/>
    <w:next w:val="a"/>
    <w:link w:val="50"/>
    <w:qFormat/>
    <w:rsid w:val="00154911"/>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154911"/>
    <w:pPr>
      <w:spacing w:before="240" w:after="60"/>
      <w:outlineLvl w:val="5"/>
    </w:pPr>
    <w:rPr>
      <w:b/>
      <w:bCs/>
      <w:sz w:val="22"/>
      <w:szCs w:val="22"/>
    </w:rPr>
  </w:style>
  <w:style w:type="paragraph" w:styleId="7">
    <w:name w:val="heading 7"/>
    <w:basedOn w:val="a"/>
    <w:next w:val="a"/>
    <w:link w:val="70"/>
    <w:qFormat/>
    <w:rsid w:val="00154911"/>
    <w:pPr>
      <w:spacing w:before="240" w:after="60"/>
      <w:outlineLvl w:val="6"/>
    </w:pPr>
    <w:rPr>
      <w:sz w:val="24"/>
      <w:szCs w:val="24"/>
    </w:rPr>
  </w:style>
  <w:style w:type="paragraph" w:styleId="8">
    <w:name w:val="heading 8"/>
    <w:basedOn w:val="a"/>
    <w:next w:val="a"/>
    <w:link w:val="80"/>
    <w:qFormat/>
    <w:rsid w:val="00154911"/>
    <w:pPr>
      <w:spacing w:before="240" w:after="60"/>
      <w:outlineLvl w:val="7"/>
    </w:pPr>
    <w:rPr>
      <w:i/>
      <w:iCs/>
      <w:sz w:val="24"/>
      <w:szCs w:val="24"/>
    </w:rPr>
  </w:style>
  <w:style w:type="paragraph" w:styleId="9">
    <w:name w:val="heading 9"/>
    <w:basedOn w:val="a"/>
    <w:next w:val="a"/>
    <w:link w:val="90"/>
    <w:qFormat/>
    <w:rsid w:val="0015491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911"/>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154911"/>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9"/>
    <w:rsid w:val="00154911"/>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154911"/>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154911"/>
    <w:rPr>
      <w:rFonts w:ascii="Times New Roman" w:eastAsia="Times New Roman" w:hAnsi="Times New Roman" w:cs="Times New Roman"/>
      <w:sz w:val="72"/>
      <w:szCs w:val="72"/>
      <w:lang w:val="uk-UA" w:eastAsia="ru-RU"/>
    </w:rPr>
  </w:style>
  <w:style w:type="character" w:customStyle="1" w:styleId="60">
    <w:name w:val="Заголовок 6 Знак"/>
    <w:basedOn w:val="a0"/>
    <w:link w:val="6"/>
    <w:rsid w:val="00154911"/>
    <w:rPr>
      <w:rFonts w:ascii="Times New Roman" w:eastAsia="Times New Roman" w:hAnsi="Times New Roman" w:cs="Times New Roman"/>
      <w:b/>
      <w:bCs/>
      <w:lang w:val="uk-UA" w:eastAsia="uk-UA"/>
    </w:rPr>
  </w:style>
  <w:style w:type="character" w:customStyle="1" w:styleId="70">
    <w:name w:val="Заголовок 7 Знак"/>
    <w:basedOn w:val="a0"/>
    <w:link w:val="7"/>
    <w:rsid w:val="0015491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154911"/>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154911"/>
    <w:rPr>
      <w:rFonts w:ascii="Arial" w:eastAsia="Times New Roman" w:hAnsi="Arial" w:cs="Arial"/>
      <w:lang w:val="uk-UA" w:eastAsia="uk-UA"/>
    </w:rPr>
  </w:style>
  <w:style w:type="paragraph" w:styleId="a3">
    <w:name w:val="Body Text Indent"/>
    <w:basedOn w:val="a"/>
    <w:link w:val="a4"/>
    <w:rsid w:val="00154911"/>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rsid w:val="00154911"/>
    <w:rPr>
      <w:rFonts w:ascii="Times New Roman" w:eastAsia="Times New Roman" w:hAnsi="Times New Roman" w:cs="Times New Roman"/>
      <w:sz w:val="24"/>
      <w:szCs w:val="24"/>
      <w:lang w:val="uk-UA" w:eastAsia="ru-RU"/>
    </w:rPr>
  </w:style>
  <w:style w:type="paragraph" w:styleId="21">
    <w:name w:val="Body Text Indent 2"/>
    <w:basedOn w:val="a"/>
    <w:link w:val="22"/>
    <w:rsid w:val="00154911"/>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154911"/>
    <w:rPr>
      <w:rFonts w:ascii="Times New Roman" w:eastAsia="Times New Roman" w:hAnsi="Times New Roman" w:cs="Times New Roman"/>
      <w:sz w:val="24"/>
      <w:szCs w:val="24"/>
      <w:lang w:val="uk-UA" w:eastAsia="ru-RU"/>
    </w:rPr>
  </w:style>
  <w:style w:type="paragraph" w:styleId="31">
    <w:name w:val="Body Text Indent 3"/>
    <w:basedOn w:val="a"/>
    <w:link w:val="32"/>
    <w:rsid w:val="00154911"/>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154911"/>
    <w:rPr>
      <w:rFonts w:ascii="Times New Roman" w:eastAsia="Times New Roman" w:hAnsi="Times New Roman" w:cs="Times New Roman"/>
      <w:sz w:val="72"/>
      <w:szCs w:val="72"/>
      <w:lang w:val="uk-UA" w:eastAsia="ru-RU"/>
    </w:rPr>
  </w:style>
  <w:style w:type="paragraph" w:styleId="a5">
    <w:name w:val="Body Text"/>
    <w:basedOn w:val="a"/>
    <w:link w:val="a6"/>
    <w:rsid w:val="00154911"/>
    <w:pPr>
      <w:widowControl/>
      <w:autoSpaceDE/>
      <w:autoSpaceDN/>
      <w:adjustRightInd/>
      <w:jc w:val="center"/>
    </w:pPr>
    <w:rPr>
      <w:b/>
      <w:bCs/>
      <w:sz w:val="24"/>
      <w:szCs w:val="24"/>
      <w:lang w:eastAsia="ru-RU"/>
    </w:rPr>
  </w:style>
  <w:style w:type="character" w:customStyle="1" w:styleId="a6">
    <w:name w:val="Основной текст Знак"/>
    <w:basedOn w:val="a0"/>
    <w:link w:val="a5"/>
    <w:rsid w:val="00154911"/>
    <w:rPr>
      <w:rFonts w:ascii="Times New Roman" w:eastAsia="Times New Roman" w:hAnsi="Times New Roman" w:cs="Times New Roman"/>
      <w:b/>
      <w:bCs/>
      <w:sz w:val="24"/>
      <w:szCs w:val="24"/>
      <w:lang w:val="uk-UA" w:eastAsia="ru-RU"/>
    </w:rPr>
  </w:style>
  <w:style w:type="paragraph" w:styleId="23">
    <w:name w:val="Body Text 2"/>
    <w:basedOn w:val="a"/>
    <w:link w:val="24"/>
    <w:rsid w:val="00154911"/>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154911"/>
    <w:rPr>
      <w:rFonts w:ascii="Times New Roman" w:eastAsia="Times New Roman" w:hAnsi="Times New Roman" w:cs="Times New Roman"/>
      <w:sz w:val="24"/>
      <w:szCs w:val="20"/>
      <w:lang w:eastAsia="ru-RU"/>
    </w:rPr>
  </w:style>
  <w:style w:type="table" w:styleId="a7">
    <w:name w:val="Table Grid"/>
    <w:basedOn w:val="a1"/>
    <w:uiPriority w:val="59"/>
    <w:rsid w:val="00154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154911"/>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154911"/>
    <w:rPr>
      <w:rFonts w:ascii="Times New Roman" w:eastAsia="Times New Roman" w:hAnsi="Times New Roman" w:cs="Times New Roman"/>
      <w:sz w:val="24"/>
      <w:szCs w:val="24"/>
      <w:lang w:val="uk-UA" w:eastAsia="ru-RU"/>
    </w:rPr>
  </w:style>
  <w:style w:type="character" w:styleId="aa">
    <w:name w:val="page number"/>
    <w:basedOn w:val="a0"/>
    <w:uiPriority w:val="99"/>
    <w:rsid w:val="00154911"/>
    <w:rPr>
      <w:rFonts w:cs="Times New Roman"/>
    </w:rPr>
  </w:style>
  <w:style w:type="paragraph" w:styleId="ab">
    <w:name w:val="header"/>
    <w:basedOn w:val="a"/>
    <w:link w:val="ac"/>
    <w:rsid w:val="00154911"/>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rsid w:val="00154911"/>
    <w:rPr>
      <w:rFonts w:ascii="Times New Roman" w:eastAsia="Times New Roman" w:hAnsi="Times New Roman" w:cs="Times New Roman"/>
      <w:sz w:val="24"/>
      <w:szCs w:val="24"/>
      <w:lang w:val="uk-UA" w:eastAsia="ru-RU"/>
    </w:rPr>
  </w:style>
  <w:style w:type="character" w:styleId="ad">
    <w:name w:val="Hyperlink"/>
    <w:basedOn w:val="a0"/>
    <w:uiPriority w:val="99"/>
    <w:rsid w:val="00154911"/>
    <w:rPr>
      <w:rFonts w:ascii="Times New Roman" w:hAnsi="Times New Roman" w:cs="Times New Roman"/>
      <w:color w:val="0000FF"/>
      <w:u w:val="single"/>
    </w:rPr>
  </w:style>
  <w:style w:type="character" w:styleId="ae">
    <w:name w:val="FollowedHyperlink"/>
    <w:basedOn w:val="a0"/>
    <w:rsid w:val="00154911"/>
    <w:rPr>
      <w:rFonts w:cs="Times New Roman"/>
      <w:color w:val="800080"/>
      <w:u w:val="single"/>
    </w:rPr>
  </w:style>
  <w:style w:type="paragraph" w:styleId="af">
    <w:name w:val="Normal (Web)"/>
    <w:basedOn w:val="a"/>
    <w:uiPriority w:val="99"/>
    <w:rsid w:val="00154911"/>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154911"/>
    <w:pPr>
      <w:widowControl/>
      <w:adjustRightInd/>
    </w:pPr>
    <w:rPr>
      <w:lang w:val="ru-RU" w:eastAsia="ru-RU"/>
    </w:rPr>
  </w:style>
  <w:style w:type="character" w:customStyle="1" w:styleId="af1">
    <w:name w:val="Текст сноски Знак"/>
    <w:basedOn w:val="a0"/>
    <w:link w:val="af0"/>
    <w:semiHidden/>
    <w:rsid w:val="00154911"/>
    <w:rPr>
      <w:rFonts w:ascii="Times New Roman" w:eastAsia="Times New Roman" w:hAnsi="Times New Roman" w:cs="Times New Roman"/>
      <w:sz w:val="20"/>
      <w:szCs w:val="20"/>
      <w:lang w:eastAsia="ru-RU"/>
    </w:rPr>
  </w:style>
  <w:style w:type="character" w:styleId="af2">
    <w:name w:val="footnote reference"/>
    <w:basedOn w:val="a0"/>
    <w:semiHidden/>
    <w:rsid w:val="00154911"/>
    <w:rPr>
      <w:rFonts w:cs="Times New Roman"/>
      <w:vertAlign w:val="superscript"/>
    </w:rPr>
  </w:style>
  <w:style w:type="paragraph" w:styleId="33">
    <w:name w:val="Body Text 3"/>
    <w:basedOn w:val="a"/>
    <w:link w:val="34"/>
    <w:rsid w:val="00154911"/>
    <w:pPr>
      <w:spacing w:after="120"/>
    </w:pPr>
    <w:rPr>
      <w:sz w:val="16"/>
      <w:szCs w:val="16"/>
    </w:rPr>
  </w:style>
  <w:style w:type="character" w:customStyle="1" w:styleId="34">
    <w:name w:val="Основной текст 3 Знак"/>
    <w:basedOn w:val="a0"/>
    <w:link w:val="33"/>
    <w:rsid w:val="00154911"/>
    <w:rPr>
      <w:rFonts w:ascii="Times New Roman" w:eastAsia="Times New Roman" w:hAnsi="Times New Roman" w:cs="Times New Roman"/>
      <w:sz w:val="16"/>
      <w:szCs w:val="16"/>
      <w:lang w:val="uk-UA" w:eastAsia="uk-UA"/>
    </w:rPr>
  </w:style>
  <w:style w:type="paragraph" w:customStyle="1" w:styleId="51">
    <w:name w:val="заголовок 5"/>
    <w:basedOn w:val="a"/>
    <w:next w:val="a"/>
    <w:rsid w:val="00154911"/>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154911"/>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154911"/>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154911"/>
    <w:rPr>
      <w:rFonts w:ascii="Tahoma" w:hAnsi="Tahoma" w:cs="Tahoma"/>
      <w:sz w:val="16"/>
      <w:szCs w:val="16"/>
    </w:rPr>
  </w:style>
  <w:style w:type="character" w:customStyle="1" w:styleId="af4">
    <w:name w:val="Текст выноски Знак"/>
    <w:basedOn w:val="a0"/>
    <w:link w:val="af3"/>
    <w:uiPriority w:val="99"/>
    <w:rsid w:val="00154911"/>
    <w:rPr>
      <w:rFonts w:ascii="Tahoma" w:eastAsia="Times New Roman" w:hAnsi="Tahoma" w:cs="Tahoma"/>
      <w:sz w:val="16"/>
      <w:szCs w:val="16"/>
      <w:lang w:val="uk-UA" w:eastAsia="uk-UA"/>
    </w:rPr>
  </w:style>
  <w:style w:type="character" w:customStyle="1" w:styleId="af5">
    <w:name w:val="номер страницы"/>
    <w:basedOn w:val="a0"/>
    <w:rsid w:val="00154911"/>
  </w:style>
  <w:style w:type="paragraph" w:styleId="af6">
    <w:name w:val="Title"/>
    <w:basedOn w:val="a"/>
    <w:link w:val="af7"/>
    <w:qFormat/>
    <w:rsid w:val="00154911"/>
    <w:pPr>
      <w:widowControl/>
      <w:autoSpaceDE/>
      <w:autoSpaceDN/>
      <w:adjustRightInd/>
      <w:jc w:val="center"/>
    </w:pPr>
    <w:rPr>
      <w:b/>
      <w:color w:val="000000"/>
      <w:sz w:val="32"/>
      <w:lang w:eastAsia="ru-RU"/>
    </w:rPr>
  </w:style>
  <w:style w:type="character" w:customStyle="1" w:styleId="af7">
    <w:name w:val="Название Знак"/>
    <w:basedOn w:val="a0"/>
    <w:link w:val="af6"/>
    <w:rsid w:val="00154911"/>
    <w:rPr>
      <w:rFonts w:ascii="Times New Roman" w:eastAsia="Times New Roman" w:hAnsi="Times New Roman" w:cs="Times New Roman"/>
      <w:b/>
      <w:color w:val="000000"/>
      <w:sz w:val="32"/>
      <w:szCs w:val="20"/>
      <w:lang w:val="uk-UA" w:eastAsia="ru-RU"/>
    </w:rPr>
  </w:style>
  <w:style w:type="paragraph" w:customStyle="1" w:styleId="220">
    <w:name w:val="Основной текст 22"/>
    <w:basedOn w:val="a"/>
    <w:rsid w:val="00154911"/>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154911"/>
    <w:pPr>
      <w:ind w:left="720"/>
      <w:contextualSpacing/>
    </w:pPr>
  </w:style>
  <w:style w:type="paragraph" w:customStyle="1" w:styleId="EMPTYCELLSTYLE">
    <w:name w:val="EMPTY_CELL_STYLE"/>
    <w:qFormat/>
    <w:rsid w:val="00154911"/>
    <w:pPr>
      <w:spacing w:after="0" w:line="240" w:lineRule="auto"/>
    </w:pPr>
    <w:rPr>
      <w:rFonts w:ascii="Times New Roman" w:eastAsia="Times New Roman" w:hAnsi="Times New Roman" w:cs="Times New Roman"/>
      <w:sz w:val="1"/>
      <w:szCs w:val="20"/>
      <w:lang w:eastAsia="ru-RU"/>
    </w:rPr>
  </w:style>
  <w:style w:type="paragraph" w:customStyle="1" w:styleId="230">
    <w:name w:val="Основной текст 23"/>
    <w:basedOn w:val="a"/>
    <w:rsid w:val="00154911"/>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154911"/>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154911"/>
    <w:rPr>
      <w:rFonts w:ascii="Arial" w:eastAsia="MS Mincho" w:hAnsi="Arial" w:cs="Tahoma"/>
      <w:i/>
      <w:iCs/>
      <w:sz w:val="28"/>
      <w:szCs w:val="28"/>
      <w:lang w:val="uk-UA" w:eastAsia="ar-SA"/>
    </w:rPr>
  </w:style>
  <w:style w:type="paragraph" w:customStyle="1" w:styleId="rvps2">
    <w:name w:val="rvps2"/>
    <w:basedOn w:val="a"/>
    <w:rsid w:val="00154911"/>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154911"/>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154911"/>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154911"/>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54911"/>
    <w:rPr>
      <w:rFonts w:cs="Times New Roman"/>
    </w:rPr>
  </w:style>
  <w:style w:type="paragraph" w:customStyle="1" w:styleId="240">
    <w:name w:val="Основной текст 24"/>
    <w:basedOn w:val="a"/>
    <w:rsid w:val="00154911"/>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154911"/>
    <w:rPr>
      <w:b/>
      <w:bCs/>
    </w:rPr>
  </w:style>
  <w:style w:type="paragraph" w:customStyle="1" w:styleId="25">
    <w:name w:val="Основной текст 25"/>
    <w:basedOn w:val="a"/>
    <w:rsid w:val="00154911"/>
    <w:pPr>
      <w:tabs>
        <w:tab w:val="left" w:pos="142"/>
        <w:tab w:val="left" w:pos="709"/>
      </w:tabs>
      <w:autoSpaceDE/>
      <w:autoSpaceDN/>
      <w:adjustRightInd/>
      <w:jc w:val="center"/>
    </w:pPr>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image" Target="media/image2.png"/><Relationship Id="rId19"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C612-5ECB-470F-8977-B2A41C48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32604</Words>
  <Characters>18585</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Наташа</cp:lastModifiedBy>
  <cp:revision>8</cp:revision>
  <dcterms:created xsi:type="dcterms:W3CDTF">2016-04-26T13:04:00Z</dcterms:created>
  <dcterms:modified xsi:type="dcterms:W3CDTF">2016-05-10T09:17:00Z</dcterms:modified>
</cp:coreProperties>
</file>