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99" w:rsidRPr="00A5714C" w:rsidRDefault="00933A99" w:rsidP="00734378">
      <w:pPr>
        <w:rPr>
          <w:sz w:val="24"/>
          <w:szCs w:val="24"/>
        </w:rPr>
      </w:pPr>
    </w:p>
    <w:p w:rsidR="002772E4" w:rsidRPr="00A5714C" w:rsidRDefault="00D01E52" w:rsidP="00D01E52">
      <w:pPr>
        <w:tabs>
          <w:tab w:val="left" w:pos="6609"/>
        </w:tabs>
        <w:jc w:val="center"/>
        <w:rPr>
          <w:sz w:val="24"/>
          <w:szCs w:val="24"/>
        </w:rPr>
      </w:pPr>
      <w:r>
        <w:rPr>
          <w:b/>
          <w:bCs/>
          <w:noProof/>
          <w:sz w:val="24"/>
          <w:szCs w:val="24"/>
          <w:lang w:val="ru-RU" w:eastAsia="ru-RU"/>
        </w:rPr>
        <w:drawing>
          <wp:inline distT="0" distB="0" distL="0" distR="0" wp14:anchorId="4877F717" wp14:editId="3D4EFC2E">
            <wp:extent cx="428625" cy="628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rsidR="002772E4" w:rsidRPr="00A5714C" w:rsidRDefault="002772E4" w:rsidP="002772E4">
      <w:pPr>
        <w:tabs>
          <w:tab w:val="left" w:pos="6609"/>
        </w:tabs>
        <w:jc w:val="center"/>
        <w:rPr>
          <w:b/>
          <w:bCs/>
          <w:sz w:val="24"/>
          <w:szCs w:val="24"/>
        </w:rPr>
      </w:pPr>
      <w:r w:rsidRPr="00A5714C">
        <w:rPr>
          <w:b/>
          <w:bCs/>
          <w:sz w:val="24"/>
          <w:szCs w:val="24"/>
        </w:rPr>
        <w:t>У К Р А Ї Н А</w:t>
      </w:r>
    </w:p>
    <w:p w:rsidR="002772E4" w:rsidRPr="00A5714C" w:rsidRDefault="002772E4" w:rsidP="002772E4">
      <w:pPr>
        <w:tabs>
          <w:tab w:val="left" w:pos="6609"/>
        </w:tabs>
        <w:jc w:val="center"/>
        <w:rPr>
          <w:b/>
          <w:bCs/>
          <w:sz w:val="24"/>
          <w:szCs w:val="24"/>
        </w:rPr>
      </w:pPr>
      <w:r w:rsidRPr="00A5714C">
        <w:rPr>
          <w:b/>
          <w:bCs/>
          <w:sz w:val="24"/>
          <w:szCs w:val="24"/>
        </w:rPr>
        <w:t>КУРЕНІВСЬКА СІЛЬСЬКА РАДА</w:t>
      </w:r>
    </w:p>
    <w:p w:rsidR="002772E4" w:rsidRPr="00A5714C" w:rsidRDefault="002772E4" w:rsidP="002772E4">
      <w:pPr>
        <w:tabs>
          <w:tab w:val="left" w:pos="6609"/>
        </w:tabs>
        <w:jc w:val="center"/>
        <w:rPr>
          <w:b/>
          <w:bCs/>
          <w:sz w:val="24"/>
          <w:szCs w:val="24"/>
        </w:rPr>
      </w:pPr>
      <w:r w:rsidRPr="00A5714C">
        <w:rPr>
          <w:b/>
          <w:bCs/>
          <w:sz w:val="24"/>
          <w:szCs w:val="24"/>
        </w:rPr>
        <w:t>ЧЕЧЕЛЬНИЦЬКОГО РАЙОНУ  ВІННИЦЬКОЇ ОБЛАСТІ</w:t>
      </w:r>
    </w:p>
    <w:p w:rsidR="002772E4" w:rsidRPr="00A5714C" w:rsidRDefault="002772E4" w:rsidP="002772E4">
      <w:pPr>
        <w:tabs>
          <w:tab w:val="left" w:pos="6609"/>
        </w:tabs>
        <w:jc w:val="center"/>
        <w:rPr>
          <w:b/>
          <w:bCs/>
          <w:sz w:val="24"/>
          <w:szCs w:val="24"/>
        </w:rPr>
      </w:pPr>
      <w:r w:rsidRPr="00A5714C">
        <w:rPr>
          <w:b/>
          <w:bCs/>
          <w:sz w:val="24"/>
          <w:szCs w:val="24"/>
        </w:rPr>
        <w:t xml:space="preserve">Р І Ш Е Н Н Я </w:t>
      </w:r>
      <w:r w:rsidR="00C21300" w:rsidRPr="00A5714C">
        <w:rPr>
          <w:b/>
          <w:bCs/>
          <w:sz w:val="24"/>
          <w:szCs w:val="24"/>
        </w:rPr>
        <w:t xml:space="preserve">    </w:t>
      </w:r>
      <w:r w:rsidRPr="00A5714C">
        <w:rPr>
          <w:b/>
          <w:bCs/>
          <w:sz w:val="24"/>
          <w:szCs w:val="24"/>
        </w:rPr>
        <w:t>№</w:t>
      </w:r>
      <w:r w:rsidR="007E315B">
        <w:rPr>
          <w:b/>
          <w:bCs/>
          <w:sz w:val="24"/>
          <w:szCs w:val="24"/>
        </w:rPr>
        <w:t>208</w:t>
      </w:r>
    </w:p>
    <w:p w:rsidR="002772E4" w:rsidRPr="00A5714C" w:rsidRDefault="007E315B" w:rsidP="002772E4">
      <w:pPr>
        <w:tabs>
          <w:tab w:val="left" w:pos="6609"/>
        </w:tabs>
        <w:jc w:val="right"/>
        <w:rPr>
          <w:b/>
          <w:bCs/>
          <w:sz w:val="24"/>
          <w:szCs w:val="24"/>
        </w:rPr>
      </w:pPr>
      <w:r>
        <w:rPr>
          <w:b/>
          <w:bCs/>
          <w:sz w:val="24"/>
          <w:szCs w:val="24"/>
        </w:rPr>
        <w:t>26</w:t>
      </w:r>
      <w:r w:rsidR="00A576B5">
        <w:rPr>
          <w:b/>
          <w:bCs/>
          <w:sz w:val="24"/>
          <w:szCs w:val="24"/>
        </w:rPr>
        <w:t xml:space="preserve">  сесія 7</w:t>
      </w:r>
      <w:r w:rsidR="002772E4" w:rsidRPr="00A5714C">
        <w:rPr>
          <w:b/>
          <w:bCs/>
          <w:sz w:val="24"/>
          <w:szCs w:val="24"/>
        </w:rPr>
        <w:t xml:space="preserve"> скликання</w:t>
      </w:r>
    </w:p>
    <w:p w:rsidR="002772E4" w:rsidRPr="00A5714C" w:rsidRDefault="002772E4" w:rsidP="002772E4">
      <w:pPr>
        <w:tabs>
          <w:tab w:val="left" w:pos="6609"/>
        </w:tabs>
        <w:rPr>
          <w:b/>
          <w:bCs/>
          <w:sz w:val="24"/>
          <w:szCs w:val="24"/>
        </w:rPr>
      </w:pPr>
    </w:p>
    <w:p w:rsidR="002772E4" w:rsidRPr="00A5714C" w:rsidRDefault="007E315B" w:rsidP="002772E4">
      <w:pPr>
        <w:tabs>
          <w:tab w:val="left" w:pos="6609"/>
        </w:tabs>
        <w:rPr>
          <w:b/>
          <w:bCs/>
          <w:sz w:val="24"/>
          <w:szCs w:val="24"/>
        </w:rPr>
      </w:pPr>
      <w:r>
        <w:rPr>
          <w:b/>
          <w:bCs/>
          <w:sz w:val="24"/>
          <w:szCs w:val="24"/>
        </w:rPr>
        <w:t>10</w:t>
      </w:r>
      <w:r w:rsidR="00A576B5">
        <w:rPr>
          <w:b/>
          <w:bCs/>
          <w:sz w:val="24"/>
          <w:szCs w:val="24"/>
        </w:rPr>
        <w:t xml:space="preserve"> грудня</w:t>
      </w:r>
      <w:r w:rsidR="00E5385C">
        <w:rPr>
          <w:b/>
          <w:bCs/>
          <w:sz w:val="24"/>
          <w:szCs w:val="24"/>
        </w:rPr>
        <w:t xml:space="preserve"> </w:t>
      </w:r>
      <w:r w:rsidR="002772E4" w:rsidRPr="00A5714C">
        <w:rPr>
          <w:b/>
          <w:bCs/>
          <w:sz w:val="24"/>
          <w:szCs w:val="24"/>
        </w:rPr>
        <w:t xml:space="preserve"> 201</w:t>
      </w:r>
      <w:r>
        <w:rPr>
          <w:b/>
          <w:bCs/>
          <w:sz w:val="24"/>
          <w:szCs w:val="24"/>
        </w:rPr>
        <w:t xml:space="preserve">9 </w:t>
      </w:r>
      <w:r w:rsidR="00F141A0">
        <w:rPr>
          <w:b/>
          <w:bCs/>
          <w:sz w:val="24"/>
          <w:szCs w:val="24"/>
        </w:rPr>
        <w:t xml:space="preserve"> року</w:t>
      </w:r>
    </w:p>
    <w:p w:rsidR="002772E4" w:rsidRPr="00A5714C" w:rsidRDefault="002772E4" w:rsidP="002772E4">
      <w:pPr>
        <w:tabs>
          <w:tab w:val="left" w:pos="6609"/>
        </w:tabs>
        <w:rPr>
          <w:bCs/>
          <w:sz w:val="24"/>
          <w:szCs w:val="24"/>
        </w:rPr>
      </w:pPr>
    </w:p>
    <w:p w:rsidR="002772E4" w:rsidRPr="00A5714C" w:rsidRDefault="002772E4" w:rsidP="002772E4">
      <w:pPr>
        <w:tabs>
          <w:tab w:val="left" w:pos="6609"/>
        </w:tabs>
        <w:rPr>
          <w:b/>
          <w:sz w:val="24"/>
          <w:szCs w:val="24"/>
        </w:rPr>
      </w:pPr>
      <w:r w:rsidRPr="00A5714C">
        <w:rPr>
          <w:b/>
          <w:sz w:val="24"/>
          <w:szCs w:val="24"/>
        </w:rPr>
        <w:t xml:space="preserve">Про штатний розпис Куренівської </w:t>
      </w:r>
    </w:p>
    <w:p w:rsidR="002772E4" w:rsidRPr="00A5714C" w:rsidRDefault="002772E4" w:rsidP="002772E4">
      <w:pPr>
        <w:tabs>
          <w:tab w:val="left" w:pos="6609"/>
        </w:tabs>
        <w:rPr>
          <w:b/>
          <w:sz w:val="24"/>
          <w:szCs w:val="24"/>
        </w:rPr>
      </w:pPr>
      <w:r w:rsidRPr="00A5714C">
        <w:rPr>
          <w:b/>
          <w:sz w:val="24"/>
          <w:szCs w:val="24"/>
        </w:rPr>
        <w:t xml:space="preserve">сільської </w:t>
      </w:r>
      <w:r w:rsidR="003F24B9">
        <w:rPr>
          <w:b/>
          <w:sz w:val="24"/>
          <w:szCs w:val="24"/>
        </w:rPr>
        <w:t xml:space="preserve"> </w:t>
      </w:r>
      <w:r w:rsidRPr="00A5714C">
        <w:rPr>
          <w:b/>
          <w:sz w:val="24"/>
          <w:szCs w:val="24"/>
        </w:rPr>
        <w:t>ради на</w:t>
      </w:r>
      <w:r w:rsidR="007E315B">
        <w:rPr>
          <w:b/>
          <w:sz w:val="24"/>
          <w:szCs w:val="24"/>
        </w:rPr>
        <w:t xml:space="preserve"> 2020</w:t>
      </w:r>
      <w:r w:rsidR="00F141A0">
        <w:rPr>
          <w:b/>
          <w:sz w:val="24"/>
          <w:szCs w:val="24"/>
        </w:rPr>
        <w:t xml:space="preserve"> </w:t>
      </w:r>
      <w:r w:rsidR="00116BC7">
        <w:rPr>
          <w:b/>
          <w:sz w:val="24"/>
          <w:szCs w:val="24"/>
        </w:rPr>
        <w:t xml:space="preserve"> </w:t>
      </w:r>
      <w:r w:rsidR="00F141A0">
        <w:rPr>
          <w:b/>
          <w:sz w:val="24"/>
          <w:szCs w:val="24"/>
        </w:rPr>
        <w:t>рік</w:t>
      </w:r>
    </w:p>
    <w:p w:rsidR="002772E4" w:rsidRPr="00A5714C" w:rsidRDefault="002772E4" w:rsidP="002772E4">
      <w:pPr>
        <w:tabs>
          <w:tab w:val="left" w:pos="6609"/>
        </w:tabs>
        <w:rPr>
          <w:sz w:val="24"/>
          <w:szCs w:val="24"/>
        </w:rPr>
      </w:pPr>
    </w:p>
    <w:p w:rsidR="002772E4" w:rsidRDefault="002772E4" w:rsidP="002772E4">
      <w:pPr>
        <w:tabs>
          <w:tab w:val="left" w:pos="6609"/>
        </w:tabs>
        <w:rPr>
          <w:sz w:val="24"/>
          <w:szCs w:val="24"/>
        </w:rPr>
      </w:pPr>
    </w:p>
    <w:p w:rsidR="003672E8" w:rsidRDefault="00393AE3" w:rsidP="006C173B">
      <w:pPr>
        <w:rPr>
          <w:sz w:val="24"/>
          <w:szCs w:val="24"/>
        </w:rPr>
      </w:pPr>
      <w:r w:rsidRPr="00D54EE1">
        <w:rPr>
          <w:sz w:val="24"/>
          <w:szCs w:val="24"/>
        </w:rPr>
        <w:t xml:space="preserve">      </w:t>
      </w:r>
      <w:r w:rsidR="006C173B" w:rsidRPr="00D54EE1">
        <w:rPr>
          <w:sz w:val="24"/>
          <w:szCs w:val="24"/>
        </w:rPr>
        <w:t>Відповідно  до п.5 ч.1 ст.26 Закону України „ Про місцеве самоврядування в Україні”,  Постанови Кабінету Міністрів України від 07.02.2007 р.№174 « Про затвердження типових штатів працівників орга</w:t>
      </w:r>
      <w:r w:rsidR="008C3C9B">
        <w:rPr>
          <w:sz w:val="24"/>
          <w:szCs w:val="24"/>
        </w:rPr>
        <w:t xml:space="preserve">нів місцевого самоврядування», </w:t>
      </w:r>
      <w:r w:rsidR="006C173B" w:rsidRPr="00D54EE1">
        <w:rPr>
          <w:sz w:val="24"/>
          <w:szCs w:val="24"/>
        </w:rPr>
        <w:t xml:space="preserve"> Постанови  Кабінету Міністрів України  № 268 від 09.03.2006 року  «Про упорядкування структури та умов оплати праці працівників апарату  органів виконавчої влади, органів прокуратури, судів та інших органів” із змінами</w:t>
      </w:r>
      <w:r w:rsidR="007E315B">
        <w:rPr>
          <w:sz w:val="24"/>
          <w:szCs w:val="24"/>
        </w:rPr>
        <w:t>,</w:t>
      </w:r>
    </w:p>
    <w:p w:rsidR="006C173B" w:rsidRPr="00D54EE1" w:rsidRDefault="006C173B" w:rsidP="006C173B">
      <w:pPr>
        <w:rPr>
          <w:sz w:val="24"/>
          <w:szCs w:val="24"/>
        </w:rPr>
      </w:pPr>
      <w:r w:rsidRPr="00D54EE1">
        <w:rPr>
          <w:b/>
          <w:sz w:val="24"/>
          <w:szCs w:val="24"/>
          <w:u w:val="single"/>
        </w:rPr>
        <w:t>сільська  рада   В И Р І Ш И</w:t>
      </w:r>
      <w:r w:rsidRPr="00D54EE1">
        <w:rPr>
          <w:sz w:val="24"/>
          <w:szCs w:val="24"/>
        </w:rPr>
        <w:t xml:space="preserve"> </w:t>
      </w:r>
      <w:r w:rsidRPr="00D54EE1">
        <w:rPr>
          <w:b/>
          <w:sz w:val="24"/>
          <w:szCs w:val="24"/>
          <w:u w:val="single"/>
        </w:rPr>
        <w:t>Л А</w:t>
      </w:r>
      <w:r w:rsidRPr="00D54EE1">
        <w:rPr>
          <w:sz w:val="24"/>
          <w:szCs w:val="24"/>
        </w:rPr>
        <w:t xml:space="preserve"> :</w:t>
      </w:r>
    </w:p>
    <w:p w:rsidR="00393AE3" w:rsidRPr="00D54EE1" w:rsidRDefault="00393AE3" w:rsidP="006C173B">
      <w:pPr>
        <w:rPr>
          <w:sz w:val="24"/>
          <w:szCs w:val="24"/>
        </w:rPr>
      </w:pPr>
    </w:p>
    <w:p w:rsidR="006C173B" w:rsidRPr="00D54EE1" w:rsidRDefault="006C173B" w:rsidP="006C173B">
      <w:pPr>
        <w:rPr>
          <w:sz w:val="24"/>
          <w:szCs w:val="24"/>
        </w:rPr>
      </w:pPr>
    </w:p>
    <w:p w:rsidR="006C173B" w:rsidRPr="00D54EE1" w:rsidRDefault="006C173B" w:rsidP="006C173B">
      <w:pPr>
        <w:rPr>
          <w:sz w:val="24"/>
          <w:szCs w:val="24"/>
        </w:rPr>
      </w:pPr>
      <w:r w:rsidRPr="00D54EE1">
        <w:rPr>
          <w:sz w:val="24"/>
          <w:szCs w:val="24"/>
        </w:rPr>
        <w:t xml:space="preserve">1. Затвердити  штатну чисельність працівників апарату сільської ради та працівників установ сільської ради </w:t>
      </w:r>
      <w:r w:rsidR="00BD4F82" w:rsidRPr="00D54EE1">
        <w:rPr>
          <w:sz w:val="24"/>
          <w:szCs w:val="24"/>
        </w:rPr>
        <w:t xml:space="preserve"> на </w:t>
      </w:r>
      <w:r w:rsidR="007E315B">
        <w:rPr>
          <w:sz w:val="24"/>
          <w:szCs w:val="24"/>
        </w:rPr>
        <w:t xml:space="preserve"> 2020</w:t>
      </w:r>
      <w:r w:rsidRPr="00D54EE1">
        <w:rPr>
          <w:sz w:val="24"/>
          <w:szCs w:val="24"/>
        </w:rPr>
        <w:t xml:space="preserve"> рік </w:t>
      </w:r>
      <w:r w:rsidR="00E248FB" w:rsidRPr="00D54EE1">
        <w:rPr>
          <w:sz w:val="24"/>
          <w:szCs w:val="24"/>
        </w:rPr>
        <w:t xml:space="preserve"> /штатний розпис додається/.</w:t>
      </w:r>
      <w:r w:rsidRPr="00D54EE1">
        <w:rPr>
          <w:sz w:val="24"/>
          <w:szCs w:val="24"/>
        </w:rPr>
        <w:t xml:space="preserve"> </w:t>
      </w:r>
    </w:p>
    <w:p w:rsidR="002772E4" w:rsidRPr="00D54EE1" w:rsidRDefault="002772E4" w:rsidP="002772E4">
      <w:pPr>
        <w:tabs>
          <w:tab w:val="left" w:pos="6609"/>
        </w:tabs>
        <w:rPr>
          <w:sz w:val="24"/>
          <w:szCs w:val="24"/>
        </w:rPr>
      </w:pPr>
    </w:p>
    <w:p w:rsidR="002772E4" w:rsidRPr="00D54EE1" w:rsidRDefault="00393AE3" w:rsidP="00393AE3">
      <w:pPr>
        <w:tabs>
          <w:tab w:val="left" w:pos="6609"/>
        </w:tabs>
        <w:rPr>
          <w:sz w:val="24"/>
          <w:szCs w:val="24"/>
        </w:rPr>
      </w:pPr>
      <w:r w:rsidRPr="00D54EE1">
        <w:rPr>
          <w:sz w:val="24"/>
          <w:szCs w:val="24"/>
        </w:rPr>
        <w:t xml:space="preserve">2. </w:t>
      </w:r>
      <w:r w:rsidR="002772E4" w:rsidRPr="00D54EE1">
        <w:rPr>
          <w:sz w:val="24"/>
          <w:szCs w:val="24"/>
        </w:rPr>
        <w:t>Контроль за виконанням даного рішення покласти на постійну ком</w:t>
      </w:r>
      <w:r w:rsidR="00993033" w:rsidRPr="00D54EE1">
        <w:rPr>
          <w:sz w:val="24"/>
          <w:szCs w:val="24"/>
        </w:rPr>
        <w:t>ісію з питань бюджету, соціально-економічного розвитку, комунальної власності,</w:t>
      </w:r>
      <w:r w:rsidR="00C00388" w:rsidRPr="00D54EE1">
        <w:rPr>
          <w:sz w:val="24"/>
          <w:szCs w:val="24"/>
        </w:rPr>
        <w:t xml:space="preserve"> соціального захисту населення, </w:t>
      </w:r>
      <w:r w:rsidR="00993033" w:rsidRPr="00D54EE1">
        <w:rPr>
          <w:sz w:val="24"/>
          <w:szCs w:val="24"/>
        </w:rPr>
        <w:t>освіти, культури,охорони здоров»я  /Кіяшко Ю.О.</w:t>
      </w:r>
      <w:r w:rsidR="002772E4" w:rsidRPr="00D54EE1">
        <w:rPr>
          <w:sz w:val="24"/>
          <w:szCs w:val="24"/>
        </w:rPr>
        <w:t>/.</w:t>
      </w: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BB49C6" w:rsidRDefault="00BB49C6" w:rsidP="002772E4">
      <w:pPr>
        <w:tabs>
          <w:tab w:val="left" w:pos="6609"/>
        </w:tabs>
        <w:ind w:left="720"/>
        <w:rPr>
          <w:sz w:val="24"/>
          <w:szCs w:val="24"/>
        </w:rPr>
      </w:pPr>
    </w:p>
    <w:p w:rsidR="00BB49C6" w:rsidRDefault="00BB49C6" w:rsidP="002772E4">
      <w:pPr>
        <w:tabs>
          <w:tab w:val="left" w:pos="6609"/>
        </w:tabs>
        <w:ind w:left="720"/>
        <w:rPr>
          <w:sz w:val="24"/>
          <w:szCs w:val="24"/>
        </w:rPr>
      </w:pPr>
    </w:p>
    <w:p w:rsidR="002772E4" w:rsidRPr="00F73E1B" w:rsidRDefault="002772E4" w:rsidP="007E315B">
      <w:pPr>
        <w:tabs>
          <w:tab w:val="left" w:pos="6609"/>
        </w:tabs>
        <w:jc w:val="both"/>
        <w:rPr>
          <w:b/>
          <w:sz w:val="24"/>
          <w:szCs w:val="24"/>
        </w:rPr>
      </w:pPr>
      <w:r w:rsidRPr="00F73E1B">
        <w:rPr>
          <w:b/>
          <w:sz w:val="24"/>
          <w:szCs w:val="24"/>
        </w:rPr>
        <w:t xml:space="preserve">Сільський голова                                                          </w:t>
      </w:r>
      <w:r w:rsidR="008C3B51" w:rsidRPr="00F73E1B">
        <w:rPr>
          <w:b/>
          <w:sz w:val="24"/>
          <w:szCs w:val="24"/>
        </w:rPr>
        <w:t xml:space="preserve">     </w:t>
      </w:r>
      <w:r w:rsidR="00912625">
        <w:rPr>
          <w:b/>
          <w:sz w:val="24"/>
          <w:szCs w:val="24"/>
        </w:rPr>
        <w:t xml:space="preserve">                </w:t>
      </w:r>
      <w:r w:rsidRPr="00F73E1B">
        <w:rPr>
          <w:b/>
          <w:sz w:val="24"/>
          <w:szCs w:val="24"/>
        </w:rPr>
        <w:t>М.С.Пипко</w:t>
      </w: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EA16AD" w:rsidRPr="00A5714C" w:rsidRDefault="00EA16AD" w:rsidP="001D1329">
      <w:pPr>
        <w:tabs>
          <w:tab w:val="left" w:pos="6609"/>
        </w:tabs>
        <w:rPr>
          <w:sz w:val="24"/>
          <w:szCs w:val="24"/>
        </w:rPr>
      </w:pPr>
    </w:p>
    <w:p w:rsidR="001D1329" w:rsidRPr="00A5714C" w:rsidRDefault="001D1329" w:rsidP="001D1329">
      <w:pPr>
        <w:tabs>
          <w:tab w:val="left" w:pos="6609"/>
        </w:tabs>
        <w:rPr>
          <w:sz w:val="24"/>
          <w:szCs w:val="24"/>
        </w:rPr>
      </w:pPr>
    </w:p>
    <w:p w:rsidR="001D1329" w:rsidRPr="00A5714C" w:rsidRDefault="001D1329" w:rsidP="001D1329">
      <w:pPr>
        <w:tabs>
          <w:tab w:val="left" w:pos="6609"/>
        </w:tabs>
        <w:rPr>
          <w:sz w:val="24"/>
          <w:szCs w:val="24"/>
        </w:rPr>
      </w:pPr>
    </w:p>
    <w:p w:rsidR="001D1329" w:rsidRPr="00A5714C" w:rsidRDefault="001D1329" w:rsidP="001D1329">
      <w:pPr>
        <w:tabs>
          <w:tab w:val="left" w:pos="6609"/>
        </w:tabs>
        <w:rPr>
          <w:sz w:val="24"/>
          <w:szCs w:val="24"/>
        </w:rPr>
      </w:pPr>
    </w:p>
    <w:p w:rsidR="001D1329" w:rsidRDefault="001D1329" w:rsidP="001D1329">
      <w:pPr>
        <w:tabs>
          <w:tab w:val="left" w:pos="6609"/>
        </w:tabs>
        <w:rPr>
          <w:b/>
          <w:bCs/>
          <w:sz w:val="24"/>
          <w:szCs w:val="24"/>
        </w:rPr>
      </w:pPr>
    </w:p>
    <w:p w:rsidR="007F30E8" w:rsidRDefault="007F30E8" w:rsidP="001D1329">
      <w:pPr>
        <w:tabs>
          <w:tab w:val="left" w:pos="6609"/>
        </w:tabs>
        <w:rPr>
          <w:b/>
          <w:bCs/>
          <w:sz w:val="24"/>
          <w:szCs w:val="24"/>
        </w:rPr>
      </w:pPr>
    </w:p>
    <w:p w:rsidR="007E315B" w:rsidRDefault="007E315B" w:rsidP="001D1329">
      <w:pPr>
        <w:tabs>
          <w:tab w:val="left" w:pos="6609"/>
        </w:tabs>
        <w:rPr>
          <w:b/>
          <w:bCs/>
          <w:sz w:val="24"/>
          <w:szCs w:val="24"/>
        </w:rPr>
      </w:pPr>
    </w:p>
    <w:p w:rsidR="007E315B" w:rsidRDefault="007E315B" w:rsidP="001D1329">
      <w:pPr>
        <w:tabs>
          <w:tab w:val="left" w:pos="6609"/>
        </w:tabs>
        <w:rPr>
          <w:b/>
          <w:bCs/>
          <w:sz w:val="24"/>
          <w:szCs w:val="24"/>
        </w:rPr>
      </w:pPr>
    </w:p>
    <w:p w:rsidR="007F30E8" w:rsidRDefault="007F30E8" w:rsidP="001D1329">
      <w:pPr>
        <w:tabs>
          <w:tab w:val="left" w:pos="6609"/>
        </w:tabs>
        <w:rPr>
          <w:b/>
          <w:bCs/>
          <w:sz w:val="24"/>
          <w:szCs w:val="24"/>
        </w:rPr>
      </w:pPr>
    </w:p>
    <w:p w:rsidR="0023408D" w:rsidRPr="00A5714C" w:rsidRDefault="0023408D" w:rsidP="001D1329">
      <w:pPr>
        <w:tabs>
          <w:tab w:val="left" w:pos="6609"/>
        </w:tabs>
        <w:rPr>
          <w:b/>
          <w:bCs/>
          <w:sz w:val="24"/>
          <w:szCs w:val="24"/>
        </w:rPr>
      </w:pPr>
    </w:p>
    <w:p w:rsidR="001D1329" w:rsidRPr="00A5714C" w:rsidRDefault="001D1329" w:rsidP="001D1329">
      <w:pPr>
        <w:tabs>
          <w:tab w:val="left" w:pos="6609"/>
        </w:tabs>
        <w:jc w:val="center"/>
        <w:rPr>
          <w:b/>
          <w:bCs/>
          <w:sz w:val="24"/>
          <w:szCs w:val="24"/>
        </w:rPr>
      </w:pPr>
      <w:r w:rsidRPr="00A5714C">
        <w:rPr>
          <w:b/>
          <w:bCs/>
          <w:sz w:val="24"/>
          <w:szCs w:val="24"/>
        </w:rPr>
        <w:t xml:space="preserve">                                                                </w:t>
      </w:r>
      <w:r w:rsidR="007E315B">
        <w:rPr>
          <w:b/>
          <w:bCs/>
          <w:sz w:val="24"/>
          <w:szCs w:val="24"/>
        </w:rPr>
        <w:t xml:space="preserve">                   </w:t>
      </w:r>
      <w:r>
        <w:rPr>
          <w:b/>
          <w:bCs/>
          <w:sz w:val="24"/>
          <w:szCs w:val="24"/>
        </w:rPr>
        <w:t xml:space="preserve"> ЗАТВЕРДЖЕНО</w:t>
      </w:r>
    </w:p>
    <w:p w:rsidR="007F30E8" w:rsidRPr="00284CD3" w:rsidRDefault="001D1329" w:rsidP="001D1329">
      <w:pPr>
        <w:tabs>
          <w:tab w:val="left" w:pos="6609"/>
        </w:tabs>
        <w:jc w:val="center"/>
        <w:rPr>
          <w:sz w:val="22"/>
          <w:szCs w:val="22"/>
        </w:rPr>
      </w:pPr>
      <w:r w:rsidRPr="00A5714C">
        <w:rPr>
          <w:sz w:val="24"/>
          <w:szCs w:val="24"/>
        </w:rPr>
        <w:t xml:space="preserve">                                                                       </w:t>
      </w:r>
      <w:r>
        <w:rPr>
          <w:sz w:val="24"/>
          <w:szCs w:val="24"/>
        </w:rPr>
        <w:t xml:space="preserve">  </w:t>
      </w:r>
      <w:r w:rsidRPr="00A5714C">
        <w:rPr>
          <w:sz w:val="24"/>
          <w:szCs w:val="24"/>
        </w:rPr>
        <w:t xml:space="preserve"> </w:t>
      </w:r>
      <w:r>
        <w:rPr>
          <w:sz w:val="24"/>
          <w:szCs w:val="24"/>
        </w:rPr>
        <w:t xml:space="preserve">   </w:t>
      </w:r>
      <w:r w:rsidR="00993033">
        <w:rPr>
          <w:sz w:val="24"/>
          <w:szCs w:val="24"/>
        </w:rPr>
        <w:t xml:space="preserve">                   </w:t>
      </w:r>
      <w:r>
        <w:rPr>
          <w:sz w:val="24"/>
          <w:szCs w:val="24"/>
        </w:rPr>
        <w:t xml:space="preserve">  </w:t>
      </w:r>
      <w:r w:rsidRPr="00284CD3">
        <w:rPr>
          <w:sz w:val="22"/>
          <w:szCs w:val="22"/>
        </w:rPr>
        <w:t xml:space="preserve">рішенням </w:t>
      </w:r>
      <w:r w:rsidR="007E315B">
        <w:rPr>
          <w:sz w:val="22"/>
          <w:szCs w:val="22"/>
        </w:rPr>
        <w:t xml:space="preserve"> 26</w:t>
      </w:r>
      <w:r w:rsidR="009E1310" w:rsidRPr="00284CD3">
        <w:rPr>
          <w:sz w:val="22"/>
          <w:szCs w:val="22"/>
        </w:rPr>
        <w:t xml:space="preserve"> </w:t>
      </w:r>
      <w:r w:rsidRPr="00284CD3">
        <w:rPr>
          <w:sz w:val="22"/>
          <w:szCs w:val="22"/>
        </w:rPr>
        <w:t xml:space="preserve"> сесії </w:t>
      </w:r>
      <w:r w:rsidR="009D7C31" w:rsidRPr="00284CD3">
        <w:rPr>
          <w:sz w:val="22"/>
          <w:szCs w:val="22"/>
        </w:rPr>
        <w:t xml:space="preserve"> 7</w:t>
      </w:r>
      <w:r w:rsidR="009E1310" w:rsidRPr="00284CD3">
        <w:rPr>
          <w:sz w:val="22"/>
          <w:szCs w:val="22"/>
        </w:rPr>
        <w:t xml:space="preserve"> скл</w:t>
      </w:r>
      <w:r w:rsidR="00E5385C" w:rsidRPr="00284CD3">
        <w:rPr>
          <w:sz w:val="22"/>
          <w:szCs w:val="22"/>
        </w:rPr>
        <w:t>икання</w:t>
      </w:r>
    </w:p>
    <w:p w:rsidR="00E5385C" w:rsidRPr="00284CD3" w:rsidRDefault="00E5385C" w:rsidP="001D1329">
      <w:pPr>
        <w:tabs>
          <w:tab w:val="left" w:pos="6609"/>
        </w:tabs>
        <w:jc w:val="center"/>
        <w:rPr>
          <w:sz w:val="22"/>
          <w:szCs w:val="22"/>
        </w:rPr>
      </w:pPr>
      <w:r w:rsidRPr="00284CD3">
        <w:rPr>
          <w:sz w:val="22"/>
          <w:szCs w:val="22"/>
        </w:rPr>
        <w:t xml:space="preserve">                                                                         </w:t>
      </w:r>
      <w:r w:rsidR="00993033" w:rsidRPr="00284CD3">
        <w:rPr>
          <w:sz w:val="22"/>
          <w:szCs w:val="22"/>
        </w:rPr>
        <w:t xml:space="preserve">                 </w:t>
      </w:r>
      <w:r w:rsidRPr="00284CD3">
        <w:rPr>
          <w:sz w:val="22"/>
          <w:szCs w:val="22"/>
        </w:rPr>
        <w:t xml:space="preserve"> Куренівської сільської ради</w:t>
      </w:r>
    </w:p>
    <w:p w:rsidR="009E1310" w:rsidRPr="00284CD3" w:rsidRDefault="007F30E8" w:rsidP="009E1310">
      <w:pPr>
        <w:tabs>
          <w:tab w:val="left" w:pos="6609"/>
        </w:tabs>
        <w:rPr>
          <w:sz w:val="22"/>
          <w:szCs w:val="22"/>
        </w:rPr>
      </w:pPr>
      <w:r w:rsidRPr="00284CD3">
        <w:rPr>
          <w:sz w:val="22"/>
          <w:szCs w:val="22"/>
        </w:rPr>
        <w:t xml:space="preserve">                                                                             </w:t>
      </w:r>
      <w:r w:rsidR="009E1310" w:rsidRPr="00284CD3">
        <w:rPr>
          <w:sz w:val="22"/>
          <w:szCs w:val="22"/>
        </w:rPr>
        <w:t xml:space="preserve">  </w:t>
      </w:r>
      <w:r w:rsidR="001D1329" w:rsidRPr="00284CD3">
        <w:rPr>
          <w:sz w:val="22"/>
          <w:szCs w:val="22"/>
        </w:rPr>
        <w:t xml:space="preserve"> </w:t>
      </w:r>
      <w:r w:rsidR="009E1310" w:rsidRPr="00284CD3">
        <w:rPr>
          <w:sz w:val="22"/>
          <w:szCs w:val="22"/>
        </w:rPr>
        <w:t xml:space="preserve">                      </w:t>
      </w:r>
      <w:r w:rsidR="009D7C31" w:rsidRPr="00284CD3">
        <w:rPr>
          <w:sz w:val="22"/>
          <w:szCs w:val="22"/>
        </w:rPr>
        <w:t xml:space="preserve">   </w:t>
      </w:r>
      <w:r w:rsidR="00284CD3">
        <w:rPr>
          <w:sz w:val="22"/>
          <w:szCs w:val="22"/>
        </w:rPr>
        <w:t xml:space="preserve">          </w:t>
      </w:r>
      <w:r w:rsidR="00395DB9">
        <w:rPr>
          <w:sz w:val="22"/>
          <w:szCs w:val="22"/>
        </w:rPr>
        <w:t xml:space="preserve"> </w:t>
      </w:r>
      <w:r w:rsidR="00BB49C6">
        <w:rPr>
          <w:sz w:val="22"/>
          <w:szCs w:val="22"/>
        </w:rPr>
        <w:t xml:space="preserve">   </w:t>
      </w:r>
      <w:r w:rsidR="00395DB9">
        <w:rPr>
          <w:sz w:val="22"/>
          <w:szCs w:val="22"/>
        </w:rPr>
        <w:t xml:space="preserve"> </w:t>
      </w:r>
      <w:r w:rsidR="007E315B">
        <w:rPr>
          <w:sz w:val="22"/>
          <w:szCs w:val="22"/>
        </w:rPr>
        <w:t>від  10</w:t>
      </w:r>
      <w:r w:rsidR="00993033" w:rsidRPr="00284CD3">
        <w:rPr>
          <w:sz w:val="22"/>
          <w:szCs w:val="22"/>
        </w:rPr>
        <w:t>.12</w:t>
      </w:r>
      <w:r w:rsidR="00D366C6" w:rsidRPr="00284CD3">
        <w:rPr>
          <w:sz w:val="22"/>
          <w:szCs w:val="22"/>
        </w:rPr>
        <w:t>.2</w:t>
      </w:r>
      <w:r w:rsidR="007E315B">
        <w:rPr>
          <w:sz w:val="22"/>
          <w:szCs w:val="22"/>
        </w:rPr>
        <w:t xml:space="preserve">019 </w:t>
      </w:r>
      <w:r w:rsidR="001D1329" w:rsidRPr="00284CD3">
        <w:rPr>
          <w:sz w:val="22"/>
          <w:szCs w:val="22"/>
        </w:rPr>
        <w:t xml:space="preserve"> року</w:t>
      </w:r>
      <w:r w:rsidR="007E315B">
        <w:rPr>
          <w:sz w:val="22"/>
          <w:szCs w:val="22"/>
        </w:rPr>
        <w:t xml:space="preserve">    №208</w:t>
      </w:r>
      <w:r w:rsidR="009E1310" w:rsidRPr="00284CD3">
        <w:rPr>
          <w:sz w:val="22"/>
          <w:szCs w:val="22"/>
        </w:rPr>
        <w:t xml:space="preserve">                                                                                                       </w:t>
      </w:r>
    </w:p>
    <w:p w:rsidR="007F30E8" w:rsidRDefault="007F30E8" w:rsidP="00E248FB">
      <w:pPr>
        <w:tabs>
          <w:tab w:val="left" w:pos="6609"/>
        </w:tabs>
        <w:rPr>
          <w:b/>
          <w:bCs/>
          <w:sz w:val="24"/>
          <w:szCs w:val="24"/>
        </w:rPr>
      </w:pPr>
    </w:p>
    <w:p w:rsidR="007F30E8" w:rsidRPr="00A5714C" w:rsidRDefault="007F30E8" w:rsidP="001D1329">
      <w:pPr>
        <w:tabs>
          <w:tab w:val="left" w:pos="6609"/>
        </w:tabs>
        <w:jc w:val="right"/>
        <w:rPr>
          <w:b/>
          <w:bCs/>
          <w:sz w:val="24"/>
          <w:szCs w:val="24"/>
        </w:rPr>
      </w:pPr>
    </w:p>
    <w:p w:rsidR="001D1329" w:rsidRPr="00A5714C" w:rsidRDefault="001D1329" w:rsidP="001D1329">
      <w:pPr>
        <w:tabs>
          <w:tab w:val="left" w:pos="6609"/>
        </w:tabs>
        <w:jc w:val="center"/>
        <w:rPr>
          <w:b/>
          <w:bCs/>
          <w:sz w:val="24"/>
          <w:szCs w:val="24"/>
        </w:rPr>
      </w:pPr>
    </w:p>
    <w:p w:rsidR="001D1329" w:rsidRPr="00A5714C" w:rsidRDefault="001D1329" w:rsidP="001D1329">
      <w:pPr>
        <w:tabs>
          <w:tab w:val="left" w:pos="6609"/>
        </w:tabs>
        <w:jc w:val="center"/>
        <w:rPr>
          <w:b/>
          <w:bCs/>
          <w:sz w:val="24"/>
          <w:szCs w:val="24"/>
        </w:rPr>
      </w:pPr>
      <w:r w:rsidRPr="00A5714C">
        <w:rPr>
          <w:b/>
          <w:bCs/>
          <w:sz w:val="24"/>
          <w:szCs w:val="24"/>
        </w:rPr>
        <w:t>ШТАТНИЙ  РОЗПИС</w:t>
      </w:r>
    </w:p>
    <w:p w:rsidR="001D1329" w:rsidRPr="003C65F2" w:rsidRDefault="001D1329" w:rsidP="001D1329">
      <w:pPr>
        <w:tabs>
          <w:tab w:val="left" w:pos="6609"/>
        </w:tabs>
        <w:jc w:val="center"/>
        <w:rPr>
          <w:sz w:val="28"/>
          <w:szCs w:val="28"/>
        </w:rPr>
      </w:pPr>
      <w:r w:rsidRPr="003C65F2">
        <w:rPr>
          <w:sz w:val="28"/>
          <w:szCs w:val="28"/>
        </w:rPr>
        <w:t xml:space="preserve">Куренівської сільської ради </w:t>
      </w:r>
    </w:p>
    <w:p w:rsidR="001D1329" w:rsidRPr="003C65F2" w:rsidRDefault="007E315B" w:rsidP="001D1329">
      <w:pPr>
        <w:tabs>
          <w:tab w:val="left" w:pos="6609"/>
        </w:tabs>
        <w:jc w:val="center"/>
        <w:rPr>
          <w:sz w:val="28"/>
          <w:szCs w:val="28"/>
        </w:rPr>
      </w:pPr>
      <w:r>
        <w:rPr>
          <w:sz w:val="28"/>
          <w:szCs w:val="28"/>
        </w:rPr>
        <w:t>на 2020</w:t>
      </w:r>
      <w:r w:rsidR="001D1329" w:rsidRPr="003C65F2">
        <w:rPr>
          <w:sz w:val="28"/>
          <w:szCs w:val="28"/>
        </w:rPr>
        <w:t xml:space="preserve"> рік</w:t>
      </w:r>
    </w:p>
    <w:p w:rsidR="001D1329" w:rsidRPr="00A5714C" w:rsidRDefault="001D1329" w:rsidP="001D1329">
      <w:pPr>
        <w:tabs>
          <w:tab w:val="left" w:pos="6609"/>
        </w:tabs>
        <w:rPr>
          <w:b/>
          <w:bCs/>
          <w:sz w:val="24"/>
          <w:szCs w:val="24"/>
        </w:rPr>
      </w:pPr>
    </w:p>
    <w:p w:rsidR="00E248FB" w:rsidRPr="00BD4F82" w:rsidRDefault="00E248FB" w:rsidP="00E248FB">
      <w:pPr>
        <w:rPr>
          <w:b/>
          <w:i/>
          <w:sz w:val="22"/>
          <w:szCs w:val="22"/>
        </w:rPr>
      </w:pPr>
      <w:r w:rsidRPr="00BD4F82">
        <w:rPr>
          <w:b/>
          <w:i/>
          <w:sz w:val="22"/>
          <w:szCs w:val="22"/>
        </w:rPr>
        <w:t xml:space="preserve">             </w:t>
      </w:r>
      <w:r w:rsidRPr="00BD4F82">
        <w:rPr>
          <w:sz w:val="22"/>
          <w:szCs w:val="22"/>
        </w:rPr>
        <w:t xml:space="preserve">                                                       </w:t>
      </w:r>
      <w:r w:rsidRPr="00BD4F82">
        <w:rPr>
          <w:b/>
          <w:i/>
          <w:sz w:val="22"/>
          <w:szCs w:val="22"/>
        </w:rPr>
        <w:t>СІЛЬСЬКА  РАДА</w:t>
      </w:r>
    </w:p>
    <w:p w:rsidR="00E248FB" w:rsidRPr="00860ADD" w:rsidRDefault="00E248FB" w:rsidP="007E315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973"/>
        <w:gridCol w:w="2693"/>
      </w:tblGrid>
      <w:tr w:rsidR="008926C5" w:rsidRPr="00860ADD" w:rsidTr="007E315B">
        <w:tc>
          <w:tcPr>
            <w:tcW w:w="522" w:type="dxa"/>
          </w:tcPr>
          <w:p w:rsidR="008926C5" w:rsidRPr="00860ADD" w:rsidRDefault="008926C5" w:rsidP="007E315B">
            <w:pPr>
              <w:rPr>
                <w:b/>
                <w:i/>
                <w:sz w:val="22"/>
                <w:szCs w:val="22"/>
              </w:rPr>
            </w:pPr>
            <w:r w:rsidRPr="00860ADD">
              <w:rPr>
                <w:b/>
                <w:i/>
                <w:sz w:val="22"/>
                <w:szCs w:val="22"/>
              </w:rPr>
              <w:t>№</w:t>
            </w:r>
          </w:p>
          <w:p w:rsidR="008926C5" w:rsidRPr="00860ADD" w:rsidRDefault="008926C5" w:rsidP="007E315B">
            <w:pPr>
              <w:rPr>
                <w:b/>
                <w:i/>
                <w:sz w:val="22"/>
                <w:szCs w:val="22"/>
              </w:rPr>
            </w:pPr>
            <w:r w:rsidRPr="00860ADD">
              <w:rPr>
                <w:b/>
                <w:i/>
                <w:sz w:val="22"/>
                <w:szCs w:val="22"/>
              </w:rPr>
              <w:t>п/п</w:t>
            </w:r>
          </w:p>
        </w:tc>
        <w:tc>
          <w:tcPr>
            <w:tcW w:w="4973" w:type="dxa"/>
          </w:tcPr>
          <w:p w:rsidR="008926C5" w:rsidRPr="00860ADD" w:rsidRDefault="008926C5" w:rsidP="007E315B">
            <w:pPr>
              <w:rPr>
                <w:b/>
                <w:i/>
                <w:sz w:val="22"/>
                <w:szCs w:val="22"/>
              </w:rPr>
            </w:pPr>
            <w:r w:rsidRPr="00860ADD">
              <w:rPr>
                <w:b/>
                <w:i/>
                <w:sz w:val="22"/>
                <w:szCs w:val="22"/>
              </w:rPr>
              <w:t>Посада</w:t>
            </w:r>
          </w:p>
        </w:tc>
        <w:tc>
          <w:tcPr>
            <w:tcW w:w="2693" w:type="dxa"/>
          </w:tcPr>
          <w:p w:rsidR="008926C5" w:rsidRPr="00860ADD" w:rsidRDefault="008926C5" w:rsidP="007E315B">
            <w:pPr>
              <w:rPr>
                <w:b/>
                <w:i/>
                <w:sz w:val="22"/>
                <w:szCs w:val="22"/>
              </w:rPr>
            </w:pPr>
            <w:r w:rsidRPr="00860ADD">
              <w:rPr>
                <w:b/>
                <w:i/>
                <w:sz w:val="22"/>
                <w:szCs w:val="22"/>
              </w:rPr>
              <w:t>Кількість штатних одиниць</w:t>
            </w:r>
          </w:p>
        </w:tc>
      </w:tr>
      <w:tr w:rsidR="008926C5" w:rsidRPr="00860ADD" w:rsidTr="007E315B">
        <w:tc>
          <w:tcPr>
            <w:tcW w:w="522" w:type="dxa"/>
          </w:tcPr>
          <w:p w:rsidR="008926C5" w:rsidRPr="00484197" w:rsidRDefault="008926C5" w:rsidP="007E315B">
            <w:pPr>
              <w:rPr>
                <w:sz w:val="24"/>
                <w:szCs w:val="24"/>
              </w:rPr>
            </w:pPr>
            <w:r w:rsidRPr="00484197">
              <w:rPr>
                <w:sz w:val="24"/>
                <w:szCs w:val="24"/>
              </w:rPr>
              <w:t>1</w:t>
            </w:r>
          </w:p>
        </w:tc>
        <w:tc>
          <w:tcPr>
            <w:tcW w:w="4973" w:type="dxa"/>
          </w:tcPr>
          <w:p w:rsidR="008926C5" w:rsidRPr="00484197" w:rsidRDefault="008926C5" w:rsidP="007E315B">
            <w:pPr>
              <w:rPr>
                <w:b/>
                <w:i/>
                <w:sz w:val="24"/>
                <w:szCs w:val="24"/>
              </w:rPr>
            </w:pPr>
            <w:r w:rsidRPr="00484197">
              <w:rPr>
                <w:sz w:val="24"/>
                <w:szCs w:val="24"/>
              </w:rPr>
              <w:t>Сільський голова</w:t>
            </w:r>
          </w:p>
        </w:tc>
        <w:tc>
          <w:tcPr>
            <w:tcW w:w="2693" w:type="dxa"/>
          </w:tcPr>
          <w:p w:rsidR="008926C5" w:rsidRPr="00484197" w:rsidRDefault="008926C5" w:rsidP="007E315B">
            <w:pPr>
              <w:rPr>
                <w:b/>
                <w:i/>
                <w:sz w:val="24"/>
                <w:szCs w:val="24"/>
              </w:rPr>
            </w:pPr>
            <w:r w:rsidRPr="00484197">
              <w:rPr>
                <w:b/>
                <w:i/>
                <w:sz w:val="24"/>
                <w:szCs w:val="24"/>
              </w:rPr>
              <w:t>1</w:t>
            </w:r>
          </w:p>
        </w:tc>
      </w:tr>
      <w:tr w:rsidR="008926C5" w:rsidRPr="00860ADD" w:rsidTr="007E315B">
        <w:tc>
          <w:tcPr>
            <w:tcW w:w="522" w:type="dxa"/>
          </w:tcPr>
          <w:p w:rsidR="008926C5" w:rsidRPr="00484197" w:rsidRDefault="008926C5" w:rsidP="007E315B">
            <w:pPr>
              <w:rPr>
                <w:sz w:val="24"/>
                <w:szCs w:val="24"/>
              </w:rPr>
            </w:pPr>
            <w:r w:rsidRPr="00484197">
              <w:rPr>
                <w:sz w:val="24"/>
                <w:szCs w:val="24"/>
              </w:rPr>
              <w:t>2</w:t>
            </w:r>
          </w:p>
        </w:tc>
        <w:tc>
          <w:tcPr>
            <w:tcW w:w="4973" w:type="dxa"/>
          </w:tcPr>
          <w:p w:rsidR="008926C5" w:rsidRPr="00484197" w:rsidRDefault="008926C5" w:rsidP="007E315B">
            <w:pPr>
              <w:rPr>
                <w:b/>
                <w:i/>
                <w:sz w:val="24"/>
                <w:szCs w:val="24"/>
              </w:rPr>
            </w:pPr>
            <w:r w:rsidRPr="00484197">
              <w:rPr>
                <w:sz w:val="24"/>
                <w:szCs w:val="24"/>
              </w:rPr>
              <w:t>Секретар сільської ради</w:t>
            </w:r>
          </w:p>
        </w:tc>
        <w:tc>
          <w:tcPr>
            <w:tcW w:w="2693" w:type="dxa"/>
          </w:tcPr>
          <w:p w:rsidR="008926C5" w:rsidRPr="00484197" w:rsidRDefault="008926C5" w:rsidP="007E315B">
            <w:pPr>
              <w:rPr>
                <w:b/>
                <w:i/>
                <w:sz w:val="24"/>
                <w:szCs w:val="24"/>
              </w:rPr>
            </w:pPr>
            <w:r w:rsidRPr="00484197">
              <w:rPr>
                <w:b/>
                <w:i/>
                <w:sz w:val="24"/>
                <w:szCs w:val="24"/>
              </w:rPr>
              <w:t>1</w:t>
            </w:r>
          </w:p>
        </w:tc>
      </w:tr>
      <w:tr w:rsidR="008926C5" w:rsidRPr="00860ADD" w:rsidTr="007E315B">
        <w:tc>
          <w:tcPr>
            <w:tcW w:w="522" w:type="dxa"/>
          </w:tcPr>
          <w:p w:rsidR="008926C5" w:rsidRPr="00484197" w:rsidRDefault="008926C5" w:rsidP="007E315B">
            <w:pPr>
              <w:rPr>
                <w:sz w:val="24"/>
                <w:szCs w:val="24"/>
              </w:rPr>
            </w:pPr>
            <w:r w:rsidRPr="00484197">
              <w:rPr>
                <w:sz w:val="24"/>
                <w:szCs w:val="24"/>
              </w:rPr>
              <w:t>3</w:t>
            </w:r>
          </w:p>
        </w:tc>
        <w:tc>
          <w:tcPr>
            <w:tcW w:w="4973" w:type="dxa"/>
          </w:tcPr>
          <w:p w:rsidR="008926C5" w:rsidRPr="00484197" w:rsidRDefault="008926C5" w:rsidP="007E315B">
            <w:pPr>
              <w:rPr>
                <w:b/>
                <w:i/>
                <w:sz w:val="24"/>
                <w:szCs w:val="24"/>
              </w:rPr>
            </w:pPr>
            <w:r w:rsidRPr="00484197">
              <w:rPr>
                <w:sz w:val="24"/>
                <w:szCs w:val="24"/>
              </w:rPr>
              <w:t>Головний бухгалтер сільської ради</w:t>
            </w:r>
          </w:p>
        </w:tc>
        <w:tc>
          <w:tcPr>
            <w:tcW w:w="2693" w:type="dxa"/>
          </w:tcPr>
          <w:p w:rsidR="008926C5" w:rsidRPr="00484197" w:rsidRDefault="008926C5" w:rsidP="007E315B">
            <w:pPr>
              <w:rPr>
                <w:b/>
                <w:i/>
                <w:sz w:val="24"/>
                <w:szCs w:val="24"/>
              </w:rPr>
            </w:pPr>
            <w:r w:rsidRPr="00484197">
              <w:rPr>
                <w:b/>
                <w:i/>
                <w:sz w:val="24"/>
                <w:szCs w:val="24"/>
              </w:rPr>
              <w:t>1</w:t>
            </w:r>
          </w:p>
        </w:tc>
      </w:tr>
      <w:tr w:rsidR="008926C5" w:rsidRPr="00860ADD" w:rsidTr="007E315B">
        <w:tc>
          <w:tcPr>
            <w:tcW w:w="522" w:type="dxa"/>
          </w:tcPr>
          <w:p w:rsidR="008926C5" w:rsidRPr="00484197" w:rsidRDefault="008926C5" w:rsidP="007E315B">
            <w:pPr>
              <w:rPr>
                <w:sz w:val="24"/>
                <w:szCs w:val="24"/>
              </w:rPr>
            </w:pPr>
            <w:r w:rsidRPr="00484197">
              <w:rPr>
                <w:sz w:val="24"/>
                <w:szCs w:val="24"/>
              </w:rPr>
              <w:t>4</w:t>
            </w:r>
          </w:p>
        </w:tc>
        <w:tc>
          <w:tcPr>
            <w:tcW w:w="4973" w:type="dxa"/>
          </w:tcPr>
          <w:p w:rsidR="008926C5" w:rsidRPr="00484197" w:rsidRDefault="008926C5" w:rsidP="007E315B">
            <w:pPr>
              <w:rPr>
                <w:b/>
                <w:i/>
                <w:sz w:val="24"/>
                <w:szCs w:val="24"/>
              </w:rPr>
            </w:pPr>
            <w:r w:rsidRPr="00484197">
              <w:rPr>
                <w:sz w:val="24"/>
                <w:szCs w:val="24"/>
              </w:rPr>
              <w:t>Спеціаліст ІІ категорії - землевпорядник сільської ради</w:t>
            </w:r>
          </w:p>
        </w:tc>
        <w:tc>
          <w:tcPr>
            <w:tcW w:w="2693" w:type="dxa"/>
          </w:tcPr>
          <w:p w:rsidR="008926C5" w:rsidRPr="00484197" w:rsidRDefault="008926C5" w:rsidP="007E315B">
            <w:pPr>
              <w:rPr>
                <w:b/>
                <w:i/>
                <w:sz w:val="24"/>
                <w:szCs w:val="24"/>
              </w:rPr>
            </w:pPr>
            <w:r w:rsidRPr="00484197">
              <w:rPr>
                <w:b/>
                <w:i/>
                <w:sz w:val="24"/>
                <w:szCs w:val="24"/>
              </w:rPr>
              <w:t>0,5</w:t>
            </w:r>
          </w:p>
        </w:tc>
      </w:tr>
      <w:tr w:rsidR="008926C5" w:rsidRPr="00860ADD" w:rsidTr="007E315B">
        <w:tc>
          <w:tcPr>
            <w:tcW w:w="522" w:type="dxa"/>
          </w:tcPr>
          <w:p w:rsidR="008926C5" w:rsidRPr="00484197" w:rsidRDefault="008926C5" w:rsidP="007E315B">
            <w:pPr>
              <w:rPr>
                <w:sz w:val="24"/>
                <w:szCs w:val="24"/>
              </w:rPr>
            </w:pPr>
            <w:r w:rsidRPr="00484197">
              <w:rPr>
                <w:sz w:val="24"/>
                <w:szCs w:val="24"/>
              </w:rPr>
              <w:t>5</w:t>
            </w:r>
          </w:p>
        </w:tc>
        <w:tc>
          <w:tcPr>
            <w:tcW w:w="4973" w:type="dxa"/>
          </w:tcPr>
          <w:p w:rsidR="008926C5" w:rsidRPr="00484197" w:rsidRDefault="008926C5" w:rsidP="007E315B">
            <w:pPr>
              <w:rPr>
                <w:b/>
                <w:i/>
                <w:sz w:val="24"/>
                <w:szCs w:val="24"/>
              </w:rPr>
            </w:pPr>
            <w:r w:rsidRPr="00484197">
              <w:rPr>
                <w:sz w:val="24"/>
                <w:szCs w:val="24"/>
              </w:rPr>
              <w:t>Касир – рахівник сільської ради</w:t>
            </w:r>
          </w:p>
        </w:tc>
        <w:tc>
          <w:tcPr>
            <w:tcW w:w="2693" w:type="dxa"/>
          </w:tcPr>
          <w:p w:rsidR="008926C5" w:rsidRPr="00484197" w:rsidRDefault="008926C5" w:rsidP="007E315B">
            <w:pPr>
              <w:rPr>
                <w:b/>
                <w:i/>
                <w:sz w:val="24"/>
                <w:szCs w:val="24"/>
              </w:rPr>
            </w:pPr>
            <w:r w:rsidRPr="00484197">
              <w:rPr>
                <w:b/>
                <w:i/>
                <w:sz w:val="24"/>
                <w:szCs w:val="24"/>
              </w:rPr>
              <w:t>0,25</w:t>
            </w:r>
          </w:p>
        </w:tc>
      </w:tr>
      <w:tr w:rsidR="008926C5" w:rsidRPr="00860ADD" w:rsidTr="007E315B">
        <w:tc>
          <w:tcPr>
            <w:tcW w:w="522" w:type="dxa"/>
          </w:tcPr>
          <w:p w:rsidR="008926C5" w:rsidRPr="00484197" w:rsidRDefault="008926C5" w:rsidP="007E315B">
            <w:pPr>
              <w:rPr>
                <w:sz w:val="24"/>
                <w:szCs w:val="24"/>
              </w:rPr>
            </w:pPr>
            <w:r w:rsidRPr="00484197">
              <w:rPr>
                <w:sz w:val="24"/>
                <w:szCs w:val="24"/>
              </w:rPr>
              <w:t>6</w:t>
            </w:r>
          </w:p>
        </w:tc>
        <w:tc>
          <w:tcPr>
            <w:tcW w:w="4973" w:type="dxa"/>
          </w:tcPr>
          <w:p w:rsidR="008926C5" w:rsidRPr="00484197" w:rsidRDefault="008926C5" w:rsidP="007E315B">
            <w:pPr>
              <w:rPr>
                <w:b/>
                <w:i/>
                <w:sz w:val="24"/>
                <w:szCs w:val="24"/>
              </w:rPr>
            </w:pPr>
            <w:r w:rsidRPr="00484197">
              <w:rPr>
                <w:sz w:val="24"/>
                <w:szCs w:val="24"/>
              </w:rPr>
              <w:t>Техпрацівник</w:t>
            </w:r>
          </w:p>
        </w:tc>
        <w:tc>
          <w:tcPr>
            <w:tcW w:w="2693" w:type="dxa"/>
          </w:tcPr>
          <w:p w:rsidR="008926C5" w:rsidRPr="00484197" w:rsidRDefault="008926C5" w:rsidP="007E315B">
            <w:pPr>
              <w:rPr>
                <w:b/>
                <w:i/>
                <w:sz w:val="24"/>
                <w:szCs w:val="24"/>
              </w:rPr>
            </w:pPr>
            <w:r w:rsidRPr="00484197">
              <w:rPr>
                <w:b/>
                <w:i/>
                <w:sz w:val="24"/>
                <w:szCs w:val="24"/>
              </w:rPr>
              <w:t>0,25</w:t>
            </w:r>
          </w:p>
        </w:tc>
      </w:tr>
    </w:tbl>
    <w:p w:rsidR="00E248FB" w:rsidRDefault="00E248FB" w:rsidP="007E315B">
      <w:pPr>
        <w:rPr>
          <w:b/>
          <w:i/>
          <w:sz w:val="22"/>
          <w:szCs w:val="22"/>
        </w:rPr>
      </w:pPr>
    </w:p>
    <w:p w:rsidR="007E315B" w:rsidRDefault="00E248FB" w:rsidP="007B2D6F">
      <w:pPr>
        <w:jc w:val="center"/>
        <w:rPr>
          <w:b/>
          <w:i/>
          <w:sz w:val="22"/>
          <w:szCs w:val="22"/>
        </w:rPr>
      </w:pPr>
      <w:r>
        <w:rPr>
          <w:b/>
          <w:i/>
          <w:sz w:val="22"/>
          <w:szCs w:val="22"/>
        </w:rPr>
        <w:t>ЗАКЛАДИ КУЛЬТУРИ</w:t>
      </w:r>
    </w:p>
    <w:p w:rsidR="00E248FB" w:rsidRPr="00BD4F82" w:rsidRDefault="00E248FB" w:rsidP="007B2D6F">
      <w:pPr>
        <w:jc w:val="center"/>
        <w:rPr>
          <w:b/>
          <w:i/>
          <w:sz w:val="22"/>
          <w:szCs w:val="22"/>
        </w:rPr>
      </w:pPr>
      <w:r>
        <w:rPr>
          <w:b/>
          <w:i/>
          <w:sz w:val="22"/>
          <w:szCs w:val="22"/>
        </w:rPr>
        <w:t>(Будинок культури, бібліотека)</w:t>
      </w:r>
    </w:p>
    <w:p w:rsidR="00E248FB" w:rsidRPr="00860ADD" w:rsidRDefault="00E248FB" w:rsidP="00E248FB">
      <w:pP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973"/>
        <w:gridCol w:w="2693"/>
      </w:tblGrid>
      <w:tr w:rsidR="008926C5" w:rsidRPr="00860ADD" w:rsidTr="007E315B">
        <w:tc>
          <w:tcPr>
            <w:tcW w:w="522" w:type="dxa"/>
          </w:tcPr>
          <w:p w:rsidR="008926C5" w:rsidRPr="00860ADD" w:rsidRDefault="008926C5" w:rsidP="00A47A20">
            <w:pPr>
              <w:rPr>
                <w:b/>
                <w:i/>
                <w:sz w:val="22"/>
                <w:szCs w:val="22"/>
              </w:rPr>
            </w:pPr>
            <w:r w:rsidRPr="00860ADD">
              <w:rPr>
                <w:b/>
                <w:i/>
                <w:sz w:val="22"/>
                <w:szCs w:val="22"/>
              </w:rPr>
              <w:t>№</w:t>
            </w:r>
          </w:p>
          <w:p w:rsidR="008926C5" w:rsidRPr="00860ADD" w:rsidRDefault="008926C5" w:rsidP="00A47A20">
            <w:pPr>
              <w:rPr>
                <w:b/>
                <w:i/>
                <w:sz w:val="22"/>
                <w:szCs w:val="22"/>
              </w:rPr>
            </w:pPr>
            <w:r w:rsidRPr="00860ADD">
              <w:rPr>
                <w:b/>
                <w:i/>
                <w:sz w:val="22"/>
                <w:szCs w:val="22"/>
              </w:rPr>
              <w:t>п/п</w:t>
            </w:r>
          </w:p>
        </w:tc>
        <w:tc>
          <w:tcPr>
            <w:tcW w:w="4973" w:type="dxa"/>
          </w:tcPr>
          <w:p w:rsidR="008926C5" w:rsidRPr="00860ADD" w:rsidRDefault="008926C5" w:rsidP="00A47A20">
            <w:pPr>
              <w:jc w:val="center"/>
              <w:rPr>
                <w:b/>
                <w:i/>
                <w:sz w:val="22"/>
                <w:szCs w:val="22"/>
              </w:rPr>
            </w:pPr>
            <w:r w:rsidRPr="00860ADD">
              <w:rPr>
                <w:b/>
                <w:i/>
                <w:sz w:val="22"/>
                <w:szCs w:val="22"/>
              </w:rPr>
              <w:t xml:space="preserve">Посада                                                                            </w:t>
            </w:r>
          </w:p>
        </w:tc>
        <w:tc>
          <w:tcPr>
            <w:tcW w:w="2693" w:type="dxa"/>
          </w:tcPr>
          <w:p w:rsidR="008926C5" w:rsidRPr="00860ADD" w:rsidRDefault="008926C5" w:rsidP="00A47A20">
            <w:pPr>
              <w:rPr>
                <w:b/>
                <w:i/>
                <w:sz w:val="22"/>
                <w:szCs w:val="22"/>
              </w:rPr>
            </w:pPr>
            <w:r w:rsidRPr="00860ADD">
              <w:rPr>
                <w:b/>
                <w:i/>
                <w:sz w:val="22"/>
                <w:szCs w:val="22"/>
              </w:rPr>
              <w:t>Кількість штатних одиниць</w:t>
            </w:r>
          </w:p>
        </w:tc>
      </w:tr>
      <w:tr w:rsidR="008926C5" w:rsidRPr="00860ADD" w:rsidTr="007E315B">
        <w:tc>
          <w:tcPr>
            <w:tcW w:w="522" w:type="dxa"/>
          </w:tcPr>
          <w:p w:rsidR="008926C5" w:rsidRPr="00484197" w:rsidRDefault="008926C5" w:rsidP="00A47A20">
            <w:pPr>
              <w:rPr>
                <w:sz w:val="24"/>
                <w:szCs w:val="24"/>
              </w:rPr>
            </w:pPr>
            <w:r w:rsidRPr="00484197">
              <w:rPr>
                <w:sz w:val="24"/>
                <w:szCs w:val="24"/>
              </w:rPr>
              <w:t>1</w:t>
            </w:r>
          </w:p>
        </w:tc>
        <w:tc>
          <w:tcPr>
            <w:tcW w:w="4973" w:type="dxa"/>
          </w:tcPr>
          <w:p w:rsidR="008926C5" w:rsidRPr="00484197" w:rsidRDefault="008926C5" w:rsidP="00A47A20">
            <w:pPr>
              <w:rPr>
                <w:b/>
                <w:i/>
                <w:sz w:val="24"/>
                <w:szCs w:val="24"/>
              </w:rPr>
            </w:pPr>
            <w:r w:rsidRPr="00484197">
              <w:rPr>
                <w:sz w:val="24"/>
                <w:szCs w:val="24"/>
              </w:rPr>
              <w:t>Директор будинку культури</w:t>
            </w:r>
          </w:p>
        </w:tc>
        <w:tc>
          <w:tcPr>
            <w:tcW w:w="2693" w:type="dxa"/>
          </w:tcPr>
          <w:p w:rsidR="008926C5" w:rsidRPr="00484197" w:rsidRDefault="008926C5" w:rsidP="00A47A20">
            <w:pPr>
              <w:jc w:val="center"/>
              <w:rPr>
                <w:b/>
                <w:i/>
                <w:sz w:val="24"/>
                <w:szCs w:val="24"/>
              </w:rPr>
            </w:pPr>
            <w:r w:rsidRPr="00484197">
              <w:rPr>
                <w:b/>
                <w:i/>
                <w:sz w:val="24"/>
                <w:szCs w:val="24"/>
              </w:rPr>
              <w:t>0,5</w:t>
            </w:r>
          </w:p>
        </w:tc>
      </w:tr>
      <w:tr w:rsidR="008926C5" w:rsidRPr="00860ADD" w:rsidTr="007E315B">
        <w:tc>
          <w:tcPr>
            <w:tcW w:w="522" w:type="dxa"/>
          </w:tcPr>
          <w:p w:rsidR="008926C5" w:rsidRPr="00484197" w:rsidRDefault="008926C5" w:rsidP="00A47A20">
            <w:pPr>
              <w:rPr>
                <w:sz w:val="24"/>
                <w:szCs w:val="24"/>
              </w:rPr>
            </w:pPr>
            <w:r w:rsidRPr="00484197">
              <w:rPr>
                <w:sz w:val="24"/>
                <w:szCs w:val="24"/>
              </w:rPr>
              <w:t>2</w:t>
            </w:r>
          </w:p>
        </w:tc>
        <w:tc>
          <w:tcPr>
            <w:tcW w:w="4973" w:type="dxa"/>
          </w:tcPr>
          <w:p w:rsidR="008926C5" w:rsidRPr="00484197" w:rsidRDefault="008926C5" w:rsidP="00A47A20">
            <w:pPr>
              <w:rPr>
                <w:b/>
                <w:i/>
                <w:sz w:val="24"/>
                <w:szCs w:val="24"/>
              </w:rPr>
            </w:pPr>
            <w:r w:rsidRPr="00484197">
              <w:rPr>
                <w:sz w:val="24"/>
                <w:szCs w:val="24"/>
              </w:rPr>
              <w:t>Бібліотекар</w:t>
            </w:r>
          </w:p>
        </w:tc>
        <w:tc>
          <w:tcPr>
            <w:tcW w:w="2693" w:type="dxa"/>
          </w:tcPr>
          <w:p w:rsidR="008926C5" w:rsidRPr="00484197" w:rsidRDefault="008926C5" w:rsidP="00A47A20">
            <w:pPr>
              <w:jc w:val="center"/>
              <w:rPr>
                <w:b/>
                <w:i/>
                <w:sz w:val="24"/>
                <w:szCs w:val="24"/>
              </w:rPr>
            </w:pPr>
            <w:r w:rsidRPr="00484197">
              <w:rPr>
                <w:b/>
                <w:i/>
                <w:sz w:val="24"/>
                <w:szCs w:val="24"/>
              </w:rPr>
              <w:t>0,25</w:t>
            </w:r>
          </w:p>
        </w:tc>
      </w:tr>
    </w:tbl>
    <w:p w:rsidR="001D1329" w:rsidRPr="00A5714C" w:rsidRDefault="001D1329" w:rsidP="001D1329">
      <w:pPr>
        <w:tabs>
          <w:tab w:val="left" w:pos="6609"/>
        </w:tabs>
        <w:jc w:val="center"/>
        <w:rPr>
          <w:sz w:val="24"/>
          <w:szCs w:val="24"/>
        </w:rPr>
      </w:pPr>
    </w:p>
    <w:p w:rsidR="001D1329" w:rsidRPr="00A5714C" w:rsidRDefault="001D1329" w:rsidP="001D1329">
      <w:pPr>
        <w:tabs>
          <w:tab w:val="left" w:pos="6609"/>
        </w:tabs>
        <w:rPr>
          <w:sz w:val="24"/>
          <w:szCs w:val="24"/>
        </w:rPr>
      </w:pPr>
    </w:p>
    <w:p w:rsidR="001D1329" w:rsidRPr="00A5714C" w:rsidRDefault="001D1329" w:rsidP="001D1329">
      <w:pPr>
        <w:tabs>
          <w:tab w:val="left" w:pos="6609"/>
        </w:tabs>
        <w:rPr>
          <w:sz w:val="24"/>
          <w:szCs w:val="24"/>
        </w:rPr>
      </w:pPr>
    </w:p>
    <w:p w:rsidR="001D1329" w:rsidRPr="00A5714C" w:rsidRDefault="001D1329" w:rsidP="001D1329">
      <w:pPr>
        <w:tabs>
          <w:tab w:val="left" w:pos="6609"/>
        </w:tabs>
        <w:rPr>
          <w:sz w:val="24"/>
          <w:szCs w:val="24"/>
        </w:rPr>
      </w:pPr>
    </w:p>
    <w:p w:rsidR="001D1329" w:rsidRPr="00A5714C" w:rsidRDefault="001D1329" w:rsidP="001D1329">
      <w:pPr>
        <w:tabs>
          <w:tab w:val="left" w:pos="6609"/>
        </w:tabs>
        <w:rPr>
          <w:sz w:val="24"/>
          <w:szCs w:val="24"/>
        </w:rPr>
      </w:pPr>
    </w:p>
    <w:p w:rsidR="001D1329" w:rsidRPr="00A5714C" w:rsidRDefault="001D1329" w:rsidP="001D1329">
      <w:pPr>
        <w:tabs>
          <w:tab w:val="left" w:pos="6609"/>
        </w:tabs>
        <w:rPr>
          <w:sz w:val="24"/>
          <w:szCs w:val="24"/>
        </w:rPr>
      </w:pPr>
      <w:r w:rsidRPr="00A5714C">
        <w:rPr>
          <w:sz w:val="24"/>
          <w:szCs w:val="24"/>
        </w:rPr>
        <w:t xml:space="preserve">     </w:t>
      </w:r>
    </w:p>
    <w:p w:rsidR="001D1329" w:rsidRPr="00A5714C" w:rsidRDefault="001D1329" w:rsidP="001D1329">
      <w:pPr>
        <w:tabs>
          <w:tab w:val="left" w:pos="6609"/>
        </w:tabs>
        <w:ind w:left="360"/>
        <w:rPr>
          <w:sz w:val="24"/>
          <w:szCs w:val="24"/>
        </w:rPr>
      </w:pPr>
    </w:p>
    <w:p w:rsidR="001D1329" w:rsidRPr="00A5714C" w:rsidRDefault="001D1329" w:rsidP="001D1329">
      <w:pPr>
        <w:tabs>
          <w:tab w:val="left" w:pos="6609"/>
        </w:tabs>
        <w:rPr>
          <w:sz w:val="24"/>
          <w:szCs w:val="24"/>
        </w:rPr>
      </w:pPr>
      <w:r w:rsidRPr="00A5714C">
        <w:rPr>
          <w:sz w:val="24"/>
          <w:szCs w:val="24"/>
        </w:rPr>
        <w:t xml:space="preserve">           </w:t>
      </w:r>
    </w:p>
    <w:p w:rsidR="001D1329" w:rsidRPr="00A5714C" w:rsidRDefault="001D1329" w:rsidP="001D1329">
      <w:pPr>
        <w:tabs>
          <w:tab w:val="left" w:pos="6609"/>
        </w:tabs>
        <w:jc w:val="center"/>
        <w:rPr>
          <w:sz w:val="24"/>
          <w:szCs w:val="24"/>
        </w:rPr>
      </w:pPr>
    </w:p>
    <w:p w:rsidR="001D1329" w:rsidRPr="00A5714C" w:rsidRDefault="001D1329" w:rsidP="001D1329">
      <w:pPr>
        <w:tabs>
          <w:tab w:val="left" w:pos="6609"/>
        </w:tabs>
        <w:rPr>
          <w:sz w:val="24"/>
          <w:szCs w:val="24"/>
        </w:rPr>
      </w:pPr>
    </w:p>
    <w:p w:rsidR="001D1329" w:rsidRPr="00A5714C" w:rsidRDefault="001D1329" w:rsidP="001D1329">
      <w:pPr>
        <w:tabs>
          <w:tab w:val="left" w:pos="6609"/>
        </w:tabs>
        <w:jc w:val="center"/>
        <w:rPr>
          <w:sz w:val="24"/>
          <w:szCs w:val="24"/>
        </w:rPr>
      </w:pPr>
    </w:p>
    <w:p w:rsidR="001D1329" w:rsidRDefault="001D1329" w:rsidP="001D1329">
      <w:pPr>
        <w:tabs>
          <w:tab w:val="left" w:pos="6609"/>
        </w:tabs>
        <w:jc w:val="center"/>
        <w:rPr>
          <w:sz w:val="24"/>
          <w:szCs w:val="24"/>
        </w:rPr>
      </w:pPr>
    </w:p>
    <w:p w:rsidR="001D1329" w:rsidRDefault="001D1329" w:rsidP="001D1329">
      <w:pPr>
        <w:tabs>
          <w:tab w:val="left" w:pos="6609"/>
        </w:tabs>
        <w:jc w:val="center"/>
        <w:rPr>
          <w:sz w:val="24"/>
          <w:szCs w:val="24"/>
        </w:rPr>
      </w:pPr>
    </w:p>
    <w:p w:rsidR="001D1329" w:rsidRDefault="001D1329" w:rsidP="001D1329">
      <w:pPr>
        <w:tabs>
          <w:tab w:val="left" w:pos="6609"/>
        </w:tabs>
        <w:jc w:val="center"/>
        <w:rPr>
          <w:sz w:val="24"/>
          <w:szCs w:val="24"/>
        </w:rPr>
      </w:pPr>
    </w:p>
    <w:p w:rsidR="002772E4" w:rsidRDefault="002772E4" w:rsidP="002772E4">
      <w:pPr>
        <w:tabs>
          <w:tab w:val="left" w:pos="6609"/>
        </w:tabs>
        <w:rPr>
          <w:sz w:val="24"/>
          <w:szCs w:val="24"/>
        </w:rPr>
      </w:pPr>
    </w:p>
    <w:p w:rsidR="00E248FB" w:rsidRDefault="00E248FB" w:rsidP="002772E4">
      <w:pPr>
        <w:tabs>
          <w:tab w:val="left" w:pos="6609"/>
        </w:tabs>
        <w:rPr>
          <w:sz w:val="24"/>
          <w:szCs w:val="24"/>
        </w:rPr>
      </w:pPr>
    </w:p>
    <w:p w:rsidR="00E248FB" w:rsidRDefault="00E248FB" w:rsidP="002772E4">
      <w:pPr>
        <w:tabs>
          <w:tab w:val="left" w:pos="6609"/>
        </w:tabs>
        <w:rPr>
          <w:sz w:val="24"/>
          <w:szCs w:val="24"/>
        </w:rPr>
      </w:pPr>
    </w:p>
    <w:p w:rsidR="00E248FB" w:rsidRPr="00A5714C" w:rsidRDefault="00E248FB" w:rsidP="002772E4">
      <w:pPr>
        <w:tabs>
          <w:tab w:val="left" w:pos="6609"/>
        </w:tabs>
        <w:rPr>
          <w:sz w:val="24"/>
          <w:szCs w:val="24"/>
        </w:rPr>
      </w:pPr>
    </w:p>
    <w:p w:rsidR="005B17E6" w:rsidRPr="00A5714C" w:rsidRDefault="005B17E6" w:rsidP="00657336">
      <w:pPr>
        <w:tabs>
          <w:tab w:val="left" w:pos="6609"/>
        </w:tabs>
        <w:rPr>
          <w:sz w:val="24"/>
          <w:szCs w:val="24"/>
        </w:rPr>
      </w:pPr>
    </w:p>
    <w:p w:rsidR="005A114D" w:rsidRDefault="005A114D" w:rsidP="009722DA">
      <w:pPr>
        <w:tabs>
          <w:tab w:val="left" w:pos="6609"/>
        </w:tabs>
        <w:rPr>
          <w:sz w:val="24"/>
          <w:szCs w:val="24"/>
        </w:rPr>
      </w:pPr>
    </w:p>
    <w:p w:rsidR="00135A26" w:rsidRDefault="00135A26" w:rsidP="005A114D">
      <w:pPr>
        <w:tabs>
          <w:tab w:val="left" w:pos="6609"/>
        </w:tabs>
        <w:ind w:left="360"/>
        <w:rPr>
          <w:b/>
          <w:sz w:val="24"/>
          <w:szCs w:val="24"/>
        </w:rPr>
      </w:pPr>
    </w:p>
    <w:p w:rsidR="00135A26" w:rsidRDefault="00135A26" w:rsidP="005A114D">
      <w:pPr>
        <w:tabs>
          <w:tab w:val="left" w:pos="6609"/>
        </w:tabs>
        <w:ind w:left="360"/>
        <w:rPr>
          <w:b/>
          <w:sz w:val="24"/>
          <w:szCs w:val="24"/>
        </w:rPr>
      </w:pPr>
    </w:p>
    <w:p w:rsidR="007B2D6F" w:rsidRDefault="007B2D6F" w:rsidP="005A114D">
      <w:pPr>
        <w:tabs>
          <w:tab w:val="left" w:pos="6609"/>
        </w:tabs>
        <w:ind w:left="360"/>
        <w:rPr>
          <w:b/>
          <w:sz w:val="24"/>
          <w:szCs w:val="24"/>
        </w:rPr>
      </w:pPr>
    </w:p>
    <w:p w:rsidR="00E97A8F" w:rsidRDefault="00E97A8F" w:rsidP="005A114D">
      <w:pPr>
        <w:tabs>
          <w:tab w:val="left" w:pos="6609"/>
        </w:tabs>
        <w:ind w:left="360"/>
        <w:rPr>
          <w:b/>
          <w:sz w:val="24"/>
          <w:szCs w:val="24"/>
        </w:rPr>
      </w:pPr>
    </w:p>
    <w:p w:rsidR="00395DB9" w:rsidRDefault="00395DB9" w:rsidP="005A114D">
      <w:pPr>
        <w:tabs>
          <w:tab w:val="left" w:pos="6609"/>
        </w:tabs>
        <w:ind w:left="360"/>
        <w:rPr>
          <w:b/>
          <w:sz w:val="24"/>
          <w:szCs w:val="24"/>
        </w:rPr>
      </w:pPr>
    </w:p>
    <w:p w:rsidR="00395DB9" w:rsidRPr="00CA2281" w:rsidRDefault="00395DB9" w:rsidP="00395DB9">
      <w:pPr>
        <w:tabs>
          <w:tab w:val="left" w:pos="6609"/>
        </w:tabs>
        <w:jc w:val="center"/>
        <w:rPr>
          <w:sz w:val="24"/>
          <w:szCs w:val="24"/>
        </w:rPr>
      </w:pPr>
      <w:r w:rsidRPr="00CA2281">
        <w:rPr>
          <w:sz w:val="24"/>
          <w:szCs w:val="24"/>
        </w:rPr>
        <w:t>Поіменне голосування</w:t>
      </w:r>
    </w:p>
    <w:p w:rsidR="00395DB9" w:rsidRPr="00CA2281" w:rsidRDefault="00395DB9" w:rsidP="00395DB9">
      <w:pPr>
        <w:tabs>
          <w:tab w:val="left" w:pos="6609"/>
        </w:tabs>
        <w:jc w:val="center"/>
        <w:rPr>
          <w:sz w:val="24"/>
          <w:szCs w:val="24"/>
        </w:rPr>
      </w:pPr>
    </w:p>
    <w:p w:rsidR="00395DB9" w:rsidRPr="00CA2281" w:rsidRDefault="007B2D6F" w:rsidP="00395DB9">
      <w:pPr>
        <w:tabs>
          <w:tab w:val="left" w:pos="6609"/>
        </w:tabs>
        <w:jc w:val="center"/>
        <w:rPr>
          <w:sz w:val="24"/>
          <w:szCs w:val="24"/>
        </w:rPr>
      </w:pPr>
      <w:r>
        <w:rPr>
          <w:sz w:val="24"/>
          <w:szCs w:val="24"/>
        </w:rPr>
        <w:t>Засідання 26</w:t>
      </w:r>
      <w:r w:rsidR="008C3C9B">
        <w:rPr>
          <w:sz w:val="24"/>
          <w:szCs w:val="24"/>
        </w:rPr>
        <w:t xml:space="preserve"> </w:t>
      </w:r>
      <w:r w:rsidR="00395DB9" w:rsidRPr="00CA2281">
        <w:rPr>
          <w:sz w:val="24"/>
          <w:szCs w:val="24"/>
        </w:rPr>
        <w:t>сесії 7 скликання Ку</w:t>
      </w:r>
      <w:r>
        <w:rPr>
          <w:sz w:val="24"/>
          <w:szCs w:val="24"/>
        </w:rPr>
        <w:t>ренівської сільської ради від 10</w:t>
      </w:r>
      <w:r w:rsidR="00395DB9">
        <w:rPr>
          <w:sz w:val="24"/>
          <w:szCs w:val="24"/>
        </w:rPr>
        <w:t>.12</w:t>
      </w:r>
      <w:r>
        <w:rPr>
          <w:sz w:val="24"/>
          <w:szCs w:val="24"/>
        </w:rPr>
        <w:t>.2019</w:t>
      </w:r>
      <w:r w:rsidR="00395DB9" w:rsidRPr="00CA2281">
        <w:rPr>
          <w:sz w:val="24"/>
          <w:szCs w:val="24"/>
        </w:rPr>
        <w:t xml:space="preserve"> року</w:t>
      </w:r>
    </w:p>
    <w:p w:rsidR="00395DB9" w:rsidRPr="00CA2281" w:rsidRDefault="00395DB9" w:rsidP="00395DB9">
      <w:pPr>
        <w:tabs>
          <w:tab w:val="left" w:pos="6609"/>
        </w:tabs>
        <w:jc w:val="center"/>
        <w:rPr>
          <w:sz w:val="24"/>
          <w:szCs w:val="24"/>
        </w:rPr>
      </w:pPr>
    </w:p>
    <w:p w:rsidR="00395DB9" w:rsidRPr="00CA2281" w:rsidRDefault="007B2D6F" w:rsidP="00395DB9">
      <w:pPr>
        <w:tabs>
          <w:tab w:val="left" w:pos="6609"/>
        </w:tabs>
        <w:rPr>
          <w:b/>
          <w:sz w:val="24"/>
          <w:szCs w:val="24"/>
        </w:rPr>
      </w:pPr>
      <w:r w:rsidRPr="00BB3355">
        <w:rPr>
          <w:b/>
          <w:sz w:val="24"/>
          <w:szCs w:val="24"/>
        </w:rPr>
        <w:t>Рішення №208</w:t>
      </w:r>
      <w:r w:rsidR="00395DB9">
        <w:rPr>
          <w:sz w:val="24"/>
          <w:szCs w:val="24"/>
        </w:rPr>
        <w:t xml:space="preserve"> </w:t>
      </w:r>
      <w:r w:rsidR="00395DB9" w:rsidRPr="00CA2281">
        <w:rPr>
          <w:sz w:val="24"/>
          <w:szCs w:val="24"/>
        </w:rPr>
        <w:t xml:space="preserve"> </w:t>
      </w:r>
      <w:r w:rsidR="00395DB9" w:rsidRPr="00CA2281">
        <w:rPr>
          <w:b/>
          <w:sz w:val="24"/>
          <w:szCs w:val="24"/>
        </w:rPr>
        <w:t>«</w:t>
      </w:r>
      <w:r w:rsidR="00395DB9">
        <w:rPr>
          <w:b/>
          <w:sz w:val="24"/>
          <w:szCs w:val="24"/>
        </w:rPr>
        <w:t>Про  штатний  розпис Куренівської сільської ради</w:t>
      </w:r>
      <w:r>
        <w:rPr>
          <w:b/>
          <w:sz w:val="24"/>
          <w:szCs w:val="24"/>
        </w:rPr>
        <w:t xml:space="preserve"> на 2020</w:t>
      </w:r>
      <w:r w:rsidR="008C3C9B">
        <w:rPr>
          <w:b/>
          <w:sz w:val="24"/>
          <w:szCs w:val="24"/>
        </w:rPr>
        <w:t xml:space="preserve"> рік</w:t>
      </w:r>
      <w:r w:rsidR="00395DB9" w:rsidRPr="00CA2281">
        <w:rPr>
          <w:b/>
          <w:sz w:val="24"/>
          <w:szCs w:val="24"/>
        </w:rPr>
        <w:t>»</w:t>
      </w:r>
    </w:p>
    <w:p w:rsidR="00395DB9" w:rsidRPr="00CA2281" w:rsidRDefault="00395DB9" w:rsidP="00395DB9">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395DB9" w:rsidRPr="00CA2281" w:rsidTr="00395DB9">
        <w:tc>
          <w:tcPr>
            <w:tcW w:w="529" w:type="dxa"/>
            <w:shd w:val="clear" w:color="auto" w:fill="auto"/>
          </w:tcPr>
          <w:p w:rsidR="00395DB9" w:rsidRPr="00CA2281" w:rsidRDefault="00395DB9" w:rsidP="00395DB9">
            <w:pPr>
              <w:tabs>
                <w:tab w:val="left" w:pos="6609"/>
              </w:tabs>
              <w:rPr>
                <w:b/>
                <w:i/>
                <w:sz w:val="24"/>
                <w:szCs w:val="24"/>
              </w:rPr>
            </w:pPr>
            <w:r w:rsidRPr="00CA2281">
              <w:rPr>
                <w:b/>
                <w:i/>
                <w:sz w:val="24"/>
                <w:szCs w:val="24"/>
              </w:rPr>
              <w:t>№</w:t>
            </w:r>
          </w:p>
        </w:tc>
        <w:tc>
          <w:tcPr>
            <w:tcW w:w="4682" w:type="dxa"/>
            <w:shd w:val="clear" w:color="auto" w:fill="auto"/>
          </w:tcPr>
          <w:p w:rsidR="00395DB9" w:rsidRPr="00CA2281" w:rsidRDefault="00395DB9" w:rsidP="00395DB9">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395DB9" w:rsidRPr="00CA2281" w:rsidRDefault="00395DB9" w:rsidP="00395DB9">
            <w:pPr>
              <w:tabs>
                <w:tab w:val="left" w:pos="6609"/>
              </w:tabs>
              <w:rPr>
                <w:b/>
                <w:i/>
                <w:sz w:val="24"/>
                <w:szCs w:val="24"/>
              </w:rPr>
            </w:pPr>
            <w:r w:rsidRPr="00CA2281">
              <w:rPr>
                <w:b/>
                <w:i/>
                <w:sz w:val="24"/>
                <w:szCs w:val="24"/>
              </w:rPr>
              <w:t>За</w:t>
            </w:r>
          </w:p>
        </w:tc>
        <w:tc>
          <w:tcPr>
            <w:tcW w:w="992" w:type="dxa"/>
            <w:shd w:val="clear" w:color="auto" w:fill="auto"/>
          </w:tcPr>
          <w:p w:rsidR="00395DB9" w:rsidRPr="00CA2281" w:rsidRDefault="00395DB9" w:rsidP="00395DB9">
            <w:pPr>
              <w:tabs>
                <w:tab w:val="left" w:pos="6609"/>
              </w:tabs>
              <w:rPr>
                <w:b/>
                <w:i/>
                <w:sz w:val="24"/>
                <w:szCs w:val="24"/>
              </w:rPr>
            </w:pPr>
            <w:r w:rsidRPr="00CA2281">
              <w:rPr>
                <w:b/>
                <w:i/>
                <w:sz w:val="24"/>
                <w:szCs w:val="24"/>
              </w:rPr>
              <w:t>Проти</w:t>
            </w:r>
          </w:p>
        </w:tc>
        <w:tc>
          <w:tcPr>
            <w:tcW w:w="928" w:type="dxa"/>
            <w:shd w:val="clear" w:color="auto" w:fill="auto"/>
          </w:tcPr>
          <w:p w:rsidR="00395DB9" w:rsidRPr="00CA2281" w:rsidRDefault="00395DB9" w:rsidP="00395DB9">
            <w:pPr>
              <w:tabs>
                <w:tab w:val="left" w:pos="6609"/>
              </w:tabs>
              <w:rPr>
                <w:b/>
                <w:i/>
                <w:sz w:val="24"/>
                <w:szCs w:val="24"/>
              </w:rPr>
            </w:pPr>
            <w:r w:rsidRPr="00CA2281">
              <w:rPr>
                <w:b/>
                <w:i/>
                <w:sz w:val="24"/>
                <w:szCs w:val="24"/>
              </w:rPr>
              <w:t>Утри-мався</w:t>
            </w:r>
          </w:p>
        </w:tc>
        <w:tc>
          <w:tcPr>
            <w:tcW w:w="1113" w:type="dxa"/>
            <w:shd w:val="clear" w:color="auto" w:fill="auto"/>
          </w:tcPr>
          <w:p w:rsidR="00395DB9" w:rsidRPr="00CA2281" w:rsidRDefault="00395DB9" w:rsidP="00395DB9">
            <w:pPr>
              <w:tabs>
                <w:tab w:val="left" w:pos="6609"/>
              </w:tabs>
              <w:rPr>
                <w:b/>
                <w:i/>
                <w:sz w:val="24"/>
                <w:szCs w:val="24"/>
              </w:rPr>
            </w:pPr>
            <w:r w:rsidRPr="00CA2281">
              <w:rPr>
                <w:b/>
                <w:i/>
                <w:sz w:val="24"/>
                <w:szCs w:val="24"/>
              </w:rPr>
              <w:t>Не голо-сував</w:t>
            </w:r>
          </w:p>
        </w:tc>
        <w:tc>
          <w:tcPr>
            <w:tcW w:w="1042" w:type="dxa"/>
            <w:shd w:val="clear" w:color="auto" w:fill="auto"/>
          </w:tcPr>
          <w:p w:rsidR="00395DB9" w:rsidRPr="00CA2281" w:rsidRDefault="00395DB9" w:rsidP="00395DB9">
            <w:pPr>
              <w:tabs>
                <w:tab w:val="left" w:pos="6609"/>
              </w:tabs>
              <w:rPr>
                <w:b/>
                <w:i/>
                <w:sz w:val="24"/>
                <w:szCs w:val="24"/>
              </w:rPr>
            </w:pPr>
            <w:r w:rsidRPr="00CA2281">
              <w:rPr>
                <w:b/>
                <w:i/>
                <w:sz w:val="24"/>
                <w:szCs w:val="24"/>
              </w:rPr>
              <w:t>Відсут-ній</w:t>
            </w: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1</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395DB9" w:rsidRPr="00CA2281" w:rsidRDefault="00395DB9" w:rsidP="00395DB9">
            <w:pPr>
              <w:tabs>
                <w:tab w:val="left" w:pos="6609"/>
              </w:tabs>
              <w:rPr>
                <w:sz w:val="24"/>
                <w:szCs w:val="24"/>
              </w:rPr>
            </w:pP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r>
              <w:rPr>
                <w:sz w:val="24"/>
                <w:szCs w:val="24"/>
              </w:rPr>
              <w:t>+</w:t>
            </w: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2</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Кіяшко Юрій Олексійович</w:t>
            </w:r>
          </w:p>
        </w:tc>
        <w:tc>
          <w:tcPr>
            <w:tcW w:w="851" w:type="dxa"/>
            <w:shd w:val="clear" w:color="auto" w:fill="auto"/>
          </w:tcPr>
          <w:p w:rsidR="00395DB9" w:rsidRPr="00CA2281" w:rsidRDefault="00395DB9" w:rsidP="00395DB9">
            <w:pPr>
              <w:tabs>
                <w:tab w:val="left" w:pos="6609"/>
              </w:tabs>
              <w:rPr>
                <w:sz w:val="24"/>
                <w:szCs w:val="24"/>
              </w:rPr>
            </w:pP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7B2D6F" w:rsidP="00395DB9">
            <w:pPr>
              <w:tabs>
                <w:tab w:val="left" w:pos="6609"/>
              </w:tabs>
              <w:rPr>
                <w:sz w:val="24"/>
                <w:szCs w:val="24"/>
              </w:rPr>
            </w:pPr>
            <w:r>
              <w:rPr>
                <w:sz w:val="24"/>
                <w:szCs w:val="24"/>
              </w:rPr>
              <w:t>+</w:t>
            </w: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3</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Лебідь Анатолій Петрович</w:t>
            </w:r>
          </w:p>
        </w:tc>
        <w:tc>
          <w:tcPr>
            <w:tcW w:w="851" w:type="dxa"/>
            <w:shd w:val="clear" w:color="auto" w:fill="auto"/>
          </w:tcPr>
          <w:p w:rsidR="00395DB9" w:rsidRPr="00CA2281" w:rsidRDefault="00395DB9" w:rsidP="00395DB9">
            <w:pPr>
              <w:tabs>
                <w:tab w:val="left" w:pos="6609"/>
              </w:tabs>
              <w:rPr>
                <w:sz w:val="24"/>
                <w:szCs w:val="24"/>
              </w:rPr>
            </w:pP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r w:rsidRPr="00CA2281">
              <w:rPr>
                <w:sz w:val="24"/>
                <w:szCs w:val="24"/>
              </w:rPr>
              <w:t>+</w:t>
            </w: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4</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395DB9" w:rsidRPr="00CA2281" w:rsidRDefault="00395DB9" w:rsidP="00395DB9">
            <w:pPr>
              <w:tabs>
                <w:tab w:val="left" w:pos="6609"/>
              </w:tabs>
              <w:rPr>
                <w:sz w:val="24"/>
                <w:szCs w:val="24"/>
              </w:rPr>
            </w:pPr>
            <w:r w:rsidRPr="00CA2281">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5</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Міняйло Олег Миколайович</w:t>
            </w:r>
          </w:p>
        </w:tc>
        <w:tc>
          <w:tcPr>
            <w:tcW w:w="851" w:type="dxa"/>
            <w:shd w:val="clear" w:color="auto" w:fill="auto"/>
          </w:tcPr>
          <w:p w:rsidR="00395DB9" w:rsidRPr="00CA2281" w:rsidRDefault="00395DB9" w:rsidP="00395DB9">
            <w:pPr>
              <w:tabs>
                <w:tab w:val="left" w:pos="6609"/>
              </w:tabs>
              <w:rPr>
                <w:sz w:val="24"/>
                <w:szCs w:val="24"/>
              </w:rPr>
            </w:pPr>
            <w:r w:rsidRPr="00CA2281">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6</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Огороднік Надія Петрівна</w:t>
            </w:r>
          </w:p>
        </w:tc>
        <w:tc>
          <w:tcPr>
            <w:tcW w:w="851" w:type="dxa"/>
            <w:shd w:val="clear" w:color="auto" w:fill="auto"/>
          </w:tcPr>
          <w:p w:rsidR="00395DB9" w:rsidRPr="00CA2281" w:rsidRDefault="007B2D6F" w:rsidP="00395DB9">
            <w:pPr>
              <w:tabs>
                <w:tab w:val="left" w:pos="6609"/>
              </w:tabs>
              <w:rPr>
                <w:sz w:val="24"/>
                <w:szCs w:val="24"/>
              </w:rPr>
            </w:pPr>
            <w:r>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7</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395DB9" w:rsidRPr="00CA2281" w:rsidRDefault="00395DB9" w:rsidP="00395DB9">
            <w:pPr>
              <w:tabs>
                <w:tab w:val="left" w:pos="6609"/>
              </w:tabs>
              <w:rPr>
                <w:sz w:val="24"/>
                <w:szCs w:val="24"/>
              </w:rPr>
            </w:pPr>
            <w:r w:rsidRPr="00CA2281">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8</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395DB9" w:rsidRPr="00CA2281" w:rsidRDefault="008C3C9B" w:rsidP="00395DB9">
            <w:pPr>
              <w:tabs>
                <w:tab w:val="left" w:pos="6609"/>
              </w:tabs>
              <w:rPr>
                <w:sz w:val="24"/>
                <w:szCs w:val="24"/>
              </w:rPr>
            </w:pPr>
            <w:r>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9</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Таранець Олена Павлівна</w:t>
            </w:r>
          </w:p>
        </w:tc>
        <w:tc>
          <w:tcPr>
            <w:tcW w:w="851" w:type="dxa"/>
            <w:shd w:val="clear" w:color="auto" w:fill="auto"/>
          </w:tcPr>
          <w:p w:rsidR="00395DB9" w:rsidRPr="00CA2281" w:rsidRDefault="00AF1C33" w:rsidP="00395DB9">
            <w:pPr>
              <w:tabs>
                <w:tab w:val="left" w:pos="6609"/>
              </w:tabs>
              <w:rPr>
                <w:sz w:val="24"/>
                <w:szCs w:val="24"/>
              </w:rPr>
            </w:pPr>
            <w:r>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10</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395DB9" w:rsidRPr="00CA2281" w:rsidRDefault="00AF1C33" w:rsidP="00395DB9">
            <w:pPr>
              <w:tabs>
                <w:tab w:val="left" w:pos="6609"/>
              </w:tabs>
              <w:rPr>
                <w:sz w:val="24"/>
                <w:szCs w:val="24"/>
              </w:rPr>
            </w:pPr>
            <w:r>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11</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395DB9" w:rsidRPr="00CA2281" w:rsidRDefault="00AF1C33" w:rsidP="00395DB9">
            <w:pPr>
              <w:tabs>
                <w:tab w:val="left" w:pos="6609"/>
              </w:tabs>
              <w:rPr>
                <w:sz w:val="24"/>
                <w:szCs w:val="24"/>
              </w:rPr>
            </w:pPr>
            <w:r>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7B2D6F">
        <w:trPr>
          <w:trHeight w:val="291"/>
        </w:trPr>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12</w:t>
            </w:r>
          </w:p>
        </w:tc>
        <w:tc>
          <w:tcPr>
            <w:tcW w:w="4682" w:type="dxa"/>
            <w:shd w:val="clear" w:color="auto" w:fill="auto"/>
          </w:tcPr>
          <w:p w:rsidR="007B2D6F" w:rsidRPr="00CA2281" w:rsidRDefault="00395DB9" w:rsidP="00395DB9">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395DB9" w:rsidRPr="00CA2281" w:rsidRDefault="00395DB9" w:rsidP="00395DB9">
            <w:pPr>
              <w:tabs>
                <w:tab w:val="left" w:pos="6609"/>
              </w:tabs>
              <w:rPr>
                <w:sz w:val="24"/>
                <w:szCs w:val="24"/>
              </w:rPr>
            </w:pP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7B2D6F" w:rsidP="00395DB9">
            <w:pPr>
              <w:tabs>
                <w:tab w:val="left" w:pos="6609"/>
              </w:tabs>
              <w:rPr>
                <w:sz w:val="24"/>
                <w:szCs w:val="24"/>
              </w:rPr>
            </w:pPr>
            <w:r>
              <w:rPr>
                <w:sz w:val="24"/>
                <w:szCs w:val="24"/>
              </w:rPr>
              <w:t>+</w:t>
            </w:r>
          </w:p>
        </w:tc>
      </w:tr>
      <w:tr w:rsidR="007B2D6F" w:rsidRPr="00CA2281" w:rsidTr="00395DB9">
        <w:trPr>
          <w:trHeight w:val="260"/>
        </w:trPr>
        <w:tc>
          <w:tcPr>
            <w:tcW w:w="529" w:type="dxa"/>
            <w:shd w:val="clear" w:color="auto" w:fill="auto"/>
          </w:tcPr>
          <w:p w:rsidR="007B2D6F" w:rsidRPr="00CA2281" w:rsidRDefault="007B2D6F" w:rsidP="00395DB9">
            <w:pPr>
              <w:tabs>
                <w:tab w:val="left" w:pos="6609"/>
              </w:tabs>
              <w:rPr>
                <w:sz w:val="24"/>
                <w:szCs w:val="24"/>
              </w:rPr>
            </w:pPr>
            <w:r>
              <w:rPr>
                <w:sz w:val="24"/>
                <w:szCs w:val="24"/>
              </w:rPr>
              <w:t>13</w:t>
            </w:r>
          </w:p>
        </w:tc>
        <w:tc>
          <w:tcPr>
            <w:tcW w:w="4682" w:type="dxa"/>
            <w:shd w:val="clear" w:color="auto" w:fill="auto"/>
          </w:tcPr>
          <w:p w:rsidR="007B2D6F" w:rsidRPr="00CA2281" w:rsidRDefault="007B2D6F" w:rsidP="00395DB9">
            <w:pPr>
              <w:tabs>
                <w:tab w:val="left" w:pos="6609"/>
              </w:tabs>
              <w:rPr>
                <w:sz w:val="24"/>
                <w:szCs w:val="24"/>
              </w:rPr>
            </w:pPr>
            <w:r>
              <w:rPr>
                <w:sz w:val="24"/>
                <w:szCs w:val="24"/>
              </w:rPr>
              <w:t>Пипко Микола Степанович,</w:t>
            </w:r>
            <w:r w:rsidRPr="007B2D6F">
              <w:t xml:space="preserve"> сільський голова</w:t>
            </w:r>
          </w:p>
        </w:tc>
        <w:tc>
          <w:tcPr>
            <w:tcW w:w="851" w:type="dxa"/>
            <w:shd w:val="clear" w:color="auto" w:fill="auto"/>
          </w:tcPr>
          <w:p w:rsidR="007B2D6F" w:rsidRPr="00CA2281" w:rsidRDefault="007B2D6F" w:rsidP="00395DB9">
            <w:pPr>
              <w:tabs>
                <w:tab w:val="left" w:pos="6609"/>
              </w:tabs>
              <w:rPr>
                <w:sz w:val="24"/>
                <w:szCs w:val="24"/>
              </w:rPr>
            </w:pPr>
            <w:r>
              <w:rPr>
                <w:sz w:val="24"/>
                <w:szCs w:val="24"/>
              </w:rPr>
              <w:t>+</w:t>
            </w:r>
          </w:p>
        </w:tc>
        <w:tc>
          <w:tcPr>
            <w:tcW w:w="992" w:type="dxa"/>
            <w:shd w:val="clear" w:color="auto" w:fill="auto"/>
          </w:tcPr>
          <w:p w:rsidR="007B2D6F" w:rsidRPr="00CA2281" w:rsidRDefault="007B2D6F" w:rsidP="00395DB9">
            <w:pPr>
              <w:tabs>
                <w:tab w:val="left" w:pos="6609"/>
              </w:tabs>
              <w:rPr>
                <w:sz w:val="24"/>
                <w:szCs w:val="24"/>
              </w:rPr>
            </w:pPr>
          </w:p>
        </w:tc>
        <w:tc>
          <w:tcPr>
            <w:tcW w:w="928" w:type="dxa"/>
            <w:shd w:val="clear" w:color="auto" w:fill="auto"/>
          </w:tcPr>
          <w:p w:rsidR="007B2D6F" w:rsidRPr="00CA2281" w:rsidRDefault="007B2D6F" w:rsidP="00395DB9">
            <w:pPr>
              <w:tabs>
                <w:tab w:val="left" w:pos="6609"/>
              </w:tabs>
              <w:rPr>
                <w:sz w:val="24"/>
                <w:szCs w:val="24"/>
              </w:rPr>
            </w:pPr>
          </w:p>
        </w:tc>
        <w:tc>
          <w:tcPr>
            <w:tcW w:w="1113" w:type="dxa"/>
            <w:shd w:val="clear" w:color="auto" w:fill="auto"/>
          </w:tcPr>
          <w:p w:rsidR="007B2D6F" w:rsidRPr="00CA2281" w:rsidRDefault="007B2D6F" w:rsidP="00395DB9">
            <w:pPr>
              <w:tabs>
                <w:tab w:val="left" w:pos="6609"/>
              </w:tabs>
              <w:rPr>
                <w:sz w:val="24"/>
                <w:szCs w:val="24"/>
              </w:rPr>
            </w:pPr>
          </w:p>
        </w:tc>
        <w:tc>
          <w:tcPr>
            <w:tcW w:w="1042" w:type="dxa"/>
            <w:shd w:val="clear" w:color="auto" w:fill="auto"/>
          </w:tcPr>
          <w:p w:rsidR="007B2D6F" w:rsidRDefault="007B2D6F" w:rsidP="00395DB9">
            <w:pPr>
              <w:tabs>
                <w:tab w:val="left" w:pos="6609"/>
              </w:tabs>
              <w:rPr>
                <w:sz w:val="24"/>
                <w:szCs w:val="24"/>
              </w:rPr>
            </w:pPr>
          </w:p>
        </w:tc>
      </w:tr>
      <w:tr w:rsidR="00395DB9" w:rsidRPr="00CA2281" w:rsidTr="00395DB9">
        <w:tc>
          <w:tcPr>
            <w:tcW w:w="5211" w:type="dxa"/>
            <w:gridSpan w:val="2"/>
            <w:shd w:val="clear" w:color="auto" w:fill="auto"/>
          </w:tcPr>
          <w:p w:rsidR="00395DB9" w:rsidRPr="00CA2281" w:rsidRDefault="00395DB9" w:rsidP="00395DB9">
            <w:pPr>
              <w:tabs>
                <w:tab w:val="left" w:pos="6609"/>
              </w:tabs>
              <w:rPr>
                <w:sz w:val="24"/>
                <w:szCs w:val="24"/>
              </w:rPr>
            </w:pPr>
            <w:r w:rsidRPr="00CA2281">
              <w:rPr>
                <w:sz w:val="24"/>
                <w:szCs w:val="24"/>
              </w:rPr>
              <w:t>Всього  голосів</w:t>
            </w:r>
          </w:p>
        </w:tc>
        <w:tc>
          <w:tcPr>
            <w:tcW w:w="851" w:type="dxa"/>
            <w:shd w:val="clear" w:color="auto" w:fill="auto"/>
          </w:tcPr>
          <w:p w:rsidR="00395DB9" w:rsidRPr="00CA2281" w:rsidRDefault="007B2D6F" w:rsidP="00395DB9">
            <w:pPr>
              <w:tabs>
                <w:tab w:val="left" w:pos="6609"/>
              </w:tabs>
              <w:rPr>
                <w:sz w:val="24"/>
                <w:szCs w:val="24"/>
              </w:rPr>
            </w:pPr>
            <w:r>
              <w:rPr>
                <w:sz w:val="24"/>
                <w:szCs w:val="24"/>
              </w:rPr>
              <w:t>9</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7B2D6F" w:rsidP="00395DB9">
            <w:pPr>
              <w:tabs>
                <w:tab w:val="left" w:pos="6609"/>
              </w:tabs>
              <w:rPr>
                <w:sz w:val="24"/>
                <w:szCs w:val="24"/>
              </w:rPr>
            </w:pPr>
            <w:r>
              <w:rPr>
                <w:sz w:val="24"/>
                <w:szCs w:val="24"/>
              </w:rPr>
              <w:t>4</w:t>
            </w:r>
          </w:p>
        </w:tc>
      </w:tr>
    </w:tbl>
    <w:p w:rsidR="00395DB9" w:rsidRPr="00CA2281" w:rsidRDefault="00395DB9" w:rsidP="00395DB9">
      <w:pPr>
        <w:tabs>
          <w:tab w:val="left" w:pos="6609"/>
        </w:tabs>
        <w:rPr>
          <w:sz w:val="24"/>
          <w:szCs w:val="24"/>
        </w:rPr>
      </w:pPr>
    </w:p>
    <w:p w:rsidR="00395DB9" w:rsidRPr="000F5FA3" w:rsidRDefault="00395DB9" w:rsidP="00395DB9">
      <w:pPr>
        <w:tabs>
          <w:tab w:val="left" w:pos="6609"/>
        </w:tabs>
        <w:rPr>
          <w:b/>
          <w:sz w:val="24"/>
          <w:szCs w:val="24"/>
        </w:rPr>
      </w:pPr>
      <w:r w:rsidRPr="000F5FA3">
        <w:rPr>
          <w:b/>
          <w:sz w:val="24"/>
          <w:szCs w:val="24"/>
        </w:rPr>
        <w:t>Рішення  ухвалено</w:t>
      </w:r>
    </w:p>
    <w:p w:rsidR="00395DB9" w:rsidRPr="00CA2281" w:rsidRDefault="00395DB9" w:rsidP="00395DB9">
      <w:pPr>
        <w:tabs>
          <w:tab w:val="left" w:pos="6609"/>
        </w:tabs>
        <w:rPr>
          <w:sz w:val="24"/>
          <w:szCs w:val="24"/>
        </w:rPr>
      </w:pPr>
    </w:p>
    <w:p w:rsidR="00395DB9" w:rsidRPr="00CA2281" w:rsidRDefault="00395DB9" w:rsidP="00395DB9">
      <w:pPr>
        <w:tabs>
          <w:tab w:val="left" w:pos="6609"/>
        </w:tabs>
        <w:rPr>
          <w:sz w:val="24"/>
          <w:szCs w:val="24"/>
        </w:rPr>
      </w:pPr>
      <w:r w:rsidRPr="00CA2281">
        <w:rPr>
          <w:sz w:val="24"/>
          <w:szCs w:val="24"/>
        </w:rPr>
        <w:t>Секретар                                                         О.П.Таранець</w:t>
      </w:r>
    </w:p>
    <w:p w:rsidR="00395DB9" w:rsidRDefault="00395DB9" w:rsidP="005A114D">
      <w:pPr>
        <w:tabs>
          <w:tab w:val="left" w:pos="6609"/>
        </w:tabs>
        <w:ind w:left="360"/>
        <w:rPr>
          <w:b/>
          <w:sz w:val="24"/>
          <w:szCs w:val="24"/>
        </w:rPr>
      </w:pPr>
    </w:p>
    <w:p w:rsidR="00E97A8F" w:rsidRPr="00601FED" w:rsidRDefault="00E97A8F"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5136BD" w:rsidRDefault="005136BD" w:rsidP="00135A26">
      <w:pPr>
        <w:tabs>
          <w:tab w:val="left" w:pos="6609"/>
        </w:tabs>
        <w:rPr>
          <w:sz w:val="24"/>
          <w:szCs w:val="24"/>
        </w:rPr>
      </w:pPr>
    </w:p>
    <w:p w:rsidR="00494667" w:rsidRDefault="00494667" w:rsidP="00135A26">
      <w:pPr>
        <w:tabs>
          <w:tab w:val="left" w:pos="6609"/>
        </w:tabs>
        <w:rPr>
          <w:sz w:val="28"/>
          <w:szCs w:val="28"/>
        </w:rPr>
      </w:pPr>
    </w:p>
    <w:p w:rsidR="003D6F14" w:rsidRDefault="003D6F14" w:rsidP="00135A26">
      <w:pPr>
        <w:tabs>
          <w:tab w:val="left" w:pos="6609"/>
        </w:tabs>
        <w:rPr>
          <w:sz w:val="28"/>
          <w:szCs w:val="28"/>
        </w:rPr>
      </w:pPr>
    </w:p>
    <w:p w:rsidR="004A1EC7" w:rsidRDefault="004A1EC7" w:rsidP="00135A26">
      <w:pPr>
        <w:tabs>
          <w:tab w:val="left" w:pos="6609"/>
        </w:tabs>
        <w:rPr>
          <w:sz w:val="28"/>
          <w:szCs w:val="28"/>
        </w:rPr>
      </w:pPr>
    </w:p>
    <w:p w:rsidR="00135A26" w:rsidRPr="00404298" w:rsidRDefault="00734378" w:rsidP="00135A26">
      <w:pPr>
        <w:tabs>
          <w:tab w:val="left" w:pos="6609"/>
        </w:tabs>
        <w:rPr>
          <w:sz w:val="28"/>
          <w:szCs w:val="28"/>
        </w:rPr>
      </w:pPr>
      <w:r>
        <w:rPr>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margin-left:227.55pt;margin-top:7.6pt;width:36.75pt;height:49.4pt;z-index:251655680" fillcolor="window">
            <v:imagedata r:id="rId10" o:title=""/>
          </v:shape>
          <o:OLEObject Type="Embed" ProgID="PBrush" ShapeID="_x0000_s1106" DrawAspect="Content" ObjectID="_1651656396" r:id="rId11"/>
        </w:pict>
      </w:r>
    </w:p>
    <w:p w:rsidR="00135A26" w:rsidRPr="00367103" w:rsidRDefault="00135A26" w:rsidP="00135A26">
      <w:pPr>
        <w:tabs>
          <w:tab w:val="left" w:pos="6609"/>
        </w:tabs>
        <w:jc w:val="center"/>
        <w:rPr>
          <w:sz w:val="24"/>
          <w:szCs w:val="24"/>
        </w:rPr>
      </w:pPr>
    </w:p>
    <w:p w:rsidR="00135A26" w:rsidRPr="00367103" w:rsidRDefault="00135A26" w:rsidP="00135A26">
      <w:pPr>
        <w:tabs>
          <w:tab w:val="left" w:pos="6609"/>
        </w:tabs>
        <w:jc w:val="center"/>
        <w:rPr>
          <w:sz w:val="24"/>
          <w:szCs w:val="24"/>
        </w:rPr>
      </w:pPr>
    </w:p>
    <w:p w:rsidR="00135A26" w:rsidRPr="00367103" w:rsidRDefault="00135A26" w:rsidP="00135A26">
      <w:pPr>
        <w:tabs>
          <w:tab w:val="left" w:pos="6609"/>
        </w:tabs>
        <w:jc w:val="center"/>
        <w:rPr>
          <w:sz w:val="24"/>
          <w:szCs w:val="24"/>
        </w:rPr>
      </w:pPr>
    </w:p>
    <w:p w:rsidR="00135A26" w:rsidRPr="00367103" w:rsidRDefault="00135A26" w:rsidP="00135A26">
      <w:pPr>
        <w:tabs>
          <w:tab w:val="left" w:pos="6609"/>
        </w:tabs>
        <w:jc w:val="center"/>
        <w:rPr>
          <w:b/>
          <w:bCs/>
          <w:sz w:val="24"/>
          <w:szCs w:val="24"/>
        </w:rPr>
      </w:pPr>
      <w:r w:rsidRPr="00367103">
        <w:rPr>
          <w:b/>
          <w:bCs/>
          <w:sz w:val="24"/>
          <w:szCs w:val="24"/>
        </w:rPr>
        <w:t xml:space="preserve">У К Р А Ї Н А </w:t>
      </w:r>
    </w:p>
    <w:p w:rsidR="00135A26" w:rsidRPr="00367103" w:rsidRDefault="00135A26" w:rsidP="00135A26">
      <w:pPr>
        <w:tabs>
          <w:tab w:val="left" w:pos="6609"/>
        </w:tabs>
        <w:jc w:val="center"/>
        <w:rPr>
          <w:b/>
          <w:bCs/>
          <w:sz w:val="24"/>
          <w:szCs w:val="24"/>
        </w:rPr>
      </w:pPr>
      <w:r w:rsidRPr="00367103">
        <w:rPr>
          <w:b/>
          <w:bCs/>
          <w:sz w:val="24"/>
          <w:szCs w:val="24"/>
        </w:rPr>
        <w:t>КУРЕНІВСЬКА  СІЛЬСЬКА  РАДА</w:t>
      </w:r>
    </w:p>
    <w:p w:rsidR="00135A26" w:rsidRPr="00367103" w:rsidRDefault="00135A26" w:rsidP="00135A26">
      <w:pPr>
        <w:tabs>
          <w:tab w:val="left" w:pos="6609"/>
        </w:tabs>
        <w:jc w:val="center"/>
        <w:rPr>
          <w:b/>
          <w:bCs/>
          <w:sz w:val="24"/>
          <w:szCs w:val="24"/>
        </w:rPr>
      </w:pPr>
      <w:r w:rsidRPr="00367103">
        <w:rPr>
          <w:b/>
          <w:bCs/>
          <w:sz w:val="24"/>
          <w:szCs w:val="24"/>
        </w:rPr>
        <w:t>ЧЕЧЕЛЬНИЦЬКОГО  РАЙОНУ  ВІННИЦЬКОЇ  ОБЛАСТІ</w:t>
      </w:r>
    </w:p>
    <w:p w:rsidR="00135A26" w:rsidRPr="00367103" w:rsidRDefault="00135A26" w:rsidP="00135A26">
      <w:pPr>
        <w:tabs>
          <w:tab w:val="left" w:pos="6609"/>
        </w:tabs>
        <w:jc w:val="center"/>
        <w:rPr>
          <w:b/>
          <w:bCs/>
          <w:sz w:val="24"/>
          <w:szCs w:val="24"/>
        </w:rPr>
      </w:pPr>
      <w:r w:rsidRPr="00367103">
        <w:rPr>
          <w:b/>
          <w:bCs/>
          <w:sz w:val="24"/>
          <w:szCs w:val="24"/>
        </w:rPr>
        <w:t xml:space="preserve">Р І Ш Е Н Н Я </w:t>
      </w:r>
      <w:r w:rsidR="00B9378D">
        <w:rPr>
          <w:b/>
          <w:bCs/>
          <w:sz w:val="24"/>
          <w:szCs w:val="24"/>
        </w:rPr>
        <w:t xml:space="preserve">   </w:t>
      </w:r>
      <w:r w:rsidRPr="00367103">
        <w:rPr>
          <w:b/>
          <w:bCs/>
          <w:sz w:val="24"/>
          <w:szCs w:val="24"/>
        </w:rPr>
        <w:t xml:space="preserve">№ </w:t>
      </w:r>
      <w:r w:rsidR="007B2D6F">
        <w:rPr>
          <w:b/>
          <w:bCs/>
          <w:sz w:val="24"/>
          <w:szCs w:val="24"/>
        </w:rPr>
        <w:t>209</w:t>
      </w:r>
    </w:p>
    <w:p w:rsidR="00135A26" w:rsidRPr="00367103" w:rsidRDefault="007B2D6F" w:rsidP="00135A26">
      <w:pPr>
        <w:tabs>
          <w:tab w:val="left" w:pos="6609"/>
        </w:tabs>
        <w:jc w:val="right"/>
        <w:rPr>
          <w:b/>
          <w:bCs/>
          <w:sz w:val="24"/>
          <w:szCs w:val="24"/>
        </w:rPr>
      </w:pPr>
      <w:r>
        <w:rPr>
          <w:b/>
          <w:bCs/>
          <w:sz w:val="24"/>
          <w:szCs w:val="24"/>
        </w:rPr>
        <w:t>26</w:t>
      </w:r>
      <w:r w:rsidR="00135A26">
        <w:rPr>
          <w:b/>
          <w:bCs/>
          <w:sz w:val="24"/>
          <w:szCs w:val="24"/>
        </w:rPr>
        <w:t xml:space="preserve"> сесія 7</w:t>
      </w:r>
      <w:r w:rsidR="00135A26" w:rsidRPr="00367103">
        <w:rPr>
          <w:b/>
          <w:bCs/>
          <w:sz w:val="24"/>
          <w:szCs w:val="24"/>
        </w:rPr>
        <w:t xml:space="preserve"> скликання</w:t>
      </w:r>
    </w:p>
    <w:p w:rsidR="00135A26" w:rsidRPr="00367103" w:rsidRDefault="007B2D6F" w:rsidP="00135A26">
      <w:pPr>
        <w:tabs>
          <w:tab w:val="left" w:pos="6609"/>
        </w:tabs>
        <w:rPr>
          <w:b/>
          <w:bCs/>
          <w:sz w:val="24"/>
          <w:szCs w:val="24"/>
        </w:rPr>
      </w:pPr>
      <w:r>
        <w:rPr>
          <w:b/>
          <w:bCs/>
          <w:sz w:val="24"/>
          <w:szCs w:val="24"/>
        </w:rPr>
        <w:t>10</w:t>
      </w:r>
      <w:r w:rsidR="00B9378D">
        <w:rPr>
          <w:b/>
          <w:bCs/>
          <w:sz w:val="24"/>
          <w:szCs w:val="24"/>
        </w:rPr>
        <w:t xml:space="preserve">  грудня </w:t>
      </w:r>
      <w:r>
        <w:rPr>
          <w:b/>
          <w:bCs/>
          <w:sz w:val="24"/>
          <w:szCs w:val="24"/>
        </w:rPr>
        <w:t xml:space="preserve"> 2019</w:t>
      </w:r>
      <w:r w:rsidR="00B9378D">
        <w:rPr>
          <w:b/>
          <w:bCs/>
          <w:sz w:val="24"/>
          <w:szCs w:val="24"/>
        </w:rPr>
        <w:t xml:space="preserve">  року</w:t>
      </w:r>
    </w:p>
    <w:p w:rsidR="00700B82" w:rsidRPr="00700B82" w:rsidRDefault="00700B82" w:rsidP="00135A26">
      <w:pPr>
        <w:tabs>
          <w:tab w:val="left" w:pos="6609"/>
        </w:tabs>
        <w:rPr>
          <w:bCs/>
          <w:sz w:val="24"/>
          <w:szCs w:val="24"/>
        </w:rPr>
      </w:pPr>
    </w:p>
    <w:p w:rsidR="00135A26" w:rsidRPr="00367103" w:rsidRDefault="00135A26" w:rsidP="00135A26">
      <w:pPr>
        <w:tabs>
          <w:tab w:val="left" w:pos="6609"/>
        </w:tabs>
        <w:rPr>
          <w:b/>
          <w:sz w:val="24"/>
          <w:szCs w:val="24"/>
        </w:rPr>
      </w:pPr>
      <w:r w:rsidRPr="00367103">
        <w:rPr>
          <w:b/>
          <w:sz w:val="24"/>
          <w:szCs w:val="24"/>
        </w:rPr>
        <w:t xml:space="preserve">Про  Програму соціально-економічного розвитку </w:t>
      </w:r>
    </w:p>
    <w:p w:rsidR="00135A26" w:rsidRPr="00367103" w:rsidRDefault="00135A26" w:rsidP="00135A26">
      <w:pPr>
        <w:tabs>
          <w:tab w:val="left" w:pos="6609"/>
        </w:tabs>
        <w:rPr>
          <w:b/>
          <w:sz w:val="24"/>
          <w:szCs w:val="24"/>
        </w:rPr>
      </w:pPr>
      <w:r w:rsidRPr="00367103">
        <w:rPr>
          <w:b/>
          <w:sz w:val="24"/>
          <w:szCs w:val="24"/>
        </w:rPr>
        <w:t>територіальної громади села Куренівка</w:t>
      </w:r>
      <w:r w:rsidR="007B2D6F">
        <w:rPr>
          <w:b/>
          <w:sz w:val="24"/>
          <w:szCs w:val="24"/>
        </w:rPr>
        <w:t xml:space="preserve"> у 2020</w:t>
      </w:r>
      <w:r>
        <w:rPr>
          <w:b/>
          <w:sz w:val="24"/>
          <w:szCs w:val="24"/>
        </w:rPr>
        <w:t xml:space="preserve"> році</w:t>
      </w:r>
    </w:p>
    <w:p w:rsidR="00135A26" w:rsidRPr="00367103" w:rsidRDefault="00135A26" w:rsidP="00135A26">
      <w:pPr>
        <w:tabs>
          <w:tab w:val="left" w:pos="6609"/>
        </w:tabs>
        <w:rPr>
          <w:sz w:val="24"/>
          <w:szCs w:val="24"/>
        </w:rPr>
      </w:pPr>
    </w:p>
    <w:p w:rsidR="00135A26" w:rsidRDefault="00135A26" w:rsidP="00135A26">
      <w:pPr>
        <w:tabs>
          <w:tab w:val="left" w:pos="6609"/>
        </w:tabs>
        <w:rPr>
          <w:sz w:val="24"/>
          <w:szCs w:val="24"/>
        </w:rPr>
      </w:pPr>
    </w:p>
    <w:p w:rsidR="007B2D6F" w:rsidRPr="00367103" w:rsidRDefault="007B2D6F" w:rsidP="00135A26">
      <w:pPr>
        <w:tabs>
          <w:tab w:val="left" w:pos="6609"/>
        </w:tabs>
        <w:rPr>
          <w:sz w:val="24"/>
          <w:szCs w:val="24"/>
        </w:rPr>
      </w:pPr>
    </w:p>
    <w:p w:rsidR="00135A26" w:rsidRDefault="00135A26" w:rsidP="00135A26">
      <w:pPr>
        <w:tabs>
          <w:tab w:val="left" w:pos="6609"/>
        </w:tabs>
        <w:rPr>
          <w:sz w:val="24"/>
          <w:szCs w:val="24"/>
        </w:rPr>
      </w:pPr>
      <w:r w:rsidRPr="00367103">
        <w:rPr>
          <w:sz w:val="24"/>
          <w:szCs w:val="24"/>
        </w:rPr>
        <w:t xml:space="preserve">         Відповідно до пункту 22 частини першої статті 26 Закону України «Про місцеве самоврядування в Україні»,  </w:t>
      </w: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135A26" w:rsidRPr="00367103" w:rsidRDefault="00135A26" w:rsidP="00135A26">
      <w:pPr>
        <w:tabs>
          <w:tab w:val="left" w:pos="6609"/>
        </w:tabs>
        <w:rPr>
          <w:sz w:val="24"/>
          <w:szCs w:val="24"/>
        </w:rPr>
      </w:pPr>
    </w:p>
    <w:p w:rsidR="00135A26" w:rsidRPr="00367103" w:rsidRDefault="00135A26" w:rsidP="00135A26">
      <w:pPr>
        <w:tabs>
          <w:tab w:val="left" w:pos="6609"/>
        </w:tabs>
        <w:rPr>
          <w:sz w:val="24"/>
          <w:szCs w:val="24"/>
        </w:rPr>
      </w:pPr>
    </w:p>
    <w:p w:rsidR="00135A26" w:rsidRPr="00367103" w:rsidRDefault="00135A26" w:rsidP="00A85F4F">
      <w:pPr>
        <w:numPr>
          <w:ilvl w:val="0"/>
          <w:numId w:val="9"/>
        </w:numPr>
        <w:tabs>
          <w:tab w:val="left" w:pos="6609"/>
        </w:tabs>
        <w:rPr>
          <w:sz w:val="24"/>
          <w:szCs w:val="24"/>
        </w:rPr>
      </w:pPr>
      <w:r w:rsidRPr="00367103">
        <w:rPr>
          <w:sz w:val="24"/>
          <w:szCs w:val="24"/>
        </w:rPr>
        <w:t>Інформацію сільського голови П</w:t>
      </w:r>
      <w:r>
        <w:rPr>
          <w:sz w:val="24"/>
          <w:szCs w:val="24"/>
        </w:rPr>
        <w:t>ипка М.С. п</w:t>
      </w:r>
      <w:r w:rsidRPr="00367103">
        <w:rPr>
          <w:sz w:val="24"/>
          <w:szCs w:val="24"/>
        </w:rPr>
        <w:t xml:space="preserve">ро Програму  соціально-економічного розвитку територіальної </w:t>
      </w:r>
      <w:r w:rsidR="007B2D6F">
        <w:rPr>
          <w:sz w:val="24"/>
          <w:szCs w:val="24"/>
        </w:rPr>
        <w:t xml:space="preserve"> громади села Куренівка у  2020</w:t>
      </w:r>
      <w:r>
        <w:rPr>
          <w:sz w:val="24"/>
          <w:szCs w:val="24"/>
        </w:rPr>
        <w:t xml:space="preserve"> році</w:t>
      </w:r>
      <w:r w:rsidRPr="00367103">
        <w:rPr>
          <w:sz w:val="24"/>
          <w:szCs w:val="24"/>
        </w:rPr>
        <w:t xml:space="preserve"> прийняти до відома.</w:t>
      </w:r>
    </w:p>
    <w:p w:rsidR="00135A26" w:rsidRPr="00367103" w:rsidRDefault="00135A26" w:rsidP="00A85F4F">
      <w:pPr>
        <w:numPr>
          <w:ilvl w:val="0"/>
          <w:numId w:val="9"/>
        </w:numPr>
        <w:tabs>
          <w:tab w:val="left" w:pos="6609"/>
        </w:tabs>
        <w:rPr>
          <w:sz w:val="24"/>
          <w:szCs w:val="24"/>
        </w:rPr>
      </w:pPr>
      <w:r w:rsidRPr="00367103">
        <w:rPr>
          <w:sz w:val="24"/>
          <w:szCs w:val="24"/>
        </w:rPr>
        <w:t>Програму соціально-економічного розвитку територіальної громади села Куренів</w:t>
      </w:r>
      <w:r w:rsidR="007B2D6F">
        <w:rPr>
          <w:sz w:val="24"/>
          <w:szCs w:val="24"/>
        </w:rPr>
        <w:t>ка у 2020</w:t>
      </w:r>
      <w:r>
        <w:rPr>
          <w:sz w:val="24"/>
          <w:szCs w:val="24"/>
        </w:rPr>
        <w:t xml:space="preserve"> році</w:t>
      </w:r>
      <w:r w:rsidRPr="00367103">
        <w:rPr>
          <w:sz w:val="24"/>
          <w:szCs w:val="24"/>
        </w:rPr>
        <w:t xml:space="preserve">  </w:t>
      </w:r>
      <w:r>
        <w:rPr>
          <w:sz w:val="24"/>
          <w:szCs w:val="24"/>
        </w:rPr>
        <w:t>затвердити</w:t>
      </w:r>
      <w:r w:rsidRPr="00367103">
        <w:rPr>
          <w:sz w:val="24"/>
          <w:szCs w:val="24"/>
        </w:rPr>
        <w:t>. /Програма  додається/.</w:t>
      </w:r>
    </w:p>
    <w:p w:rsidR="00135A26" w:rsidRPr="00367103" w:rsidRDefault="00135A26" w:rsidP="00A85F4F">
      <w:pPr>
        <w:numPr>
          <w:ilvl w:val="0"/>
          <w:numId w:val="9"/>
        </w:numPr>
        <w:tabs>
          <w:tab w:val="left" w:pos="6609"/>
        </w:tabs>
        <w:rPr>
          <w:sz w:val="24"/>
          <w:szCs w:val="24"/>
        </w:rPr>
      </w:pPr>
      <w:r w:rsidRPr="00367103">
        <w:rPr>
          <w:sz w:val="24"/>
          <w:szCs w:val="24"/>
        </w:rPr>
        <w:t>Контроль за виконанням даної програми покласти на постійні комісії сільської ради</w:t>
      </w:r>
      <w:r w:rsidR="007B2D6F">
        <w:rPr>
          <w:sz w:val="24"/>
          <w:szCs w:val="24"/>
        </w:rPr>
        <w:t xml:space="preserve"> (Кіяшко Ю.О., Таранець М.Д.)</w:t>
      </w:r>
      <w:r w:rsidRPr="00367103">
        <w:rPr>
          <w:sz w:val="24"/>
          <w:szCs w:val="24"/>
        </w:rPr>
        <w:t>.</w:t>
      </w:r>
    </w:p>
    <w:p w:rsidR="00135A26" w:rsidRPr="00367103" w:rsidRDefault="00135A26" w:rsidP="00135A26">
      <w:pPr>
        <w:tabs>
          <w:tab w:val="left" w:pos="6609"/>
        </w:tabs>
        <w:ind w:left="360"/>
        <w:rPr>
          <w:sz w:val="24"/>
          <w:szCs w:val="24"/>
        </w:rPr>
      </w:pPr>
    </w:p>
    <w:p w:rsidR="00135A26" w:rsidRPr="00367103" w:rsidRDefault="00135A26" w:rsidP="00135A26">
      <w:pPr>
        <w:tabs>
          <w:tab w:val="left" w:pos="6609"/>
        </w:tabs>
        <w:ind w:left="360"/>
        <w:rPr>
          <w:sz w:val="24"/>
          <w:szCs w:val="24"/>
        </w:rPr>
      </w:pPr>
    </w:p>
    <w:p w:rsidR="00135A26" w:rsidRDefault="00135A26" w:rsidP="00135A26">
      <w:pPr>
        <w:tabs>
          <w:tab w:val="left" w:pos="6609"/>
        </w:tabs>
        <w:ind w:left="360"/>
        <w:rPr>
          <w:b/>
          <w:sz w:val="24"/>
          <w:szCs w:val="24"/>
        </w:rPr>
      </w:pPr>
    </w:p>
    <w:p w:rsidR="00135A26" w:rsidRPr="006B7C8D" w:rsidRDefault="00135A26" w:rsidP="00135A26">
      <w:pPr>
        <w:tabs>
          <w:tab w:val="left" w:pos="6609"/>
        </w:tabs>
        <w:ind w:left="360"/>
        <w:rPr>
          <w:sz w:val="24"/>
          <w:szCs w:val="24"/>
        </w:rPr>
      </w:pPr>
    </w:p>
    <w:p w:rsidR="00135A26" w:rsidRPr="006B7C8D" w:rsidRDefault="00135A26" w:rsidP="00135A26">
      <w:pPr>
        <w:tabs>
          <w:tab w:val="left" w:pos="6609"/>
        </w:tabs>
        <w:ind w:left="360"/>
        <w:rPr>
          <w:sz w:val="24"/>
          <w:szCs w:val="24"/>
        </w:rPr>
      </w:pPr>
      <w:r w:rsidRPr="006B7C8D">
        <w:rPr>
          <w:sz w:val="24"/>
          <w:szCs w:val="24"/>
        </w:rPr>
        <w:t xml:space="preserve">Сільський голова                                                  </w:t>
      </w:r>
      <w:r>
        <w:rPr>
          <w:sz w:val="24"/>
          <w:szCs w:val="24"/>
        </w:rPr>
        <w:t xml:space="preserve">             </w:t>
      </w:r>
      <w:r w:rsidRPr="006B7C8D">
        <w:rPr>
          <w:sz w:val="24"/>
          <w:szCs w:val="24"/>
        </w:rPr>
        <w:t xml:space="preserve"> </w:t>
      </w:r>
      <w:r w:rsidR="007B2D6F">
        <w:rPr>
          <w:sz w:val="24"/>
          <w:szCs w:val="24"/>
        </w:rPr>
        <w:t xml:space="preserve">                              </w:t>
      </w:r>
      <w:r w:rsidRPr="006B7C8D">
        <w:rPr>
          <w:sz w:val="24"/>
          <w:szCs w:val="24"/>
        </w:rPr>
        <w:t xml:space="preserve"> М.С.Пипко</w:t>
      </w:r>
    </w:p>
    <w:p w:rsidR="00135A26" w:rsidRDefault="00135A26" w:rsidP="00135A26">
      <w:pPr>
        <w:tabs>
          <w:tab w:val="left" w:pos="6609"/>
        </w:tabs>
        <w:rPr>
          <w:sz w:val="24"/>
          <w:szCs w:val="24"/>
        </w:rPr>
      </w:pPr>
    </w:p>
    <w:p w:rsidR="00135A26" w:rsidRDefault="00135A26" w:rsidP="00135A26">
      <w:pPr>
        <w:tabs>
          <w:tab w:val="left" w:pos="6609"/>
        </w:tabs>
        <w:jc w:val="center"/>
        <w:rPr>
          <w:sz w:val="24"/>
          <w:szCs w:val="24"/>
        </w:rPr>
      </w:pPr>
    </w:p>
    <w:p w:rsidR="00135A26" w:rsidRDefault="00135A26" w:rsidP="00135A26">
      <w:pPr>
        <w:tabs>
          <w:tab w:val="left" w:pos="6609"/>
        </w:tabs>
        <w:rPr>
          <w:sz w:val="24"/>
          <w:szCs w:val="24"/>
        </w:rPr>
      </w:pPr>
    </w:p>
    <w:p w:rsidR="00135A26" w:rsidRDefault="00135A26" w:rsidP="00135A26">
      <w:pPr>
        <w:tabs>
          <w:tab w:val="left" w:pos="6609"/>
        </w:tabs>
        <w:rPr>
          <w:sz w:val="24"/>
          <w:szCs w:val="24"/>
        </w:rPr>
      </w:pPr>
    </w:p>
    <w:p w:rsidR="00135A26" w:rsidRDefault="00135A26" w:rsidP="00135A26">
      <w:pPr>
        <w:tabs>
          <w:tab w:val="left" w:pos="6609"/>
        </w:tabs>
        <w:rPr>
          <w:sz w:val="24"/>
          <w:szCs w:val="24"/>
        </w:rPr>
      </w:pPr>
    </w:p>
    <w:p w:rsidR="00135A26" w:rsidRDefault="00135A26" w:rsidP="00135A26">
      <w:pPr>
        <w:tabs>
          <w:tab w:val="left" w:pos="6609"/>
        </w:tabs>
        <w:rPr>
          <w:sz w:val="24"/>
          <w:szCs w:val="24"/>
        </w:rPr>
      </w:pPr>
    </w:p>
    <w:p w:rsidR="00135A26" w:rsidRDefault="00135A26" w:rsidP="00135A26">
      <w:pPr>
        <w:tabs>
          <w:tab w:val="left" w:pos="6609"/>
        </w:tabs>
        <w:rPr>
          <w:sz w:val="24"/>
          <w:szCs w:val="24"/>
        </w:rPr>
      </w:pPr>
    </w:p>
    <w:p w:rsidR="00135A26" w:rsidRDefault="00135A26" w:rsidP="00135A26">
      <w:pPr>
        <w:tabs>
          <w:tab w:val="left" w:pos="6609"/>
        </w:tabs>
        <w:rPr>
          <w:sz w:val="24"/>
          <w:szCs w:val="24"/>
        </w:rPr>
      </w:pPr>
    </w:p>
    <w:p w:rsidR="00135A26" w:rsidRDefault="00135A26" w:rsidP="00135A26">
      <w:pPr>
        <w:tabs>
          <w:tab w:val="left" w:pos="6609"/>
        </w:tabs>
        <w:rPr>
          <w:sz w:val="24"/>
          <w:szCs w:val="24"/>
        </w:rPr>
      </w:pPr>
    </w:p>
    <w:p w:rsidR="00135A26" w:rsidRDefault="00135A26" w:rsidP="00135A26">
      <w:pPr>
        <w:tabs>
          <w:tab w:val="left" w:pos="6609"/>
        </w:tabs>
        <w:rPr>
          <w:sz w:val="24"/>
          <w:szCs w:val="24"/>
        </w:rPr>
      </w:pPr>
    </w:p>
    <w:p w:rsidR="00135A26" w:rsidRDefault="00135A26" w:rsidP="00135A26">
      <w:pPr>
        <w:tabs>
          <w:tab w:val="left" w:pos="6609"/>
        </w:tabs>
        <w:rPr>
          <w:sz w:val="24"/>
          <w:szCs w:val="24"/>
        </w:rPr>
      </w:pPr>
    </w:p>
    <w:p w:rsidR="00135A26" w:rsidRPr="00367103" w:rsidRDefault="00135A26" w:rsidP="00135A26">
      <w:pPr>
        <w:tabs>
          <w:tab w:val="left" w:pos="6609"/>
        </w:tabs>
        <w:rPr>
          <w:sz w:val="24"/>
          <w:szCs w:val="24"/>
        </w:rPr>
      </w:pPr>
    </w:p>
    <w:p w:rsidR="00135A26" w:rsidRDefault="00135A26" w:rsidP="00135A26">
      <w:pPr>
        <w:rPr>
          <w:sz w:val="24"/>
          <w:szCs w:val="24"/>
        </w:rPr>
      </w:pPr>
    </w:p>
    <w:p w:rsidR="00135A26" w:rsidRDefault="00135A26" w:rsidP="00135A26">
      <w:pPr>
        <w:rPr>
          <w:sz w:val="24"/>
          <w:szCs w:val="24"/>
        </w:rPr>
      </w:pPr>
    </w:p>
    <w:p w:rsidR="00135A26" w:rsidRDefault="00135A26" w:rsidP="00135A26">
      <w:pPr>
        <w:rPr>
          <w:sz w:val="24"/>
          <w:szCs w:val="24"/>
        </w:rPr>
      </w:pPr>
    </w:p>
    <w:p w:rsidR="00135A26" w:rsidRDefault="00135A26" w:rsidP="00135A26">
      <w:pPr>
        <w:rPr>
          <w:sz w:val="24"/>
          <w:szCs w:val="24"/>
        </w:rPr>
      </w:pPr>
    </w:p>
    <w:p w:rsidR="00135A26" w:rsidRDefault="00135A26" w:rsidP="00135A26">
      <w:pPr>
        <w:rPr>
          <w:sz w:val="24"/>
          <w:szCs w:val="24"/>
        </w:rPr>
      </w:pPr>
    </w:p>
    <w:p w:rsidR="00135A26" w:rsidRDefault="00135A26" w:rsidP="00135A26">
      <w:pPr>
        <w:rPr>
          <w:sz w:val="24"/>
          <w:szCs w:val="24"/>
        </w:rPr>
      </w:pPr>
    </w:p>
    <w:p w:rsidR="00135A26" w:rsidRDefault="00135A26" w:rsidP="00135A26">
      <w:pPr>
        <w:rPr>
          <w:sz w:val="24"/>
          <w:szCs w:val="24"/>
        </w:rPr>
      </w:pPr>
    </w:p>
    <w:p w:rsidR="00135A26" w:rsidRDefault="00135A26" w:rsidP="00135A26">
      <w:pPr>
        <w:rPr>
          <w:sz w:val="24"/>
          <w:szCs w:val="24"/>
        </w:rPr>
      </w:pPr>
    </w:p>
    <w:p w:rsidR="004A1EC7" w:rsidRDefault="004A1EC7" w:rsidP="00135A26">
      <w:pPr>
        <w:rPr>
          <w:sz w:val="24"/>
          <w:szCs w:val="24"/>
        </w:rPr>
      </w:pPr>
    </w:p>
    <w:p w:rsidR="00135A26" w:rsidRDefault="00135A26" w:rsidP="00135A26">
      <w:pPr>
        <w:rPr>
          <w:sz w:val="24"/>
          <w:szCs w:val="24"/>
        </w:rPr>
      </w:pPr>
    </w:p>
    <w:p w:rsidR="00F535D2" w:rsidRPr="00367103" w:rsidRDefault="00F535D2" w:rsidP="00135A26">
      <w:pPr>
        <w:rPr>
          <w:sz w:val="24"/>
          <w:szCs w:val="24"/>
        </w:rPr>
      </w:pPr>
    </w:p>
    <w:p w:rsidR="00135A26" w:rsidRPr="00367103" w:rsidRDefault="00135A26" w:rsidP="00135A26">
      <w:pPr>
        <w:tabs>
          <w:tab w:val="left" w:pos="6609"/>
        </w:tabs>
        <w:ind w:left="360"/>
        <w:jc w:val="center"/>
        <w:rPr>
          <w:b/>
          <w:sz w:val="24"/>
          <w:szCs w:val="24"/>
        </w:rPr>
      </w:pPr>
      <w:r w:rsidRPr="00367103">
        <w:rPr>
          <w:sz w:val="24"/>
          <w:szCs w:val="24"/>
        </w:rPr>
        <w:t xml:space="preserve">                                                                           </w:t>
      </w:r>
      <w:r>
        <w:rPr>
          <w:b/>
          <w:sz w:val="24"/>
          <w:szCs w:val="24"/>
        </w:rPr>
        <w:t>ЗАТВЕРДЖЕНО</w:t>
      </w:r>
    </w:p>
    <w:p w:rsidR="00135A26" w:rsidRDefault="00135A26" w:rsidP="00135A26">
      <w:pPr>
        <w:tabs>
          <w:tab w:val="left" w:pos="6609"/>
        </w:tabs>
        <w:ind w:left="360"/>
        <w:jc w:val="center"/>
        <w:rPr>
          <w:sz w:val="24"/>
          <w:szCs w:val="24"/>
        </w:rPr>
      </w:pPr>
      <w:r w:rsidRPr="00367103">
        <w:rPr>
          <w:sz w:val="24"/>
          <w:szCs w:val="24"/>
        </w:rPr>
        <w:t xml:space="preserve">                                                   </w:t>
      </w:r>
      <w:r>
        <w:rPr>
          <w:sz w:val="24"/>
          <w:szCs w:val="24"/>
        </w:rPr>
        <w:t xml:space="preserve">           </w:t>
      </w:r>
      <w:r w:rsidR="00B9378D">
        <w:rPr>
          <w:sz w:val="24"/>
          <w:szCs w:val="24"/>
        </w:rPr>
        <w:t xml:space="preserve"> </w:t>
      </w:r>
      <w:r w:rsidR="007B2D6F">
        <w:rPr>
          <w:sz w:val="24"/>
          <w:szCs w:val="24"/>
        </w:rPr>
        <w:t xml:space="preserve">                   рішенням  26</w:t>
      </w:r>
      <w:r>
        <w:rPr>
          <w:sz w:val="24"/>
          <w:szCs w:val="24"/>
        </w:rPr>
        <w:t xml:space="preserve"> сесії 7 </w:t>
      </w:r>
      <w:r w:rsidRPr="00367103">
        <w:rPr>
          <w:sz w:val="24"/>
          <w:szCs w:val="24"/>
        </w:rPr>
        <w:t>скликання</w:t>
      </w:r>
      <w:r>
        <w:rPr>
          <w:sz w:val="24"/>
          <w:szCs w:val="24"/>
        </w:rPr>
        <w:t xml:space="preserve"> </w:t>
      </w:r>
    </w:p>
    <w:p w:rsidR="00135A26" w:rsidRPr="00367103" w:rsidRDefault="00135A26" w:rsidP="00135A26">
      <w:pPr>
        <w:tabs>
          <w:tab w:val="left" w:pos="6609"/>
        </w:tabs>
        <w:ind w:left="360"/>
        <w:jc w:val="center"/>
        <w:rPr>
          <w:sz w:val="24"/>
          <w:szCs w:val="24"/>
        </w:rPr>
      </w:pPr>
      <w:r>
        <w:rPr>
          <w:sz w:val="24"/>
          <w:szCs w:val="24"/>
        </w:rPr>
        <w:t xml:space="preserve">                                                                             Куренівської сільської ради</w:t>
      </w:r>
    </w:p>
    <w:p w:rsidR="00135A26" w:rsidRDefault="00135A26" w:rsidP="00135A26">
      <w:pPr>
        <w:tabs>
          <w:tab w:val="left" w:pos="6609"/>
        </w:tabs>
        <w:ind w:left="360"/>
        <w:jc w:val="center"/>
        <w:rPr>
          <w:sz w:val="24"/>
          <w:szCs w:val="24"/>
        </w:rPr>
      </w:pPr>
      <w:r w:rsidRPr="00367103">
        <w:rPr>
          <w:sz w:val="24"/>
          <w:szCs w:val="24"/>
        </w:rPr>
        <w:t xml:space="preserve">                                                                           </w:t>
      </w:r>
      <w:r w:rsidR="00CC70E6">
        <w:rPr>
          <w:sz w:val="24"/>
          <w:szCs w:val="24"/>
        </w:rPr>
        <w:t xml:space="preserve"> </w:t>
      </w:r>
      <w:r w:rsidR="007B2D6F">
        <w:rPr>
          <w:sz w:val="24"/>
          <w:szCs w:val="24"/>
        </w:rPr>
        <w:t>від 10</w:t>
      </w:r>
      <w:r w:rsidR="00B9378D">
        <w:rPr>
          <w:sz w:val="24"/>
          <w:szCs w:val="24"/>
        </w:rPr>
        <w:t>.12</w:t>
      </w:r>
      <w:r w:rsidR="007B2D6F">
        <w:rPr>
          <w:sz w:val="24"/>
          <w:szCs w:val="24"/>
        </w:rPr>
        <w:t>.2019</w:t>
      </w:r>
      <w:r w:rsidRPr="00367103">
        <w:rPr>
          <w:sz w:val="24"/>
          <w:szCs w:val="24"/>
        </w:rPr>
        <w:t xml:space="preserve"> року</w:t>
      </w:r>
      <w:r w:rsidR="007B2D6F">
        <w:rPr>
          <w:sz w:val="24"/>
          <w:szCs w:val="24"/>
        </w:rPr>
        <w:t xml:space="preserve">  №209</w:t>
      </w:r>
      <w:r w:rsidR="00CC70E6">
        <w:rPr>
          <w:sz w:val="24"/>
          <w:szCs w:val="24"/>
        </w:rPr>
        <w:t xml:space="preserve"> </w:t>
      </w:r>
      <w:r>
        <w:rPr>
          <w:sz w:val="24"/>
          <w:szCs w:val="24"/>
        </w:rPr>
        <w:t xml:space="preserve"> </w:t>
      </w:r>
    </w:p>
    <w:p w:rsidR="00135A26" w:rsidRPr="00367103" w:rsidRDefault="00135A26" w:rsidP="00CC70E6">
      <w:pPr>
        <w:tabs>
          <w:tab w:val="left" w:pos="6609"/>
        </w:tabs>
        <w:ind w:left="360"/>
        <w:jc w:val="center"/>
        <w:rPr>
          <w:sz w:val="24"/>
          <w:szCs w:val="24"/>
        </w:rPr>
      </w:pPr>
      <w:r>
        <w:rPr>
          <w:sz w:val="24"/>
          <w:szCs w:val="24"/>
        </w:rPr>
        <w:t xml:space="preserve">                                                                                         </w:t>
      </w:r>
    </w:p>
    <w:p w:rsidR="00135A26" w:rsidRDefault="00135A26" w:rsidP="00135A26">
      <w:pPr>
        <w:tabs>
          <w:tab w:val="left" w:pos="6609"/>
        </w:tabs>
        <w:ind w:left="360"/>
        <w:jc w:val="center"/>
        <w:rPr>
          <w:sz w:val="28"/>
          <w:szCs w:val="28"/>
        </w:rPr>
      </w:pPr>
    </w:p>
    <w:p w:rsidR="00B00CEA" w:rsidRDefault="00B00CEA" w:rsidP="00135A26">
      <w:pPr>
        <w:tabs>
          <w:tab w:val="left" w:pos="6609"/>
        </w:tabs>
        <w:ind w:left="360"/>
        <w:jc w:val="center"/>
        <w:rPr>
          <w:sz w:val="28"/>
          <w:szCs w:val="28"/>
        </w:rPr>
      </w:pPr>
    </w:p>
    <w:p w:rsidR="00B00CEA" w:rsidRPr="00E47304" w:rsidRDefault="00B00CEA" w:rsidP="00B00CEA">
      <w:pPr>
        <w:ind w:firstLine="709"/>
        <w:jc w:val="center"/>
        <w:rPr>
          <w:b/>
          <w:sz w:val="28"/>
          <w:szCs w:val="28"/>
        </w:rPr>
      </w:pPr>
      <w:r w:rsidRPr="00E47304">
        <w:rPr>
          <w:b/>
          <w:sz w:val="28"/>
          <w:szCs w:val="28"/>
        </w:rPr>
        <w:t>П Р О Г Р А М А</w:t>
      </w:r>
    </w:p>
    <w:p w:rsidR="00E47304" w:rsidRDefault="000A2202" w:rsidP="00B00CEA">
      <w:pPr>
        <w:jc w:val="center"/>
        <w:rPr>
          <w:b/>
          <w:sz w:val="28"/>
          <w:szCs w:val="28"/>
        </w:rPr>
      </w:pPr>
      <w:r w:rsidRPr="00E47304">
        <w:rPr>
          <w:b/>
          <w:sz w:val="28"/>
          <w:szCs w:val="28"/>
        </w:rPr>
        <w:t>соціально-</w:t>
      </w:r>
      <w:r w:rsidR="00B00CEA" w:rsidRPr="00E47304">
        <w:rPr>
          <w:b/>
          <w:sz w:val="28"/>
          <w:szCs w:val="28"/>
        </w:rPr>
        <w:t>ек</w:t>
      </w:r>
      <w:r w:rsidRPr="00E47304">
        <w:rPr>
          <w:b/>
          <w:sz w:val="28"/>
          <w:szCs w:val="28"/>
        </w:rPr>
        <w:t>ономічного</w:t>
      </w:r>
      <w:r w:rsidR="00E47304">
        <w:rPr>
          <w:b/>
          <w:sz w:val="28"/>
          <w:szCs w:val="28"/>
        </w:rPr>
        <w:t xml:space="preserve"> розвитку </w:t>
      </w:r>
      <w:r w:rsidRPr="00E47304">
        <w:rPr>
          <w:b/>
          <w:sz w:val="28"/>
          <w:szCs w:val="28"/>
        </w:rPr>
        <w:t>територіальної громади</w:t>
      </w:r>
    </w:p>
    <w:p w:rsidR="00B00CEA" w:rsidRPr="00F535D2" w:rsidRDefault="00E47304" w:rsidP="00F535D2">
      <w:pPr>
        <w:jc w:val="center"/>
        <w:rPr>
          <w:b/>
          <w:sz w:val="28"/>
          <w:szCs w:val="28"/>
        </w:rPr>
      </w:pPr>
      <w:r>
        <w:rPr>
          <w:b/>
          <w:sz w:val="28"/>
          <w:szCs w:val="28"/>
        </w:rPr>
        <w:t xml:space="preserve">села Куренівка </w:t>
      </w:r>
      <w:r w:rsidR="007B2D6F">
        <w:rPr>
          <w:b/>
          <w:sz w:val="28"/>
          <w:szCs w:val="28"/>
        </w:rPr>
        <w:t xml:space="preserve"> у  2020 </w:t>
      </w:r>
      <w:r w:rsidR="00ED6300">
        <w:rPr>
          <w:b/>
          <w:sz w:val="28"/>
          <w:szCs w:val="28"/>
        </w:rPr>
        <w:t xml:space="preserve"> році</w:t>
      </w:r>
    </w:p>
    <w:p w:rsidR="00B00CEA" w:rsidRPr="00B00CEA" w:rsidRDefault="00B00CEA" w:rsidP="00B00CEA">
      <w:pPr>
        <w:rPr>
          <w:sz w:val="24"/>
          <w:szCs w:val="24"/>
        </w:rPr>
      </w:pPr>
    </w:p>
    <w:p w:rsidR="00B00CEA" w:rsidRPr="00E47304" w:rsidRDefault="00484197" w:rsidP="00A85F4F">
      <w:pPr>
        <w:pStyle w:val="af7"/>
        <w:widowControl/>
        <w:numPr>
          <w:ilvl w:val="0"/>
          <w:numId w:val="12"/>
        </w:numPr>
        <w:autoSpaceDE/>
        <w:autoSpaceDN/>
        <w:adjustRightInd/>
        <w:rPr>
          <w:b/>
          <w:sz w:val="24"/>
          <w:szCs w:val="24"/>
        </w:rPr>
      </w:pPr>
      <w:r>
        <w:rPr>
          <w:b/>
          <w:sz w:val="24"/>
          <w:szCs w:val="24"/>
        </w:rPr>
        <w:t xml:space="preserve">Вступ </w:t>
      </w:r>
    </w:p>
    <w:p w:rsidR="004065B5" w:rsidRDefault="004065B5" w:rsidP="004065B5">
      <w:pPr>
        <w:spacing w:after="150"/>
        <w:rPr>
          <w:sz w:val="24"/>
          <w:szCs w:val="24"/>
          <w:lang w:eastAsia="ru-RU"/>
        </w:rPr>
      </w:pPr>
      <w:r>
        <w:rPr>
          <w:sz w:val="24"/>
          <w:szCs w:val="24"/>
          <w:lang w:eastAsia="ru-RU"/>
        </w:rPr>
        <w:t xml:space="preserve">      </w:t>
      </w:r>
      <w:r w:rsidRPr="004065B5">
        <w:rPr>
          <w:sz w:val="24"/>
          <w:szCs w:val="24"/>
          <w:lang w:eastAsia="ru-RU"/>
        </w:rPr>
        <w:t>Програма соціально-економічного та кул</w:t>
      </w:r>
      <w:r>
        <w:rPr>
          <w:sz w:val="24"/>
          <w:szCs w:val="24"/>
          <w:lang w:eastAsia="ru-RU"/>
        </w:rPr>
        <w:t>ьтурного розвитку територіальної громади с.Куренівка  на 2020</w:t>
      </w:r>
      <w:r w:rsidRPr="004065B5">
        <w:rPr>
          <w:sz w:val="24"/>
          <w:szCs w:val="24"/>
          <w:lang w:eastAsia="ru-RU"/>
        </w:rPr>
        <w:t xml:space="preserve"> рік (далі – Програма) підготовлена на основі аналізу розвитк</w:t>
      </w:r>
      <w:r>
        <w:rPr>
          <w:sz w:val="24"/>
          <w:szCs w:val="24"/>
          <w:lang w:eastAsia="ru-RU"/>
        </w:rPr>
        <w:t>у села Куренівка</w:t>
      </w:r>
      <w:r w:rsidRPr="004065B5">
        <w:rPr>
          <w:sz w:val="24"/>
          <w:szCs w:val="24"/>
          <w:lang w:eastAsia="ru-RU"/>
        </w:rPr>
        <w:t xml:space="preserve"> за попередній період, визначає цілі, пріоритетні напрями соціаль</w:t>
      </w:r>
      <w:r>
        <w:rPr>
          <w:sz w:val="24"/>
          <w:szCs w:val="24"/>
          <w:lang w:eastAsia="ru-RU"/>
        </w:rPr>
        <w:t>но-економічного розвитку села на 2020</w:t>
      </w:r>
      <w:r w:rsidRPr="004065B5">
        <w:rPr>
          <w:sz w:val="24"/>
          <w:szCs w:val="24"/>
          <w:lang w:eastAsia="ru-RU"/>
        </w:rPr>
        <w:t xml:space="preserve"> рік, а також заходи щодо реалізації державної </w:t>
      </w:r>
      <w:r w:rsidR="00DD2142">
        <w:rPr>
          <w:sz w:val="24"/>
          <w:szCs w:val="24"/>
          <w:lang w:eastAsia="ru-RU"/>
        </w:rPr>
        <w:t xml:space="preserve"> </w:t>
      </w:r>
      <w:r w:rsidRPr="004065B5">
        <w:rPr>
          <w:sz w:val="24"/>
          <w:szCs w:val="24"/>
          <w:lang w:eastAsia="ru-RU"/>
        </w:rPr>
        <w:t>політики, спрямованої на підвищення якості життя та добробуту мешканців сільської ради.</w:t>
      </w:r>
    </w:p>
    <w:p w:rsidR="00440AB3" w:rsidRDefault="00440AB3" w:rsidP="00440AB3">
      <w:pPr>
        <w:jc w:val="both"/>
        <w:rPr>
          <w:color w:val="000000"/>
          <w:sz w:val="24"/>
          <w:szCs w:val="24"/>
        </w:rPr>
      </w:pPr>
      <w:r w:rsidRPr="00B00CEA">
        <w:rPr>
          <w:color w:val="FF0000"/>
          <w:sz w:val="24"/>
          <w:szCs w:val="24"/>
        </w:rPr>
        <w:t xml:space="preserve">      </w:t>
      </w:r>
      <w:r w:rsidRPr="00B00CEA">
        <w:rPr>
          <w:color w:val="000000"/>
          <w:sz w:val="24"/>
          <w:szCs w:val="24"/>
        </w:rPr>
        <w:t>Програма   розроблена  виконавчим комітето</w:t>
      </w:r>
      <w:r>
        <w:rPr>
          <w:color w:val="000000"/>
          <w:sz w:val="24"/>
          <w:szCs w:val="24"/>
        </w:rPr>
        <w:t xml:space="preserve">м  сільської ради </w:t>
      </w:r>
      <w:r w:rsidRPr="00B00CEA">
        <w:rPr>
          <w:color w:val="000000"/>
          <w:sz w:val="24"/>
          <w:szCs w:val="24"/>
        </w:rPr>
        <w:t xml:space="preserve"> з  урахуванням пропозицій підприємств, організацій т</w:t>
      </w:r>
      <w:r>
        <w:rPr>
          <w:color w:val="000000"/>
          <w:sz w:val="24"/>
          <w:szCs w:val="24"/>
        </w:rPr>
        <w:t>а установ усіх форм  власності</w:t>
      </w:r>
      <w:r w:rsidRPr="00B00CEA">
        <w:rPr>
          <w:color w:val="000000"/>
          <w:sz w:val="24"/>
          <w:szCs w:val="24"/>
        </w:rPr>
        <w:t>,  депутатів ради</w:t>
      </w:r>
      <w:r>
        <w:rPr>
          <w:color w:val="000000"/>
          <w:sz w:val="24"/>
          <w:szCs w:val="24"/>
        </w:rPr>
        <w:t xml:space="preserve"> </w:t>
      </w:r>
      <w:r w:rsidRPr="00B00CEA">
        <w:rPr>
          <w:color w:val="000000"/>
          <w:sz w:val="24"/>
          <w:szCs w:val="24"/>
        </w:rPr>
        <w:t>з метою  реалізації єдин</w:t>
      </w:r>
      <w:r>
        <w:rPr>
          <w:color w:val="000000"/>
          <w:sz w:val="24"/>
          <w:szCs w:val="24"/>
        </w:rPr>
        <w:t>ої політики розвитку села у 2020</w:t>
      </w:r>
      <w:r w:rsidRPr="00B00CEA">
        <w:rPr>
          <w:color w:val="000000"/>
          <w:sz w:val="24"/>
          <w:szCs w:val="24"/>
        </w:rPr>
        <w:t xml:space="preserve"> році, відповідно до стратегії  та пріоритетів розвитку на основі об’єднання інтересів і можливостей, шляхом  взаємодії  органів місцевого  самоврядування, суб’єктів підприємни</w:t>
      </w:r>
      <w:r>
        <w:rPr>
          <w:color w:val="000000"/>
          <w:sz w:val="24"/>
          <w:szCs w:val="24"/>
        </w:rPr>
        <w:t>цької діяльності, громадськості</w:t>
      </w:r>
      <w:r w:rsidRPr="00B00CEA">
        <w:rPr>
          <w:color w:val="000000"/>
          <w:sz w:val="24"/>
          <w:szCs w:val="24"/>
        </w:rPr>
        <w:t xml:space="preserve">.  </w:t>
      </w:r>
    </w:p>
    <w:p w:rsidR="00440AB3" w:rsidRPr="00440AB3" w:rsidRDefault="00440AB3" w:rsidP="00440AB3">
      <w:pPr>
        <w:jc w:val="both"/>
        <w:rPr>
          <w:color w:val="000000"/>
          <w:sz w:val="24"/>
          <w:szCs w:val="24"/>
        </w:rPr>
      </w:pPr>
    </w:p>
    <w:p w:rsidR="00F535D2" w:rsidRPr="00F535D2" w:rsidRDefault="004065B5" w:rsidP="00F535D2">
      <w:pPr>
        <w:spacing w:after="150"/>
        <w:rPr>
          <w:sz w:val="24"/>
          <w:szCs w:val="24"/>
          <w:lang w:eastAsia="ru-RU"/>
        </w:rPr>
      </w:pPr>
      <w:r>
        <w:rPr>
          <w:sz w:val="24"/>
          <w:szCs w:val="24"/>
          <w:lang w:eastAsia="ru-RU"/>
        </w:rPr>
        <w:t xml:space="preserve">    </w:t>
      </w:r>
      <w:r w:rsidRPr="00440AB3">
        <w:rPr>
          <w:sz w:val="24"/>
          <w:szCs w:val="24"/>
          <w:lang w:eastAsia="ru-RU"/>
        </w:rPr>
        <w:t>Організацію виконанн</w:t>
      </w:r>
      <w:r w:rsidR="00440AB3">
        <w:rPr>
          <w:sz w:val="24"/>
          <w:szCs w:val="24"/>
          <w:lang w:eastAsia="ru-RU"/>
        </w:rPr>
        <w:t>я Програми здійснює Куренівська сільська рада  та  виконавчий   комітет</w:t>
      </w:r>
      <w:r w:rsidRPr="00440AB3">
        <w:rPr>
          <w:sz w:val="24"/>
          <w:szCs w:val="24"/>
          <w:lang w:eastAsia="ru-RU"/>
        </w:rPr>
        <w:t xml:space="preserve">. У процесі виконання Програма може уточнюватися. Зміни і доповнення до Програми затверджуються рішенням </w:t>
      </w:r>
      <w:r w:rsidR="00440AB3">
        <w:rPr>
          <w:sz w:val="24"/>
          <w:szCs w:val="24"/>
          <w:lang w:eastAsia="ru-RU"/>
        </w:rPr>
        <w:t xml:space="preserve">сесії </w:t>
      </w:r>
      <w:r w:rsidRPr="00440AB3">
        <w:rPr>
          <w:sz w:val="24"/>
          <w:szCs w:val="24"/>
          <w:lang w:eastAsia="ru-RU"/>
        </w:rPr>
        <w:t xml:space="preserve"> сільської ради. </w:t>
      </w:r>
    </w:p>
    <w:p w:rsidR="00B00CEA" w:rsidRPr="00E47304" w:rsidRDefault="00B00CEA" w:rsidP="00A85F4F">
      <w:pPr>
        <w:pStyle w:val="af7"/>
        <w:numPr>
          <w:ilvl w:val="0"/>
          <w:numId w:val="12"/>
        </w:numPr>
        <w:jc w:val="both"/>
        <w:rPr>
          <w:b/>
          <w:color w:val="000000"/>
          <w:sz w:val="24"/>
          <w:szCs w:val="24"/>
        </w:rPr>
      </w:pPr>
      <w:r w:rsidRPr="00E47304">
        <w:rPr>
          <w:b/>
          <w:color w:val="000000"/>
          <w:sz w:val="24"/>
          <w:szCs w:val="24"/>
        </w:rPr>
        <w:t>Мета Програми</w:t>
      </w:r>
    </w:p>
    <w:p w:rsidR="00B00CEA" w:rsidRPr="00440AB3" w:rsidRDefault="00440AB3" w:rsidP="00440AB3">
      <w:pPr>
        <w:spacing w:after="150"/>
        <w:rPr>
          <w:sz w:val="24"/>
          <w:szCs w:val="24"/>
          <w:lang w:eastAsia="ru-RU"/>
        </w:rPr>
      </w:pPr>
      <w:r>
        <w:rPr>
          <w:sz w:val="24"/>
          <w:szCs w:val="24"/>
          <w:lang w:eastAsia="ru-RU"/>
        </w:rPr>
        <w:t xml:space="preserve">     </w:t>
      </w:r>
      <w:r w:rsidRPr="00440AB3">
        <w:rPr>
          <w:sz w:val="24"/>
          <w:szCs w:val="24"/>
          <w:lang w:eastAsia="ru-RU"/>
        </w:rPr>
        <w:t>Програма визначає цілі, завдання та основні заходи економі</w:t>
      </w:r>
      <w:r>
        <w:rPr>
          <w:sz w:val="24"/>
          <w:szCs w:val="24"/>
          <w:lang w:eastAsia="ru-RU"/>
        </w:rPr>
        <w:t>чного і соціального розвитку села на 2020</w:t>
      </w:r>
      <w:r w:rsidRPr="00440AB3">
        <w:rPr>
          <w:sz w:val="24"/>
          <w:szCs w:val="24"/>
          <w:lang w:eastAsia="ru-RU"/>
        </w:rPr>
        <w:t xml:space="preserve"> рік.</w:t>
      </w:r>
      <w:r w:rsidR="00235952">
        <w:rPr>
          <w:sz w:val="24"/>
          <w:szCs w:val="24"/>
          <w:lang w:eastAsia="ru-RU"/>
        </w:rPr>
        <w:t xml:space="preserve"> </w:t>
      </w:r>
      <w:r w:rsidRPr="00440AB3">
        <w:rPr>
          <w:sz w:val="24"/>
          <w:szCs w:val="24"/>
          <w:lang w:eastAsia="ru-RU"/>
        </w:rPr>
        <w:t>Метою Програми є зростання добробуту і підвищення</w:t>
      </w:r>
      <w:r>
        <w:rPr>
          <w:sz w:val="24"/>
          <w:szCs w:val="24"/>
          <w:lang w:eastAsia="ru-RU"/>
        </w:rPr>
        <w:t xml:space="preserve"> </w:t>
      </w:r>
      <w:r w:rsidR="00B067DE">
        <w:rPr>
          <w:sz w:val="24"/>
          <w:szCs w:val="24"/>
          <w:lang w:eastAsia="ru-RU"/>
        </w:rPr>
        <w:t xml:space="preserve"> якості життя населення.</w:t>
      </w:r>
    </w:p>
    <w:p w:rsidR="00B00CEA" w:rsidRPr="00B00CEA" w:rsidRDefault="00B00CEA" w:rsidP="00B00CEA">
      <w:pPr>
        <w:jc w:val="both"/>
        <w:rPr>
          <w:color w:val="000000"/>
          <w:sz w:val="24"/>
          <w:szCs w:val="24"/>
        </w:rPr>
      </w:pPr>
      <w:r w:rsidRPr="00B00CEA">
        <w:rPr>
          <w:color w:val="000000"/>
          <w:sz w:val="24"/>
          <w:szCs w:val="24"/>
        </w:rPr>
        <w:t xml:space="preserve">     Програма направлена на:</w:t>
      </w:r>
    </w:p>
    <w:p w:rsidR="00B00CEA" w:rsidRPr="00B00CEA" w:rsidRDefault="00B00CEA" w:rsidP="00B00CEA">
      <w:pPr>
        <w:pStyle w:val="af7"/>
        <w:ind w:left="0"/>
        <w:jc w:val="both"/>
        <w:rPr>
          <w:color w:val="000000"/>
          <w:sz w:val="24"/>
          <w:szCs w:val="24"/>
        </w:rPr>
      </w:pPr>
      <w:r w:rsidRPr="00B00CEA">
        <w:rPr>
          <w:color w:val="000000"/>
          <w:sz w:val="24"/>
          <w:szCs w:val="24"/>
        </w:rPr>
        <w:t>- реалізацію заходів, спрямованих на створення правових, фінансових, соціально-економічних, організаційно-господарських умов розвитку громади, розв’язання соціально-побутових проблем населення, його соціального захисту;</w:t>
      </w:r>
    </w:p>
    <w:p w:rsidR="00B00CEA" w:rsidRPr="00B00CEA" w:rsidRDefault="00B00CEA" w:rsidP="00B00CEA">
      <w:pPr>
        <w:pStyle w:val="af7"/>
        <w:ind w:left="0"/>
        <w:jc w:val="both"/>
        <w:rPr>
          <w:color w:val="000000"/>
          <w:sz w:val="24"/>
          <w:szCs w:val="24"/>
        </w:rPr>
      </w:pPr>
      <w:r w:rsidRPr="00B00CEA">
        <w:rPr>
          <w:color w:val="000000"/>
          <w:sz w:val="24"/>
          <w:szCs w:val="24"/>
        </w:rPr>
        <w:t>- гармонійний та скоординований розвиток підприємництва, економіки та інфраструктури територіальної громади;</w:t>
      </w:r>
    </w:p>
    <w:p w:rsidR="00B00CEA" w:rsidRPr="00B00CEA" w:rsidRDefault="00B00CEA" w:rsidP="00B00CEA">
      <w:pPr>
        <w:pStyle w:val="af7"/>
        <w:ind w:left="0"/>
        <w:jc w:val="both"/>
        <w:rPr>
          <w:color w:val="000000"/>
          <w:sz w:val="24"/>
          <w:szCs w:val="24"/>
        </w:rPr>
      </w:pPr>
      <w:r w:rsidRPr="00B00CEA">
        <w:rPr>
          <w:color w:val="000000"/>
          <w:sz w:val="24"/>
          <w:szCs w:val="24"/>
        </w:rPr>
        <w:t>- скоординовану роботу сільської ради, виконавчого комітету, громадських і ре</w:t>
      </w:r>
      <w:r w:rsidR="009E2F89">
        <w:rPr>
          <w:color w:val="000000"/>
          <w:sz w:val="24"/>
          <w:szCs w:val="24"/>
        </w:rPr>
        <w:t>лігійних організацій,</w:t>
      </w:r>
      <w:r w:rsidRPr="00B00CEA">
        <w:rPr>
          <w:color w:val="000000"/>
          <w:sz w:val="24"/>
          <w:szCs w:val="24"/>
        </w:rPr>
        <w:t xml:space="preserve"> культурно-пр</w:t>
      </w:r>
      <w:r w:rsidR="009E2F89">
        <w:rPr>
          <w:color w:val="000000"/>
          <w:sz w:val="24"/>
          <w:szCs w:val="24"/>
        </w:rPr>
        <w:t>освітницьких закладів, пов’язану</w:t>
      </w:r>
      <w:r w:rsidRPr="00B00CEA">
        <w:rPr>
          <w:color w:val="000000"/>
          <w:sz w:val="24"/>
          <w:szCs w:val="24"/>
        </w:rPr>
        <w:t xml:space="preserve"> з розвитком духовності, захистом моралі та формування здорового способу життя;</w:t>
      </w:r>
    </w:p>
    <w:p w:rsidR="00B00CEA" w:rsidRPr="00B00CEA" w:rsidRDefault="00B00CEA" w:rsidP="00B00CEA">
      <w:pPr>
        <w:pStyle w:val="af7"/>
        <w:ind w:left="0"/>
        <w:jc w:val="both"/>
        <w:rPr>
          <w:color w:val="000000"/>
          <w:sz w:val="24"/>
          <w:szCs w:val="24"/>
        </w:rPr>
      </w:pPr>
      <w:r w:rsidRPr="00B00CEA">
        <w:rPr>
          <w:color w:val="000000"/>
          <w:sz w:val="24"/>
          <w:szCs w:val="24"/>
        </w:rPr>
        <w:t>- забезпечення стабільного і ефективного функціонування комунального господар</w:t>
      </w:r>
      <w:r w:rsidR="00440AB3">
        <w:rPr>
          <w:color w:val="000000"/>
          <w:sz w:val="24"/>
          <w:szCs w:val="24"/>
        </w:rPr>
        <w:t xml:space="preserve">ства, </w:t>
      </w:r>
      <w:r w:rsidRPr="00B00CEA">
        <w:rPr>
          <w:color w:val="000000"/>
          <w:sz w:val="24"/>
          <w:szCs w:val="24"/>
        </w:rPr>
        <w:t xml:space="preserve"> закладів </w:t>
      </w:r>
      <w:r w:rsidR="009E2F89">
        <w:rPr>
          <w:color w:val="000000"/>
          <w:sz w:val="24"/>
          <w:szCs w:val="24"/>
        </w:rPr>
        <w:t>охорони здоров’я</w:t>
      </w:r>
      <w:r w:rsidRPr="00B00CEA">
        <w:rPr>
          <w:color w:val="000000"/>
          <w:sz w:val="24"/>
          <w:szCs w:val="24"/>
        </w:rPr>
        <w:t>,</w:t>
      </w:r>
      <w:r w:rsidR="00440AB3">
        <w:rPr>
          <w:color w:val="000000"/>
          <w:sz w:val="24"/>
          <w:szCs w:val="24"/>
        </w:rPr>
        <w:t xml:space="preserve"> культури.</w:t>
      </w:r>
    </w:p>
    <w:p w:rsidR="00B00CEA" w:rsidRPr="00B00CEA" w:rsidRDefault="00B00CEA" w:rsidP="00B00CEA">
      <w:pPr>
        <w:pStyle w:val="af7"/>
        <w:ind w:left="0"/>
        <w:jc w:val="both"/>
        <w:rPr>
          <w:b/>
          <w:color w:val="000000"/>
          <w:sz w:val="24"/>
          <w:szCs w:val="24"/>
        </w:rPr>
      </w:pPr>
    </w:p>
    <w:p w:rsidR="00B00CEA" w:rsidRPr="00B067DE" w:rsidRDefault="00B00CEA" w:rsidP="00B067DE">
      <w:pPr>
        <w:pStyle w:val="af7"/>
        <w:numPr>
          <w:ilvl w:val="0"/>
          <w:numId w:val="12"/>
        </w:numPr>
        <w:jc w:val="both"/>
        <w:rPr>
          <w:b/>
          <w:color w:val="000000"/>
          <w:sz w:val="24"/>
          <w:szCs w:val="24"/>
        </w:rPr>
      </w:pPr>
      <w:r w:rsidRPr="00E47304">
        <w:rPr>
          <w:b/>
          <w:color w:val="000000"/>
          <w:sz w:val="24"/>
          <w:szCs w:val="24"/>
        </w:rPr>
        <w:t>Шляхи і засоби розв’язання проблем</w:t>
      </w:r>
    </w:p>
    <w:p w:rsidR="00F535D2" w:rsidRDefault="00B00CEA" w:rsidP="004A1EC7">
      <w:pPr>
        <w:pStyle w:val="af7"/>
        <w:ind w:left="0"/>
        <w:jc w:val="both"/>
        <w:rPr>
          <w:color w:val="000000"/>
          <w:sz w:val="24"/>
          <w:szCs w:val="24"/>
        </w:rPr>
      </w:pPr>
      <w:r w:rsidRPr="00B00CEA">
        <w:rPr>
          <w:color w:val="000000"/>
          <w:sz w:val="24"/>
          <w:szCs w:val="24"/>
        </w:rPr>
        <w:t xml:space="preserve">  </w:t>
      </w:r>
      <w:r w:rsidR="000A2202">
        <w:rPr>
          <w:color w:val="000000"/>
          <w:sz w:val="24"/>
          <w:szCs w:val="24"/>
        </w:rPr>
        <w:t xml:space="preserve"> Куренівська</w:t>
      </w:r>
      <w:r w:rsidRPr="00B00CEA">
        <w:rPr>
          <w:color w:val="000000"/>
          <w:sz w:val="24"/>
          <w:szCs w:val="24"/>
        </w:rPr>
        <w:t xml:space="preserve"> сільська рада забезпечуватиме здійснення заходів щодо виконання Програми за рахунок коштів місцевого бюджету, централізованого забезпечення виконання програм, а також за ра</w:t>
      </w:r>
      <w:r w:rsidR="00235952">
        <w:rPr>
          <w:color w:val="000000"/>
          <w:sz w:val="24"/>
          <w:szCs w:val="24"/>
        </w:rPr>
        <w:t>хунок благодійної допомоги</w:t>
      </w:r>
      <w:r w:rsidR="004065B5">
        <w:rPr>
          <w:color w:val="000000"/>
          <w:sz w:val="24"/>
          <w:szCs w:val="24"/>
        </w:rPr>
        <w:t xml:space="preserve"> </w:t>
      </w:r>
      <w:r w:rsidRPr="00B00CEA">
        <w:rPr>
          <w:color w:val="000000"/>
          <w:sz w:val="24"/>
          <w:szCs w:val="24"/>
        </w:rPr>
        <w:t xml:space="preserve"> підприємств всіх форм власності та приватних підприємців села, що знаходят</w:t>
      </w:r>
      <w:r w:rsidR="00B067DE">
        <w:rPr>
          <w:color w:val="000000"/>
          <w:sz w:val="24"/>
          <w:szCs w:val="24"/>
        </w:rPr>
        <w:t>ься на території сільської ради</w:t>
      </w:r>
      <w:r w:rsidRPr="00B00CEA">
        <w:rPr>
          <w:color w:val="000000"/>
          <w:sz w:val="24"/>
          <w:szCs w:val="24"/>
        </w:rPr>
        <w:t>.</w:t>
      </w:r>
    </w:p>
    <w:p w:rsidR="00F535D2" w:rsidRPr="004A1EC7" w:rsidRDefault="00F535D2" w:rsidP="004A1EC7">
      <w:pPr>
        <w:pStyle w:val="af7"/>
        <w:ind w:left="0"/>
        <w:jc w:val="both"/>
        <w:rPr>
          <w:color w:val="000000"/>
          <w:sz w:val="24"/>
          <w:szCs w:val="24"/>
        </w:rPr>
      </w:pPr>
    </w:p>
    <w:p w:rsidR="00B00CEA" w:rsidRPr="00E47304" w:rsidRDefault="00E47304" w:rsidP="00A85F4F">
      <w:pPr>
        <w:pStyle w:val="af7"/>
        <w:numPr>
          <w:ilvl w:val="0"/>
          <w:numId w:val="12"/>
        </w:numPr>
        <w:jc w:val="both"/>
        <w:rPr>
          <w:b/>
          <w:color w:val="000000"/>
          <w:sz w:val="24"/>
          <w:szCs w:val="24"/>
        </w:rPr>
      </w:pPr>
      <w:r>
        <w:rPr>
          <w:b/>
          <w:color w:val="000000"/>
          <w:sz w:val="24"/>
          <w:szCs w:val="24"/>
        </w:rPr>
        <w:t>Основні  заходи  програми</w:t>
      </w:r>
    </w:p>
    <w:p w:rsidR="00F47BB4" w:rsidRPr="00BB49C6" w:rsidRDefault="00B00CEA" w:rsidP="00BB49C6">
      <w:pPr>
        <w:pStyle w:val="af7"/>
        <w:ind w:left="0" w:firstLine="150"/>
        <w:jc w:val="both"/>
        <w:rPr>
          <w:color w:val="000000"/>
          <w:sz w:val="24"/>
          <w:szCs w:val="24"/>
        </w:rPr>
      </w:pPr>
      <w:r w:rsidRPr="00B00CEA">
        <w:rPr>
          <w:color w:val="000000"/>
          <w:sz w:val="24"/>
          <w:szCs w:val="24"/>
        </w:rPr>
        <w:t>Для збереження і відродження села, поліпшення якості та продовження тривалості життя населення, забезпечення сучасних умов проживання</w:t>
      </w:r>
      <w:r w:rsidR="004C7AFF">
        <w:rPr>
          <w:color w:val="000000"/>
          <w:sz w:val="24"/>
          <w:szCs w:val="24"/>
        </w:rPr>
        <w:t xml:space="preserve"> громадян села Куре</w:t>
      </w:r>
      <w:r w:rsidR="00B11357">
        <w:rPr>
          <w:color w:val="000000"/>
          <w:sz w:val="24"/>
          <w:szCs w:val="24"/>
        </w:rPr>
        <w:t>нівською сільською радою на 2020</w:t>
      </w:r>
      <w:r w:rsidRPr="00B00CEA">
        <w:rPr>
          <w:color w:val="000000"/>
          <w:sz w:val="24"/>
          <w:szCs w:val="24"/>
        </w:rPr>
        <w:t xml:space="preserve"> рік передбачено здійснення ряду практичних заходів:</w:t>
      </w:r>
    </w:p>
    <w:p w:rsidR="00CC70E6" w:rsidRPr="00B00CEA" w:rsidRDefault="00CC70E6" w:rsidP="00B00CEA">
      <w:pPr>
        <w:pStyle w:val="af7"/>
        <w:ind w:left="0" w:firstLine="150"/>
        <w:jc w:val="both"/>
        <w:rPr>
          <w:color w:val="000000"/>
          <w:sz w:val="24"/>
          <w:szCs w:val="24"/>
        </w:rPr>
      </w:pPr>
    </w:p>
    <w:tbl>
      <w:tblPr>
        <w:tblW w:w="10173" w:type="dxa"/>
        <w:tblLayout w:type="fixed"/>
        <w:tblLook w:val="04A0" w:firstRow="1" w:lastRow="0" w:firstColumn="1" w:lastColumn="0" w:noHBand="0" w:noVBand="1"/>
      </w:tblPr>
      <w:tblGrid>
        <w:gridCol w:w="517"/>
        <w:gridCol w:w="3419"/>
        <w:gridCol w:w="1417"/>
        <w:gridCol w:w="1985"/>
        <w:gridCol w:w="1417"/>
        <w:gridCol w:w="1418"/>
      </w:tblGrid>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E47304" w:rsidRDefault="00B00CEA" w:rsidP="008B5726">
            <w:pPr>
              <w:jc w:val="center"/>
              <w:rPr>
                <w:b/>
                <w:i/>
                <w:sz w:val="24"/>
                <w:szCs w:val="24"/>
              </w:rPr>
            </w:pPr>
            <w:r w:rsidRPr="00E47304">
              <w:rPr>
                <w:b/>
                <w:i/>
                <w:sz w:val="24"/>
                <w:szCs w:val="24"/>
              </w:rPr>
              <w:t>№</w:t>
            </w:r>
          </w:p>
        </w:tc>
        <w:tc>
          <w:tcPr>
            <w:tcW w:w="3419" w:type="dxa"/>
            <w:tcBorders>
              <w:top w:val="single" w:sz="4" w:space="0" w:color="auto"/>
              <w:left w:val="single" w:sz="4" w:space="0" w:color="auto"/>
              <w:bottom w:val="single" w:sz="4" w:space="0" w:color="auto"/>
              <w:right w:val="single" w:sz="4" w:space="0" w:color="auto"/>
            </w:tcBorders>
            <w:hideMark/>
          </w:tcPr>
          <w:p w:rsidR="00B00CEA" w:rsidRPr="00E47304" w:rsidRDefault="00B00CEA" w:rsidP="008B5726">
            <w:pPr>
              <w:jc w:val="center"/>
              <w:rPr>
                <w:b/>
                <w:i/>
                <w:sz w:val="24"/>
                <w:szCs w:val="24"/>
              </w:rPr>
            </w:pPr>
            <w:r w:rsidRPr="00E47304">
              <w:rPr>
                <w:b/>
                <w:i/>
                <w:sz w:val="24"/>
                <w:szCs w:val="24"/>
              </w:rPr>
              <w:t>Заходи</w:t>
            </w:r>
          </w:p>
        </w:tc>
        <w:tc>
          <w:tcPr>
            <w:tcW w:w="1417" w:type="dxa"/>
            <w:tcBorders>
              <w:top w:val="single" w:sz="4" w:space="0" w:color="auto"/>
              <w:left w:val="single" w:sz="4" w:space="0" w:color="auto"/>
              <w:bottom w:val="single" w:sz="4" w:space="0" w:color="auto"/>
              <w:right w:val="single" w:sz="4" w:space="0" w:color="auto"/>
            </w:tcBorders>
            <w:hideMark/>
          </w:tcPr>
          <w:p w:rsidR="00B00CEA" w:rsidRPr="00E47304" w:rsidRDefault="00B00CEA" w:rsidP="008B5726">
            <w:pPr>
              <w:jc w:val="center"/>
              <w:rPr>
                <w:b/>
                <w:i/>
                <w:sz w:val="24"/>
                <w:szCs w:val="24"/>
              </w:rPr>
            </w:pPr>
            <w:r w:rsidRPr="00E47304">
              <w:rPr>
                <w:b/>
                <w:i/>
                <w:sz w:val="24"/>
                <w:szCs w:val="24"/>
              </w:rPr>
              <w:t>Строк</w:t>
            </w:r>
          </w:p>
          <w:p w:rsidR="00B00CEA" w:rsidRPr="00E47304" w:rsidRDefault="00B00CEA" w:rsidP="008B5726">
            <w:pPr>
              <w:jc w:val="center"/>
              <w:rPr>
                <w:b/>
                <w:i/>
                <w:sz w:val="24"/>
                <w:szCs w:val="24"/>
              </w:rPr>
            </w:pPr>
            <w:r w:rsidRPr="00E47304">
              <w:rPr>
                <w:b/>
                <w:i/>
                <w:sz w:val="24"/>
                <w:szCs w:val="24"/>
              </w:rPr>
              <w:t>виконання</w:t>
            </w:r>
          </w:p>
        </w:tc>
        <w:tc>
          <w:tcPr>
            <w:tcW w:w="1985" w:type="dxa"/>
            <w:tcBorders>
              <w:top w:val="single" w:sz="4" w:space="0" w:color="auto"/>
              <w:left w:val="single" w:sz="4" w:space="0" w:color="auto"/>
              <w:bottom w:val="single" w:sz="4" w:space="0" w:color="auto"/>
              <w:right w:val="single" w:sz="4" w:space="0" w:color="auto"/>
            </w:tcBorders>
            <w:hideMark/>
          </w:tcPr>
          <w:p w:rsidR="00B00CEA" w:rsidRPr="00E47304" w:rsidRDefault="004C7AFF" w:rsidP="008B5726">
            <w:pPr>
              <w:jc w:val="center"/>
              <w:rPr>
                <w:b/>
                <w:i/>
                <w:sz w:val="24"/>
                <w:szCs w:val="24"/>
              </w:rPr>
            </w:pPr>
            <w:r w:rsidRPr="00E47304">
              <w:rPr>
                <w:b/>
                <w:i/>
                <w:sz w:val="24"/>
                <w:szCs w:val="24"/>
              </w:rPr>
              <w:t>Виконавці</w:t>
            </w:r>
          </w:p>
        </w:tc>
        <w:tc>
          <w:tcPr>
            <w:tcW w:w="1417" w:type="dxa"/>
            <w:tcBorders>
              <w:top w:val="single" w:sz="4" w:space="0" w:color="auto"/>
              <w:left w:val="single" w:sz="4" w:space="0" w:color="auto"/>
              <w:bottom w:val="single" w:sz="4" w:space="0" w:color="auto"/>
              <w:right w:val="single" w:sz="4" w:space="0" w:color="auto"/>
            </w:tcBorders>
            <w:hideMark/>
          </w:tcPr>
          <w:p w:rsidR="00B00CEA" w:rsidRPr="00E47304" w:rsidRDefault="00B00CEA" w:rsidP="008B5726">
            <w:pPr>
              <w:jc w:val="center"/>
              <w:rPr>
                <w:b/>
                <w:i/>
                <w:sz w:val="24"/>
                <w:szCs w:val="24"/>
              </w:rPr>
            </w:pPr>
            <w:r w:rsidRPr="00E47304">
              <w:rPr>
                <w:b/>
                <w:i/>
                <w:sz w:val="24"/>
                <w:szCs w:val="24"/>
              </w:rPr>
              <w:t>Витрати коштів з місцевого бюджету</w:t>
            </w:r>
          </w:p>
          <w:p w:rsidR="00B00CEA" w:rsidRPr="00E47304" w:rsidRDefault="00A85366" w:rsidP="008B5726">
            <w:pPr>
              <w:jc w:val="center"/>
              <w:rPr>
                <w:b/>
                <w:i/>
                <w:sz w:val="24"/>
                <w:szCs w:val="24"/>
              </w:rPr>
            </w:pPr>
            <w:r>
              <w:rPr>
                <w:b/>
                <w:i/>
                <w:sz w:val="24"/>
                <w:szCs w:val="24"/>
              </w:rPr>
              <w:t>(</w:t>
            </w:r>
            <w:r w:rsidR="00B00CEA" w:rsidRPr="00E47304">
              <w:rPr>
                <w:b/>
                <w:i/>
                <w:sz w:val="24"/>
                <w:szCs w:val="24"/>
              </w:rPr>
              <w:t>грн.)</w:t>
            </w:r>
          </w:p>
        </w:tc>
        <w:tc>
          <w:tcPr>
            <w:tcW w:w="1418" w:type="dxa"/>
            <w:tcBorders>
              <w:top w:val="single" w:sz="4" w:space="0" w:color="auto"/>
              <w:left w:val="single" w:sz="4" w:space="0" w:color="auto"/>
              <w:bottom w:val="single" w:sz="4" w:space="0" w:color="auto"/>
              <w:right w:val="single" w:sz="4" w:space="0" w:color="auto"/>
            </w:tcBorders>
            <w:hideMark/>
          </w:tcPr>
          <w:p w:rsidR="00B00CEA" w:rsidRPr="00E47304" w:rsidRDefault="00B00CEA" w:rsidP="008B5726">
            <w:pPr>
              <w:jc w:val="center"/>
              <w:rPr>
                <w:b/>
                <w:i/>
                <w:sz w:val="24"/>
                <w:szCs w:val="24"/>
              </w:rPr>
            </w:pPr>
            <w:r w:rsidRPr="00E47304">
              <w:rPr>
                <w:b/>
                <w:i/>
                <w:sz w:val="24"/>
                <w:szCs w:val="24"/>
              </w:rPr>
              <w:t>Витрати коштів з інших джерел</w:t>
            </w:r>
          </w:p>
          <w:p w:rsidR="00B00CEA" w:rsidRPr="00E47304" w:rsidRDefault="00A85366" w:rsidP="008B5726">
            <w:pPr>
              <w:jc w:val="center"/>
              <w:rPr>
                <w:b/>
                <w:i/>
                <w:sz w:val="24"/>
                <w:szCs w:val="24"/>
              </w:rPr>
            </w:pPr>
            <w:r>
              <w:rPr>
                <w:b/>
                <w:i/>
                <w:sz w:val="24"/>
                <w:szCs w:val="24"/>
              </w:rPr>
              <w:t>(</w:t>
            </w:r>
            <w:r w:rsidR="00B00CEA" w:rsidRPr="00E47304">
              <w:rPr>
                <w:b/>
                <w:i/>
                <w:sz w:val="24"/>
                <w:szCs w:val="24"/>
              </w:rPr>
              <w:t>грн.)</w:t>
            </w: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3419" w:type="dxa"/>
            <w:tcBorders>
              <w:top w:val="single" w:sz="4" w:space="0" w:color="auto"/>
              <w:left w:val="single" w:sz="4" w:space="0" w:color="auto"/>
              <w:bottom w:val="single" w:sz="4" w:space="0" w:color="auto"/>
              <w:right w:val="single" w:sz="4" w:space="0" w:color="auto"/>
            </w:tcBorders>
            <w:hideMark/>
          </w:tcPr>
          <w:p w:rsidR="00B00CEA" w:rsidRDefault="00B00CEA" w:rsidP="008B5726">
            <w:pPr>
              <w:rPr>
                <w:b/>
                <w:sz w:val="24"/>
                <w:szCs w:val="24"/>
              </w:rPr>
            </w:pPr>
            <w:r w:rsidRPr="00B00CEA">
              <w:rPr>
                <w:b/>
                <w:sz w:val="24"/>
                <w:szCs w:val="24"/>
              </w:rPr>
              <w:t>І.Охорона здоров’</w:t>
            </w:r>
            <w:r w:rsidRPr="00B00CEA">
              <w:rPr>
                <w:b/>
                <w:sz w:val="24"/>
                <w:szCs w:val="24"/>
                <w:lang w:val="en-US"/>
              </w:rPr>
              <w:t>я</w:t>
            </w:r>
          </w:p>
          <w:p w:rsidR="00BF228B" w:rsidRPr="00BF228B" w:rsidRDefault="00BF228B"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color w:val="FF0000"/>
                <w:sz w:val="24"/>
                <w:szCs w:val="24"/>
              </w:rPr>
            </w:pPr>
          </w:p>
        </w:tc>
      </w:tr>
      <w:tr w:rsidR="00B00CEA" w:rsidRPr="00B00CEA" w:rsidTr="00B11357">
        <w:trPr>
          <w:trHeight w:val="400"/>
        </w:trPr>
        <w:tc>
          <w:tcPr>
            <w:tcW w:w="517" w:type="dxa"/>
            <w:tcBorders>
              <w:top w:val="single" w:sz="4" w:space="0" w:color="auto"/>
              <w:left w:val="single" w:sz="4" w:space="0" w:color="auto"/>
              <w:bottom w:val="single" w:sz="4" w:space="0" w:color="auto"/>
              <w:right w:val="single" w:sz="4" w:space="0" w:color="auto"/>
            </w:tcBorders>
            <w:hideMark/>
          </w:tcPr>
          <w:p w:rsidR="00B11357" w:rsidRDefault="00B11357" w:rsidP="008B5726">
            <w:pPr>
              <w:rPr>
                <w:sz w:val="24"/>
                <w:szCs w:val="24"/>
              </w:rPr>
            </w:pPr>
            <w:r>
              <w:rPr>
                <w:sz w:val="24"/>
                <w:szCs w:val="24"/>
              </w:rPr>
              <w:t>1.</w:t>
            </w:r>
          </w:p>
          <w:p w:rsidR="00B00CEA" w:rsidRPr="00B00CEA" w:rsidRDefault="00B00CEA" w:rsidP="008B5726">
            <w:pPr>
              <w:rPr>
                <w:sz w:val="24"/>
                <w:szCs w:val="24"/>
              </w:rPr>
            </w:pPr>
          </w:p>
        </w:tc>
        <w:tc>
          <w:tcPr>
            <w:tcW w:w="3419" w:type="dxa"/>
            <w:tcBorders>
              <w:top w:val="single" w:sz="4" w:space="0" w:color="auto"/>
              <w:left w:val="single" w:sz="4" w:space="0" w:color="auto"/>
              <w:bottom w:val="single" w:sz="4" w:space="0" w:color="auto"/>
              <w:right w:val="single" w:sz="4" w:space="0" w:color="auto"/>
            </w:tcBorders>
            <w:hideMark/>
          </w:tcPr>
          <w:p w:rsidR="00B11357" w:rsidRDefault="000B75DA" w:rsidP="004C7AFF">
            <w:pPr>
              <w:rPr>
                <w:sz w:val="24"/>
                <w:szCs w:val="24"/>
              </w:rPr>
            </w:pPr>
            <w:r>
              <w:rPr>
                <w:sz w:val="24"/>
                <w:szCs w:val="24"/>
              </w:rPr>
              <w:t>Виділення субвенції на утримання медперсоналу</w:t>
            </w:r>
          </w:p>
          <w:p w:rsidR="00665ED4" w:rsidRPr="00B00CEA" w:rsidRDefault="00665ED4" w:rsidP="004C7AFF">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11357" w:rsidRDefault="000B75DA" w:rsidP="008B5726">
            <w:pPr>
              <w:rPr>
                <w:sz w:val="24"/>
                <w:szCs w:val="24"/>
              </w:rPr>
            </w:pPr>
            <w:r>
              <w:rPr>
                <w:sz w:val="24"/>
                <w:szCs w:val="24"/>
              </w:rPr>
              <w:t>Протягом року</w:t>
            </w:r>
          </w:p>
          <w:p w:rsidR="00B00CEA" w:rsidRPr="00B00CEA" w:rsidRDefault="00B00CEA" w:rsidP="008B5726">
            <w:pP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C7AFF" w:rsidRPr="00B00CEA" w:rsidRDefault="000B75DA" w:rsidP="008B5726">
            <w:pPr>
              <w:rPr>
                <w:sz w:val="24"/>
                <w:szCs w:val="24"/>
              </w:rPr>
            </w:pPr>
            <w:r>
              <w:rPr>
                <w:sz w:val="24"/>
                <w:szCs w:val="24"/>
              </w:rPr>
              <w:t>Куренівська 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0B75DA" w:rsidP="008B5726">
            <w:pPr>
              <w:rPr>
                <w:sz w:val="24"/>
                <w:szCs w:val="24"/>
              </w:rPr>
            </w:pPr>
            <w:r>
              <w:rPr>
                <w:sz w:val="24"/>
                <w:szCs w:val="24"/>
              </w:rPr>
              <w:t>50000</w:t>
            </w:r>
          </w:p>
        </w:tc>
        <w:tc>
          <w:tcPr>
            <w:tcW w:w="1418" w:type="dxa"/>
            <w:tcBorders>
              <w:top w:val="single" w:sz="4" w:space="0" w:color="auto"/>
              <w:left w:val="single" w:sz="4" w:space="0" w:color="auto"/>
              <w:bottom w:val="single" w:sz="4" w:space="0" w:color="auto"/>
              <w:right w:val="single" w:sz="4" w:space="0" w:color="auto"/>
            </w:tcBorders>
            <w:hideMark/>
          </w:tcPr>
          <w:p w:rsidR="00B11357" w:rsidRDefault="00B74768" w:rsidP="008B5726">
            <w:pPr>
              <w:rPr>
                <w:sz w:val="24"/>
                <w:szCs w:val="24"/>
              </w:rPr>
            </w:pPr>
            <w:r>
              <w:rPr>
                <w:sz w:val="24"/>
                <w:szCs w:val="24"/>
              </w:rPr>
              <w:t>-</w:t>
            </w:r>
          </w:p>
          <w:p w:rsidR="00B00CEA" w:rsidRPr="00B00CEA" w:rsidRDefault="00B00CEA" w:rsidP="008B5726">
            <w:pPr>
              <w:rPr>
                <w:sz w:val="24"/>
                <w:szCs w:val="24"/>
              </w:rPr>
            </w:pPr>
          </w:p>
        </w:tc>
      </w:tr>
      <w:tr w:rsidR="00B11357" w:rsidRPr="00B00CEA" w:rsidTr="00F47BB4">
        <w:trPr>
          <w:trHeight w:val="689"/>
        </w:trPr>
        <w:tc>
          <w:tcPr>
            <w:tcW w:w="517" w:type="dxa"/>
            <w:tcBorders>
              <w:top w:val="single" w:sz="4" w:space="0" w:color="auto"/>
              <w:left w:val="single" w:sz="4" w:space="0" w:color="auto"/>
              <w:bottom w:val="single" w:sz="4" w:space="0" w:color="auto"/>
              <w:right w:val="single" w:sz="4" w:space="0" w:color="auto"/>
            </w:tcBorders>
          </w:tcPr>
          <w:p w:rsidR="00B11357" w:rsidRDefault="00B11357" w:rsidP="008B5726">
            <w:pPr>
              <w:rPr>
                <w:sz w:val="24"/>
                <w:szCs w:val="24"/>
              </w:rPr>
            </w:pPr>
            <w:r>
              <w:rPr>
                <w:sz w:val="24"/>
                <w:szCs w:val="24"/>
              </w:rPr>
              <w:t>1.</w:t>
            </w:r>
          </w:p>
        </w:tc>
        <w:tc>
          <w:tcPr>
            <w:tcW w:w="3419" w:type="dxa"/>
            <w:tcBorders>
              <w:top w:val="single" w:sz="4" w:space="0" w:color="auto"/>
              <w:left w:val="single" w:sz="4" w:space="0" w:color="auto"/>
              <w:bottom w:val="single" w:sz="4" w:space="0" w:color="auto"/>
              <w:right w:val="single" w:sz="4" w:space="0" w:color="auto"/>
            </w:tcBorders>
          </w:tcPr>
          <w:p w:rsidR="00B11357" w:rsidRDefault="00B11357" w:rsidP="004C7AFF">
            <w:pPr>
              <w:rPr>
                <w:sz w:val="24"/>
                <w:szCs w:val="24"/>
              </w:rPr>
            </w:pPr>
            <w:r>
              <w:rPr>
                <w:sz w:val="24"/>
                <w:szCs w:val="24"/>
              </w:rPr>
              <w:t>Виділення коштів на ліки  першої необхідності</w:t>
            </w:r>
          </w:p>
        </w:tc>
        <w:tc>
          <w:tcPr>
            <w:tcW w:w="1417" w:type="dxa"/>
            <w:tcBorders>
              <w:top w:val="single" w:sz="4" w:space="0" w:color="auto"/>
              <w:left w:val="single" w:sz="4" w:space="0" w:color="auto"/>
              <w:bottom w:val="single" w:sz="4" w:space="0" w:color="auto"/>
              <w:right w:val="single" w:sz="4" w:space="0" w:color="auto"/>
            </w:tcBorders>
          </w:tcPr>
          <w:p w:rsidR="00B11357" w:rsidRDefault="00B11357" w:rsidP="008B5726">
            <w:pPr>
              <w:rPr>
                <w:sz w:val="24"/>
                <w:szCs w:val="24"/>
              </w:rPr>
            </w:pPr>
            <w:r>
              <w:rPr>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B11357" w:rsidRDefault="00B11357" w:rsidP="008B5726">
            <w:pPr>
              <w:rPr>
                <w:sz w:val="24"/>
                <w:szCs w:val="24"/>
              </w:rPr>
            </w:pPr>
            <w:r>
              <w:rPr>
                <w:sz w:val="24"/>
                <w:szCs w:val="24"/>
              </w:rPr>
              <w:t>Куренівська сільська рада</w:t>
            </w:r>
          </w:p>
        </w:tc>
        <w:tc>
          <w:tcPr>
            <w:tcW w:w="1417" w:type="dxa"/>
            <w:tcBorders>
              <w:top w:val="single" w:sz="4" w:space="0" w:color="auto"/>
              <w:left w:val="single" w:sz="4" w:space="0" w:color="auto"/>
              <w:bottom w:val="single" w:sz="4" w:space="0" w:color="auto"/>
              <w:right w:val="single" w:sz="4" w:space="0" w:color="auto"/>
            </w:tcBorders>
          </w:tcPr>
          <w:p w:rsidR="00B11357" w:rsidRDefault="00B11357" w:rsidP="008B5726">
            <w:pPr>
              <w:rPr>
                <w:sz w:val="24"/>
                <w:szCs w:val="24"/>
              </w:rPr>
            </w:pPr>
            <w:r>
              <w:rPr>
                <w:sz w:val="24"/>
                <w:szCs w:val="24"/>
              </w:rPr>
              <w:t>2000</w:t>
            </w:r>
          </w:p>
        </w:tc>
        <w:tc>
          <w:tcPr>
            <w:tcW w:w="1418" w:type="dxa"/>
            <w:tcBorders>
              <w:top w:val="single" w:sz="4" w:space="0" w:color="auto"/>
              <w:left w:val="single" w:sz="4" w:space="0" w:color="auto"/>
              <w:bottom w:val="single" w:sz="4" w:space="0" w:color="auto"/>
              <w:right w:val="single" w:sz="4" w:space="0" w:color="auto"/>
            </w:tcBorders>
          </w:tcPr>
          <w:p w:rsidR="00B11357" w:rsidRDefault="00B11357" w:rsidP="008B5726">
            <w:pPr>
              <w:rPr>
                <w:sz w:val="24"/>
                <w:szCs w:val="24"/>
              </w:rPr>
            </w:pPr>
            <w:r>
              <w:rPr>
                <w:sz w:val="24"/>
                <w:szCs w:val="24"/>
              </w:rPr>
              <w:t>-</w:t>
            </w:r>
          </w:p>
        </w:tc>
      </w:tr>
      <w:tr w:rsidR="00665ED4" w:rsidRPr="00B00CEA" w:rsidTr="00F47BB4">
        <w:trPr>
          <w:trHeight w:val="553"/>
        </w:trPr>
        <w:tc>
          <w:tcPr>
            <w:tcW w:w="517" w:type="dxa"/>
            <w:tcBorders>
              <w:top w:val="single" w:sz="4" w:space="0" w:color="auto"/>
              <w:left w:val="single" w:sz="4" w:space="0" w:color="auto"/>
              <w:bottom w:val="single" w:sz="4" w:space="0" w:color="auto"/>
              <w:right w:val="single" w:sz="4" w:space="0" w:color="auto"/>
            </w:tcBorders>
          </w:tcPr>
          <w:p w:rsidR="00665ED4" w:rsidRDefault="00665ED4" w:rsidP="008B5726">
            <w:pPr>
              <w:rPr>
                <w:sz w:val="24"/>
                <w:szCs w:val="24"/>
              </w:rPr>
            </w:pPr>
            <w:r>
              <w:rPr>
                <w:sz w:val="24"/>
                <w:szCs w:val="24"/>
              </w:rPr>
              <w:t>2</w:t>
            </w:r>
            <w:r w:rsidR="00B11357">
              <w:rPr>
                <w:sz w:val="24"/>
                <w:szCs w:val="24"/>
              </w:rPr>
              <w:t>.</w:t>
            </w:r>
          </w:p>
        </w:tc>
        <w:tc>
          <w:tcPr>
            <w:tcW w:w="3419" w:type="dxa"/>
            <w:tcBorders>
              <w:top w:val="single" w:sz="4" w:space="0" w:color="auto"/>
              <w:left w:val="single" w:sz="4" w:space="0" w:color="auto"/>
              <w:bottom w:val="single" w:sz="4" w:space="0" w:color="auto"/>
              <w:right w:val="single" w:sz="4" w:space="0" w:color="auto"/>
            </w:tcBorders>
          </w:tcPr>
          <w:p w:rsidR="00665ED4" w:rsidRDefault="00665ED4" w:rsidP="004C7AFF">
            <w:pPr>
              <w:rPr>
                <w:sz w:val="24"/>
                <w:szCs w:val="24"/>
              </w:rPr>
            </w:pPr>
            <w:r>
              <w:rPr>
                <w:sz w:val="24"/>
                <w:szCs w:val="24"/>
              </w:rPr>
              <w:t>Забезпечення оплати спожитих комунальних послуг і енергоносіїв медпунктом</w:t>
            </w:r>
          </w:p>
          <w:p w:rsidR="00665ED4" w:rsidRDefault="00665ED4" w:rsidP="004C7AFF">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65ED4" w:rsidRDefault="00665ED4" w:rsidP="008B5726">
            <w:pPr>
              <w:rPr>
                <w:sz w:val="24"/>
                <w:szCs w:val="24"/>
              </w:rPr>
            </w:pPr>
            <w:r>
              <w:rPr>
                <w:sz w:val="24"/>
                <w:szCs w:val="24"/>
              </w:rPr>
              <w:t>За потребою</w:t>
            </w:r>
          </w:p>
        </w:tc>
        <w:tc>
          <w:tcPr>
            <w:tcW w:w="1985" w:type="dxa"/>
            <w:tcBorders>
              <w:top w:val="single" w:sz="4" w:space="0" w:color="auto"/>
              <w:left w:val="single" w:sz="4" w:space="0" w:color="auto"/>
              <w:bottom w:val="single" w:sz="4" w:space="0" w:color="auto"/>
              <w:right w:val="single" w:sz="4" w:space="0" w:color="auto"/>
            </w:tcBorders>
          </w:tcPr>
          <w:p w:rsidR="00665ED4" w:rsidRDefault="00DD2142" w:rsidP="00DD2142">
            <w:pPr>
              <w:rPr>
                <w:sz w:val="24"/>
                <w:szCs w:val="24"/>
              </w:rPr>
            </w:pPr>
            <w:r>
              <w:rPr>
                <w:sz w:val="24"/>
                <w:szCs w:val="24"/>
              </w:rPr>
              <w:t>Куренівська сільська рада</w:t>
            </w:r>
          </w:p>
        </w:tc>
        <w:tc>
          <w:tcPr>
            <w:tcW w:w="1417" w:type="dxa"/>
            <w:tcBorders>
              <w:top w:val="single" w:sz="4" w:space="0" w:color="auto"/>
              <w:left w:val="single" w:sz="4" w:space="0" w:color="auto"/>
              <w:bottom w:val="single" w:sz="4" w:space="0" w:color="auto"/>
              <w:right w:val="single" w:sz="4" w:space="0" w:color="auto"/>
            </w:tcBorders>
          </w:tcPr>
          <w:p w:rsidR="00665ED4" w:rsidRDefault="000B75DA" w:rsidP="008B5726">
            <w:pPr>
              <w:rPr>
                <w:sz w:val="24"/>
                <w:szCs w:val="24"/>
              </w:rPr>
            </w:pPr>
            <w:r>
              <w:rPr>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665ED4" w:rsidRPr="00B00CEA" w:rsidRDefault="000B75DA" w:rsidP="008B5726">
            <w:pPr>
              <w:rPr>
                <w:sz w:val="24"/>
                <w:szCs w:val="24"/>
              </w:rPr>
            </w:pPr>
            <w:r>
              <w:rPr>
                <w:sz w:val="24"/>
                <w:szCs w:val="24"/>
              </w:rPr>
              <w:t>5</w:t>
            </w:r>
            <w:r w:rsidR="00A85366">
              <w:rPr>
                <w:sz w:val="24"/>
                <w:szCs w:val="24"/>
              </w:rPr>
              <w:t>000</w:t>
            </w:r>
          </w:p>
        </w:tc>
      </w:tr>
      <w:tr w:rsidR="003672E8" w:rsidRPr="00B00CEA" w:rsidTr="00F47BB4">
        <w:trPr>
          <w:trHeight w:val="751"/>
        </w:trPr>
        <w:tc>
          <w:tcPr>
            <w:tcW w:w="517" w:type="dxa"/>
            <w:tcBorders>
              <w:top w:val="single" w:sz="4" w:space="0" w:color="auto"/>
              <w:left w:val="single" w:sz="4" w:space="0" w:color="auto"/>
              <w:bottom w:val="single" w:sz="4" w:space="0" w:color="auto"/>
              <w:right w:val="single" w:sz="4" w:space="0" w:color="auto"/>
            </w:tcBorders>
          </w:tcPr>
          <w:p w:rsidR="003672E8" w:rsidRDefault="00565336" w:rsidP="008B5726">
            <w:pPr>
              <w:rPr>
                <w:sz w:val="24"/>
                <w:szCs w:val="24"/>
              </w:rPr>
            </w:pPr>
            <w:r>
              <w:rPr>
                <w:sz w:val="24"/>
                <w:szCs w:val="24"/>
              </w:rPr>
              <w:t>3</w:t>
            </w:r>
          </w:p>
        </w:tc>
        <w:tc>
          <w:tcPr>
            <w:tcW w:w="3419" w:type="dxa"/>
            <w:tcBorders>
              <w:top w:val="single" w:sz="4" w:space="0" w:color="auto"/>
              <w:left w:val="single" w:sz="4" w:space="0" w:color="auto"/>
              <w:bottom w:val="single" w:sz="4" w:space="0" w:color="auto"/>
              <w:right w:val="single" w:sz="4" w:space="0" w:color="auto"/>
            </w:tcBorders>
          </w:tcPr>
          <w:p w:rsidR="003672E8" w:rsidRDefault="00665ED4" w:rsidP="004C7AFF">
            <w:pPr>
              <w:rPr>
                <w:sz w:val="24"/>
                <w:szCs w:val="24"/>
              </w:rPr>
            </w:pPr>
            <w:r>
              <w:rPr>
                <w:sz w:val="24"/>
                <w:szCs w:val="24"/>
              </w:rPr>
              <w:t xml:space="preserve">Поточний ремонт приміщення </w:t>
            </w:r>
            <w:r w:rsidR="003672E8" w:rsidRPr="00B00CEA">
              <w:rPr>
                <w:sz w:val="24"/>
                <w:szCs w:val="24"/>
              </w:rPr>
              <w:t xml:space="preserve"> </w:t>
            </w:r>
            <w:r w:rsidR="003672E8">
              <w:rPr>
                <w:sz w:val="24"/>
                <w:szCs w:val="24"/>
              </w:rPr>
              <w:t>медпункту</w:t>
            </w:r>
          </w:p>
        </w:tc>
        <w:tc>
          <w:tcPr>
            <w:tcW w:w="1417" w:type="dxa"/>
            <w:tcBorders>
              <w:top w:val="single" w:sz="4" w:space="0" w:color="auto"/>
              <w:left w:val="single" w:sz="4" w:space="0" w:color="auto"/>
              <w:bottom w:val="single" w:sz="4" w:space="0" w:color="auto"/>
              <w:right w:val="single" w:sz="4" w:space="0" w:color="auto"/>
            </w:tcBorders>
          </w:tcPr>
          <w:p w:rsidR="003672E8" w:rsidRDefault="003672E8" w:rsidP="008B5726">
            <w:pPr>
              <w:rPr>
                <w:sz w:val="24"/>
                <w:szCs w:val="24"/>
              </w:rPr>
            </w:pPr>
            <w:r w:rsidRPr="00B00CEA">
              <w:rPr>
                <w:sz w:val="24"/>
                <w:szCs w:val="24"/>
              </w:rPr>
              <w:t>ІІІ кв.</w:t>
            </w:r>
          </w:p>
        </w:tc>
        <w:tc>
          <w:tcPr>
            <w:tcW w:w="1985" w:type="dxa"/>
            <w:tcBorders>
              <w:top w:val="single" w:sz="4" w:space="0" w:color="auto"/>
              <w:left w:val="single" w:sz="4" w:space="0" w:color="auto"/>
              <w:bottom w:val="single" w:sz="4" w:space="0" w:color="auto"/>
              <w:right w:val="single" w:sz="4" w:space="0" w:color="auto"/>
            </w:tcBorders>
          </w:tcPr>
          <w:p w:rsidR="003672E8" w:rsidRDefault="00DD2142" w:rsidP="008B5726">
            <w:pPr>
              <w:rPr>
                <w:sz w:val="24"/>
                <w:szCs w:val="24"/>
              </w:rPr>
            </w:pPr>
            <w:r>
              <w:rPr>
                <w:sz w:val="24"/>
                <w:szCs w:val="24"/>
              </w:rPr>
              <w:t xml:space="preserve">Куренівська сільська рада, </w:t>
            </w:r>
            <w:r w:rsidR="00665ED4">
              <w:rPr>
                <w:sz w:val="24"/>
                <w:szCs w:val="24"/>
              </w:rPr>
              <w:t>КНП «Чечельницький Ц  ПМСД»</w:t>
            </w:r>
          </w:p>
        </w:tc>
        <w:tc>
          <w:tcPr>
            <w:tcW w:w="1417" w:type="dxa"/>
            <w:tcBorders>
              <w:top w:val="single" w:sz="4" w:space="0" w:color="auto"/>
              <w:left w:val="single" w:sz="4" w:space="0" w:color="auto"/>
              <w:bottom w:val="single" w:sz="4" w:space="0" w:color="auto"/>
              <w:right w:val="single" w:sz="4" w:space="0" w:color="auto"/>
            </w:tcBorders>
          </w:tcPr>
          <w:p w:rsidR="003672E8" w:rsidRDefault="000B75DA" w:rsidP="008B5726">
            <w:pPr>
              <w:rPr>
                <w:sz w:val="24"/>
                <w:szCs w:val="24"/>
              </w:rPr>
            </w:pPr>
            <w:r>
              <w:rPr>
                <w:sz w:val="24"/>
                <w:szCs w:val="24"/>
              </w:rPr>
              <w:t>2000</w:t>
            </w:r>
          </w:p>
        </w:tc>
        <w:tc>
          <w:tcPr>
            <w:tcW w:w="1418" w:type="dxa"/>
            <w:tcBorders>
              <w:top w:val="single" w:sz="4" w:space="0" w:color="auto"/>
              <w:left w:val="single" w:sz="4" w:space="0" w:color="auto"/>
              <w:bottom w:val="single" w:sz="4" w:space="0" w:color="auto"/>
              <w:right w:val="single" w:sz="4" w:space="0" w:color="auto"/>
            </w:tcBorders>
          </w:tcPr>
          <w:p w:rsidR="003672E8" w:rsidRDefault="00B74768" w:rsidP="008B5726">
            <w:pPr>
              <w:rPr>
                <w:sz w:val="24"/>
                <w:szCs w:val="24"/>
              </w:rPr>
            </w:pPr>
            <w:r>
              <w:rPr>
                <w:sz w:val="24"/>
                <w:szCs w:val="24"/>
              </w:rPr>
              <w:t>-</w:t>
            </w: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3419" w:type="dxa"/>
            <w:tcBorders>
              <w:top w:val="single" w:sz="4" w:space="0" w:color="auto"/>
              <w:left w:val="single" w:sz="4" w:space="0" w:color="auto"/>
              <w:bottom w:val="single" w:sz="4" w:space="0" w:color="auto"/>
              <w:right w:val="single" w:sz="4" w:space="0" w:color="auto"/>
            </w:tcBorders>
            <w:hideMark/>
          </w:tcPr>
          <w:p w:rsidR="00565336" w:rsidRDefault="00A85366" w:rsidP="008B5726">
            <w:pPr>
              <w:rPr>
                <w:b/>
                <w:sz w:val="24"/>
                <w:szCs w:val="24"/>
              </w:rPr>
            </w:pPr>
            <w:r>
              <w:rPr>
                <w:b/>
                <w:sz w:val="24"/>
                <w:szCs w:val="24"/>
              </w:rPr>
              <w:t>ІІ</w:t>
            </w:r>
            <w:r w:rsidR="00B00CEA" w:rsidRPr="00B00CEA">
              <w:rPr>
                <w:b/>
                <w:sz w:val="24"/>
                <w:szCs w:val="24"/>
              </w:rPr>
              <w:t>. Культура</w:t>
            </w:r>
          </w:p>
          <w:p w:rsidR="00BF228B" w:rsidRPr="00B00CEA" w:rsidRDefault="00BF228B"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color w:val="FF0000"/>
                <w:sz w:val="24"/>
                <w:szCs w:val="24"/>
              </w:rPr>
            </w:pP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1</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Організація і проведення культурно-масових заходів</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 xml:space="preserve">Протягом року </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4C7AFF" w:rsidP="008B5726">
            <w:pPr>
              <w:rPr>
                <w:sz w:val="24"/>
                <w:szCs w:val="24"/>
              </w:rPr>
            </w:pPr>
            <w:r>
              <w:rPr>
                <w:sz w:val="24"/>
                <w:szCs w:val="24"/>
              </w:rPr>
              <w:t>Виконавчий комітет</w:t>
            </w:r>
            <w:r w:rsidR="00061A9F">
              <w:rPr>
                <w:sz w:val="24"/>
                <w:szCs w:val="24"/>
              </w:rPr>
              <w:t xml:space="preserve"> сільської ради</w:t>
            </w:r>
            <w:r>
              <w:rPr>
                <w:sz w:val="24"/>
                <w:szCs w:val="24"/>
              </w:rPr>
              <w:t>, працівник</w:t>
            </w:r>
            <w:r w:rsidR="00B00CEA" w:rsidRPr="00B00CEA">
              <w:rPr>
                <w:sz w:val="24"/>
                <w:szCs w:val="24"/>
              </w:rPr>
              <w:t xml:space="preserve"> культури</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B74768" w:rsidP="008B5726">
            <w:pPr>
              <w:rPr>
                <w:sz w:val="24"/>
                <w:szCs w:val="24"/>
              </w:rPr>
            </w:pPr>
            <w:r>
              <w:rPr>
                <w:sz w:val="24"/>
                <w:szCs w:val="24"/>
              </w:rPr>
              <w:t>2000</w:t>
            </w: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2</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6E13DA" w:rsidP="008B5726">
            <w:pPr>
              <w:rPr>
                <w:sz w:val="24"/>
                <w:szCs w:val="24"/>
              </w:rPr>
            </w:pPr>
            <w:r>
              <w:rPr>
                <w:sz w:val="24"/>
                <w:szCs w:val="24"/>
              </w:rPr>
              <w:t>Р</w:t>
            </w:r>
            <w:r w:rsidR="00B00CEA" w:rsidRPr="00B00CEA">
              <w:rPr>
                <w:sz w:val="24"/>
                <w:szCs w:val="24"/>
              </w:rPr>
              <w:t xml:space="preserve">емонт приміщення будинку культури </w:t>
            </w:r>
            <w:r>
              <w:rPr>
                <w:sz w:val="24"/>
                <w:szCs w:val="24"/>
              </w:rPr>
              <w:t>та бібліотеки</w:t>
            </w:r>
          </w:p>
          <w:p w:rsidR="00B00CEA" w:rsidRPr="00B00CEA" w:rsidRDefault="00B00CEA" w:rsidP="008B5726">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6E13DA" w:rsidP="008B5726">
            <w:pPr>
              <w:rPr>
                <w:sz w:val="24"/>
                <w:szCs w:val="24"/>
              </w:rPr>
            </w:pPr>
            <w:r>
              <w:rPr>
                <w:sz w:val="24"/>
                <w:szCs w:val="24"/>
              </w:rPr>
              <w:t>ІІ-ІІІ квартал</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Виконавчий комітет</w:t>
            </w:r>
            <w:r w:rsidR="00061A9F">
              <w:rPr>
                <w:sz w:val="24"/>
                <w:szCs w:val="24"/>
              </w:rPr>
              <w:t xml:space="preserve"> сільської ради, ТОВ «Чечельницьке»</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74768" w:rsidP="008B5726">
            <w:pPr>
              <w:rPr>
                <w:sz w:val="24"/>
                <w:szCs w:val="24"/>
              </w:rPr>
            </w:pPr>
            <w:r>
              <w:rPr>
                <w:sz w:val="24"/>
                <w:szCs w:val="24"/>
              </w:rPr>
              <w:t>8831</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352B3B" w:rsidP="008B5726">
            <w:pPr>
              <w:rPr>
                <w:sz w:val="24"/>
                <w:szCs w:val="24"/>
              </w:rPr>
            </w:pPr>
            <w:r>
              <w:rPr>
                <w:sz w:val="24"/>
                <w:szCs w:val="24"/>
              </w:rPr>
              <w:t>10000</w:t>
            </w: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3419" w:type="dxa"/>
            <w:tcBorders>
              <w:top w:val="single" w:sz="4" w:space="0" w:color="auto"/>
              <w:left w:val="single" w:sz="4" w:space="0" w:color="auto"/>
              <w:bottom w:val="single" w:sz="4" w:space="0" w:color="auto"/>
              <w:right w:val="single" w:sz="4" w:space="0" w:color="auto"/>
            </w:tcBorders>
            <w:hideMark/>
          </w:tcPr>
          <w:p w:rsidR="00565336" w:rsidRDefault="00A85366" w:rsidP="008B5726">
            <w:pPr>
              <w:rPr>
                <w:b/>
                <w:sz w:val="24"/>
                <w:szCs w:val="24"/>
              </w:rPr>
            </w:pPr>
            <w:r>
              <w:rPr>
                <w:b/>
                <w:sz w:val="24"/>
                <w:szCs w:val="24"/>
              </w:rPr>
              <w:t>ІІІ</w:t>
            </w:r>
            <w:r w:rsidR="00B00CEA" w:rsidRPr="00B00CEA">
              <w:rPr>
                <w:b/>
                <w:sz w:val="24"/>
                <w:szCs w:val="24"/>
              </w:rPr>
              <w:t>.</w:t>
            </w:r>
            <w:r>
              <w:rPr>
                <w:b/>
                <w:sz w:val="24"/>
                <w:szCs w:val="24"/>
              </w:rPr>
              <w:t xml:space="preserve"> </w:t>
            </w:r>
            <w:r w:rsidR="00B00CEA" w:rsidRPr="00B00CEA">
              <w:rPr>
                <w:b/>
                <w:sz w:val="24"/>
                <w:szCs w:val="24"/>
              </w:rPr>
              <w:t>Соціальний захист населення</w:t>
            </w:r>
          </w:p>
          <w:p w:rsidR="00BF228B" w:rsidRPr="00B00CEA" w:rsidRDefault="00BF228B"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color w:val="FF0000"/>
                <w:sz w:val="24"/>
                <w:szCs w:val="24"/>
              </w:rPr>
            </w:pP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1</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 xml:space="preserve">Надання матеріальної допомоги </w:t>
            </w:r>
            <w:r w:rsidR="006E13DA">
              <w:rPr>
                <w:sz w:val="24"/>
                <w:szCs w:val="24"/>
              </w:rPr>
              <w:t>учасникам АТО</w:t>
            </w:r>
            <w:r w:rsidR="00BD291C">
              <w:rPr>
                <w:sz w:val="24"/>
                <w:szCs w:val="24"/>
              </w:rPr>
              <w:t xml:space="preserve"> та учасникам бойових дій в Афганістані</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D291C" w:rsidP="008B5726">
            <w:pPr>
              <w:rPr>
                <w:sz w:val="24"/>
                <w:szCs w:val="24"/>
              </w:rPr>
            </w:pPr>
            <w:r>
              <w:rPr>
                <w:sz w:val="24"/>
                <w:szCs w:val="24"/>
              </w:rPr>
              <w:t>І,І</w:t>
            </w:r>
            <w:r>
              <w:rPr>
                <w:sz w:val="24"/>
                <w:szCs w:val="24"/>
                <w:lang w:val="en-US"/>
              </w:rPr>
              <w:t>V</w:t>
            </w:r>
            <w:r w:rsidR="00B00CEA" w:rsidRPr="00B00CEA">
              <w:rPr>
                <w:sz w:val="24"/>
                <w:szCs w:val="24"/>
              </w:rPr>
              <w:t xml:space="preserve"> кв.</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061A9F"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2B24A6" w:rsidP="008B5726">
            <w:pPr>
              <w:rPr>
                <w:sz w:val="24"/>
                <w:szCs w:val="24"/>
              </w:rPr>
            </w:pPr>
            <w:r>
              <w:rPr>
                <w:sz w:val="24"/>
                <w:szCs w:val="24"/>
              </w:rPr>
              <w:t>14169</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327351" w:rsidP="008B5726">
            <w:pPr>
              <w:rPr>
                <w:sz w:val="24"/>
                <w:szCs w:val="24"/>
              </w:rPr>
            </w:pPr>
            <w:r>
              <w:rPr>
                <w:sz w:val="24"/>
                <w:szCs w:val="24"/>
              </w:rPr>
              <w:t>-</w:t>
            </w:r>
          </w:p>
        </w:tc>
      </w:tr>
      <w:tr w:rsidR="00B00CEA" w:rsidRPr="00B00CEA" w:rsidTr="00467419">
        <w:trPr>
          <w:trHeight w:val="2554"/>
        </w:trPr>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2</w:t>
            </w:r>
          </w:p>
        </w:tc>
        <w:tc>
          <w:tcPr>
            <w:tcW w:w="3419" w:type="dxa"/>
            <w:tcBorders>
              <w:top w:val="single" w:sz="4" w:space="0" w:color="auto"/>
              <w:left w:val="single" w:sz="4" w:space="0" w:color="auto"/>
              <w:bottom w:val="single" w:sz="4" w:space="0" w:color="auto"/>
              <w:right w:val="single" w:sz="4" w:space="0" w:color="auto"/>
            </w:tcBorders>
            <w:hideMark/>
          </w:tcPr>
          <w:p w:rsidR="00BD291C" w:rsidRPr="00B00CEA" w:rsidRDefault="00B00CEA" w:rsidP="00BD291C">
            <w:pPr>
              <w:rPr>
                <w:sz w:val="24"/>
                <w:szCs w:val="24"/>
              </w:rPr>
            </w:pPr>
            <w:r w:rsidRPr="00B00CEA">
              <w:rPr>
                <w:sz w:val="24"/>
                <w:szCs w:val="24"/>
              </w:rPr>
              <w:t xml:space="preserve">Надання матеріальної допомоги </w:t>
            </w:r>
            <w:r w:rsidR="00BD291C">
              <w:rPr>
                <w:sz w:val="24"/>
                <w:szCs w:val="24"/>
              </w:rPr>
              <w:t xml:space="preserve"> потерпілим громадянам, яким видано посвідчення  дружини (чоловіка) померлого громадянина із числа  потерпілих І категорії, смерть яких пов»язана із чорнобильською катастрофою</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D291C" w:rsidP="008B5726">
            <w:pPr>
              <w:rPr>
                <w:sz w:val="24"/>
                <w:szCs w:val="24"/>
              </w:rPr>
            </w:pPr>
            <w:r>
              <w:rPr>
                <w:sz w:val="24"/>
                <w:szCs w:val="24"/>
              </w:rPr>
              <w:t>І</w:t>
            </w:r>
            <w:r>
              <w:rPr>
                <w:sz w:val="24"/>
                <w:szCs w:val="24"/>
                <w:lang w:val="en-US"/>
              </w:rPr>
              <w:t>V</w:t>
            </w:r>
            <w:r w:rsidR="00B00CEA" w:rsidRPr="00B00CEA">
              <w:rPr>
                <w:sz w:val="24"/>
                <w:szCs w:val="24"/>
              </w:rPr>
              <w:t>кв.</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061A9F"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061A9F" w:rsidP="008B5726">
            <w:pPr>
              <w:rPr>
                <w:sz w:val="24"/>
                <w:szCs w:val="24"/>
              </w:rPr>
            </w:pPr>
            <w:r>
              <w:rPr>
                <w:sz w:val="24"/>
                <w:szCs w:val="24"/>
              </w:rPr>
              <w:t>4</w:t>
            </w:r>
            <w:r w:rsidR="002B24A6">
              <w:rPr>
                <w:sz w:val="24"/>
                <w:szCs w:val="24"/>
              </w:rPr>
              <w:t>723</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E47304" w:rsidP="008B5726">
            <w:pPr>
              <w:rPr>
                <w:sz w:val="24"/>
                <w:szCs w:val="24"/>
              </w:rPr>
            </w:pPr>
            <w:r>
              <w:rPr>
                <w:sz w:val="24"/>
                <w:szCs w:val="24"/>
              </w:rPr>
              <w:t>-</w:t>
            </w:r>
          </w:p>
        </w:tc>
      </w:tr>
      <w:tr w:rsidR="00BD291C" w:rsidRPr="00B00CEA" w:rsidTr="00F47BB4">
        <w:trPr>
          <w:trHeight w:val="1110"/>
        </w:trPr>
        <w:tc>
          <w:tcPr>
            <w:tcW w:w="517" w:type="dxa"/>
            <w:tcBorders>
              <w:top w:val="single" w:sz="4" w:space="0" w:color="auto"/>
              <w:left w:val="single" w:sz="4" w:space="0" w:color="auto"/>
              <w:bottom w:val="single" w:sz="4" w:space="0" w:color="auto"/>
              <w:right w:val="single" w:sz="4" w:space="0" w:color="auto"/>
            </w:tcBorders>
          </w:tcPr>
          <w:p w:rsidR="00BD291C" w:rsidRPr="00B00CEA" w:rsidRDefault="00BD291C" w:rsidP="008B5726">
            <w:pPr>
              <w:rPr>
                <w:sz w:val="24"/>
                <w:szCs w:val="24"/>
              </w:rPr>
            </w:pPr>
            <w:r>
              <w:rPr>
                <w:sz w:val="24"/>
                <w:szCs w:val="24"/>
              </w:rPr>
              <w:t>3</w:t>
            </w:r>
          </w:p>
        </w:tc>
        <w:tc>
          <w:tcPr>
            <w:tcW w:w="3419" w:type="dxa"/>
            <w:tcBorders>
              <w:top w:val="single" w:sz="4" w:space="0" w:color="auto"/>
              <w:left w:val="single" w:sz="4" w:space="0" w:color="auto"/>
              <w:bottom w:val="single" w:sz="4" w:space="0" w:color="auto"/>
              <w:right w:val="single" w:sz="4" w:space="0" w:color="auto"/>
            </w:tcBorders>
          </w:tcPr>
          <w:p w:rsidR="00BD291C" w:rsidRPr="00B00CEA" w:rsidRDefault="00BD291C" w:rsidP="00BD291C">
            <w:pPr>
              <w:rPr>
                <w:sz w:val="24"/>
                <w:szCs w:val="24"/>
              </w:rPr>
            </w:pPr>
            <w:r>
              <w:rPr>
                <w:sz w:val="24"/>
                <w:szCs w:val="24"/>
              </w:rPr>
              <w:t>Допомога  на поховання непрацюючих громадян працездатного віку</w:t>
            </w:r>
          </w:p>
        </w:tc>
        <w:tc>
          <w:tcPr>
            <w:tcW w:w="1417" w:type="dxa"/>
            <w:tcBorders>
              <w:top w:val="single" w:sz="4" w:space="0" w:color="auto"/>
              <w:left w:val="single" w:sz="4" w:space="0" w:color="auto"/>
              <w:bottom w:val="single" w:sz="4" w:space="0" w:color="auto"/>
              <w:right w:val="single" w:sz="4" w:space="0" w:color="auto"/>
            </w:tcBorders>
          </w:tcPr>
          <w:p w:rsidR="00484197" w:rsidRDefault="00484197" w:rsidP="00484197">
            <w:pPr>
              <w:rPr>
                <w:sz w:val="24"/>
                <w:szCs w:val="24"/>
              </w:rPr>
            </w:pPr>
            <w:r>
              <w:rPr>
                <w:sz w:val="24"/>
                <w:szCs w:val="24"/>
              </w:rPr>
              <w:t>За</w:t>
            </w:r>
            <w:r w:rsidR="00BD291C">
              <w:rPr>
                <w:sz w:val="24"/>
                <w:szCs w:val="24"/>
              </w:rPr>
              <w:t xml:space="preserve"> </w:t>
            </w:r>
            <w:r>
              <w:rPr>
                <w:sz w:val="24"/>
                <w:szCs w:val="24"/>
              </w:rPr>
              <w:t>необхід</w:t>
            </w:r>
          </w:p>
          <w:p w:rsidR="00BD291C" w:rsidRDefault="00484197" w:rsidP="00484197">
            <w:pPr>
              <w:rPr>
                <w:sz w:val="24"/>
                <w:szCs w:val="24"/>
              </w:rPr>
            </w:pPr>
            <w:r>
              <w:rPr>
                <w:sz w:val="24"/>
                <w:szCs w:val="24"/>
              </w:rPr>
              <w:t>ністю</w:t>
            </w:r>
          </w:p>
        </w:tc>
        <w:tc>
          <w:tcPr>
            <w:tcW w:w="1985" w:type="dxa"/>
            <w:tcBorders>
              <w:top w:val="single" w:sz="4" w:space="0" w:color="auto"/>
              <w:left w:val="single" w:sz="4" w:space="0" w:color="auto"/>
              <w:bottom w:val="single" w:sz="4" w:space="0" w:color="auto"/>
              <w:right w:val="single" w:sz="4" w:space="0" w:color="auto"/>
            </w:tcBorders>
          </w:tcPr>
          <w:p w:rsidR="00BD291C" w:rsidRPr="00B00CEA" w:rsidRDefault="00B95438"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tcPr>
          <w:p w:rsidR="00BD291C" w:rsidRPr="00B00CEA" w:rsidRDefault="002B24A6" w:rsidP="008B5726">
            <w:pPr>
              <w:rPr>
                <w:sz w:val="24"/>
                <w:szCs w:val="24"/>
              </w:rPr>
            </w:pPr>
            <w:r>
              <w:rPr>
                <w:sz w:val="24"/>
                <w:szCs w:val="24"/>
              </w:rPr>
              <w:t>1</w:t>
            </w:r>
            <w:r w:rsidR="00B95438">
              <w:rPr>
                <w:sz w:val="24"/>
                <w:szCs w:val="24"/>
              </w:rPr>
              <w:t>5</w:t>
            </w:r>
            <w:r>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D291C" w:rsidRDefault="00B74768" w:rsidP="008B5726">
            <w:pPr>
              <w:rPr>
                <w:sz w:val="24"/>
                <w:szCs w:val="24"/>
              </w:rPr>
            </w:pPr>
            <w:r>
              <w:rPr>
                <w:sz w:val="24"/>
                <w:szCs w:val="24"/>
              </w:rPr>
              <w:t>-</w:t>
            </w:r>
          </w:p>
        </w:tc>
      </w:tr>
      <w:tr w:rsidR="00327351" w:rsidRPr="00B00CEA" w:rsidTr="00F47BB4">
        <w:trPr>
          <w:trHeight w:val="1103"/>
        </w:trPr>
        <w:tc>
          <w:tcPr>
            <w:tcW w:w="517" w:type="dxa"/>
            <w:tcBorders>
              <w:top w:val="single" w:sz="4" w:space="0" w:color="auto"/>
              <w:left w:val="single" w:sz="4" w:space="0" w:color="auto"/>
              <w:bottom w:val="single" w:sz="4" w:space="0" w:color="auto"/>
              <w:right w:val="single" w:sz="4" w:space="0" w:color="auto"/>
            </w:tcBorders>
          </w:tcPr>
          <w:p w:rsidR="00327351" w:rsidRDefault="00327351" w:rsidP="008B5726">
            <w:pPr>
              <w:rPr>
                <w:sz w:val="24"/>
                <w:szCs w:val="24"/>
              </w:rPr>
            </w:pPr>
            <w:r>
              <w:rPr>
                <w:sz w:val="24"/>
                <w:szCs w:val="24"/>
              </w:rPr>
              <w:lastRenderedPageBreak/>
              <w:t>4</w:t>
            </w:r>
          </w:p>
        </w:tc>
        <w:tc>
          <w:tcPr>
            <w:tcW w:w="3419" w:type="dxa"/>
            <w:tcBorders>
              <w:top w:val="single" w:sz="4" w:space="0" w:color="auto"/>
              <w:left w:val="single" w:sz="4" w:space="0" w:color="auto"/>
              <w:bottom w:val="single" w:sz="4" w:space="0" w:color="auto"/>
              <w:right w:val="single" w:sz="4" w:space="0" w:color="auto"/>
            </w:tcBorders>
          </w:tcPr>
          <w:p w:rsidR="00327351" w:rsidRDefault="00327351" w:rsidP="00BD291C">
            <w:pPr>
              <w:rPr>
                <w:sz w:val="24"/>
                <w:szCs w:val="24"/>
              </w:rPr>
            </w:pPr>
            <w:r>
              <w:rPr>
                <w:sz w:val="24"/>
                <w:szCs w:val="24"/>
              </w:rPr>
              <w:t xml:space="preserve">Допомога інвалідам </w:t>
            </w:r>
            <w:r w:rsidR="0033434B">
              <w:rPr>
                <w:sz w:val="24"/>
                <w:szCs w:val="24"/>
              </w:rPr>
              <w:t xml:space="preserve">з </w:t>
            </w:r>
            <w:r>
              <w:rPr>
                <w:sz w:val="24"/>
                <w:szCs w:val="24"/>
              </w:rPr>
              <w:t>дитинства до Дня інваліда</w:t>
            </w:r>
          </w:p>
          <w:p w:rsidR="00327351" w:rsidRDefault="00327351" w:rsidP="00BD291C">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7351" w:rsidRDefault="00327351" w:rsidP="008B5726">
            <w:pPr>
              <w:rPr>
                <w:sz w:val="24"/>
                <w:szCs w:val="24"/>
              </w:rPr>
            </w:pPr>
            <w:r>
              <w:rPr>
                <w:sz w:val="24"/>
                <w:szCs w:val="24"/>
              </w:rPr>
              <w:t>І</w:t>
            </w:r>
            <w:r>
              <w:rPr>
                <w:sz w:val="24"/>
                <w:szCs w:val="24"/>
                <w:lang w:val="en-US"/>
              </w:rPr>
              <w:t>V</w:t>
            </w:r>
            <w:r w:rsidRPr="00B00CEA">
              <w:rPr>
                <w:sz w:val="24"/>
                <w:szCs w:val="24"/>
              </w:rPr>
              <w:t>кв</w:t>
            </w:r>
            <w:r w:rsidR="00B95438">
              <w:rPr>
                <w:sz w:val="24"/>
                <w:szCs w:val="24"/>
              </w:rPr>
              <w:t>артал</w:t>
            </w:r>
          </w:p>
        </w:tc>
        <w:tc>
          <w:tcPr>
            <w:tcW w:w="1985" w:type="dxa"/>
            <w:tcBorders>
              <w:top w:val="single" w:sz="4" w:space="0" w:color="auto"/>
              <w:left w:val="single" w:sz="4" w:space="0" w:color="auto"/>
              <w:bottom w:val="single" w:sz="4" w:space="0" w:color="auto"/>
              <w:right w:val="single" w:sz="4" w:space="0" w:color="auto"/>
            </w:tcBorders>
          </w:tcPr>
          <w:p w:rsidR="00327351" w:rsidRDefault="00B95438" w:rsidP="008B5726">
            <w:pPr>
              <w:rPr>
                <w:sz w:val="24"/>
                <w:szCs w:val="24"/>
              </w:rPr>
            </w:pPr>
            <w:r>
              <w:rPr>
                <w:sz w:val="24"/>
                <w:szCs w:val="24"/>
              </w:rPr>
              <w:t>Виконавчий комітет сільської ради</w:t>
            </w:r>
            <w:r w:rsidR="00327351">
              <w:rPr>
                <w:sz w:val="24"/>
                <w:szCs w:val="24"/>
              </w:rPr>
              <w:t xml:space="preserve">, приватні підприємці </w:t>
            </w:r>
          </w:p>
        </w:tc>
        <w:tc>
          <w:tcPr>
            <w:tcW w:w="1417" w:type="dxa"/>
            <w:tcBorders>
              <w:top w:val="single" w:sz="4" w:space="0" w:color="auto"/>
              <w:left w:val="single" w:sz="4" w:space="0" w:color="auto"/>
              <w:bottom w:val="single" w:sz="4" w:space="0" w:color="auto"/>
              <w:right w:val="single" w:sz="4" w:space="0" w:color="auto"/>
            </w:tcBorders>
          </w:tcPr>
          <w:p w:rsidR="00327351" w:rsidRDefault="00327351" w:rsidP="008B5726">
            <w:pP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27351" w:rsidRDefault="002B24A6" w:rsidP="008B5726">
            <w:pPr>
              <w:rPr>
                <w:sz w:val="24"/>
                <w:szCs w:val="24"/>
              </w:rPr>
            </w:pPr>
            <w:r>
              <w:rPr>
                <w:sz w:val="24"/>
                <w:szCs w:val="24"/>
              </w:rPr>
              <w:t>1</w:t>
            </w:r>
            <w:r w:rsidR="00B95438">
              <w:rPr>
                <w:sz w:val="24"/>
                <w:szCs w:val="24"/>
              </w:rPr>
              <w:t>5</w:t>
            </w:r>
            <w:r>
              <w:rPr>
                <w:sz w:val="24"/>
                <w:szCs w:val="24"/>
              </w:rPr>
              <w:t>00</w:t>
            </w:r>
          </w:p>
        </w:tc>
      </w:tr>
      <w:tr w:rsidR="00B95438" w:rsidRPr="00B00CEA" w:rsidTr="00484197">
        <w:trPr>
          <w:trHeight w:val="1290"/>
        </w:trPr>
        <w:tc>
          <w:tcPr>
            <w:tcW w:w="517" w:type="dxa"/>
            <w:tcBorders>
              <w:top w:val="single" w:sz="4" w:space="0" w:color="auto"/>
              <w:left w:val="single" w:sz="4" w:space="0" w:color="auto"/>
              <w:bottom w:val="single" w:sz="4" w:space="0" w:color="auto"/>
              <w:right w:val="single" w:sz="4" w:space="0" w:color="auto"/>
            </w:tcBorders>
          </w:tcPr>
          <w:p w:rsidR="00B95438" w:rsidRDefault="00B95438" w:rsidP="008B5726">
            <w:pPr>
              <w:rPr>
                <w:sz w:val="24"/>
                <w:szCs w:val="24"/>
              </w:rPr>
            </w:pPr>
            <w:r>
              <w:rPr>
                <w:sz w:val="24"/>
                <w:szCs w:val="24"/>
              </w:rPr>
              <w:t>5</w:t>
            </w:r>
          </w:p>
        </w:tc>
        <w:tc>
          <w:tcPr>
            <w:tcW w:w="3419" w:type="dxa"/>
            <w:tcBorders>
              <w:top w:val="single" w:sz="4" w:space="0" w:color="auto"/>
              <w:left w:val="single" w:sz="4" w:space="0" w:color="auto"/>
              <w:bottom w:val="single" w:sz="4" w:space="0" w:color="auto"/>
              <w:right w:val="single" w:sz="4" w:space="0" w:color="auto"/>
            </w:tcBorders>
          </w:tcPr>
          <w:p w:rsidR="00B95438" w:rsidRDefault="00B95438" w:rsidP="00BD291C">
            <w:pPr>
              <w:rPr>
                <w:sz w:val="24"/>
                <w:szCs w:val="24"/>
              </w:rPr>
            </w:pPr>
            <w:r>
              <w:rPr>
                <w:sz w:val="24"/>
                <w:szCs w:val="24"/>
              </w:rPr>
              <w:t>Допомога до Дня Перемоги інваліду  Другої світової війни, вдовам та учасникам бойових дій</w:t>
            </w:r>
          </w:p>
        </w:tc>
        <w:tc>
          <w:tcPr>
            <w:tcW w:w="1417" w:type="dxa"/>
            <w:tcBorders>
              <w:top w:val="single" w:sz="4" w:space="0" w:color="auto"/>
              <w:left w:val="single" w:sz="4" w:space="0" w:color="auto"/>
              <w:bottom w:val="single" w:sz="4" w:space="0" w:color="auto"/>
              <w:right w:val="single" w:sz="4" w:space="0" w:color="auto"/>
            </w:tcBorders>
          </w:tcPr>
          <w:p w:rsidR="00B95438" w:rsidRDefault="00B95438" w:rsidP="008B5726">
            <w:pPr>
              <w:rPr>
                <w:sz w:val="24"/>
                <w:szCs w:val="24"/>
              </w:rPr>
            </w:pPr>
            <w:r>
              <w:rPr>
                <w:sz w:val="24"/>
                <w:szCs w:val="24"/>
              </w:rPr>
              <w:t>ІІ квартал</w:t>
            </w:r>
          </w:p>
        </w:tc>
        <w:tc>
          <w:tcPr>
            <w:tcW w:w="1985" w:type="dxa"/>
            <w:tcBorders>
              <w:top w:val="single" w:sz="4" w:space="0" w:color="auto"/>
              <w:left w:val="single" w:sz="4" w:space="0" w:color="auto"/>
              <w:bottom w:val="single" w:sz="4" w:space="0" w:color="auto"/>
              <w:right w:val="single" w:sz="4" w:space="0" w:color="auto"/>
            </w:tcBorders>
          </w:tcPr>
          <w:p w:rsidR="00B95438" w:rsidRDefault="00565336" w:rsidP="008B5726">
            <w:pPr>
              <w:rPr>
                <w:sz w:val="24"/>
                <w:szCs w:val="24"/>
              </w:rPr>
            </w:pPr>
            <w:r>
              <w:rPr>
                <w:sz w:val="24"/>
                <w:szCs w:val="24"/>
              </w:rPr>
              <w:t>П</w:t>
            </w:r>
            <w:r w:rsidR="00B95438">
              <w:rPr>
                <w:sz w:val="24"/>
                <w:szCs w:val="24"/>
              </w:rPr>
              <w:t>риватні підприємці</w:t>
            </w:r>
          </w:p>
        </w:tc>
        <w:tc>
          <w:tcPr>
            <w:tcW w:w="1417" w:type="dxa"/>
            <w:tcBorders>
              <w:top w:val="single" w:sz="4" w:space="0" w:color="auto"/>
              <w:left w:val="single" w:sz="4" w:space="0" w:color="auto"/>
              <w:bottom w:val="single" w:sz="4" w:space="0" w:color="auto"/>
              <w:right w:val="single" w:sz="4" w:space="0" w:color="auto"/>
            </w:tcBorders>
          </w:tcPr>
          <w:p w:rsidR="00B95438" w:rsidRDefault="00B74768" w:rsidP="008B5726">
            <w:pP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95438" w:rsidRDefault="002B24A6" w:rsidP="008B5726">
            <w:pPr>
              <w:rPr>
                <w:sz w:val="24"/>
                <w:szCs w:val="24"/>
              </w:rPr>
            </w:pPr>
            <w:r>
              <w:rPr>
                <w:sz w:val="24"/>
                <w:szCs w:val="24"/>
              </w:rPr>
              <w:t>2</w:t>
            </w:r>
            <w:r w:rsidR="00565336">
              <w:rPr>
                <w:sz w:val="24"/>
                <w:szCs w:val="24"/>
              </w:rPr>
              <w:t>5</w:t>
            </w:r>
            <w:r>
              <w:rPr>
                <w:sz w:val="24"/>
                <w:szCs w:val="24"/>
              </w:rPr>
              <w:t>00</w:t>
            </w:r>
          </w:p>
        </w:tc>
      </w:tr>
      <w:tr w:rsidR="00B00CEA" w:rsidRPr="00B00CEA" w:rsidTr="00484197">
        <w:trPr>
          <w:trHeight w:val="996"/>
        </w:trPr>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565336" w:rsidP="008B5726">
            <w:pPr>
              <w:rPr>
                <w:sz w:val="24"/>
                <w:szCs w:val="24"/>
              </w:rPr>
            </w:pPr>
            <w:r>
              <w:rPr>
                <w:sz w:val="24"/>
                <w:szCs w:val="24"/>
              </w:rPr>
              <w:t>6</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Допомога в оформленні житлових субсидій</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B95438" w:rsidP="008B5726">
            <w:pPr>
              <w:rPr>
                <w:sz w:val="24"/>
                <w:szCs w:val="24"/>
              </w:rPr>
            </w:pPr>
            <w:r>
              <w:rPr>
                <w:sz w:val="24"/>
                <w:szCs w:val="24"/>
              </w:rPr>
              <w:t>Виконавчий комітет сільської ради</w:t>
            </w:r>
            <w:r w:rsidR="00BD291C">
              <w:rPr>
                <w:sz w:val="24"/>
                <w:szCs w:val="24"/>
              </w:rPr>
              <w:t>, УП</w:t>
            </w:r>
            <w:r w:rsidR="00B00CEA" w:rsidRPr="00B00CEA">
              <w:rPr>
                <w:sz w:val="24"/>
                <w:szCs w:val="24"/>
              </w:rPr>
              <w:t>СЗН</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BD291C" w:rsidP="008B5726">
            <w:pPr>
              <w:rPr>
                <w:sz w:val="24"/>
                <w:szCs w:val="24"/>
              </w:rPr>
            </w:pPr>
            <w:r>
              <w:rPr>
                <w:sz w:val="24"/>
                <w:szCs w:val="24"/>
              </w:rPr>
              <w:t>-</w:t>
            </w: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565336" w:rsidP="008B5726">
            <w:pPr>
              <w:rPr>
                <w:sz w:val="24"/>
                <w:szCs w:val="24"/>
              </w:rPr>
            </w:pPr>
            <w:r>
              <w:rPr>
                <w:sz w:val="24"/>
                <w:szCs w:val="24"/>
              </w:rPr>
              <w:t>7</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Оформлення документів на різні види соціальних допомог та проведення виплат</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 xml:space="preserve">Протягом року </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B95438" w:rsidP="008B5726">
            <w:pPr>
              <w:rPr>
                <w:sz w:val="24"/>
                <w:szCs w:val="24"/>
              </w:rPr>
            </w:pPr>
            <w:r>
              <w:rPr>
                <w:sz w:val="24"/>
                <w:szCs w:val="24"/>
              </w:rPr>
              <w:t>Виконавчий комітет сільської ради,</w:t>
            </w:r>
            <w:r w:rsidR="00BD291C">
              <w:rPr>
                <w:sz w:val="24"/>
                <w:szCs w:val="24"/>
              </w:rPr>
              <w:t xml:space="preserve"> УП</w:t>
            </w:r>
            <w:r w:rsidR="00B00CEA" w:rsidRPr="00B00CEA">
              <w:rPr>
                <w:sz w:val="24"/>
                <w:szCs w:val="24"/>
              </w:rPr>
              <w:t>СЗН</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BD291C" w:rsidP="008B5726">
            <w:pPr>
              <w:rPr>
                <w:sz w:val="24"/>
                <w:szCs w:val="24"/>
              </w:rPr>
            </w:pPr>
            <w:r>
              <w:rPr>
                <w:sz w:val="24"/>
                <w:szCs w:val="24"/>
              </w:rPr>
              <w:t>-</w:t>
            </w:r>
          </w:p>
        </w:tc>
      </w:tr>
      <w:tr w:rsidR="00B00CEA" w:rsidRPr="00B00CEA" w:rsidTr="00F47BB4">
        <w:trPr>
          <w:trHeight w:val="812"/>
        </w:trPr>
        <w:tc>
          <w:tcPr>
            <w:tcW w:w="517" w:type="dxa"/>
            <w:tcBorders>
              <w:top w:val="single" w:sz="4" w:space="0" w:color="auto"/>
              <w:left w:val="single" w:sz="4" w:space="0" w:color="auto"/>
              <w:bottom w:val="single" w:sz="4" w:space="0" w:color="auto"/>
              <w:right w:val="single" w:sz="4" w:space="0" w:color="auto"/>
            </w:tcBorders>
          </w:tcPr>
          <w:p w:rsidR="00B00CEA" w:rsidRPr="00B00CEA" w:rsidRDefault="00565336" w:rsidP="008B5726">
            <w:pPr>
              <w:rPr>
                <w:sz w:val="24"/>
                <w:szCs w:val="24"/>
              </w:rPr>
            </w:pPr>
            <w:r>
              <w:rPr>
                <w:sz w:val="24"/>
                <w:szCs w:val="24"/>
              </w:rPr>
              <w:t>8</w:t>
            </w:r>
          </w:p>
        </w:tc>
        <w:tc>
          <w:tcPr>
            <w:tcW w:w="3419" w:type="dxa"/>
            <w:tcBorders>
              <w:top w:val="single" w:sz="4" w:space="0" w:color="auto"/>
              <w:left w:val="single" w:sz="4" w:space="0" w:color="auto"/>
              <w:bottom w:val="single" w:sz="4" w:space="0" w:color="auto"/>
              <w:right w:val="single" w:sz="4" w:space="0" w:color="auto"/>
            </w:tcBorders>
            <w:hideMark/>
          </w:tcPr>
          <w:p w:rsidR="00565336" w:rsidRPr="00B00CEA" w:rsidRDefault="00B95438" w:rsidP="00B95438">
            <w:pPr>
              <w:rPr>
                <w:sz w:val="24"/>
                <w:szCs w:val="24"/>
              </w:rPr>
            </w:pPr>
            <w:r>
              <w:rPr>
                <w:sz w:val="24"/>
                <w:szCs w:val="24"/>
              </w:rPr>
              <w:t xml:space="preserve">Виділення  субвенції </w:t>
            </w:r>
            <w:r w:rsidR="00B00CEA" w:rsidRPr="00B00CEA">
              <w:rPr>
                <w:sz w:val="24"/>
                <w:szCs w:val="24"/>
              </w:rPr>
              <w:t xml:space="preserve"> на утримання  соціального працівника</w:t>
            </w:r>
          </w:p>
        </w:tc>
        <w:tc>
          <w:tcPr>
            <w:tcW w:w="1417" w:type="dxa"/>
            <w:tcBorders>
              <w:top w:val="single" w:sz="4" w:space="0" w:color="auto"/>
              <w:left w:val="single" w:sz="4" w:space="0" w:color="auto"/>
              <w:bottom w:val="single" w:sz="4" w:space="0" w:color="auto"/>
              <w:right w:val="single" w:sz="4" w:space="0" w:color="auto"/>
            </w:tcBorders>
          </w:tcPr>
          <w:p w:rsidR="00BD291C" w:rsidRDefault="00BD291C" w:rsidP="008B5726">
            <w:pPr>
              <w:rPr>
                <w:sz w:val="24"/>
                <w:szCs w:val="24"/>
              </w:rPr>
            </w:pPr>
            <w:r>
              <w:rPr>
                <w:sz w:val="24"/>
                <w:szCs w:val="24"/>
              </w:rPr>
              <w:t xml:space="preserve">січень </w:t>
            </w:r>
          </w:p>
          <w:p w:rsidR="00B00CEA" w:rsidRPr="00B00CEA" w:rsidRDefault="00B95438" w:rsidP="008B5726">
            <w:pPr>
              <w:rPr>
                <w:sz w:val="24"/>
                <w:szCs w:val="24"/>
              </w:rPr>
            </w:pPr>
            <w:r>
              <w:rPr>
                <w:sz w:val="24"/>
                <w:szCs w:val="24"/>
              </w:rPr>
              <w:t>2019 р.</w:t>
            </w:r>
          </w:p>
        </w:tc>
        <w:tc>
          <w:tcPr>
            <w:tcW w:w="1985" w:type="dxa"/>
            <w:tcBorders>
              <w:top w:val="single" w:sz="4" w:space="0" w:color="auto"/>
              <w:left w:val="single" w:sz="4" w:space="0" w:color="auto"/>
              <w:bottom w:val="single" w:sz="4" w:space="0" w:color="auto"/>
              <w:right w:val="single" w:sz="4" w:space="0" w:color="auto"/>
            </w:tcBorders>
          </w:tcPr>
          <w:p w:rsidR="00B00CEA" w:rsidRPr="00B00CEA" w:rsidRDefault="00B95438"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D291C" w:rsidP="002B24A6">
            <w:pPr>
              <w:rPr>
                <w:sz w:val="24"/>
                <w:szCs w:val="24"/>
              </w:rPr>
            </w:pPr>
            <w:r>
              <w:rPr>
                <w:sz w:val="24"/>
                <w:szCs w:val="24"/>
              </w:rPr>
              <w:t>1</w:t>
            </w:r>
            <w:r w:rsidR="002B24A6">
              <w:rPr>
                <w:sz w:val="24"/>
                <w:szCs w:val="24"/>
              </w:rPr>
              <w:t>800</w:t>
            </w:r>
            <w:r w:rsidR="00B95438">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sz w:val="24"/>
                <w:szCs w:val="24"/>
              </w:rPr>
            </w:pPr>
            <w:r w:rsidRPr="00B00CEA">
              <w:rPr>
                <w:sz w:val="24"/>
                <w:szCs w:val="24"/>
              </w:rPr>
              <w:t>-</w:t>
            </w: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3419" w:type="dxa"/>
            <w:tcBorders>
              <w:top w:val="single" w:sz="4" w:space="0" w:color="auto"/>
              <w:left w:val="single" w:sz="4" w:space="0" w:color="auto"/>
              <w:bottom w:val="single" w:sz="4" w:space="0" w:color="auto"/>
              <w:right w:val="single" w:sz="4" w:space="0" w:color="auto"/>
            </w:tcBorders>
            <w:hideMark/>
          </w:tcPr>
          <w:p w:rsidR="00565336" w:rsidRDefault="00A85366" w:rsidP="008B5726">
            <w:pPr>
              <w:rPr>
                <w:b/>
                <w:sz w:val="24"/>
                <w:szCs w:val="24"/>
              </w:rPr>
            </w:pPr>
            <w:r>
              <w:rPr>
                <w:b/>
                <w:sz w:val="24"/>
                <w:szCs w:val="24"/>
              </w:rPr>
              <w:t>І</w:t>
            </w:r>
            <w:r w:rsidR="00327351">
              <w:rPr>
                <w:b/>
                <w:sz w:val="24"/>
                <w:szCs w:val="24"/>
              </w:rPr>
              <w:t xml:space="preserve">У. Благоустрій  </w:t>
            </w:r>
          </w:p>
          <w:p w:rsidR="00BF228B" w:rsidRPr="00B00CEA" w:rsidRDefault="00BF228B"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color w:val="FF0000"/>
                <w:sz w:val="24"/>
                <w:szCs w:val="24"/>
              </w:rPr>
            </w:pP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1</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327351" w:rsidP="00327351">
            <w:pPr>
              <w:rPr>
                <w:sz w:val="24"/>
                <w:szCs w:val="24"/>
              </w:rPr>
            </w:pPr>
            <w:r>
              <w:rPr>
                <w:sz w:val="24"/>
                <w:szCs w:val="24"/>
              </w:rPr>
              <w:t>Утримання вуличного освітлення</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565336"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565336" w:rsidP="008B5726">
            <w:pPr>
              <w:rPr>
                <w:sz w:val="24"/>
                <w:szCs w:val="24"/>
              </w:rPr>
            </w:pPr>
            <w:r>
              <w:rPr>
                <w:sz w:val="24"/>
                <w:szCs w:val="24"/>
              </w:rPr>
              <w:t>1</w:t>
            </w:r>
            <w:r w:rsidR="002B24A6">
              <w:rPr>
                <w:sz w:val="24"/>
                <w:szCs w:val="24"/>
              </w:rPr>
              <w:t>7000</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327351" w:rsidP="008B5726">
            <w:pPr>
              <w:rPr>
                <w:sz w:val="24"/>
                <w:szCs w:val="24"/>
              </w:rPr>
            </w:pPr>
            <w:r>
              <w:rPr>
                <w:sz w:val="24"/>
                <w:szCs w:val="24"/>
              </w:rPr>
              <w:t>-</w:t>
            </w: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565336" w:rsidP="008B5726">
            <w:pPr>
              <w:rPr>
                <w:sz w:val="24"/>
                <w:szCs w:val="24"/>
              </w:rPr>
            </w:pPr>
            <w:r>
              <w:rPr>
                <w:sz w:val="24"/>
                <w:szCs w:val="24"/>
              </w:rPr>
              <w:t>2</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565336" w:rsidP="00327351">
            <w:pPr>
              <w:rPr>
                <w:sz w:val="24"/>
                <w:szCs w:val="24"/>
              </w:rPr>
            </w:pPr>
            <w:r>
              <w:rPr>
                <w:sz w:val="24"/>
                <w:szCs w:val="24"/>
              </w:rPr>
              <w:t>Виготовлення інженерно-топографічного плану</w:t>
            </w:r>
            <w:r w:rsidR="00F47BB4">
              <w:rPr>
                <w:sz w:val="24"/>
                <w:szCs w:val="24"/>
              </w:rPr>
              <w:t xml:space="preserve"> села</w:t>
            </w:r>
            <w:r w:rsidR="00B00CEA" w:rsidRPr="00B00CEA">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565336" w:rsidP="008B5726">
            <w:pPr>
              <w:rPr>
                <w:sz w:val="24"/>
                <w:szCs w:val="24"/>
              </w:rPr>
            </w:pPr>
            <w:r>
              <w:rPr>
                <w:sz w:val="24"/>
                <w:szCs w:val="24"/>
              </w:rPr>
              <w:t>ІУ квартал</w:t>
            </w:r>
          </w:p>
        </w:tc>
        <w:tc>
          <w:tcPr>
            <w:tcW w:w="1985" w:type="dxa"/>
            <w:tcBorders>
              <w:top w:val="single" w:sz="4" w:space="0" w:color="auto"/>
              <w:left w:val="single" w:sz="4" w:space="0" w:color="auto"/>
              <w:bottom w:val="single" w:sz="4" w:space="0" w:color="auto"/>
              <w:right w:val="single" w:sz="4" w:space="0" w:color="auto"/>
            </w:tcBorders>
          </w:tcPr>
          <w:p w:rsidR="00B00CEA" w:rsidRPr="00B00CEA" w:rsidRDefault="00F47BB4" w:rsidP="008B5726">
            <w:pPr>
              <w:rPr>
                <w:sz w:val="24"/>
                <w:szCs w:val="24"/>
              </w:rPr>
            </w:pPr>
            <w:r w:rsidRPr="00F47BB4">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tcPr>
          <w:p w:rsidR="00B00CEA" w:rsidRPr="00E47304" w:rsidRDefault="002B24A6" w:rsidP="00E47304">
            <w:pPr>
              <w:rPr>
                <w:sz w:val="24"/>
                <w:szCs w:val="24"/>
              </w:rPr>
            </w:pPr>
            <w:r>
              <w:rPr>
                <w:sz w:val="24"/>
                <w:szCs w:val="24"/>
              </w:rPr>
              <w:t>42</w:t>
            </w:r>
            <w:r w:rsidR="00565336">
              <w:rPr>
                <w:sz w:val="24"/>
                <w:szCs w:val="24"/>
              </w:rPr>
              <w:t>6</w:t>
            </w:r>
            <w:r>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00CEA" w:rsidRPr="00E47304" w:rsidRDefault="00E47304" w:rsidP="008B5726">
            <w:pPr>
              <w:rPr>
                <w:sz w:val="24"/>
                <w:szCs w:val="24"/>
              </w:rPr>
            </w:pPr>
            <w:r w:rsidRPr="00E47304">
              <w:rPr>
                <w:sz w:val="24"/>
                <w:szCs w:val="24"/>
              </w:rPr>
              <w:t>-</w:t>
            </w:r>
          </w:p>
          <w:p w:rsidR="00B00CEA" w:rsidRPr="00E47304" w:rsidRDefault="00B00CEA" w:rsidP="008B5726">
            <w:pPr>
              <w:rPr>
                <w:sz w:val="24"/>
                <w:szCs w:val="24"/>
              </w:rPr>
            </w:pP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5</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Утримання в належному стані кладовища</w:t>
            </w:r>
          </w:p>
          <w:p w:rsidR="00B00CEA" w:rsidRPr="00B00CEA" w:rsidRDefault="00B00CEA" w:rsidP="008B5726">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F47BB4"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327351" w:rsidP="008B5726">
            <w:pP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327351" w:rsidP="008B5726">
            <w:pPr>
              <w:rPr>
                <w:sz w:val="24"/>
                <w:szCs w:val="24"/>
              </w:rPr>
            </w:pPr>
            <w:r>
              <w:rPr>
                <w:sz w:val="24"/>
                <w:szCs w:val="24"/>
              </w:rPr>
              <w:t>-</w:t>
            </w:r>
          </w:p>
        </w:tc>
      </w:tr>
      <w:tr w:rsidR="00B00CEA" w:rsidRPr="00B00CEA" w:rsidTr="002B62DC">
        <w:trPr>
          <w:trHeight w:val="797"/>
        </w:trPr>
        <w:tc>
          <w:tcPr>
            <w:tcW w:w="5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sz w:val="24"/>
                <w:szCs w:val="24"/>
              </w:rPr>
            </w:pPr>
            <w:r w:rsidRPr="00B00CEA">
              <w:rPr>
                <w:sz w:val="24"/>
                <w:szCs w:val="24"/>
              </w:rPr>
              <w:t>6</w:t>
            </w:r>
          </w:p>
        </w:tc>
        <w:tc>
          <w:tcPr>
            <w:tcW w:w="3419" w:type="dxa"/>
            <w:tcBorders>
              <w:top w:val="single" w:sz="4" w:space="0" w:color="auto"/>
              <w:left w:val="single" w:sz="4" w:space="0" w:color="auto"/>
              <w:bottom w:val="single" w:sz="4" w:space="0" w:color="auto"/>
              <w:right w:val="single" w:sz="4" w:space="0" w:color="auto"/>
            </w:tcBorders>
            <w:hideMark/>
          </w:tcPr>
          <w:p w:rsidR="00B00CEA" w:rsidRDefault="00327351" w:rsidP="008B5726">
            <w:pPr>
              <w:rPr>
                <w:sz w:val="24"/>
                <w:szCs w:val="24"/>
              </w:rPr>
            </w:pPr>
            <w:r>
              <w:rPr>
                <w:sz w:val="24"/>
                <w:szCs w:val="24"/>
              </w:rPr>
              <w:t xml:space="preserve">Ремонт </w:t>
            </w:r>
            <w:r w:rsidR="00F47BB4">
              <w:rPr>
                <w:sz w:val="24"/>
                <w:szCs w:val="24"/>
              </w:rPr>
              <w:t xml:space="preserve"> </w:t>
            </w:r>
            <w:r>
              <w:rPr>
                <w:sz w:val="24"/>
                <w:szCs w:val="24"/>
              </w:rPr>
              <w:t xml:space="preserve">та </w:t>
            </w:r>
            <w:r w:rsidR="00B00CEA" w:rsidRPr="00B00CEA">
              <w:rPr>
                <w:sz w:val="24"/>
                <w:szCs w:val="24"/>
              </w:rPr>
              <w:t>грейдерув</w:t>
            </w:r>
            <w:r w:rsidR="00565336">
              <w:rPr>
                <w:sz w:val="24"/>
                <w:szCs w:val="24"/>
              </w:rPr>
              <w:t xml:space="preserve">ання доріг </w:t>
            </w:r>
          </w:p>
          <w:p w:rsidR="00565336" w:rsidRPr="00B00CEA" w:rsidRDefault="00565336" w:rsidP="008B5726">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sz w:val="24"/>
                <w:szCs w:val="24"/>
              </w:rPr>
            </w:pPr>
            <w:r w:rsidRPr="00B00CEA">
              <w:rPr>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F47BB4" w:rsidRPr="00B00CEA" w:rsidRDefault="00F47BB4"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2B24A6" w:rsidP="008B5726">
            <w:pPr>
              <w:rPr>
                <w:sz w:val="24"/>
                <w:szCs w:val="24"/>
              </w:rPr>
            </w:pPr>
            <w:r>
              <w:rPr>
                <w:sz w:val="24"/>
                <w:szCs w:val="24"/>
              </w:rPr>
              <w:t>25000</w:t>
            </w:r>
          </w:p>
        </w:tc>
        <w:tc>
          <w:tcPr>
            <w:tcW w:w="1418" w:type="dxa"/>
            <w:tcBorders>
              <w:top w:val="single" w:sz="4" w:space="0" w:color="auto"/>
              <w:left w:val="single" w:sz="4" w:space="0" w:color="auto"/>
              <w:bottom w:val="single" w:sz="4" w:space="0" w:color="auto"/>
              <w:right w:val="single" w:sz="4" w:space="0" w:color="auto"/>
            </w:tcBorders>
          </w:tcPr>
          <w:p w:rsidR="00B00CEA" w:rsidRPr="00B00CEA" w:rsidRDefault="00565336" w:rsidP="008B5726">
            <w:pPr>
              <w:rPr>
                <w:sz w:val="24"/>
                <w:szCs w:val="24"/>
              </w:rPr>
            </w:pPr>
            <w:r>
              <w:rPr>
                <w:sz w:val="24"/>
                <w:szCs w:val="24"/>
              </w:rPr>
              <w:t>-</w:t>
            </w:r>
          </w:p>
        </w:tc>
      </w:tr>
      <w:tr w:rsidR="002B24A6" w:rsidRPr="00B00CEA" w:rsidTr="00F47BB4">
        <w:trPr>
          <w:trHeight w:val="491"/>
        </w:trPr>
        <w:tc>
          <w:tcPr>
            <w:tcW w:w="517" w:type="dxa"/>
            <w:tcBorders>
              <w:top w:val="single" w:sz="4" w:space="0" w:color="auto"/>
              <w:left w:val="single" w:sz="4" w:space="0" w:color="auto"/>
              <w:bottom w:val="single" w:sz="4" w:space="0" w:color="auto"/>
              <w:right w:val="single" w:sz="4" w:space="0" w:color="auto"/>
            </w:tcBorders>
          </w:tcPr>
          <w:p w:rsidR="002B24A6" w:rsidRDefault="00BF228B" w:rsidP="008B5726">
            <w:pPr>
              <w:rPr>
                <w:sz w:val="24"/>
                <w:szCs w:val="24"/>
              </w:rPr>
            </w:pPr>
            <w:r>
              <w:rPr>
                <w:sz w:val="24"/>
                <w:szCs w:val="24"/>
              </w:rPr>
              <w:t>7</w:t>
            </w:r>
          </w:p>
        </w:tc>
        <w:tc>
          <w:tcPr>
            <w:tcW w:w="3419" w:type="dxa"/>
            <w:tcBorders>
              <w:top w:val="single" w:sz="4" w:space="0" w:color="auto"/>
              <w:left w:val="single" w:sz="4" w:space="0" w:color="auto"/>
              <w:bottom w:val="single" w:sz="4" w:space="0" w:color="auto"/>
              <w:right w:val="single" w:sz="4" w:space="0" w:color="auto"/>
            </w:tcBorders>
          </w:tcPr>
          <w:p w:rsidR="002B24A6" w:rsidRDefault="002B24A6" w:rsidP="008B5726">
            <w:pPr>
              <w:rPr>
                <w:sz w:val="24"/>
                <w:szCs w:val="24"/>
              </w:rPr>
            </w:pPr>
            <w:r>
              <w:rPr>
                <w:sz w:val="24"/>
                <w:szCs w:val="24"/>
              </w:rPr>
              <w:t>Облаштування ігрового майданчика</w:t>
            </w:r>
          </w:p>
          <w:p w:rsidR="002B24A6" w:rsidRDefault="002B24A6" w:rsidP="008B5726">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B24A6" w:rsidRDefault="002B24A6" w:rsidP="008B5726">
            <w:pPr>
              <w:rPr>
                <w:sz w:val="24"/>
                <w:szCs w:val="24"/>
              </w:rPr>
            </w:pPr>
            <w:r>
              <w:rPr>
                <w:sz w:val="24"/>
                <w:szCs w:val="24"/>
              </w:rPr>
              <w:t>ІІ квартал</w:t>
            </w:r>
          </w:p>
        </w:tc>
        <w:tc>
          <w:tcPr>
            <w:tcW w:w="1985" w:type="dxa"/>
            <w:tcBorders>
              <w:top w:val="single" w:sz="4" w:space="0" w:color="auto"/>
              <w:left w:val="single" w:sz="4" w:space="0" w:color="auto"/>
              <w:bottom w:val="single" w:sz="4" w:space="0" w:color="auto"/>
              <w:right w:val="single" w:sz="4" w:space="0" w:color="auto"/>
            </w:tcBorders>
          </w:tcPr>
          <w:p w:rsidR="002B24A6" w:rsidRDefault="002B24A6"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tcPr>
          <w:p w:rsidR="002B24A6" w:rsidRDefault="00B74768" w:rsidP="008B5726">
            <w:pP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B24A6" w:rsidRDefault="00CB7FF3" w:rsidP="008B5726">
            <w:pPr>
              <w:rPr>
                <w:sz w:val="24"/>
                <w:szCs w:val="24"/>
              </w:rPr>
            </w:pPr>
            <w:r>
              <w:rPr>
                <w:sz w:val="24"/>
                <w:szCs w:val="24"/>
              </w:rPr>
              <w:t>500</w:t>
            </w:r>
          </w:p>
        </w:tc>
      </w:tr>
      <w:tr w:rsidR="00F47BB4" w:rsidRPr="00B00CEA" w:rsidTr="00F535D2">
        <w:trPr>
          <w:trHeight w:val="338"/>
        </w:trPr>
        <w:tc>
          <w:tcPr>
            <w:tcW w:w="517" w:type="dxa"/>
            <w:tcBorders>
              <w:top w:val="single" w:sz="4" w:space="0" w:color="auto"/>
              <w:left w:val="single" w:sz="4" w:space="0" w:color="auto"/>
              <w:bottom w:val="single" w:sz="4" w:space="0" w:color="auto"/>
              <w:right w:val="single" w:sz="4" w:space="0" w:color="auto"/>
            </w:tcBorders>
          </w:tcPr>
          <w:p w:rsidR="00F47BB4" w:rsidRPr="00B00CEA" w:rsidRDefault="00F47BB4" w:rsidP="008B5726">
            <w:pPr>
              <w:rPr>
                <w:sz w:val="24"/>
                <w:szCs w:val="24"/>
              </w:rPr>
            </w:pPr>
          </w:p>
        </w:tc>
        <w:tc>
          <w:tcPr>
            <w:tcW w:w="3419" w:type="dxa"/>
            <w:tcBorders>
              <w:top w:val="single" w:sz="4" w:space="0" w:color="auto"/>
              <w:left w:val="single" w:sz="4" w:space="0" w:color="auto"/>
              <w:bottom w:val="single" w:sz="4" w:space="0" w:color="auto"/>
              <w:right w:val="single" w:sz="4" w:space="0" w:color="auto"/>
            </w:tcBorders>
          </w:tcPr>
          <w:p w:rsidR="00F47BB4" w:rsidRPr="00484197" w:rsidRDefault="00F47BB4" w:rsidP="008B5726">
            <w:pPr>
              <w:rPr>
                <w:b/>
                <w:sz w:val="24"/>
                <w:szCs w:val="24"/>
              </w:rPr>
            </w:pPr>
            <w:r w:rsidRPr="00484197">
              <w:rPr>
                <w:b/>
                <w:sz w:val="24"/>
                <w:szCs w:val="24"/>
              </w:rPr>
              <w:t>Всього коштів</w:t>
            </w:r>
          </w:p>
        </w:tc>
        <w:tc>
          <w:tcPr>
            <w:tcW w:w="1417" w:type="dxa"/>
            <w:tcBorders>
              <w:top w:val="single" w:sz="4" w:space="0" w:color="auto"/>
              <w:left w:val="single" w:sz="4" w:space="0" w:color="auto"/>
              <w:bottom w:val="single" w:sz="4" w:space="0" w:color="auto"/>
              <w:right w:val="single" w:sz="4" w:space="0" w:color="auto"/>
            </w:tcBorders>
          </w:tcPr>
          <w:p w:rsidR="00F47BB4" w:rsidRPr="00484197" w:rsidRDefault="00F47BB4" w:rsidP="008B5726">
            <w:pP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47BB4" w:rsidRPr="00484197" w:rsidRDefault="00F47BB4"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7BB4" w:rsidRPr="00484197" w:rsidRDefault="00BF228B" w:rsidP="008B5726">
            <w:pPr>
              <w:rPr>
                <w:b/>
                <w:sz w:val="24"/>
                <w:szCs w:val="24"/>
              </w:rPr>
            </w:pPr>
            <w:r>
              <w:rPr>
                <w:b/>
                <w:sz w:val="24"/>
                <w:szCs w:val="24"/>
              </w:rPr>
              <w:t>1</w:t>
            </w:r>
            <w:r w:rsidR="00FF1FE5">
              <w:rPr>
                <w:b/>
                <w:sz w:val="24"/>
                <w:szCs w:val="24"/>
              </w:rPr>
              <w:t>82823</w:t>
            </w:r>
          </w:p>
        </w:tc>
        <w:tc>
          <w:tcPr>
            <w:tcW w:w="1418" w:type="dxa"/>
            <w:tcBorders>
              <w:top w:val="single" w:sz="4" w:space="0" w:color="auto"/>
              <w:left w:val="single" w:sz="4" w:space="0" w:color="auto"/>
              <w:bottom w:val="single" w:sz="4" w:space="0" w:color="auto"/>
              <w:right w:val="single" w:sz="4" w:space="0" w:color="auto"/>
            </w:tcBorders>
          </w:tcPr>
          <w:p w:rsidR="00F47BB4" w:rsidRPr="00484197" w:rsidRDefault="00FF1FE5" w:rsidP="008B5726">
            <w:pPr>
              <w:rPr>
                <w:b/>
                <w:sz w:val="24"/>
                <w:szCs w:val="24"/>
              </w:rPr>
            </w:pPr>
            <w:r>
              <w:rPr>
                <w:b/>
                <w:sz w:val="24"/>
                <w:szCs w:val="24"/>
              </w:rPr>
              <w:t>21500</w:t>
            </w:r>
          </w:p>
        </w:tc>
      </w:tr>
    </w:tbl>
    <w:p w:rsidR="00F47BB4" w:rsidRDefault="00F47BB4" w:rsidP="00B00CEA">
      <w:pPr>
        <w:jc w:val="both"/>
        <w:rPr>
          <w:b/>
          <w:color w:val="000000"/>
          <w:sz w:val="24"/>
          <w:szCs w:val="24"/>
        </w:rPr>
      </w:pPr>
    </w:p>
    <w:p w:rsidR="00B00CEA" w:rsidRPr="00B00CEA" w:rsidRDefault="00E47304" w:rsidP="00B00CEA">
      <w:pPr>
        <w:jc w:val="both"/>
        <w:rPr>
          <w:b/>
          <w:color w:val="000000"/>
          <w:sz w:val="24"/>
          <w:szCs w:val="24"/>
        </w:rPr>
      </w:pPr>
      <w:r>
        <w:rPr>
          <w:b/>
          <w:color w:val="000000"/>
          <w:sz w:val="24"/>
          <w:szCs w:val="24"/>
        </w:rPr>
        <w:t>5</w:t>
      </w:r>
      <w:r w:rsidR="00B00CEA" w:rsidRPr="00B00CEA">
        <w:rPr>
          <w:b/>
          <w:color w:val="000000"/>
          <w:sz w:val="24"/>
          <w:szCs w:val="24"/>
        </w:rPr>
        <w:t>. Фінансове забезпечення</w:t>
      </w:r>
    </w:p>
    <w:p w:rsidR="00B00CEA" w:rsidRPr="00F535D2" w:rsidRDefault="00B00CEA" w:rsidP="00F535D2">
      <w:pPr>
        <w:jc w:val="both"/>
        <w:rPr>
          <w:color w:val="000000"/>
          <w:sz w:val="24"/>
          <w:szCs w:val="24"/>
        </w:rPr>
      </w:pPr>
      <w:r w:rsidRPr="00F535D2">
        <w:rPr>
          <w:color w:val="000000"/>
          <w:sz w:val="24"/>
          <w:szCs w:val="24"/>
        </w:rPr>
        <w:t xml:space="preserve">Фінансове забезпечення Програми здійснюється в межах видатків, затверджених у бюджеті сільської ради  на відповідний рік. </w:t>
      </w:r>
    </w:p>
    <w:p w:rsidR="00B00CEA" w:rsidRDefault="00B00CEA" w:rsidP="00F535D2">
      <w:pPr>
        <w:jc w:val="both"/>
        <w:rPr>
          <w:color w:val="000000"/>
          <w:sz w:val="24"/>
          <w:szCs w:val="24"/>
        </w:rPr>
      </w:pPr>
      <w:r w:rsidRPr="00F535D2">
        <w:rPr>
          <w:color w:val="000000"/>
          <w:sz w:val="24"/>
          <w:szCs w:val="24"/>
        </w:rPr>
        <w:t>В ході реалізації Програми можливі коригування, зміни та уточнення обсягів фінансування, пов’язані з фактичним надходженням до бюджету сільської ради, уточненням обсягів робіт, виходячи з реальних можливостей бюджету сільської ради на відповідний період.</w:t>
      </w:r>
    </w:p>
    <w:p w:rsidR="00F535D2" w:rsidRPr="00F535D2" w:rsidRDefault="00F535D2" w:rsidP="00F535D2">
      <w:pPr>
        <w:jc w:val="both"/>
        <w:rPr>
          <w:color w:val="000000"/>
          <w:sz w:val="24"/>
          <w:szCs w:val="24"/>
        </w:rPr>
      </w:pPr>
    </w:p>
    <w:p w:rsidR="00B00CEA" w:rsidRPr="00B00CEA" w:rsidRDefault="00B00CEA" w:rsidP="00B00CEA">
      <w:pPr>
        <w:jc w:val="both"/>
        <w:rPr>
          <w:b/>
          <w:color w:val="000000"/>
          <w:sz w:val="24"/>
          <w:szCs w:val="24"/>
        </w:rPr>
      </w:pPr>
      <w:r w:rsidRPr="00B00CEA">
        <w:rPr>
          <w:b/>
          <w:color w:val="000000"/>
          <w:sz w:val="24"/>
          <w:szCs w:val="24"/>
        </w:rPr>
        <w:t xml:space="preserve"> </w:t>
      </w:r>
      <w:r w:rsidR="00E47304">
        <w:rPr>
          <w:b/>
          <w:color w:val="000000"/>
          <w:sz w:val="24"/>
          <w:szCs w:val="24"/>
        </w:rPr>
        <w:t>6</w:t>
      </w:r>
      <w:r w:rsidRPr="00B00CEA">
        <w:rPr>
          <w:b/>
          <w:color w:val="000000"/>
          <w:sz w:val="24"/>
          <w:szCs w:val="24"/>
        </w:rPr>
        <w:t>. Очікувані результати реалізації Програми.</w:t>
      </w:r>
    </w:p>
    <w:p w:rsidR="00E47304" w:rsidRDefault="00E47304" w:rsidP="00F535D2">
      <w:pPr>
        <w:tabs>
          <w:tab w:val="left" w:pos="6609"/>
        </w:tabs>
        <w:rPr>
          <w:sz w:val="24"/>
          <w:szCs w:val="24"/>
        </w:rPr>
      </w:pPr>
      <w:r w:rsidRPr="003E4364">
        <w:rPr>
          <w:sz w:val="24"/>
          <w:szCs w:val="24"/>
        </w:rPr>
        <w:t xml:space="preserve">Виконання даної Програми дасть змогу покращити </w:t>
      </w:r>
      <w:r>
        <w:rPr>
          <w:sz w:val="24"/>
          <w:szCs w:val="24"/>
        </w:rPr>
        <w:t>розвиток соціальної інфраструктури села, підвищити рівень суспільних потреб жителів села, покращити навколишнє природне середови</w:t>
      </w:r>
      <w:r w:rsidR="00B067DE">
        <w:rPr>
          <w:sz w:val="24"/>
          <w:szCs w:val="24"/>
        </w:rPr>
        <w:t xml:space="preserve">ще, підвищити економічний стан </w:t>
      </w:r>
      <w:r>
        <w:rPr>
          <w:sz w:val="24"/>
          <w:szCs w:val="24"/>
        </w:rPr>
        <w:t>села.</w:t>
      </w:r>
    </w:p>
    <w:p w:rsidR="00135A26" w:rsidRPr="00F73E1B" w:rsidRDefault="00135A26" w:rsidP="005A114D">
      <w:pPr>
        <w:tabs>
          <w:tab w:val="left" w:pos="6609"/>
        </w:tabs>
        <w:ind w:left="360"/>
        <w:rPr>
          <w:b/>
          <w:sz w:val="24"/>
          <w:szCs w:val="24"/>
        </w:rPr>
      </w:pPr>
    </w:p>
    <w:p w:rsidR="003A5B4C" w:rsidRDefault="003A5B4C" w:rsidP="00FE1BDF">
      <w:pPr>
        <w:tabs>
          <w:tab w:val="left" w:pos="6609"/>
        </w:tabs>
        <w:jc w:val="center"/>
        <w:rPr>
          <w:sz w:val="24"/>
          <w:szCs w:val="24"/>
        </w:rPr>
      </w:pPr>
    </w:p>
    <w:p w:rsidR="00135A26" w:rsidRDefault="00135A26" w:rsidP="00FE1BDF">
      <w:pPr>
        <w:tabs>
          <w:tab w:val="left" w:pos="6609"/>
        </w:tabs>
        <w:jc w:val="center"/>
        <w:rPr>
          <w:sz w:val="24"/>
          <w:szCs w:val="24"/>
        </w:rPr>
      </w:pPr>
    </w:p>
    <w:p w:rsidR="001E4EE0" w:rsidRDefault="001E4EE0" w:rsidP="00D76374">
      <w:pPr>
        <w:tabs>
          <w:tab w:val="left" w:pos="6609"/>
        </w:tabs>
        <w:rPr>
          <w:sz w:val="24"/>
          <w:szCs w:val="24"/>
        </w:rPr>
      </w:pPr>
    </w:p>
    <w:p w:rsidR="001E4EE0" w:rsidRDefault="001E4EE0" w:rsidP="00D76374">
      <w:pPr>
        <w:tabs>
          <w:tab w:val="left" w:pos="6609"/>
        </w:tabs>
        <w:rPr>
          <w:sz w:val="24"/>
          <w:szCs w:val="24"/>
        </w:rPr>
      </w:pPr>
    </w:p>
    <w:p w:rsidR="001E4EE0" w:rsidRDefault="001E4EE0" w:rsidP="00D76374">
      <w:pPr>
        <w:tabs>
          <w:tab w:val="left" w:pos="6609"/>
        </w:tabs>
        <w:rPr>
          <w:sz w:val="24"/>
          <w:szCs w:val="24"/>
        </w:rPr>
      </w:pPr>
    </w:p>
    <w:p w:rsidR="006041DC" w:rsidRPr="00CA2281" w:rsidRDefault="006041DC" w:rsidP="006041DC">
      <w:pPr>
        <w:tabs>
          <w:tab w:val="left" w:pos="6609"/>
        </w:tabs>
        <w:jc w:val="center"/>
        <w:rPr>
          <w:sz w:val="24"/>
          <w:szCs w:val="24"/>
        </w:rPr>
      </w:pPr>
      <w:r w:rsidRPr="00CA2281">
        <w:rPr>
          <w:sz w:val="24"/>
          <w:szCs w:val="24"/>
        </w:rPr>
        <w:t>Поіменне голосування</w:t>
      </w:r>
    </w:p>
    <w:p w:rsidR="006041DC" w:rsidRPr="00CA2281" w:rsidRDefault="006041DC" w:rsidP="006041DC">
      <w:pPr>
        <w:tabs>
          <w:tab w:val="left" w:pos="6609"/>
        </w:tabs>
        <w:jc w:val="center"/>
        <w:rPr>
          <w:sz w:val="24"/>
          <w:szCs w:val="24"/>
        </w:rPr>
      </w:pPr>
    </w:p>
    <w:p w:rsidR="006041DC" w:rsidRPr="00CA2281" w:rsidRDefault="00B919D6" w:rsidP="006041DC">
      <w:pPr>
        <w:tabs>
          <w:tab w:val="left" w:pos="6609"/>
        </w:tabs>
        <w:jc w:val="center"/>
        <w:rPr>
          <w:sz w:val="24"/>
          <w:szCs w:val="24"/>
        </w:rPr>
      </w:pPr>
      <w:r>
        <w:rPr>
          <w:sz w:val="24"/>
          <w:szCs w:val="24"/>
        </w:rPr>
        <w:t>Засідання 26</w:t>
      </w:r>
      <w:r w:rsidR="006041DC" w:rsidRPr="00CA2281">
        <w:rPr>
          <w:sz w:val="24"/>
          <w:szCs w:val="24"/>
        </w:rPr>
        <w:t xml:space="preserve"> сесії 7 скликання Ку</w:t>
      </w:r>
      <w:r w:rsidR="006041DC">
        <w:rPr>
          <w:sz w:val="24"/>
          <w:szCs w:val="24"/>
        </w:rPr>
        <w:t>ренів</w:t>
      </w:r>
      <w:r>
        <w:rPr>
          <w:sz w:val="24"/>
          <w:szCs w:val="24"/>
        </w:rPr>
        <w:t>ської сільської ради від 10</w:t>
      </w:r>
      <w:r w:rsidR="006041DC">
        <w:rPr>
          <w:sz w:val="24"/>
          <w:szCs w:val="24"/>
        </w:rPr>
        <w:t>.12</w:t>
      </w:r>
      <w:r>
        <w:rPr>
          <w:sz w:val="24"/>
          <w:szCs w:val="24"/>
        </w:rPr>
        <w:t>.2019</w:t>
      </w:r>
      <w:r w:rsidR="006041DC" w:rsidRPr="00CA2281">
        <w:rPr>
          <w:sz w:val="24"/>
          <w:szCs w:val="24"/>
        </w:rPr>
        <w:t xml:space="preserve"> року</w:t>
      </w:r>
    </w:p>
    <w:p w:rsidR="006041DC" w:rsidRPr="00CA2281" w:rsidRDefault="006041DC" w:rsidP="006041DC">
      <w:pPr>
        <w:tabs>
          <w:tab w:val="left" w:pos="6609"/>
        </w:tabs>
        <w:jc w:val="center"/>
        <w:rPr>
          <w:sz w:val="24"/>
          <w:szCs w:val="24"/>
        </w:rPr>
      </w:pPr>
    </w:p>
    <w:p w:rsidR="006041DC" w:rsidRPr="00CA2281" w:rsidRDefault="00B919D6" w:rsidP="006041DC">
      <w:pPr>
        <w:tabs>
          <w:tab w:val="left" w:pos="6609"/>
        </w:tabs>
        <w:rPr>
          <w:b/>
          <w:sz w:val="24"/>
          <w:szCs w:val="24"/>
        </w:rPr>
      </w:pPr>
      <w:r w:rsidRPr="00DD25CE">
        <w:rPr>
          <w:b/>
          <w:sz w:val="24"/>
          <w:szCs w:val="24"/>
        </w:rPr>
        <w:t>Рішення №209</w:t>
      </w:r>
      <w:r w:rsidR="006041DC">
        <w:rPr>
          <w:sz w:val="24"/>
          <w:szCs w:val="24"/>
        </w:rPr>
        <w:t xml:space="preserve"> </w:t>
      </w:r>
      <w:r w:rsidR="006041DC" w:rsidRPr="00CA2281">
        <w:rPr>
          <w:sz w:val="24"/>
          <w:szCs w:val="24"/>
        </w:rPr>
        <w:t xml:space="preserve"> </w:t>
      </w:r>
      <w:r w:rsidR="006041DC" w:rsidRPr="00CA2281">
        <w:rPr>
          <w:b/>
          <w:sz w:val="24"/>
          <w:szCs w:val="24"/>
        </w:rPr>
        <w:t>«</w:t>
      </w:r>
      <w:r w:rsidR="006041DC">
        <w:rPr>
          <w:b/>
          <w:sz w:val="24"/>
          <w:szCs w:val="24"/>
        </w:rPr>
        <w:t>Про</w:t>
      </w:r>
      <w:r w:rsidR="005F08C0">
        <w:rPr>
          <w:b/>
          <w:sz w:val="24"/>
          <w:szCs w:val="24"/>
        </w:rPr>
        <w:t xml:space="preserve"> Програму соціально-економіч</w:t>
      </w:r>
      <w:r>
        <w:rPr>
          <w:b/>
          <w:sz w:val="24"/>
          <w:szCs w:val="24"/>
        </w:rPr>
        <w:t xml:space="preserve">ного розвитку  територіальної  громади </w:t>
      </w:r>
      <w:r w:rsidR="00912625">
        <w:rPr>
          <w:b/>
          <w:sz w:val="24"/>
          <w:szCs w:val="24"/>
        </w:rPr>
        <w:t xml:space="preserve">села </w:t>
      </w:r>
      <w:r>
        <w:rPr>
          <w:b/>
          <w:sz w:val="24"/>
          <w:szCs w:val="24"/>
        </w:rPr>
        <w:t>Куренівка у 2020</w:t>
      </w:r>
      <w:r w:rsidR="005F08C0">
        <w:rPr>
          <w:b/>
          <w:sz w:val="24"/>
          <w:szCs w:val="24"/>
        </w:rPr>
        <w:t xml:space="preserve"> році</w:t>
      </w:r>
      <w:r w:rsidR="006041DC" w:rsidRPr="00CA2281">
        <w:rPr>
          <w:b/>
          <w:sz w:val="24"/>
          <w:szCs w:val="24"/>
        </w:rPr>
        <w:t>»</w:t>
      </w:r>
    </w:p>
    <w:p w:rsidR="006041DC" w:rsidRPr="00CA2281" w:rsidRDefault="006041DC" w:rsidP="006041DC">
      <w:pPr>
        <w:tabs>
          <w:tab w:val="left" w:pos="6609"/>
        </w:tabs>
        <w:rPr>
          <w:b/>
          <w:sz w:val="24"/>
          <w:szCs w:val="24"/>
        </w:rPr>
      </w:pPr>
    </w:p>
    <w:p w:rsidR="00F47BB4" w:rsidRPr="00CA2281" w:rsidRDefault="00F47BB4" w:rsidP="00F47BB4">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B919D6" w:rsidRPr="00CA2281" w:rsidTr="008C6642">
        <w:tc>
          <w:tcPr>
            <w:tcW w:w="529" w:type="dxa"/>
            <w:shd w:val="clear" w:color="auto" w:fill="auto"/>
          </w:tcPr>
          <w:p w:rsidR="00B919D6" w:rsidRPr="00CA2281" w:rsidRDefault="00B919D6" w:rsidP="008C6642">
            <w:pPr>
              <w:tabs>
                <w:tab w:val="left" w:pos="6609"/>
              </w:tabs>
              <w:rPr>
                <w:b/>
                <w:i/>
                <w:sz w:val="24"/>
                <w:szCs w:val="24"/>
              </w:rPr>
            </w:pPr>
            <w:r w:rsidRPr="00CA2281">
              <w:rPr>
                <w:b/>
                <w:i/>
                <w:sz w:val="24"/>
                <w:szCs w:val="24"/>
              </w:rPr>
              <w:t>№</w:t>
            </w:r>
          </w:p>
        </w:tc>
        <w:tc>
          <w:tcPr>
            <w:tcW w:w="4682" w:type="dxa"/>
            <w:shd w:val="clear" w:color="auto" w:fill="auto"/>
          </w:tcPr>
          <w:p w:rsidR="00B919D6" w:rsidRPr="00CA2281" w:rsidRDefault="00B919D6" w:rsidP="008C6642">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B919D6" w:rsidRPr="00CA2281" w:rsidRDefault="00B919D6" w:rsidP="008C6642">
            <w:pPr>
              <w:tabs>
                <w:tab w:val="left" w:pos="6609"/>
              </w:tabs>
              <w:rPr>
                <w:b/>
                <w:i/>
                <w:sz w:val="24"/>
                <w:szCs w:val="24"/>
              </w:rPr>
            </w:pPr>
            <w:r w:rsidRPr="00CA2281">
              <w:rPr>
                <w:b/>
                <w:i/>
                <w:sz w:val="24"/>
                <w:szCs w:val="24"/>
              </w:rPr>
              <w:t>За</w:t>
            </w:r>
          </w:p>
        </w:tc>
        <w:tc>
          <w:tcPr>
            <w:tcW w:w="992" w:type="dxa"/>
            <w:shd w:val="clear" w:color="auto" w:fill="auto"/>
          </w:tcPr>
          <w:p w:rsidR="00B919D6" w:rsidRPr="00CA2281" w:rsidRDefault="00B919D6" w:rsidP="008C6642">
            <w:pPr>
              <w:tabs>
                <w:tab w:val="left" w:pos="6609"/>
              </w:tabs>
              <w:rPr>
                <w:b/>
                <w:i/>
                <w:sz w:val="24"/>
                <w:szCs w:val="24"/>
              </w:rPr>
            </w:pPr>
            <w:r w:rsidRPr="00CA2281">
              <w:rPr>
                <w:b/>
                <w:i/>
                <w:sz w:val="24"/>
                <w:szCs w:val="24"/>
              </w:rPr>
              <w:t>Проти</w:t>
            </w:r>
          </w:p>
        </w:tc>
        <w:tc>
          <w:tcPr>
            <w:tcW w:w="928" w:type="dxa"/>
            <w:shd w:val="clear" w:color="auto" w:fill="auto"/>
          </w:tcPr>
          <w:p w:rsidR="00B919D6" w:rsidRPr="00CA2281" w:rsidRDefault="00B919D6" w:rsidP="008C6642">
            <w:pPr>
              <w:tabs>
                <w:tab w:val="left" w:pos="6609"/>
              </w:tabs>
              <w:rPr>
                <w:b/>
                <w:i/>
                <w:sz w:val="24"/>
                <w:szCs w:val="24"/>
              </w:rPr>
            </w:pPr>
            <w:r w:rsidRPr="00CA2281">
              <w:rPr>
                <w:b/>
                <w:i/>
                <w:sz w:val="24"/>
                <w:szCs w:val="24"/>
              </w:rPr>
              <w:t>Утри-мався</w:t>
            </w:r>
          </w:p>
        </w:tc>
        <w:tc>
          <w:tcPr>
            <w:tcW w:w="1113" w:type="dxa"/>
            <w:shd w:val="clear" w:color="auto" w:fill="auto"/>
          </w:tcPr>
          <w:p w:rsidR="00B919D6" w:rsidRPr="00CA2281" w:rsidRDefault="00B919D6" w:rsidP="008C6642">
            <w:pPr>
              <w:tabs>
                <w:tab w:val="left" w:pos="6609"/>
              </w:tabs>
              <w:rPr>
                <w:b/>
                <w:i/>
                <w:sz w:val="24"/>
                <w:szCs w:val="24"/>
              </w:rPr>
            </w:pPr>
            <w:r w:rsidRPr="00CA2281">
              <w:rPr>
                <w:b/>
                <w:i/>
                <w:sz w:val="24"/>
                <w:szCs w:val="24"/>
              </w:rPr>
              <w:t>Не голо-сував</w:t>
            </w:r>
          </w:p>
        </w:tc>
        <w:tc>
          <w:tcPr>
            <w:tcW w:w="1042" w:type="dxa"/>
            <w:shd w:val="clear" w:color="auto" w:fill="auto"/>
          </w:tcPr>
          <w:p w:rsidR="00B919D6" w:rsidRPr="00CA2281" w:rsidRDefault="00B919D6" w:rsidP="008C6642">
            <w:pPr>
              <w:tabs>
                <w:tab w:val="left" w:pos="6609"/>
              </w:tabs>
              <w:rPr>
                <w:b/>
                <w:i/>
                <w:sz w:val="24"/>
                <w:szCs w:val="24"/>
              </w:rPr>
            </w:pPr>
            <w:r w:rsidRPr="00CA2281">
              <w:rPr>
                <w:b/>
                <w:i/>
                <w:sz w:val="24"/>
                <w:szCs w:val="24"/>
              </w:rPr>
              <w:t>Відсут-ній</w:t>
            </w: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1</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B919D6" w:rsidRPr="00CA2281" w:rsidRDefault="00B919D6" w:rsidP="008C6642">
            <w:pPr>
              <w:tabs>
                <w:tab w:val="left" w:pos="6609"/>
              </w:tabs>
              <w:rPr>
                <w:sz w:val="24"/>
                <w:szCs w:val="24"/>
              </w:rPr>
            </w:pP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Pr>
                <w:sz w:val="24"/>
                <w:szCs w:val="24"/>
              </w:rPr>
              <w:t>+</w:t>
            </w: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2</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Кіяшко Юрій Олексійович</w:t>
            </w:r>
          </w:p>
        </w:tc>
        <w:tc>
          <w:tcPr>
            <w:tcW w:w="851" w:type="dxa"/>
            <w:shd w:val="clear" w:color="auto" w:fill="auto"/>
          </w:tcPr>
          <w:p w:rsidR="00B919D6" w:rsidRPr="00CA2281" w:rsidRDefault="00B919D6" w:rsidP="008C6642">
            <w:pPr>
              <w:tabs>
                <w:tab w:val="left" w:pos="6609"/>
              </w:tabs>
              <w:rPr>
                <w:sz w:val="24"/>
                <w:szCs w:val="24"/>
              </w:rPr>
            </w:pP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Pr>
                <w:sz w:val="24"/>
                <w:szCs w:val="24"/>
              </w:rPr>
              <w:t>+</w:t>
            </w: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3</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Лебідь Анатолій Петрович</w:t>
            </w:r>
          </w:p>
        </w:tc>
        <w:tc>
          <w:tcPr>
            <w:tcW w:w="851" w:type="dxa"/>
            <w:shd w:val="clear" w:color="auto" w:fill="auto"/>
          </w:tcPr>
          <w:p w:rsidR="00B919D6" w:rsidRPr="00CA2281" w:rsidRDefault="00B919D6" w:rsidP="008C6642">
            <w:pPr>
              <w:tabs>
                <w:tab w:val="left" w:pos="6609"/>
              </w:tabs>
              <w:rPr>
                <w:sz w:val="24"/>
                <w:szCs w:val="24"/>
              </w:rPr>
            </w:pP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sidRPr="00CA2281">
              <w:rPr>
                <w:sz w:val="24"/>
                <w:szCs w:val="24"/>
              </w:rPr>
              <w:t>+</w:t>
            </w: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4</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B919D6" w:rsidRPr="00CA2281" w:rsidRDefault="00B919D6" w:rsidP="008C6642">
            <w:pPr>
              <w:tabs>
                <w:tab w:val="left" w:pos="6609"/>
              </w:tabs>
              <w:rPr>
                <w:sz w:val="24"/>
                <w:szCs w:val="24"/>
              </w:rPr>
            </w:pPr>
            <w:r w:rsidRPr="00CA2281">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5</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Міняйло Олег Миколайович</w:t>
            </w:r>
          </w:p>
        </w:tc>
        <w:tc>
          <w:tcPr>
            <w:tcW w:w="851" w:type="dxa"/>
            <w:shd w:val="clear" w:color="auto" w:fill="auto"/>
          </w:tcPr>
          <w:p w:rsidR="00B919D6" w:rsidRPr="00CA2281" w:rsidRDefault="00B919D6" w:rsidP="008C6642">
            <w:pPr>
              <w:tabs>
                <w:tab w:val="left" w:pos="6609"/>
              </w:tabs>
              <w:rPr>
                <w:sz w:val="24"/>
                <w:szCs w:val="24"/>
              </w:rPr>
            </w:pPr>
            <w:r w:rsidRPr="00CA2281">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6</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Огороднік Надія Петрівна</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7</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B919D6" w:rsidRPr="00CA2281" w:rsidRDefault="00B919D6" w:rsidP="008C6642">
            <w:pPr>
              <w:tabs>
                <w:tab w:val="left" w:pos="6609"/>
              </w:tabs>
              <w:rPr>
                <w:sz w:val="24"/>
                <w:szCs w:val="24"/>
              </w:rPr>
            </w:pPr>
            <w:r w:rsidRPr="00CA2281">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8</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9</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Таранець Олена Павлівна</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10</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11</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rPr>
          <w:trHeight w:val="291"/>
        </w:trPr>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12</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B919D6" w:rsidRPr="00CA2281" w:rsidRDefault="00B919D6" w:rsidP="008C6642">
            <w:pPr>
              <w:tabs>
                <w:tab w:val="left" w:pos="6609"/>
              </w:tabs>
              <w:rPr>
                <w:sz w:val="24"/>
                <w:szCs w:val="24"/>
              </w:rPr>
            </w:pP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Pr>
                <w:sz w:val="24"/>
                <w:szCs w:val="24"/>
              </w:rPr>
              <w:t>+</w:t>
            </w:r>
          </w:p>
        </w:tc>
      </w:tr>
      <w:tr w:rsidR="00B919D6" w:rsidRPr="00CA2281" w:rsidTr="008C6642">
        <w:trPr>
          <w:trHeight w:val="260"/>
        </w:trPr>
        <w:tc>
          <w:tcPr>
            <w:tcW w:w="529" w:type="dxa"/>
            <w:shd w:val="clear" w:color="auto" w:fill="auto"/>
          </w:tcPr>
          <w:p w:rsidR="00B919D6" w:rsidRPr="00CA2281" w:rsidRDefault="00B919D6" w:rsidP="008C6642">
            <w:pPr>
              <w:tabs>
                <w:tab w:val="left" w:pos="6609"/>
              </w:tabs>
              <w:rPr>
                <w:sz w:val="24"/>
                <w:szCs w:val="24"/>
              </w:rPr>
            </w:pPr>
            <w:r>
              <w:rPr>
                <w:sz w:val="24"/>
                <w:szCs w:val="24"/>
              </w:rPr>
              <w:t>13</w:t>
            </w:r>
          </w:p>
        </w:tc>
        <w:tc>
          <w:tcPr>
            <w:tcW w:w="4682" w:type="dxa"/>
            <w:shd w:val="clear" w:color="auto" w:fill="auto"/>
          </w:tcPr>
          <w:p w:rsidR="00B919D6" w:rsidRPr="00CA2281" w:rsidRDefault="00B919D6" w:rsidP="008C6642">
            <w:pPr>
              <w:tabs>
                <w:tab w:val="left" w:pos="6609"/>
              </w:tabs>
              <w:rPr>
                <w:sz w:val="24"/>
                <w:szCs w:val="24"/>
              </w:rPr>
            </w:pPr>
            <w:r>
              <w:rPr>
                <w:sz w:val="24"/>
                <w:szCs w:val="24"/>
              </w:rPr>
              <w:t>Пипко Микола Степанович,</w:t>
            </w:r>
            <w:r w:rsidRPr="007B2D6F">
              <w:t xml:space="preserve"> сільський голова</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Default="00B919D6" w:rsidP="008C6642">
            <w:pPr>
              <w:tabs>
                <w:tab w:val="left" w:pos="6609"/>
              </w:tabs>
              <w:rPr>
                <w:sz w:val="24"/>
                <w:szCs w:val="24"/>
              </w:rPr>
            </w:pPr>
          </w:p>
        </w:tc>
      </w:tr>
      <w:tr w:rsidR="00B919D6" w:rsidRPr="00CA2281" w:rsidTr="008C6642">
        <w:tc>
          <w:tcPr>
            <w:tcW w:w="5211" w:type="dxa"/>
            <w:gridSpan w:val="2"/>
            <w:shd w:val="clear" w:color="auto" w:fill="auto"/>
          </w:tcPr>
          <w:p w:rsidR="00B919D6" w:rsidRPr="00CA2281" w:rsidRDefault="00B919D6" w:rsidP="008C6642">
            <w:pPr>
              <w:tabs>
                <w:tab w:val="left" w:pos="6609"/>
              </w:tabs>
              <w:rPr>
                <w:sz w:val="24"/>
                <w:szCs w:val="24"/>
              </w:rPr>
            </w:pPr>
            <w:r w:rsidRPr="00CA2281">
              <w:rPr>
                <w:sz w:val="24"/>
                <w:szCs w:val="24"/>
              </w:rPr>
              <w:t>Всього  голосів</w:t>
            </w:r>
          </w:p>
        </w:tc>
        <w:tc>
          <w:tcPr>
            <w:tcW w:w="851" w:type="dxa"/>
            <w:shd w:val="clear" w:color="auto" w:fill="auto"/>
          </w:tcPr>
          <w:p w:rsidR="00B919D6" w:rsidRPr="00CA2281" w:rsidRDefault="00B919D6" w:rsidP="008C6642">
            <w:pPr>
              <w:tabs>
                <w:tab w:val="left" w:pos="6609"/>
              </w:tabs>
              <w:rPr>
                <w:sz w:val="24"/>
                <w:szCs w:val="24"/>
              </w:rPr>
            </w:pPr>
            <w:r>
              <w:rPr>
                <w:sz w:val="24"/>
                <w:szCs w:val="24"/>
              </w:rPr>
              <w:t>9</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Pr>
                <w:sz w:val="24"/>
                <w:szCs w:val="24"/>
              </w:rPr>
              <w:t>4</w:t>
            </w:r>
          </w:p>
        </w:tc>
      </w:tr>
    </w:tbl>
    <w:p w:rsidR="006041DC" w:rsidRPr="000F5FA3" w:rsidRDefault="006041DC" w:rsidP="006041DC">
      <w:pPr>
        <w:tabs>
          <w:tab w:val="left" w:pos="6609"/>
        </w:tabs>
        <w:rPr>
          <w:b/>
          <w:sz w:val="24"/>
          <w:szCs w:val="24"/>
        </w:rPr>
      </w:pPr>
    </w:p>
    <w:p w:rsidR="006041DC" w:rsidRPr="000F5FA3" w:rsidRDefault="006041DC" w:rsidP="006041DC">
      <w:pPr>
        <w:tabs>
          <w:tab w:val="left" w:pos="6609"/>
        </w:tabs>
        <w:rPr>
          <w:b/>
          <w:sz w:val="24"/>
          <w:szCs w:val="24"/>
        </w:rPr>
      </w:pPr>
      <w:r w:rsidRPr="000F5FA3">
        <w:rPr>
          <w:b/>
          <w:sz w:val="24"/>
          <w:szCs w:val="24"/>
        </w:rPr>
        <w:t>Рішення  ухвалено</w:t>
      </w:r>
    </w:p>
    <w:p w:rsidR="006041DC" w:rsidRPr="00CA2281" w:rsidRDefault="006041DC" w:rsidP="006041DC">
      <w:pPr>
        <w:tabs>
          <w:tab w:val="left" w:pos="6609"/>
        </w:tabs>
        <w:rPr>
          <w:sz w:val="24"/>
          <w:szCs w:val="24"/>
        </w:rPr>
      </w:pPr>
    </w:p>
    <w:p w:rsidR="006041DC" w:rsidRPr="00CA2281" w:rsidRDefault="006041DC" w:rsidP="006041DC">
      <w:pPr>
        <w:tabs>
          <w:tab w:val="left" w:pos="6609"/>
        </w:tabs>
        <w:rPr>
          <w:sz w:val="24"/>
          <w:szCs w:val="24"/>
        </w:rPr>
      </w:pPr>
      <w:r w:rsidRPr="00CA2281">
        <w:rPr>
          <w:sz w:val="24"/>
          <w:szCs w:val="24"/>
        </w:rPr>
        <w:t>Секретар                                                         О.П.Таранець</w:t>
      </w: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B919D6" w:rsidRDefault="00B919D6" w:rsidP="00D76374">
      <w:pPr>
        <w:tabs>
          <w:tab w:val="left" w:pos="6609"/>
        </w:tabs>
        <w:rPr>
          <w:sz w:val="24"/>
          <w:szCs w:val="24"/>
        </w:rPr>
      </w:pPr>
    </w:p>
    <w:p w:rsidR="00DD2142" w:rsidRDefault="00DD2142" w:rsidP="00D76374">
      <w:pPr>
        <w:tabs>
          <w:tab w:val="left" w:pos="6609"/>
        </w:tabs>
        <w:rPr>
          <w:sz w:val="24"/>
          <w:szCs w:val="24"/>
        </w:rPr>
      </w:pPr>
    </w:p>
    <w:p w:rsidR="00AD443C" w:rsidRDefault="00AD443C" w:rsidP="00D76374">
      <w:pPr>
        <w:tabs>
          <w:tab w:val="left" w:pos="6609"/>
        </w:tabs>
        <w:rPr>
          <w:sz w:val="24"/>
          <w:szCs w:val="24"/>
        </w:rPr>
      </w:pPr>
    </w:p>
    <w:p w:rsidR="003E4D65" w:rsidRDefault="003E4D65" w:rsidP="00D76374">
      <w:pPr>
        <w:tabs>
          <w:tab w:val="left" w:pos="6609"/>
        </w:tabs>
        <w:rPr>
          <w:sz w:val="24"/>
          <w:szCs w:val="24"/>
        </w:rPr>
      </w:pPr>
    </w:p>
    <w:p w:rsidR="006041DC" w:rsidRDefault="006041DC" w:rsidP="00D76374">
      <w:pPr>
        <w:tabs>
          <w:tab w:val="left" w:pos="6609"/>
        </w:tabs>
        <w:rPr>
          <w:sz w:val="24"/>
          <w:szCs w:val="24"/>
        </w:rPr>
      </w:pPr>
    </w:p>
    <w:p w:rsidR="00FE1BDF" w:rsidRDefault="00734378" w:rsidP="00FE1BDF">
      <w:pPr>
        <w:tabs>
          <w:tab w:val="left" w:pos="6609"/>
        </w:tabs>
        <w:jc w:val="center"/>
        <w:rPr>
          <w:sz w:val="24"/>
          <w:szCs w:val="24"/>
        </w:rPr>
      </w:pPr>
      <w:r>
        <w:rPr>
          <w:b/>
          <w:bCs/>
          <w:noProof/>
          <w:sz w:val="24"/>
          <w:szCs w:val="24"/>
          <w:lang w:val="ru-RU" w:eastAsia="ru-RU"/>
        </w:rPr>
        <w:lastRenderedPageBreak/>
        <w:pict>
          <v:shape id="_x0000_s1063" type="#_x0000_t75" style="position:absolute;left:0;text-align:left;margin-left:232.65pt;margin-top:4.2pt;width:36pt;height:46.8pt;z-index:251652608" fillcolor="window">
            <v:imagedata r:id="rId10" o:title=""/>
          </v:shape>
          <o:OLEObject Type="Embed" ProgID="PBrush" ShapeID="_x0000_s1063" DrawAspect="Content" ObjectID="_1651656397" r:id="rId12"/>
        </w:pict>
      </w:r>
    </w:p>
    <w:p w:rsidR="00FE1BDF" w:rsidRDefault="00FE1BDF" w:rsidP="00FE1BDF">
      <w:pPr>
        <w:tabs>
          <w:tab w:val="left" w:pos="6609"/>
        </w:tabs>
        <w:jc w:val="center"/>
        <w:rPr>
          <w:sz w:val="24"/>
          <w:szCs w:val="24"/>
        </w:rPr>
      </w:pPr>
    </w:p>
    <w:p w:rsidR="00FE1BDF" w:rsidRPr="00367103" w:rsidRDefault="00FE1BDF" w:rsidP="00FE1BDF">
      <w:pPr>
        <w:tabs>
          <w:tab w:val="left" w:pos="6609"/>
        </w:tabs>
        <w:jc w:val="center"/>
        <w:rPr>
          <w:sz w:val="24"/>
          <w:szCs w:val="24"/>
        </w:rPr>
      </w:pPr>
    </w:p>
    <w:p w:rsidR="00FE1BDF" w:rsidRPr="00367103" w:rsidRDefault="00FE1BDF" w:rsidP="00FE1BDF">
      <w:pPr>
        <w:tabs>
          <w:tab w:val="left" w:pos="6609"/>
        </w:tabs>
        <w:jc w:val="center"/>
        <w:rPr>
          <w:sz w:val="24"/>
          <w:szCs w:val="24"/>
        </w:rPr>
      </w:pPr>
    </w:p>
    <w:p w:rsidR="00FE1BDF" w:rsidRPr="00367103" w:rsidRDefault="00FE1BDF" w:rsidP="00FE1BDF">
      <w:pPr>
        <w:tabs>
          <w:tab w:val="left" w:pos="6609"/>
        </w:tabs>
        <w:jc w:val="center"/>
        <w:rPr>
          <w:b/>
          <w:bCs/>
          <w:sz w:val="24"/>
          <w:szCs w:val="24"/>
        </w:rPr>
      </w:pPr>
      <w:r w:rsidRPr="00367103">
        <w:rPr>
          <w:b/>
          <w:bCs/>
          <w:sz w:val="24"/>
          <w:szCs w:val="24"/>
        </w:rPr>
        <w:t xml:space="preserve">У К Р А Ї Н А </w:t>
      </w:r>
    </w:p>
    <w:p w:rsidR="00FE1BDF" w:rsidRPr="00367103" w:rsidRDefault="00FE1BDF" w:rsidP="00FE1BDF">
      <w:pPr>
        <w:tabs>
          <w:tab w:val="left" w:pos="6609"/>
        </w:tabs>
        <w:jc w:val="center"/>
        <w:rPr>
          <w:b/>
          <w:bCs/>
          <w:sz w:val="24"/>
          <w:szCs w:val="24"/>
        </w:rPr>
      </w:pPr>
      <w:r w:rsidRPr="00367103">
        <w:rPr>
          <w:b/>
          <w:bCs/>
          <w:sz w:val="24"/>
          <w:szCs w:val="24"/>
        </w:rPr>
        <w:t>КУРЕНІВСЬКА  СІЛЬСЬКА  РАДА</w:t>
      </w:r>
    </w:p>
    <w:p w:rsidR="00FE1BDF" w:rsidRPr="00367103" w:rsidRDefault="00FE1BDF" w:rsidP="00FE1BDF">
      <w:pPr>
        <w:tabs>
          <w:tab w:val="left" w:pos="6609"/>
        </w:tabs>
        <w:jc w:val="center"/>
        <w:rPr>
          <w:b/>
          <w:bCs/>
          <w:sz w:val="24"/>
          <w:szCs w:val="24"/>
        </w:rPr>
      </w:pPr>
      <w:r w:rsidRPr="00367103">
        <w:rPr>
          <w:b/>
          <w:bCs/>
          <w:sz w:val="24"/>
          <w:szCs w:val="24"/>
        </w:rPr>
        <w:t>ЧЕЧЕЛЬНИЦЬКОГО  РАЙОНУ  ВІННИЦЬКОЇ  ОБЛАСТІ</w:t>
      </w:r>
    </w:p>
    <w:p w:rsidR="00FE1BDF" w:rsidRPr="00367103" w:rsidRDefault="00AD7BAF" w:rsidP="00FE1BDF">
      <w:pPr>
        <w:tabs>
          <w:tab w:val="left" w:pos="6609"/>
        </w:tabs>
        <w:jc w:val="center"/>
        <w:rPr>
          <w:b/>
          <w:bCs/>
          <w:sz w:val="24"/>
          <w:szCs w:val="24"/>
        </w:rPr>
      </w:pPr>
      <w:r>
        <w:rPr>
          <w:b/>
          <w:bCs/>
          <w:sz w:val="24"/>
          <w:szCs w:val="24"/>
        </w:rPr>
        <w:t xml:space="preserve">Р І Ш Е Н Н Я </w:t>
      </w:r>
      <w:r w:rsidR="009C7FA6">
        <w:rPr>
          <w:b/>
          <w:bCs/>
          <w:sz w:val="24"/>
          <w:szCs w:val="24"/>
        </w:rPr>
        <w:t xml:space="preserve">   </w:t>
      </w:r>
      <w:r>
        <w:rPr>
          <w:b/>
          <w:bCs/>
          <w:sz w:val="24"/>
          <w:szCs w:val="24"/>
        </w:rPr>
        <w:t>№</w:t>
      </w:r>
      <w:r w:rsidR="006929DC">
        <w:rPr>
          <w:b/>
          <w:bCs/>
          <w:sz w:val="24"/>
          <w:szCs w:val="24"/>
        </w:rPr>
        <w:t>210</w:t>
      </w:r>
    </w:p>
    <w:p w:rsidR="00FE1BDF" w:rsidRPr="00367103" w:rsidRDefault="006929DC" w:rsidP="00FE1BDF">
      <w:pPr>
        <w:tabs>
          <w:tab w:val="left" w:pos="6609"/>
        </w:tabs>
        <w:jc w:val="right"/>
        <w:rPr>
          <w:b/>
          <w:bCs/>
          <w:sz w:val="24"/>
          <w:szCs w:val="24"/>
        </w:rPr>
      </w:pPr>
      <w:r>
        <w:rPr>
          <w:b/>
          <w:bCs/>
          <w:sz w:val="24"/>
          <w:szCs w:val="24"/>
        </w:rPr>
        <w:t>26</w:t>
      </w:r>
      <w:r w:rsidR="00AD7BAF">
        <w:rPr>
          <w:b/>
          <w:bCs/>
          <w:sz w:val="24"/>
          <w:szCs w:val="24"/>
        </w:rPr>
        <w:t xml:space="preserve"> </w:t>
      </w:r>
      <w:r w:rsidR="00993033">
        <w:rPr>
          <w:b/>
          <w:bCs/>
          <w:sz w:val="24"/>
          <w:szCs w:val="24"/>
        </w:rPr>
        <w:t xml:space="preserve"> сесія 7</w:t>
      </w:r>
      <w:r w:rsidR="00FE1BDF" w:rsidRPr="00367103">
        <w:rPr>
          <w:b/>
          <w:bCs/>
          <w:sz w:val="24"/>
          <w:szCs w:val="24"/>
        </w:rPr>
        <w:t xml:space="preserve"> скликання</w:t>
      </w:r>
    </w:p>
    <w:p w:rsidR="00FE1BDF" w:rsidRPr="00367103" w:rsidRDefault="006929DC" w:rsidP="00FE1BDF">
      <w:pPr>
        <w:tabs>
          <w:tab w:val="left" w:pos="6609"/>
        </w:tabs>
        <w:rPr>
          <w:b/>
          <w:bCs/>
          <w:sz w:val="24"/>
          <w:szCs w:val="24"/>
        </w:rPr>
      </w:pPr>
      <w:r>
        <w:rPr>
          <w:b/>
          <w:bCs/>
          <w:sz w:val="24"/>
          <w:szCs w:val="24"/>
        </w:rPr>
        <w:t>10</w:t>
      </w:r>
      <w:r w:rsidR="00993033">
        <w:rPr>
          <w:b/>
          <w:bCs/>
          <w:sz w:val="24"/>
          <w:szCs w:val="24"/>
        </w:rPr>
        <w:t xml:space="preserve">  грудня </w:t>
      </w:r>
      <w:r>
        <w:rPr>
          <w:b/>
          <w:bCs/>
          <w:sz w:val="24"/>
          <w:szCs w:val="24"/>
        </w:rPr>
        <w:t xml:space="preserve"> 2019</w:t>
      </w:r>
      <w:r w:rsidR="0019777E">
        <w:rPr>
          <w:b/>
          <w:bCs/>
          <w:sz w:val="24"/>
          <w:szCs w:val="24"/>
        </w:rPr>
        <w:t xml:space="preserve">  року</w:t>
      </w:r>
    </w:p>
    <w:p w:rsidR="00FE1BDF" w:rsidRPr="00367103" w:rsidRDefault="00FE1BDF" w:rsidP="00FE1BDF">
      <w:pPr>
        <w:tabs>
          <w:tab w:val="left" w:pos="6609"/>
        </w:tabs>
        <w:rPr>
          <w:b/>
          <w:bCs/>
          <w:sz w:val="24"/>
          <w:szCs w:val="24"/>
        </w:rPr>
      </w:pPr>
    </w:p>
    <w:p w:rsidR="00FE1BDF" w:rsidRPr="00367103" w:rsidRDefault="00FE1BDF" w:rsidP="00FE1BDF">
      <w:pPr>
        <w:tabs>
          <w:tab w:val="left" w:pos="6609"/>
        </w:tabs>
        <w:rPr>
          <w:b/>
          <w:sz w:val="24"/>
          <w:szCs w:val="24"/>
        </w:rPr>
      </w:pPr>
      <w:r w:rsidRPr="00367103">
        <w:rPr>
          <w:b/>
          <w:sz w:val="24"/>
          <w:szCs w:val="24"/>
        </w:rPr>
        <w:t>Про  Програму</w:t>
      </w:r>
      <w:r>
        <w:rPr>
          <w:b/>
          <w:sz w:val="24"/>
          <w:szCs w:val="24"/>
        </w:rPr>
        <w:t xml:space="preserve"> </w:t>
      </w:r>
      <w:r w:rsidRPr="00367103">
        <w:rPr>
          <w:b/>
          <w:sz w:val="24"/>
          <w:szCs w:val="24"/>
        </w:rPr>
        <w:t xml:space="preserve"> </w:t>
      </w:r>
      <w:r>
        <w:rPr>
          <w:b/>
          <w:sz w:val="24"/>
          <w:szCs w:val="24"/>
        </w:rPr>
        <w:t xml:space="preserve">«Благоустрій </w:t>
      </w:r>
      <w:r w:rsidRPr="00367103">
        <w:rPr>
          <w:b/>
          <w:sz w:val="24"/>
          <w:szCs w:val="24"/>
        </w:rPr>
        <w:t>села Куренівка</w:t>
      </w:r>
    </w:p>
    <w:p w:rsidR="00FE1BDF" w:rsidRPr="00367103" w:rsidRDefault="00201831" w:rsidP="00FE1BDF">
      <w:pPr>
        <w:tabs>
          <w:tab w:val="left" w:pos="6609"/>
        </w:tabs>
        <w:rPr>
          <w:b/>
          <w:sz w:val="24"/>
          <w:szCs w:val="24"/>
        </w:rPr>
      </w:pPr>
      <w:r>
        <w:rPr>
          <w:b/>
          <w:sz w:val="24"/>
          <w:szCs w:val="24"/>
        </w:rPr>
        <w:t>у</w:t>
      </w:r>
      <w:r w:rsidR="006929DC">
        <w:rPr>
          <w:b/>
          <w:sz w:val="24"/>
          <w:szCs w:val="24"/>
        </w:rPr>
        <w:t xml:space="preserve"> 2020</w:t>
      </w:r>
      <w:r>
        <w:rPr>
          <w:b/>
          <w:sz w:val="24"/>
          <w:szCs w:val="24"/>
        </w:rPr>
        <w:t xml:space="preserve"> році»</w:t>
      </w:r>
    </w:p>
    <w:p w:rsidR="00FE1BDF" w:rsidRPr="00367103"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Pr="00367103" w:rsidRDefault="00FE1BDF" w:rsidP="00FE1BDF">
      <w:pPr>
        <w:tabs>
          <w:tab w:val="left" w:pos="6609"/>
        </w:tabs>
        <w:rPr>
          <w:sz w:val="24"/>
          <w:szCs w:val="24"/>
        </w:rPr>
      </w:pPr>
    </w:p>
    <w:p w:rsidR="006929DC" w:rsidRDefault="00FE1BDF" w:rsidP="00FE1BDF">
      <w:pPr>
        <w:tabs>
          <w:tab w:val="left" w:pos="6609"/>
        </w:tabs>
        <w:rPr>
          <w:sz w:val="24"/>
          <w:szCs w:val="24"/>
        </w:rPr>
      </w:pPr>
      <w:r w:rsidRPr="00367103">
        <w:rPr>
          <w:sz w:val="24"/>
          <w:szCs w:val="24"/>
        </w:rPr>
        <w:t xml:space="preserve">         Відповідно до пункту 22 частини першої статті 26 Закону України «Про місцеве самоврядування в Україні»,</w:t>
      </w:r>
      <w:r w:rsidR="006929DC">
        <w:rPr>
          <w:sz w:val="24"/>
          <w:szCs w:val="24"/>
        </w:rPr>
        <w:t xml:space="preserve"> враховуючи рекомендації постійних комісій,</w:t>
      </w:r>
    </w:p>
    <w:p w:rsidR="00FE1BDF" w:rsidRDefault="00FE1BDF" w:rsidP="00FE1BDF">
      <w:pPr>
        <w:tabs>
          <w:tab w:val="left" w:pos="6609"/>
        </w:tabs>
        <w:rPr>
          <w:sz w:val="24"/>
          <w:szCs w:val="24"/>
        </w:rPr>
      </w:pP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377284" w:rsidRDefault="00377284" w:rsidP="00FE1BDF">
      <w:pPr>
        <w:tabs>
          <w:tab w:val="left" w:pos="6609"/>
        </w:tabs>
        <w:rPr>
          <w:sz w:val="24"/>
          <w:szCs w:val="24"/>
        </w:rPr>
      </w:pPr>
    </w:p>
    <w:p w:rsidR="00FE1BDF" w:rsidRPr="00367103" w:rsidRDefault="00FE1BDF" w:rsidP="00FE1BDF">
      <w:pPr>
        <w:tabs>
          <w:tab w:val="left" w:pos="6609"/>
        </w:tabs>
        <w:rPr>
          <w:sz w:val="24"/>
          <w:szCs w:val="24"/>
        </w:rPr>
      </w:pPr>
    </w:p>
    <w:p w:rsidR="00FE1BDF" w:rsidRDefault="00377284" w:rsidP="00FE1BDF">
      <w:pPr>
        <w:tabs>
          <w:tab w:val="left" w:pos="6609"/>
        </w:tabs>
        <w:ind w:left="360"/>
        <w:rPr>
          <w:sz w:val="24"/>
          <w:szCs w:val="24"/>
        </w:rPr>
      </w:pPr>
      <w:r>
        <w:rPr>
          <w:sz w:val="24"/>
          <w:szCs w:val="24"/>
        </w:rPr>
        <w:t>1</w:t>
      </w:r>
      <w:r w:rsidR="00FE1BDF">
        <w:rPr>
          <w:sz w:val="24"/>
          <w:szCs w:val="24"/>
        </w:rPr>
        <w:t>. Програму</w:t>
      </w:r>
      <w:r>
        <w:rPr>
          <w:sz w:val="24"/>
          <w:szCs w:val="24"/>
        </w:rPr>
        <w:t xml:space="preserve"> «Б</w:t>
      </w:r>
      <w:r w:rsidR="00FE1BDF">
        <w:rPr>
          <w:sz w:val="24"/>
          <w:szCs w:val="24"/>
        </w:rPr>
        <w:t>л</w:t>
      </w:r>
      <w:r w:rsidR="00201831">
        <w:rPr>
          <w:sz w:val="24"/>
          <w:szCs w:val="24"/>
        </w:rPr>
        <w:t>аг</w:t>
      </w:r>
      <w:r w:rsidR="00467419">
        <w:rPr>
          <w:sz w:val="24"/>
          <w:szCs w:val="24"/>
        </w:rPr>
        <w:t>оус</w:t>
      </w:r>
      <w:r>
        <w:rPr>
          <w:sz w:val="24"/>
          <w:szCs w:val="24"/>
        </w:rPr>
        <w:t>трій</w:t>
      </w:r>
      <w:r w:rsidR="006929DC">
        <w:rPr>
          <w:sz w:val="24"/>
          <w:szCs w:val="24"/>
        </w:rPr>
        <w:t xml:space="preserve">  села Куренівка  у 2020</w:t>
      </w:r>
      <w:r w:rsidR="00201831">
        <w:rPr>
          <w:sz w:val="24"/>
          <w:szCs w:val="24"/>
        </w:rPr>
        <w:t xml:space="preserve">  році</w:t>
      </w:r>
      <w:r>
        <w:rPr>
          <w:sz w:val="24"/>
          <w:szCs w:val="24"/>
        </w:rPr>
        <w:t>»</w:t>
      </w:r>
      <w:r w:rsidR="00FE1BDF" w:rsidRPr="00367103">
        <w:rPr>
          <w:sz w:val="24"/>
          <w:szCs w:val="24"/>
        </w:rPr>
        <w:t xml:space="preserve">  </w:t>
      </w:r>
      <w:r w:rsidR="00FE1BDF">
        <w:rPr>
          <w:sz w:val="24"/>
          <w:szCs w:val="24"/>
        </w:rPr>
        <w:t>затвердити</w:t>
      </w:r>
      <w:r w:rsidR="00FE1BDF" w:rsidRPr="00367103">
        <w:rPr>
          <w:sz w:val="24"/>
          <w:szCs w:val="24"/>
        </w:rPr>
        <w:t>. /Програма  додається/.</w:t>
      </w:r>
    </w:p>
    <w:p w:rsidR="006929DC" w:rsidRPr="00367103" w:rsidRDefault="00377284" w:rsidP="00FE1BDF">
      <w:pPr>
        <w:tabs>
          <w:tab w:val="left" w:pos="6609"/>
        </w:tabs>
        <w:ind w:left="360"/>
        <w:rPr>
          <w:sz w:val="24"/>
          <w:szCs w:val="24"/>
        </w:rPr>
      </w:pPr>
      <w:r>
        <w:rPr>
          <w:sz w:val="24"/>
          <w:szCs w:val="24"/>
        </w:rPr>
        <w:t>2</w:t>
      </w:r>
      <w:r w:rsidR="006929DC">
        <w:rPr>
          <w:sz w:val="24"/>
          <w:szCs w:val="24"/>
        </w:rPr>
        <w:t>. Виконавчому комітету сільської ради  забезпечити виконання даної  Програми.</w:t>
      </w:r>
    </w:p>
    <w:p w:rsidR="00377284" w:rsidRDefault="00377284" w:rsidP="00FE1BDF">
      <w:pPr>
        <w:tabs>
          <w:tab w:val="left" w:pos="6609"/>
        </w:tabs>
        <w:ind w:left="360"/>
        <w:rPr>
          <w:sz w:val="24"/>
          <w:szCs w:val="24"/>
        </w:rPr>
      </w:pPr>
      <w:r>
        <w:rPr>
          <w:sz w:val="24"/>
          <w:szCs w:val="24"/>
        </w:rPr>
        <w:t>3</w:t>
      </w:r>
      <w:r w:rsidR="00FE1BDF">
        <w:rPr>
          <w:sz w:val="24"/>
          <w:szCs w:val="24"/>
        </w:rPr>
        <w:t xml:space="preserve">. </w:t>
      </w:r>
      <w:r w:rsidR="00FE1BDF" w:rsidRPr="00367103">
        <w:rPr>
          <w:sz w:val="24"/>
          <w:szCs w:val="24"/>
        </w:rPr>
        <w:t>Контроль за виконанням даної програми покласти на постійні комісії сільської ради</w:t>
      </w:r>
      <w:r w:rsidR="00DD1FC1">
        <w:rPr>
          <w:sz w:val="24"/>
          <w:szCs w:val="24"/>
        </w:rPr>
        <w:t xml:space="preserve"> </w:t>
      </w:r>
    </w:p>
    <w:p w:rsidR="00FE1BDF" w:rsidRPr="00367103" w:rsidRDefault="00377284" w:rsidP="00FE1BDF">
      <w:pPr>
        <w:tabs>
          <w:tab w:val="left" w:pos="6609"/>
        </w:tabs>
        <w:ind w:left="360"/>
        <w:rPr>
          <w:sz w:val="24"/>
          <w:szCs w:val="24"/>
        </w:rPr>
      </w:pPr>
      <w:r>
        <w:rPr>
          <w:sz w:val="24"/>
          <w:szCs w:val="24"/>
        </w:rPr>
        <w:t xml:space="preserve">   </w:t>
      </w:r>
      <w:r w:rsidR="00DD1FC1">
        <w:rPr>
          <w:sz w:val="24"/>
          <w:szCs w:val="24"/>
        </w:rPr>
        <w:t>(Кіяшко Ю.О., Таранець М.Д.)</w:t>
      </w:r>
      <w:r w:rsidR="00FE1BDF" w:rsidRPr="00367103">
        <w:rPr>
          <w:sz w:val="24"/>
          <w:szCs w:val="24"/>
        </w:rPr>
        <w:t>.</w:t>
      </w:r>
    </w:p>
    <w:p w:rsidR="00FE1BDF" w:rsidRPr="00367103" w:rsidRDefault="00FE1BDF" w:rsidP="00FE1BDF">
      <w:pPr>
        <w:tabs>
          <w:tab w:val="left" w:pos="6609"/>
        </w:tabs>
        <w:ind w:left="360"/>
        <w:rPr>
          <w:sz w:val="24"/>
          <w:szCs w:val="24"/>
        </w:rPr>
      </w:pPr>
    </w:p>
    <w:p w:rsidR="00FE1BDF" w:rsidRPr="00367103" w:rsidRDefault="00FE1BDF" w:rsidP="00FE1BDF">
      <w:pPr>
        <w:tabs>
          <w:tab w:val="left" w:pos="6609"/>
        </w:tabs>
        <w:ind w:left="360"/>
        <w:rPr>
          <w:sz w:val="24"/>
          <w:szCs w:val="24"/>
        </w:rPr>
      </w:pPr>
    </w:p>
    <w:p w:rsidR="00FE1BDF" w:rsidRDefault="00FE1BDF" w:rsidP="00FE1BDF">
      <w:pPr>
        <w:tabs>
          <w:tab w:val="left" w:pos="6609"/>
        </w:tabs>
        <w:ind w:left="360"/>
        <w:rPr>
          <w:b/>
          <w:sz w:val="24"/>
          <w:szCs w:val="24"/>
        </w:rPr>
      </w:pPr>
    </w:p>
    <w:p w:rsidR="00FE1BDF" w:rsidRPr="00367103" w:rsidRDefault="00FE1BDF" w:rsidP="00FE1BDF">
      <w:pPr>
        <w:tabs>
          <w:tab w:val="left" w:pos="6609"/>
        </w:tabs>
        <w:ind w:left="360"/>
        <w:rPr>
          <w:b/>
          <w:sz w:val="24"/>
          <w:szCs w:val="24"/>
        </w:rPr>
      </w:pPr>
    </w:p>
    <w:p w:rsidR="00FE1BDF" w:rsidRPr="00F73E1B" w:rsidRDefault="00FE1BDF" w:rsidP="00FE1BDF">
      <w:pPr>
        <w:tabs>
          <w:tab w:val="left" w:pos="6609"/>
        </w:tabs>
        <w:ind w:left="360"/>
        <w:rPr>
          <w:b/>
          <w:sz w:val="24"/>
          <w:szCs w:val="24"/>
        </w:rPr>
      </w:pPr>
    </w:p>
    <w:p w:rsidR="00FE1BDF" w:rsidRPr="00F73E1B" w:rsidRDefault="00FE1BDF" w:rsidP="00FE1BDF">
      <w:pPr>
        <w:tabs>
          <w:tab w:val="left" w:pos="6609"/>
        </w:tabs>
        <w:ind w:left="360"/>
        <w:rPr>
          <w:b/>
          <w:sz w:val="24"/>
          <w:szCs w:val="24"/>
        </w:rPr>
      </w:pPr>
      <w:r w:rsidRPr="00F73E1B">
        <w:rPr>
          <w:b/>
          <w:sz w:val="24"/>
          <w:szCs w:val="24"/>
        </w:rPr>
        <w:t xml:space="preserve">  Сільський голова                                                                    М.С.Пипко</w:t>
      </w:r>
    </w:p>
    <w:p w:rsidR="00FE1BDF" w:rsidRDefault="00FE1BDF" w:rsidP="00FE1BDF">
      <w:pPr>
        <w:tabs>
          <w:tab w:val="left" w:pos="6609"/>
        </w:tabs>
        <w:rPr>
          <w:sz w:val="24"/>
          <w:szCs w:val="24"/>
        </w:rPr>
      </w:pPr>
    </w:p>
    <w:p w:rsidR="00FE1BDF" w:rsidRDefault="00FE1BDF" w:rsidP="00FE1BDF">
      <w:pPr>
        <w:tabs>
          <w:tab w:val="left" w:pos="6609"/>
        </w:tabs>
        <w:jc w:val="center"/>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Pr="00367103" w:rsidRDefault="00FE1BDF" w:rsidP="00FE1BDF">
      <w:pPr>
        <w:tabs>
          <w:tab w:val="left" w:pos="6609"/>
        </w:tabs>
        <w:rPr>
          <w:sz w:val="24"/>
          <w:szCs w:val="24"/>
        </w:rPr>
      </w:pPr>
    </w:p>
    <w:p w:rsidR="00FE1BDF" w:rsidRPr="00367103" w:rsidRDefault="00FE1BDF" w:rsidP="00FE1BDF">
      <w:pPr>
        <w:tabs>
          <w:tab w:val="left" w:pos="6609"/>
        </w:tabs>
        <w:rPr>
          <w:sz w:val="24"/>
          <w:szCs w:val="24"/>
        </w:rPr>
      </w:pPr>
    </w:p>
    <w:p w:rsidR="00FE1BDF" w:rsidRDefault="00FE1BDF" w:rsidP="00FE1BDF">
      <w:pPr>
        <w:rPr>
          <w:sz w:val="24"/>
          <w:szCs w:val="24"/>
        </w:rPr>
      </w:pPr>
    </w:p>
    <w:p w:rsidR="00FE1BDF" w:rsidRDefault="00FE1BDF" w:rsidP="00FE1BDF">
      <w:pPr>
        <w:rPr>
          <w:sz w:val="24"/>
          <w:szCs w:val="24"/>
        </w:rPr>
      </w:pPr>
    </w:p>
    <w:p w:rsidR="00961FB4" w:rsidRDefault="00961FB4" w:rsidP="00FE1BDF">
      <w:pPr>
        <w:rPr>
          <w:sz w:val="24"/>
          <w:szCs w:val="24"/>
        </w:rPr>
      </w:pPr>
    </w:p>
    <w:p w:rsidR="00961FB4" w:rsidRDefault="00961FB4" w:rsidP="00FE1BDF">
      <w:pPr>
        <w:rPr>
          <w:sz w:val="24"/>
          <w:szCs w:val="24"/>
        </w:rPr>
      </w:pPr>
    </w:p>
    <w:p w:rsidR="00961FB4" w:rsidRDefault="00961FB4" w:rsidP="00FE1BDF">
      <w:pPr>
        <w:rPr>
          <w:sz w:val="24"/>
          <w:szCs w:val="24"/>
        </w:rPr>
      </w:pPr>
    </w:p>
    <w:p w:rsidR="00961FB4" w:rsidRDefault="00961FB4" w:rsidP="00FE1BDF">
      <w:pPr>
        <w:rPr>
          <w:sz w:val="24"/>
          <w:szCs w:val="24"/>
        </w:rPr>
      </w:pPr>
    </w:p>
    <w:p w:rsidR="00FE1BDF" w:rsidRPr="00367103" w:rsidRDefault="00FE1BDF" w:rsidP="00FE1BDF">
      <w:pPr>
        <w:rPr>
          <w:sz w:val="24"/>
          <w:szCs w:val="24"/>
        </w:rPr>
      </w:pPr>
    </w:p>
    <w:p w:rsidR="00FE1BDF" w:rsidRPr="00367103" w:rsidRDefault="00FE1BDF" w:rsidP="00FE1BDF">
      <w:pPr>
        <w:tabs>
          <w:tab w:val="left" w:pos="6609"/>
        </w:tabs>
        <w:ind w:left="360"/>
        <w:jc w:val="center"/>
        <w:rPr>
          <w:b/>
          <w:sz w:val="24"/>
          <w:szCs w:val="24"/>
        </w:rPr>
      </w:pPr>
      <w:r w:rsidRPr="00367103">
        <w:rPr>
          <w:sz w:val="24"/>
          <w:szCs w:val="24"/>
        </w:rPr>
        <w:lastRenderedPageBreak/>
        <w:t xml:space="preserve">                                                                           </w:t>
      </w:r>
      <w:r w:rsidR="009C7FA6">
        <w:rPr>
          <w:sz w:val="24"/>
          <w:szCs w:val="24"/>
        </w:rPr>
        <w:t xml:space="preserve">                        </w:t>
      </w:r>
      <w:r>
        <w:rPr>
          <w:b/>
          <w:sz w:val="24"/>
          <w:szCs w:val="24"/>
        </w:rPr>
        <w:t>ЗАТВЕРДЖЕНО</w:t>
      </w:r>
    </w:p>
    <w:p w:rsidR="00FE1BDF" w:rsidRPr="00201831" w:rsidRDefault="00FE1BDF" w:rsidP="00FE1BDF">
      <w:pPr>
        <w:tabs>
          <w:tab w:val="left" w:pos="6609"/>
        </w:tabs>
        <w:ind w:left="360"/>
        <w:jc w:val="center"/>
        <w:rPr>
          <w:sz w:val="22"/>
          <w:szCs w:val="22"/>
        </w:rPr>
      </w:pPr>
      <w:r w:rsidRPr="00201831">
        <w:rPr>
          <w:sz w:val="22"/>
          <w:szCs w:val="22"/>
        </w:rPr>
        <w:t xml:space="preserve">                                                                         </w:t>
      </w:r>
      <w:r w:rsidR="008926C5">
        <w:rPr>
          <w:sz w:val="22"/>
          <w:szCs w:val="22"/>
        </w:rPr>
        <w:t xml:space="preserve">     рішенням 26</w:t>
      </w:r>
      <w:r w:rsidR="00993033">
        <w:rPr>
          <w:sz w:val="22"/>
          <w:szCs w:val="22"/>
        </w:rPr>
        <w:t xml:space="preserve"> сесії 7</w:t>
      </w:r>
      <w:r w:rsidRPr="00201831">
        <w:rPr>
          <w:sz w:val="22"/>
          <w:szCs w:val="22"/>
        </w:rPr>
        <w:t xml:space="preserve"> скликання</w:t>
      </w:r>
    </w:p>
    <w:p w:rsidR="009C7FA6" w:rsidRPr="00201831" w:rsidRDefault="009C7FA6" w:rsidP="00FE1BDF">
      <w:pPr>
        <w:tabs>
          <w:tab w:val="left" w:pos="6609"/>
        </w:tabs>
        <w:ind w:left="360"/>
        <w:jc w:val="center"/>
        <w:rPr>
          <w:sz w:val="22"/>
          <w:szCs w:val="22"/>
        </w:rPr>
      </w:pPr>
      <w:r w:rsidRPr="00201831">
        <w:rPr>
          <w:sz w:val="22"/>
          <w:szCs w:val="22"/>
        </w:rPr>
        <w:t xml:space="preserve">                                          </w:t>
      </w:r>
      <w:r w:rsidR="00B61794">
        <w:rPr>
          <w:sz w:val="22"/>
          <w:szCs w:val="22"/>
        </w:rPr>
        <w:t xml:space="preserve">                               </w:t>
      </w:r>
      <w:r w:rsidRPr="00201831">
        <w:rPr>
          <w:sz w:val="22"/>
          <w:szCs w:val="22"/>
        </w:rPr>
        <w:t xml:space="preserve"> Куренівської сільської ради</w:t>
      </w:r>
    </w:p>
    <w:p w:rsidR="00FE1BDF" w:rsidRPr="00201831" w:rsidRDefault="00FE1BDF" w:rsidP="00FE1BDF">
      <w:pPr>
        <w:tabs>
          <w:tab w:val="left" w:pos="6609"/>
        </w:tabs>
        <w:ind w:left="360"/>
        <w:jc w:val="center"/>
        <w:rPr>
          <w:sz w:val="22"/>
          <w:szCs w:val="22"/>
        </w:rPr>
      </w:pPr>
      <w:r w:rsidRPr="00201831">
        <w:rPr>
          <w:sz w:val="22"/>
          <w:szCs w:val="22"/>
        </w:rPr>
        <w:t xml:space="preserve">                                                    </w:t>
      </w:r>
      <w:r w:rsidR="00D27069">
        <w:rPr>
          <w:sz w:val="22"/>
          <w:szCs w:val="22"/>
        </w:rPr>
        <w:t xml:space="preserve">                 </w:t>
      </w:r>
      <w:r w:rsidR="00201831" w:rsidRPr="00201831">
        <w:rPr>
          <w:sz w:val="22"/>
          <w:szCs w:val="22"/>
        </w:rPr>
        <w:t xml:space="preserve"> </w:t>
      </w:r>
      <w:r w:rsidR="00B61794">
        <w:rPr>
          <w:sz w:val="22"/>
          <w:szCs w:val="22"/>
        </w:rPr>
        <w:t xml:space="preserve">   </w:t>
      </w:r>
      <w:r w:rsidR="00467419">
        <w:rPr>
          <w:sz w:val="22"/>
          <w:szCs w:val="22"/>
        </w:rPr>
        <w:t xml:space="preserve">  </w:t>
      </w:r>
      <w:r w:rsidR="008926C5">
        <w:rPr>
          <w:sz w:val="22"/>
          <w:szCs w:val="22"/>
        </w:rPr>
        <w:t>від  10</w:t>
      </w:r>
      <w:r w:rsidR="00993033">
        <w:rPr>
          <w:sz w:val="22"/>
          <w:szCs w:val="22"/>
        </w:rPr>
        <w:t>.12</w:t>
      </w:r>
      <w:r w:rsidR="008926C5">
        <w:rPr>
          <w:sz w:val="22"/>
          <w:szCs w:val="22"/>
        </w:rPr>
        <w:t>.2019</w:t>
      </w:r>
      <w:r w:rsidRPr="00201831">
        <w:rPr>
          <w:sz w:val="22"/>
          <w:szCs w:val="22"/>
        </w:rPr>
        <w:t xml:space="preserve"> року</w:t>
      </w:r>
      <w:r w:rsidR="00201831" w:rsidRPr="00201831">
        <w:rPr>
          <w:sz w:val="22"/>
          <w:szCs w:val="22"/>
        </w:rPr>
        <w:t xml:space="preserve">   №</w:t>
      </w:r>
      <w:r w:rsidR="00DD1FC1">
        <w:rPr>
          <w:sz w:val="22"/>
          <w:szCs w:val="22"/>
        </w:rPr>
        <w:t>210</w:t>
      </w:r>
    </w:p>
    <w:p w:rsidR="00FE1BDF" w:rsidRPr="00367103" w:rsidRDefault="00FE1BDF" w:rsidP="00FE1BDF">
      <w:pPr>
        <w:tabs>
          <w:tab w:val="left" w:pos="6609"/>
        </w:tabs>
        <w:rPr>
          <w:sz w:val="24"/>
          <w:szCs w:val="24"/>
        </w:rPr>
      </w:pPr>
    </w:p>
    <w:p w:rsidR="007E6FCE" w:rsidRDefault="007E6FCE" w:rsidP="00FE1BDF">
      <w:pPr>
        <w:tabs>
          <w:tab w:val="left" w:pos="6609"/>
        </w:tabs>
        <w:ind w:left="360"/>
        <w:jc w:val="center"/>
        <w:rPr>
          <w:sz w:val="28"/>
          <w:szCs w:val="28"/>
        </w:rPr>
      </w:pPr>
    </w:p>
    <w:p w:rsidR="003645A8" w:rsidRDefault="003645A8" w:rsidP="00FE1BDF">
      <w:pPr>
        <w:tabs>
          <w:tab w:val="left" w:pos="6609"/>
        </w:tabs>
        <w:ind w:left="360"/>
        <w:jc w:val="center"/>
        <w:rPr>
          <w:sz w:val="28"/>
          <w:szCs w:val="28"/>
        </w:rPr>
      </w:pPr>
    </w:p>
    <w:p w:rsidR="00AB053F" w:rsidRPr="002101ED" w:rsidRDefault="00AB053F" w:rsidP="00FE1BDF">
      <w:pPr>
        <w:tabs>
          <w:tab w:val="left" w:pos="6609"/>
        </w:tabs>
        <w:ind w:left="360"/>
        <w:jc w:val="center"/>
        <w:rPr>
          <w:sz w:val="28"/>
          <w:szCs w:val="28"/>
        </w:rPr>
      </w:pPr>
    </w:p>
    <w:p w:rsidR="00FE1BDF" w:rsidRPr="002101ED" w:rsidRDefault="00FE1BDF" w:rsidP="00FE1BDF">
      <w:pPr>
        <w:tabs>
          <w:tab w:val="left" w:pos="6609"/>
        </w:tabs>
        <w:ind w:left="360"/>
        <w:jc w:val="center"/>
        <w:rPr>
          <w:b/>
          <w:sz w:val="28"/>
          <w:szCs w:val="28"/>
        </w:rPr>
      </w:pPr>
      <w:r w:rsidRPr="002101ED">
        <w:rPr>
          <w:b/>
          <w:sz w:val="28"/>
          <w:szCs w:val="28"/>
        </w:rPr>
        <w:t xml:space="preserve">ПРОГРАМА  </w:t>
      </w:r>
    </w:p>
    <w:p w:rsidR="00FE1BDF" w:rsidRPr="002101ED" w:rsidRDefault="00FE1BDF" w:rsidP="00FE1BDF">
      <w:pPr>
        <w:tabs>
          <w:tab w:val="left" w:pos="6609"/>
        </w:tabs>
        <w:ind w:left="360"/>
        <w:jc w:val="center"/>
        <w:rPr>
          <w:b/>
          <w:sz w:val="28"/>
          <w:szCs w:val="28"/>
        </w:rPr>
      </w:pPr>
      <w:r>
        <w:rPr>
          <w:b/>
          <w:sz w:val="28"/>
          <w:szCs w:val="28"/>
        </w:rPr>
        <w:t>«Бл</w:t>
      </w:r>
      <w:r w:rsidR="008926C5">
        <w:rPr>
          <w:b/>
          <w:sz w:val="28"/>
          <w:szCs w:val="28"/>
        </w:rPr>
        <w:t>агоустрій села Куренівка у 20</w:t>
      </w:r>
      <w:r w:rsidR="00DD1FC1">
        <w:rPr>
          <w:b/>
          <w:sz w:val="28"/>
          <w:szCs w:val="28"/>
        </w:rPr>
        <w:t>20</w:t>
      </w:r>
      <w:r w:rsidR="00080B7C">
        <w:rPr>
          <w:b/>
          <w:sz w:val="28"/>
          <w:szCs w:val="28"/>
        </w:rPr>
        <w:t xml:space="preserve"> році</w:t>
      </w:r>
      <w:r>
        <w:rPr>
          <w:b/>
          <w:sz w:val="28"/>
          <w:szCs w:val="28"/>
        </w:rPr>
        <w:t>»</w:t>
      </w:r>
    </w:p>
    <w:p w:rsidR="00FE1BDF" w:rsidRPr="00367103" w:rsidRDefault="00FE1BDF" w:rsidP="00FE1BDF">
      <w:pPr>
        <w:tabs>
          <w:tab w:val="left" w:pos="6609"/>
        </w:tabs>
        <w:ind w:left="360"/>
        <w:jc w:val="center"/>
        <w:rPr>
          <w:sz w:val="24"/>
          <w:szCs w:val="24"/>
        </w:rPr>
      </w:pPr>
    </w:p>
    <w:p w:rsidR="00FE1BDF" w:rsidRPr="00367103" w:rsidRDefault="00FE1BDF" w:rsidP="00FE1BDF">
      <w:pPr>
        <w:tabs>
          <w:tab w:val="left" w:pos="6609"/>
        </w:tabs>
        <w:ind w:left="360"/>
        <w:rPr>
          <w:sz w:val="24"/>
          <w:szCs w:val="24"/>
        </w:rPr>
      </w:pPr>
      <w:r>
        <w:rPr>
          <w:b/>
          <w:sz w:val="24"/>
          <w:szCs w:val="24"/>
          <w:u w:val="single"/>
        </w:rPr>
        <w:t xml:space="preserve">1. </w:t>
      </w:r>
      <w:r w:rsidRPr="00367103">
        <w:rPr>
          <w:b/>
          <w:sz w:val="24"/>
          <w:szCs w:val="24"/>
          <w:u w:val="single"/>
        </w:rPr>
        <w:t xml:space="preserve">Підстави  </w:t>
      </w:r>
      <w:r w:rsidRPr="00367103">
        <w:rPr>
          <w:sz w:val="24"/>
          <w:szCs w:val="24"/>
        </w:rPr>
        <w:t xml:space="preserve"> для прийняття </w:t>
      </w:r>
      <w:r>
        <w:rPr>
          <w:sz w:val="24"/>
          <w:szCs w:val="24"/>
        </w:rPr>
        <w:t xml:space="preserve"> </w:t>
      </w:r>
      <w:r w:rsidRPr="00367103">
        <w:rPr>
          <w:sz w:val="24"/>
          <w:szCs w:val="24"/>
        </w:rPr>
        <w:t>рішення про розробку  Програми:</w:t>
      </w:r>
    </w:p>
    <w:p w:rsidR="00FE1BDF" w:rsidRDefault="00FE1BDF" w:rsidP="00A85F4F">
      <w:pPr>
        <w:numPr>
          <w:ilvl w:val="0"/>
          <w:numId w:val="3"/>
        </w:numPr>
        <w:tabs>
          <w:tab w:val="left" w:pos="6609"/>
        </w:tabs>
        <w:rPr>
          <w:sz w:val="24"/>
          <w:szCs w:val="24"/>
        </w:rPr>
      </w:pPr>
      <w:r w:rsidRPr="00367103">
        <w:rPr>
          <w:sz w:val="24"/>
          <w:szCs w:val="24"/>
        </w:rPr>
        <w:t>Закон України «Про місцеве самоврядування в Україні</w:t>
      </w:r>
      <w:r w:rsidR="00B13469">
        <w:rPr>
          <w:sz w:val="24"/>
          <w:szCs w:val="24"/>
        </w:rPr>
        <w:t>»</w:t>
      </w:r>
      <w:r w:rsidRPr="00367103">
        <w:rPr>
          <w:sz w:val="24"/>
          <w:szCs w:val="24"/>
        </w:rPr>
        <w:t>;</w:t>
      </w:r>
    </w:p>
    <w:p w:rsidR="001561B8" w:rsidRPr="001561B8" w:rsidRDefault="001561B8" w:rsidP="00A85F4F">
      <w:pPr>
        <w:widowControl/>
        <w:numPr>
          <w:ilvl w:val="0"/>
          <w:numId w:val="3"/>
        </w:numPr>
        <w:autoSpaceDE/>
        <w:autoSpaceDN/>
        <w:adjustRightInd/>
        <w:rPr>
          <w:sz w:val="24"/>
          <w:szCs w:val="24"/>
        </w:rPr>
      </w:pPr>
      <w:r w:rsidRPr="001561B8">
        <w:rPr>
          <w:sz w:val="24"/>
          <w:szCs w:val="24"/>
        </w:rPr>
        <w:t>Закон України «</w:t>
      </w:r>
      <w:r>
        <w:rPr>
          <w:sz w:val="24"/>
          <w:szCs w:val="24"/>
        </w:rPr>
        <w:t xml:space="preserve"> Про в</w:t>
      </w:r>
      <w:r w:rsidRPr="001561B8">
        <w:rPr>
          <w:sz w:val="24"/>
          <w:szCs w:val="24"/>
        </w:rPr>
        <w:t>ідходи»  від 05.03.1998 року</w:t>
      </w:r>
      <w:r>
        <w:rPr>
          <w:sz w:val="24"/>
          <w:szCs w:val="24"/>
        </w:rPr>
        <w:t>;</w:t>
      </w:r>
    </w:p>
    <w:p w:rsidR="001561B8" w:rsidRPr="001561B8" w:rsidRDefault="001561B8" w:rsidP="00A85F4F">
      <w:pPr>
        <w:widowControl/>
        <w:numPr>
          <w:ilvl w:val="0"/>
          <w:numId w:val="3"/>
        </w:numPr>
        <w:autoSpaceDE/>
        <w:autoSpaceDN/>
        <w:adjustRightInd/>
        <w:rPr>
          <w:sz w:val="24"/>
          <w:szCs w:val="24"/>
        </w:rPr>
      </w:pPr>
      <w:r w:rsidRPr="001561B8">
        <w:rPr>
          <w:sz w:val="24"/>
          <w:szCs w:val="24"/>
        </w:rPr>
        <w:t>Закон України «Про державні цільові</w:t>
      </w:r>
      <w:r w:rsidR="00F535D2">
        <w:rPr>
          <w:sz w:val="24"/>
          <w:szCs w:val="24"/>
        </w:rPr>
        <w:t xml:space="preserve"> програми» від 18.03.2004 року.</w:t>
      </w:r>
    </w:p>
    <w:p w:rsidR="00FE1BDF" w:rsidRPr="00367103" w:rsidRDefault="00FE1BDF" w:rsidP="00FE1BDF">
      <w:pPr>
        <w:tabs>
          <w:tab w:val="left" w:pos="6609"/>
        </w:tabs>
        <w:ind w:left="720"/>
        <w:rPr>
          <w:sz w:val="24"/>
          <w:szCs w:val="24"/>
        </w:rPr>
      </w:pPr>
    </w:p>
    <w:p w:rsidR="00FE1BDF" w:rsidRPr="00367103" w:rsidRDefault="00FE1BDF" w:rsidP="00FE1BDF">
      <w:pPr>
        <w:tabs>
          <w:tab w:val="left" w:pos="6609"/>
        </w:tabs>
        <w:ind w:left="360"/>
        <w:rPr>
          <w:b/>
          <w:sz w:val="24"/>
          <w:szCs w:val="24"/>
          <w:u w:val="single"/>
        </w:rPr>
      </w:pPr>
      <w:r>
        <w:rPr>
          <w:b/>
          <w:sz w:val="24"/>
          <w:szCs w:val="24"/>
          <w:u w:val="single"/>
        </w:rPr>
        <w:t>2.</w:t>
      </w:r>
      <w:r w:rsidR="00E97122">
        <w:rPr>
          <w:b/>
          <w:sz w:val="24"/>
          <w:szCs w:val="24"/>
          <w:u w:val="single"/>
        </w:rPr>
        <w:t>Мета програми:</w:t>
      </w:r>
    </w:p>
    <w:p w:rsidR="00FE1BDF" w:rsidRPr="00367103" w:rsidRDefault="00FE1BDF" w:rsidP="00A85F4F">
      <w:pPr>
        <w:numPr>
          <w:ilvl w:val="0"/>
          <w:numId w:val="3"/>
        </w:numPr>
        <w:tabs>
          <w:tab w:val="left" w:pos="6609"/>
        </w:tabs>
        <w:rPr>
          <w:sz w:val="24"/>
          <w:szCs w:val="24"/>
        </w:rPr>
      </w:pPr>
      <w:r w:rsidRPr="00367103">
        <w:rPr>
          <w:sz w:val="24"/>
          <w:szCs w:val="24"/>
        </w:rPr>
        <w:t>розвиток соціальної інфраструктури села;</w:t>
      </w:r>
    </w:p>
    <w:p w:rsidR="00FE1BDF" w:rsidRPr="00367103" w:rsidRDefault="00E97122" w:rsidP="00A85F4F">
      <w:pPr>
        <w:numPr>
          <w:ilvl w:val="0"/>
          <w:numId w:val="3"/>
        </w:numPr>
        <w:tabs>
          <w:tab w:val="left" w:pos="6609"/>
        </w:tabs>
        <w:rPr>
          <w:sz w:val="24"/>
          <w:szCs w:val="24"/>
        </w:rPr>
      </w:pPr>
      <w:r>
        <w:rPr>
          <w:sz w:val="24"/>
          <w:szCs w:val="24"/>
        </w:rPr>
        <w:t>покращення санітарного стану</w:t>
      </w:r>
      <w:r w:rsidR="00FE1BDF" w:rsidRPr="00367103">
        <w:rPr>
          <w:sz w:val="24"/>
          <w:szCs w:val="24"/>
        </w:rPr>
        <w:t xml:space="preserve"> території села;</w:t>
      </w:r>
    </w:p>
    <w:p w:rsidR="00FE1BDF" w:rsidRDefault="00FE1BDF" w:rsidP="00A85F4F">
      <w:pPr>
        <w:numPr>
          <w:ilvl w:val="0"/>
          <w:numId w:val="3"/>
        </w:numPr>
        <w:tabs>
          <w:tab w:val="left" w:pos="6609"/>
        </w:tabs>
        <w:rPr>
          <w:sz w:val="24"/>
          <w:szCs w:val="24"/>
        </w:rPr>
      </w:pPr>
      <w:r w:rsidRPr="00367103">
        <w:rPr>
          <w:sz w:val="24"/>
          <w:szCs w:val="24"/>
        </w:rPr>
        <w:t>покращення стану доріг;</w:t>
      </w:r>
    </w:p>
    <w:p w:rsidR="00E97122" w:rsidRPr="00367103" w:rsidRDefault="00E97122" w:rsidP="00A85F4F">
      <w:pPr>
        <w:numPr>
          <w:ilvl w:val="0"/>
          <w:numId w:val="3"/>
        </w:numPr>
        <w:tabs>
          <w:tab w:val="left" w:pos="6609"/>
        </w:tabs>
        <w:rPr>
          <w:sz w:val="24"/>
          <w:szCs w:val="24"/>
        </w:rPr>
      </w:pPr>
      <w:r>
        <w:rPr>
          <w:sz w:val="24"/>
          <w:szCs w:val="24"/>
        </w:rPr>
        <w:t>освітлення сільських вулиць;</w:t>
      </w:r>
    </w:p>
    <w:p w:rsidR="00FE1BDF" w:rsidRPr="00367103" w:rsidRDefault="00FE1BDF" w:rsidP="00A85F4F">
      <w:pPr>
        <w:numPr>
          <w:ilvl w:val="0"/>
          <w:numId w:val="3"/>
        </w:numPr>
        <w:tabs>
          <w:tab w:val="left" w:pos="6609"/>
        </w:tabs>
        <w:rPr>
          <w:sz w:val="24"/>
          <w:szCs w:val="24"/>
        </w:rPr>
      </w:pPr>
      <w:r w:rsidRPr="00367103">
        <w:rPr>
          <w:sz w:val="24"/>
          <w:szCs w:val="24"/>
        </w:rPr>
        <w:t>в</w:t>
      </w:r>
      <w:r w:rsidR="00FF52A0">
        <w:rPr>
          <w:sz w:val="24"/>
          <w:szCs w:val="24"/>
        </w:rPr>
        <w:t>порядкування кладовища.</w:t>
      </w:r>
    </w:p>
    <w:p w:rsidR="00FE1BDF" w:rsidRPr="00367103" w:rsidRDefault="00FE1BDF" w:rsidP="00080B7C">
      <w:pPr>
        <w:tabs>
          <w:tab w:val="left" w:pos="6609"/>
        </w:tabs>
        <w:rPr>
          <w:sz w:val="24"/>
          <w:szCs w:val="24"/>
        </w:rPr>
      </w:pPr>
    </w:p>
    <w:p w:rsidR="00FE1BDF" w:rsidRPr="00367103" w:rsidRDefault="00FE1BDF" w:rsidP="00FE1BDF">
      <w:pPr>
        <w:tabs>
          <w:tab w:val="left" w:pos="6609"/>
        </w:tabs>
        <w:ind w:left="360"/>
        <w:rPr>
          <w:b/>
          <w:sz w:val="24"/>
          <w:szCs w:val="24"/>
          <w:u w:val="single"/>
        </w:rPr>
      </w:pPr>
      <w:r>
        <w:rPr>
          <w:b/>
          <w:sz w:val="24"/>
          <w:szCs w:val="24"/>
          <w:u w:val="single"/>
        </w:rPr>
        <w:t>3.</w:t>
      </w:r>
      <w:r w:rsidRPr="00367103">
        <w:rPr>
          <w:b/>
          <w:sz w:val="24"/>
          <w:szCs w:val="24"/>
          <w:u w:val="single"/>
        </w:rPr>
        <w:t>Виконавці Програми.</w:t>
      </w:r>
    </w:p>
    <w:p w:rsidR="00FE1BDF" w:rsidRPr="00367103" w:rsidRDefault="00FE1BDF" w:rsidP="00A85F4F">
      <w:pPr>
        <w:numPr>
          <w:ilvl w:val="0"/>
          <w:numId w:val="3"/>
        </w:numPr>
        <w:tabs>
          <w:tab w:val="left" w:pos="6609"/>
        </w:tabs>
        <w:rPr>
          <w:sz w:val="24"/>
          <w:szCs w:val="24"/>
        </w:rPr>
      </w:pPr>
      <w:r w:rsidRPr="00367103">
        <w:rPr>
          <w:sz w:val="24"/>
          <w:szCs w:val="24"/>
        </w:rPr>
        <w:t>Виконавчий комітет Куренівської сільської ради, депутати сільської ради;</w:t>
      </w:r>
    </w:p>
    <w:p w:rsidR="00FE1BDF" w:rsidRDefault="00FE1BDF" w:rsidP="00A85F4F">
      <w:pPr>
        <w:numPr>
          <w:ilvl w:val="0"/>
          <w:numId w:val="3"/>
        </w:numPr>
        <w:tabs>
          <w:tab w:val="left" w:pos="6609"/>
        </w:tabs>
        <w:rPr>
          <w:sz w:val="24"/>
          <w:szCs w:val="24"/>
        </w:rPr>
      </w:pPr>
      <w:r w:rsidRPr="00367103">
        <w:rPr>
          <w:sz w:val="24"/>
          <w:szCs w:val="24"/>
        </w:rPr>
        <w:t>організації та установи села;</w:t>
      </w:r>
    </w:p>
    <w:p w:rsidR="00FE1BDF" w:rsidRPr="00D94C85" w:rsidRDefault="00FE1BDF" w:rsidP="00A85F4F">
      <w:pPr>
        <w:numPr>
          <w:ilvl w:val="0"/>
          <w:numId w:val="3"/>
        </w:numPr>
        <w:tabs>
          <w:tab w:val="left" w:pos="6609"/>
        </w:tabs>
        <w:rPr>
          <w:sz w:val="24"/>
          <w:szCs w:val="24"/>
        </w:rPr>
      </w:pPr>
      <w:r w:rsidRPr="00367103">
        <w:rPr>
          <w:sz w:val="24"/>
          <w:szCs w:val="24"/>
        </w:rPr>
        <w:t>приват</w:t>
      </w:r>
      <w:r w:rsidR="00A065C0">
        <w:rPr>
          <w:sz w:val="24"/>
          <w:szCs w:val="24"/>
        </w:rPr>
        <w:t xml:space="preserve">ні підприємці та </w:t>
      </w:r>
      <w:r w:rsidR="00D94C85">
        <w:rPr>
          <w:sz w:val="24"/>
          <w:szCs w:val="24"/>
        </w:rPr>
        <w:t xml:space="preserve"> жителі села.</w:t>
      </w:r>
    </w:p>
    <w:p w:rsidR="00FE1BDF" w:rsidRPr="00367103" w:rsidRDefault="00FE1BDF" w:rsidP="00FE1BDF">
      <w:pPr>
        <w:tabs>
          <w:tab w:val="left" w:pos="6609"/>
        </w:tabs>
        <w:ind w:left="360"/>
        <w:rPr>
          <w:sz w:val="24"/>
          <w:szCs w:val="24"/>
        </w:rPr>
      </w:pPr>
    </w:p>
    <w:p w:rsidR="00E30C9B" w:rsidRDefault="00FE1BDF" w:rsidP="00AB053F">
      <w:pPr>
        <w:tabs>
          <w:tab w:val="left" w:pos="6609"/>
        </w:tabs>
        <w:rPr>
          <w:sz w:val="24"/>
          <w:szCs w:val="24"/>
        </w:rPr>
      </w:pPr>
      <w:r w:rsidRPr="00367103">
        <w:rPr>
          <w:sz w:val="24"/>
          <w:szCs w:val="24"/>
        </w:rPr>
        <w:t xml:space="preserve">   Основним шляхом виконання Програми  є</w:t>
      </w:r>
      <w:r w:rsidR="00D94C85">
        <w:rPr>
          <w:sz w:val="24"/>
          <w:szCs w:val="24"/>
        </w:rPr>
        <w:t xml:space="preserve"> </w:t>
      </w:r>
      <w:r w:rsidR="00CB7B89">
        <w:rPr>
          <w:sz w:val="24"/>
          <w:szCs w:val="24"/>
        </w:rPr>
        <w:t>спільна</w:t>
      </w:r>
      <w:r w:rsidRPr="00367103">
        <w:rPr>
          <w:sz w:val="24"/>
          <w:szCs w:val="24"/>
        </w:rPr>
        <w:t xml:space="preserve"> робота виконкому та депутатів сільської ради, усвідомлена допомога всіх жителів села</w:t>
      </w:r>
      <w:r w:rsidR="00CB7B89">
        <w:rPr>
          <w:sz w:val="24"/>
          <w:szCs w:val="24"/>
        </w:rPr>
        <w:t xml:space="preserve"> та місцевого агроформування</w:t>
      </w:r>
      <w:r w:rsidRPr="00367103">
        <w:rPr>
          <w:sz w:val="24"/>
          <w:szCs w:val="24"/>
        </w:rPr>
        <w:t>.</w:t>
      </w:r>
    </w:p>
    <w:p w:rsidR="00402BB1" w:rsidRDefault="00402BB1" w:rsidP="000F3498">
      <w:pPr>
        <w:tabs>
          <w:tab w:val="left" w:pos="6609"/>
        </w:tabs>
        <w:rPr>
          <w:sz w:val="24"/>
          <w:szCs w:val="24"/>
        </w:rPr>
      </w:pPr>
    </w:p>
    <w:p w:rsidR="00402BB1" w:rsidRPr="00367103" w:rsidRDefault="00402BB1" w:rsidP="00841DAA">
      <w:pPr>
        <w:tabs>
          <w:tab w:val="left" w:pos="6609"/>
        </w:tabs>
        <w:rPr>
          <w:sz w:val="24"/>
          <w:szCs w:val="24"/>
        </w:rPr>
      </w:pPr>
    </w:p>
    <w:p w:rsidR="00FE1BDF" w:rsidRDefault="00FE1BDF" w:rsidP="00FE1BDF">
      <w:pPr>
        <w:tabs>
          <w:tab w:val="left" w:pos="6609"/>
        </w:tabs>
        <w:ind w:left="360"/>
        <w:rPr>
          <w:b/>
          <w:sz w:val="24"/>
          <w:szCs w:val="24"/>
          <w:u w:val="single"/>
        </w:rPr>
      </w:pPr>
      <w:r>
        <w:rPr>
          <w:b/>
          <w:sz w:val="24"/>
          <w:szCs w:val="24"/>
          <w:u w:val="single"/>
        </w:rPr>
        <w:t>4.</w:t>
      </w:r>
      <w:r w:rsidRPr="00367103">
        <w:rPr>
          <w:b/>
          <w:sz w:val="24"/>
          <w:szCs w:val="24"/>
          <w:u w:val="single"/>
        </w:rPr>
        <w:t>Основні програмні заходи та фінансування:</w:t>
      </w:r>
    </w:p>
    <w:p w:rsidR="00DE7DC6" w:rsidRDefault="00DE7DC6" w:rsidP="00DE7DC6">
      <w:pPr>
        <w:tabs>
          <w:tab w:val="left" w:pos="6609"/>
        </w:tabs>
        <w:rPr>
          <w:sz w:val="24"/>
          <w:szCs w:val="24"/>
        </w:rPr>
      </w:pPr>
    </w:p>
    <w:tbl>
      <w:tblPr>
        <w:tblW w:w="11118" w:type="dxa"/>
        <w:tblBorders>
          <w:top w:val="single" w:sz="4" w:space="0" w:color="auto"/>
        </w:tblBorders>
        <w:tblLayout w:type="fixed"/>
        <w:tblLook w:val="0000" w:firstRow="0" w:lastRow="0" w:firstColumn="0" w:lastColumn="0" w:noHBand="0" w:noVBand="0"/>
      </w:tblPr>
      <w:tblGrid>
        <w:gridCol w:w="546"/>
        <w:gridCol w:w="236"/>
        <w:gridCol w:w="1880"/>
        <w:gridCol w:w="1514"/>
        <w:gridCol w:w="2168"/>
        <w:gridCol w:w="236"/>
        <w:gridCol w:w="1325"/>
        <w:gridCol w:w="1275"/>
        <w:gridCol w:w="1276"/>
        <w:gridCol w:w="662"/>
      </w:tblGrid>
      <w:tr w:rsidR="00AB66C3" w:rsidTr="00377284">
        <w:trPr>
          <w:gridAfter w:val="1"/>
          <w:wAfter w:w="662" w:type="dxa"/>
          <w:trHeight w:val="100"/>
        </w:trPr>
        <w:tc>
          <w:tcPr>
            <w:tcW w:w="546" w:type="dxa"/>
            <w:tcBorders>
              <w:left w:val="single" w:sz="4" w:space="0" w:color="auto"/>
              <w:right w:val="single" w:sz="4" w:space="0" w:color="auto"/>
            </w:tcBorders>
          </w:tcPr>
          <w:p w:rsidR="00AB66C3" w:rsidRDefault="00AB66C3" w:rsidP="00885ECC">
            <w:pPr>
              <w:tabs>
                <w:tab w:val="left" w:pos="6609"/>
              </w:tabs>
              <w:rPr>
                <w:b/>
                <w:i/>
                <w:sz w:val="24"/>
                <w:szCs w:val="24"/>
              </w:rPr>
            </w:pPr>
          </w:p>
        </w:tc>
        <w:tc>
          <w:tcPr>
            <w:tcW w:w="2116" w:type="dxa"/>
            <w:gridSpan w:val="2"/>
            <w:tcBorders>
              <w:left w:val="single" w:sz="4" w:space="0" w:color="auto"/>
              <w:right w:val="single" w:sz="4" w:space="0" w:color="auto"/>
            </w:tcBorders>
          </w:tcPr>
          <w:p w:rsidR="00AB66C3" w:rsidRDefault="00AB66C3" w:rsidP="00885ECC">
            <w:pPr>
              <w:tabs>
                <w:tab w:val="left" w:pos="6609"/>
              </w:tabs>
              <w:rPr>
                <w:b/>
                <w:i/>
                <w:sz w:val="24"/>
                <w:szCs w:val="24"/>
              </w:rPr>
            </w:pPr>
          </w:p>
        </w:tc>
        <w:tc>
          <w:tcPr>
            <w:tcW w:w="1514" w:type="dxa"/>
            <w:tcBorders>
              <w:left w:val="single" w:sz="4" w:space="0" w:color="auto"/>
              <w:right w:val="single" w:sz="4" w:space="0" w:color="auto"/>
            </w:tcBorders>
          </w:tcPr>
          <w:p w:rsidR="00AB66C3" w:rsidRDefault="00AB66C3" w:rsidP="00885ECC">
            <w:pPr>
              <w:tabs>
                <w:tab w:val="left" w:pos="6609"/>
              </w:tabs>
              <w:rPr>
                <w:b/>
                <w:i/>
                <w:sz w:val="24"/>
                <w:szCs w:val="24"/>
              </w:rPr>
            </w:pPr>
          </w:p>
        </w:tc>
        <w:tc>
          <w:tcPr>
            <w:tcW w:w="2168" w:type="dxa"/>
            <w:tcBorders>
              <w:left w:val="single" w:sz="4" w:space="0" w:color="auto"/>
              <w:right w:val="single" w:sz="4" w:space="0" w:color="auto"/>
            </w:tcBorders>
          </w:tcPr>
          <w:p w:rsidR="00AB66C3" w:rsidRDefault="00AB66C3" w:rsidP="00885ECC">
            <w:pPr>
              <w:tabs>
                <w:tab w:val="left" w:pos="6609"/>
              </w:tabs>
              <w:rPr>
                <w:b/>
                <w:i/>
                <w:sz w:val="24"/>
                <w:szCs w:val="24"/>
              </w:rPr>
            </w:pPr>
          </w:p>
        </w:tc>
        <w:tc>
          <w:tcPr>
            <w:tcW w:w="4112" w:type="dxa"/>
            <w:gridSpan w:val="4"/>
            <w:tcBorders>
              <w:left w:val="single" w:sz="4" w:space="0" w:color="auto"/>
              <w:right w:val="single" w:sz="4" w:space="0" w:color="auto"/>
            </w:tcBorders>
          </w:tcPr>
          <w:p w:rsidR="00AB66C3" w:rsidRDefault="00AB66C3" w:rsidP="00885ECC">
            <w:pPr>
              <w:tabs>
                <w:tab w:val="left" w:pos="6609"/>
              </w:tabs>
              <w:rPr>
                <w:b/>
                <w:i/>
                <w:sz w:val="24"/>
                <w:szCs w:val="24"/>
              </w:rPr>
            </w:pPr>
          </w:p>
        </w:tc>
      </w:tr>
      <w:tr w:rsidR="00AB66C3" w:rsidTr="00377284">
        <w:tblPrEx>
          <w:tblBorders>
            <w:top w:val="none" w:sz="0" w:space="0" w:color="auto"/>
          </w:tblBorders>
          <w:tblLook w:val="04A0" w:firstRow="1" w:lastRow="0" w:firstColumn="1" w:lastColumn="0" w:noHBand="0" w:noVBand="1"/>
        </w:tblPrEx>
        <w:trPr>
          <w:gridAfter w:val="1"/>
          <w:wAfter w:w="662" w:type="dxa"/>
          <w:trHeight w:val="295"/>
        </w:trPr>
        <w:tc>
          <w:tcPr>
            <w:tcW w:w="546" w:type="dxa"/>
            <w:vMerge w:val="restart"/>
            <w:tcBorders>
              <w:left w:val="single" w:sz="4" w:space="0" w:color="auto"/>
            </w:tcBorders>
          </w:tcPr>
          <w:p w:rsidR="00AB66C3" w:rsidRPr="00A71940" w:rsidRDefault="00AB66C3" w:rsidP="00885ECC">
            <w:pPr>
              <w:tabs>
                <w:tab w:val="left" w:pos="6609"/>
              </w:tabs>
              <w:rPr>
                <w:b/>
                <w:i/>
                <w:sz w:val="24"/>
                <w:szCs w:val="24"/>
              </w:rPr>
            </w:pPr>
            <w:r w:rsidRPr="00A71940">
              <w:rPr>
                <w:b/>
                <w:i/>
                <w:sz w:val="24"/>
                <w:szCs w:val="24"/>
              </w:rPr>
              <w:t>№ п/п</w:t>
            </w:r>
          </w:p>
        </w:tc>
        <w:tc>
          <w:tcPr>
            <w:tcW w:w="236" w:type="dxa"/>
            <w:vMerge w:val="restart"/>
            <w:tcBorders>
              <w:left w:val="single" w:sz="4" w:space="0" w:color="auto"/>
            </w:tcBorders>
          </w:tcPr>
          <w:p w:rsidR="00AB66C3" w:rsidRDefault="00AB66C3">
            <w:pPr>
              <w:widowControl/>
              <w:autoSpaceDE/>
              <w:autoSpaceDN/>
              <w:adjustRightInd/>
              <w:rPr>
                <w:b/>
                <w:i/>
                <w:sz w:val="24"/>
                <w:szCs w:val="24"/>
              </w:rPr>
            </w:pPr>
          </w:p>
          <w:p w:rsidR="00AB66C3" w:rsidRPr="00A71940" w:rsidRDefault="00AB66C3" w:rsidP="00AB66C3">
            <w:pPr>
              <w:tabs>
                <w:tab w:val="left" w:pos="6609"/>
              </w:tabs>
              <w:rPr>
                <w:b/>
                <w:i/>
                <w:sz w:val="24"/>
                <w:szCs w:val="24"/>
              </w:rPr>
            </w:pPr>
          </w:p>
        </w:tc>
        <w:tc>
          <w:tcPr>
            <w:tcW w:w="1880" w:type="dxa"/>
            <w:vMerge w:val="restart"/>
            <w:tcBorders>
              <w:right w:val="single" w:sz="4" w:space="0" w:color="auto"/>
            </w:tcBorders>
          </w:tcPr>
          <w:p w:rsidR="00AB66C3" w:rsidRDefault="00AB66C3" w:rsidP="00885ECC">
            <w:pPr>
              <w:tabs>
                <w:tab w:val="left" w:pos="6609"/>
              </w:tabs>
              <w:jc w:val="center"/>
              <w:rPr>
                <w:b/>
                <w:i/>
                <w:sz w:val="24"/>
                <w:szCs w:val="24"/>
              </w:rPr>
            </w:pPr>
            <w:r w:rsidRPr="00A71940">
              <w:rPr>
                <w:b/>
                <w:i/>
                <w:sz w:val="24"/>
                <w:szCs w:val="24"/>
              </w:rPr>
              <w:t xml:space="preserve">Назва </w:t>
            </w:r>
          </w:p>
          <w:p w:rsidR="00AB66C3" w:rsidRPr="00A71940" w:rsidRDefault="00AB66C3" w:rsidP="00885ECC">
            <w:pPr>
              <w:tabs>
                <w:tab w:val="left" w:pos="6609"/>
              </w:tabs>
              <w:jc w:val="center"/>
              <w:rPr>
                <w:b/>
                <w:i/>
                <w:sz w:val="24"/>
                <w:szCs w:val="24"/>
              </w:rPr>
            </w:pPr>
            <w:r w:rsidRPr="00A71940">
              <w:rPr>
                <w:b/>
                <w:i/>
                <w:sz w:val="24"/>
                <w:szCs w:val="24"/>
              </w:rPr>
              <w:t>заходів</w:t>
            </w:r>
          </w:p>
        </w:tc>
        <w:tc>
          <w:tcPr>
            <w:tcW w:w="1514" w:type="dxa"/>
            <w:vMerge w:val="restart"/>
            <w:tcBorders>
              <w:left w:val="single" w:sz="4" w:space="0" w:color="auto"/>
              <w:right w:val="single" w:sz="4" w:space="0" w:color="auto"/>
            </w:tcBorders>
          </w:tcPr>
          <w:p w:rsidR="00AB66C3" w:rsidRDefault="00AB66C3" w:rsidP="00885ECC">
            <w:pPr>
              <w:tabs>
                <w:tab w:val="left" w:pos="6609"/>
              </w:tabs>
              <w:rPr>
                <w:b/>
                <w:i/>
                <w:sz w:val="24"/>
                <w:szCs w:val="24"/>
              </w:rPr>
            </w:pPr>
            <w:r w:rsidRPr="00A71940">
              <w:rPr>
                <w:b/>
                <w:i/>
                <w:sz w:val="24"/>
                <w:szCs w:val="24"/>
              </w:rPr>
              <w:t>Термін виконання</w:t>
            </w:r>
          </w:p>
          <w:p w:rsidR="00AB66C3" w:rsidRPr="00A71940" w:rsidRDefault="00AB66C3" w:rsidP="00885ECC">
            <w:pPr>
              <w:tabs>
                <w:tab w:val="left" w:pos="6609"/>
              </w:tabs>
              <w:rPr>
                <w:b/>
                <w:i/>
                <w:sz w:val="24"/>
                <w:szCs w:val="24"/>
              </w:rPr>
            </w:pPr>
            <w:r>
              <w:rPr>
                <w:b/>
                <w:i/>
                <w:sz w:val="24"/>
                <w:szCs w:val="24"/>
              </w:rPr>
              <w:t>(</w:t>
            </w:r>
            <w:r w:rsidRPr="00AB66C3">
              <w:rPr>
                <w:b/>
                <w:i/>
                <w:sz w:val="22"/>
                <w:szCs w:val="22"/>
              </w:rPr>
              <w:t>орієнтовно</w:t>
            </w:r>
            <w:r>
              <w:rPr>
                <w:b/>
                <w:i/>
                <w:sz w:val="24"/>
                <w:szCs w:val="24"/>
              </w:rPr>
              <w:t>)</w:t>
            </w:r>
          </w:p>
        </w:tc>
        <w:tc>
          <w:tcPr>
            <w:tcW w:w="2168" w:type="dxa"/>
            <w:vMerge w:val="restart"/>
            <w:tcBorders>
              <w:left w:val="single" w:sz="4" w:space="0" w:color="auto"/>
            </w:tcBorders>
          </w:tcPr>
          <w:p w:rsidR="00AB66C3" w:rsidRPr="00A71940" w:rsidRDefault="00AB66C3" w:rsidP="00885ECC">
            <w:pPr>
              <w:tabs>
                <w:tab w:val="left" w:pos="6609"/>
              </w:tabs>
              <w:rPr>
                <w:b/>
                <w:i/>
                <w:sz w:val="24"/>
                <w:szCs w:val="24"/>
              </w:rPr>
            </w:pPr>
            <w:r w:rsidRPr="00A71940">
              <w:rPr>
                <w:b/>
                <w:i/>
                <w:sz w:val="24"/>
                <w:szCs w:val="24"/>
              </w:rPr>
              <w:t>Виконавці</w:t>
            </w:r>
          </w:p>
        </w:tc>
        <w:tc>
          <w:tcPr>
            <w:tcW w:w="236" w:type="dxa"/>
            <w:tcBorders>
              <w:left w:val="single" w:sz="4" w:space="0" w:color="auto"/>
              <w:bottom w:val="single" w:sz="4" w:space="0" w:color="auto"/>
            </w:tcBorders>
          </w:tcPr>
          <w:p w:rsidR="00AB66C3" w:rsidRPr="00A71940" w:rsidRDefault="00AB66C3" w:rsidP="00885ECC">
            <w:pPr>
              <w:tabs>
                <w:tab w:val="left" w:pos="6609"/>
              </w:tabs>
              <w:rPr>
                <w:b/>
                <w:i/>
                <w:sz w:val="24"/>
                <w:szCs w:val="24"/>
              </w:rPr>
            </w:pPr>
          </w:p>
        </w:tc>
        <w:tc>
          <w:tcPr>
            <w:tcW w:w="3876" w:type="dxa"/>
            <w:gridSpan w:val="3"/>
            <w:tcBorders>
              <w:bottom w:val="single" w:sz="4" w:space="0" w:color="auto"/>
              <w:right w:val="single" w:sz="4" w:space="0" w:color="auto"/>
            </w:tcBorders>
          </w:tcPr>
          <w:p w:rsidR="00AB66C3" w:rsidRPr="00A71940" w:rsidRDefault="00AB66C3" w:rsidP="00885ECC">
            <w:pPr>
              <w:tabs>
                <w:tab w:val="left" w:pos="6609"/>
              </w:tabs>
              <w:rPr>
                <w:b/>
                <w:i/>
                <w:sz w:val="24"/>
                <w:szCs w:val="24"/>
              </w:rPr>
            </w:pPr>
            <w:r>
              <w:rPr>
                <w:b/>
                <w:i/>
                <w:sz w:val="24"/>
                <w:szCs w:val="24"/>
              </w:rPr>
              <w:t xml:space="preserve">           </w:t>
            </w:r>
            <w:r w:rsidRPr="00A71940">
              <w:rPr>
                <w:b/>
                <w:i/>
                <w:sz w:val="24"/>
                <w:szCs w:val="24"/>
              </w:rPr>
              <w:t>Обсяг фінансування</w:t>
            </w:r>
          </w:p>
        </w:tc>
      </w:tr>
      <w:tr w:rsidR="00AB66C3" w:rsidTr="00377284">
        <w:tblPrEx>
          <w:tblBorders>
            <w:top w:val="none" w:sz="0" w:space="0" w:color="auto"/>
          </w:tblBorders>
          <w:tblLook w:val="04A0" w:firstRow="1" w:lastRow="0" w:firstColumn="1" w:lastColumn="0" w:noHBand="0" w:noVBand="1"/>
        </w:tblPrEx>
        <w:trPr>
          <w:trHeight w:val="522"/>
        </w:trPr>
        <w:tc>
          <w:tcPr>
            <w:tcW w:w="546" w:type="dxa"/>
            <w:vMerge/>
            <w:tcBorders>
              <w:left w:val="single" w:sz="4" w:space="0" w:color="auto"/>
            </w:tcBorders>
          </w:tcPr>
          <w:p w:rsidR="00AB66C3" w:rsidRPr="00A71940" w:rsidRDefault="00AB66C3" w:rsidP="00885ECC">
            <w:pPr>
              <w:tabs>
                <w:tab w:val="left" w:pos="6609"/>
              </w:tabs>
              <w:rPr>
                <w:b/>
                <w:i/>
                <w:sz w:val="24"/>
                <w:szCs w:val="24"/>
              </w:rPr>
            </w:pPr>
          </w:p>
        </w:tc>
        <w:tc>
          <w:tcPr>
            <w:tcW w:w="236" w:type="dxa"/>
            <w:vMerge/>
            <w:tcBorders>
              <w:left w:val="single" w:sz="4" w:space="0" w:color="auto"/>
            </w:tcBorders>
          </w:tcPr>
          <w:p w:rsidR="00AB66C3" w:rsidRPr="00A71940" w:rsidRDefault="00AB66C3" w:rsidP="00885ECC">
            <w:pPr>
              <w:tabs>
                <w:tab w:val="left" w:pos="6609"/>
              </w:tabs>
              <w:rPr>
                <w:b/>
                <w:i/>
                <w:sz w:val="24"/>
                <w:szCs w:val="24"/>
              </w:rPr>
            </w:pPr>
          </w:p>
        </w:tc>
        <w:tc>
          <w:tcPr>
            <w:tcW w:w="1880" w:type="dxa"/>
            <w:vMerge/>
            <w:tcBorders>
              <w:right w:val="single" w:sz="4" w:space="0" w:color="auto"/>
            </w:tcBorders>
          </w:tcPr>
          <w:p w:rsidR="00AB66C3" w:rsidRPr="00A71940" w:rsidRDefault="00AB66C3" w:rsidP="00885ECC">
            <w:pPr>
              <w:tabs>
                <w:tab w:val="left" w:pos="6609"/>
              </w:tabs>
              <w:rPr>
                <w:b/>
                <w:i/>
                <w:sz w:val="24"/>
                <w:szCs w:val="24"/>
              </w:rPr>
            </w:pPr>
          </w:p>
        </w:tc>
        <w:tc>
          <w:tcPr>
            <w:tcW w:w="1514" w:type="dxa"/>
            <w:vMerge/>
            <w:tcBorders>
              <w:left w:val="single" w:sz="4" w:space="0" w:color="auto"/>
              <w:right w:val="single" w:sz="4" w:space="0" w:color="auto"/>
            </w:tcBorders>
          </w:tcPr>
          <w:p w:rsidR="00AB66C3" w:rsidRPr="00A71940" w:rsidRDefault="00AB66C3" w:rsidP="00885ECC">
            <w:pPr>
              <w:tabs>
                <w:tab w:val="left" w:pos="6609"/>
              </w:tabs>
              <w:rPr>
                <w:b/>
                <w:i/>
                <w:sz w:val="24"/>
                <w:szCs w:val="24"/>
              </w:rPr>
            </w:pPr>
          </w:p>
        </w:tc>
        <w:tc>
          <w:tcPr>
            <w:tcW w:w="2168" w:type="dxa"/>
            <w:vMerge/>
            <w:tcBorders>
              <w:left w:val="single" w:sz="4" w:space="0" w:color="auto"/>
            </w:tcBorders>
          </w:tcPr>
          <w:p w:rsidR="00AB66C3" w:rsidRPr="00A71940" w:rsidRDefault="00AB66C3" w:rsidP="00885ECC">
            <w:pPr>
              <w:tabs>
                <w:tab w:val="left" w:pos="6609"/>
              </w:tabs>
              <w:rPr>
                <w:b/>
                <w:i/>
                <w:sz w:val="24"/>
                <w:szCs w:val="24"/>
              </w:rPr>
            </w:pPr>
          </w:p>
        </w:tc>
        <w:tc>
          <w:tcPr>
            <w:tcW w:w="236" w:type="dxa"/>
            <w:vMerge w:val="restart"/>
            <w:tcBorders>
              <w:top w:val="single" w:sz="4" w:space="0" w:color="auto"/>
              <w:left w:val="single" w:sz="4" w:space="0" w:color="auto"/>
            </w:tcBorders>
          </w:tcPr>
          <w:p w:rsidR="00AB66C3" w:rsidRPr="00A71940" w:rsidRDefault="00AB66C3" w:rsidP="00885ECC">
            <w:pPr>
              <w:tabs>
                <w:tab w:val="left" w:pos="6609"/>
              </w:tabs>
              <w:rPr>
                <w:b/>
                <w:i/>
                <w:sz w:val="24"/>
                <w:szCs w:val="24"/>
              </w:rPr>
            </w:pPr>
          </w:p>
        </w:tc>
        <w:tc>
          <w:tcPr>
            <w:tcW w:w="1325" w:type="dxa"/>
            <w:vMerge w:val="restart"/>
            <w:tcBorders>
              <w:top w:val="single" w:sz="4" w:space="0" w:color="auto"/>
              <w:right w:val="single" w:sz="4" w:space="0" w:color="auto"/>
            </w:tcBorders>
          </w:tcPr>
          <w:p w:rsidR="00AB66C3" w:rsidRPr="00A71940" w:rsidRDefault="00AB66C3" w:rsidP="00CC70E6">
            <w:pPr>
              <w:tabs>
                <w:tab w:val="left" w:pos="6609"/>
              </w:tabs>
              <w:rPr>
                <w:b/>
                <w:i/>
                <w:sz w:val="24"/>
                <w:szCs w:val="24"/>
              </w:rPr>
            </w:pPr>
            <w:r>
              <w:rPr>
                <w:b/>
                <w:i/>
                <w:sz w:val="24"/>
                <w:szCs w:val="24"/>
              </w:rPr>
              <w:t>н</w:t>
            </w:r>
            <w:r w:rsidRPr="00A71940">
              <w:rPr>
                <w:b/>
                <w:i/>
                <w:sz w:val="24"/>
                <w:szCs w:val="24"/>
              </w:rPr>
              <w:t>еобхідно коштів</w:t>
            </w:r>
          </w:p>
          <w:p w:rsidR="00AB66C3" w:rsidRPr="00A71940" w:rsidRDefault="00AB66C3" w:rsidP="00CC70E6">
            <w:pPr>
              <w:tabs>
                <w:tab w:val="left" w:pos="6609"/>
              </w:tabs>
              <w:rPr>
                <w:b/>
                <w:i/>
                <w:sz w:val="24"/>
                <w:szCs w:val="24"/>
              </w:rPr>
            </w:pPr>
            <w:r w:rsidRPr="00A71940">
              <w:rPr>
                <w:b/>
                <w:i/>
                <w:sz w:val="24"/>
                <w:szCs w:val="24"/>
              </w:rPr>
              <w:t>(орієнтовна</w:t>
            </w:r>
          </w:p>
          <w:p w:rsidR="00AB66C3" w:rsidRPr="00A71940" w:rsidRDefault="00AB66C3" w:rsidP="00CC70E6">
            <w:pPr>
              <w:tabs>
                <w:tab w:val="left" w:pos="6609"/>
              </w:tabs>
              <w:rPr>
                <w:b/>
                <w:i/>
                <w:sz w:val="24"/>
                <w:szCs w:val="24"/>
              </w:rPr>
            </w:pPr>
            <w:r w:rsidRPr="00A71940">
              <w:rPr>
                <w:b/>
                <w:i/>
                <w:sz w:val="24"/>
                <w:szCs w:val="24"/>
              </w:rPr>
              <w:t>сума)</w:t>
            </w:r>
          </w:p>
          <w:p w:rsidR="00AB66C3" w:rsidRPr="00A71940" w:rsidRDefault="00AB66C3" w:rsidP="00AB66C3">
            <w:pPr>
              <w:tabs>
                <w:tab w:val="left" w:pos="6609"/>
              </w:tabs>
              <w:jc w:val="both"/>
              <w:rPr>
                <w:b/>
                <w:i/>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B66C3" w:rsidRPr="00A71940" w:rsidRDefault="00AB66C3" w:rsidP="00885ECC">
            <w:pPr>
              <w:widowControl/>
              <w:autoSpaceDE/>
              <w:autoSpaceDN/>
              <w:adjustRightInd/>
              <w:rPr>
                <w:b/>
                <w:i/>
                <w:sz w:val="24"/>
                <w:szCs w:val="24"/>
              </w:rPr>
            </w:pPr>
            <w:r>
              <w:rPr>
                <w:b/>
                <w:i/>
                <w:sz w:val="24"/>
                <w:szCs w:val="24"/>
              </w:rPr>
              <w:t>у</w:t>
            </w:r>
            <w:r w:rsidRPr="00A71940">
              <w:rPr>
                <w:b/>
                <w:i/>
                <w:sz w:val="24"/>
                <w:szCs w:val="24"/>
              </w:rPr>
              <w:t xml:space="preserve"> тому</w:t>
            </w:r>
            <w:r>
              <w:rPr>
                <w:b/>
                <w:i/>
                <w:sz w:val="24"/>
                <w:szCs w:val="24"/>
              </w:rPr>
              <w:t xml:space="preserve">  </w:t>
            </w:r>
            <w:r w:rsidRPr="00A71940">
              <w:rPr>
                <w:b/>
                <w:i/>
                <w:sz w:val="24"/>
                <w:szCs w:val="24"/>
              </w:rPr>
              <w:t xml:space="preserve">числі </w:t>
            </w:r>
          </w:p>
        </w:tc>
        <w:tc>
          <w:tcPr>
            <w:tcW w:w="662" w:type="dxa"/>
            <w:vMerge w:val="restart"/>
          </w:tcPr>
          <w:p w:rsidR="00AB66C3" w:rsidRPr="00A71940" w:rsidRDefault="00AB66C3" w:rsidP="00885ECC">
            <w:pPr>
              <w:tabs>
                <w:tab w:val="left" w:pos="6609"/>
              </w:tabs>
              <w:rPr>
                <w:b/>
                <w:i/>
                <w:sz w:val="24"/>
                <w:szCs w:val="24"/>
              </w:rPr>
            </w:pPr>
          </w:p>
        </w:tc>
      </w:tr>
      <w:tr w:rsidR="00AB66C3" w:rsidTr="00AD443C">
        <w:tblPrEx>
          <w:tblBorders>
            <w:top w:val="none" w:sz="0" w:space="0" w:color="auto"/>
          </w:tblBorders>
          <w:tblLook w:val="04A0" w:firstRow="1" w:lastRow="0" w:firstColumn="1" w:lastColumn="0" w:noHBand="0" w:noVBand="1"/>
        </w:tblPrEx>
        <w:trPr>
          <w:trHeight w:val="2293"/>
        </w:trPr>
        <w:tc>
          <w:tcPr>
            <w:tcW w:w="546" w:type="dxa"/>
            <w:vMerge/>
            <w:tcBorders>
              <w:left w:val="single" w:sz="4" w:space="0" w:color="auto"/>
              <w:bottom w:val="single" w:sz="4" w:space="0" w:color="auto"/>
            </w:tcBorders>
          </w:tcPr>
          <w:p w:rsidR="00AB66C3" w:rsidRPr="00A71940" w:rsidRDefault="00AB66C3" w:rsidP="00885ECC">
            <w:pPr>
              <w:tabs>
                <w:tab w:val="left" w:pos="6609"/>
              </w:tabs>
              <w:rPr>
                <w:b/>
                <w:i/>
                <w:sz w:val="24"/>
                <w:szCs w:val="24"/>
              </w:rPr>
            </w:pPr>
          </w:p>
        </w:tc>
        <w:tc>
          <w:tcPr>
            <w:tcW w:w="236" w:type="dxa"/>
            <w:vMerge/>
            <w:tcBorders>
              <w:left w:val="single" w:sz="4" w:space="0" w:color="auto"/>
              <w:bottom w:val="single" w:sz="4" w:space="0" w:color="auto"/>
            </w:tcBorders>
          </w:tcPr>
          <w:p w:rsidR="00AB66C3" w:rsidRPr="00A71940" w:rsidRDefault="00AB66C3" w:rsidP="00885ECC">
            <w:pPr>
              <w:tabs>
                <w:tab w:val="left" w:pos="6609"/>
              </w:tabs>
              <w:rPr>
                <w:b/>
                <w:i/>
                <w:sz w:val="24"/>
                <w:szCs w:val="24"/>
              </w:rPr>
            </w:pPr>
          </w:p>
        </w:tc>
        <w:tc>
          <w:tcPr>
            <w:tcW w:w="1880" w:type="dxa"/>
            <w:vMerge/>
            <w:tcBorders>
              <w:bottom w:val="single" w:sz="4" w:space="0" w:color="auto"/>
              <w:right w:val="single" w:sz="4" w:space="0" w:color="auto"/>
            </w:tcBorders>
          </w:tcPr>
          <w:p w:rsidR="00AB66C3" w:rsidRPr="00A71940" w:rsidRDefault="00AB66C3" w:rsidP="00885ECC">
            <w:pPr>
              <w:tabs>
                <w:tab w:val="left" w:pos="6609"/>
              </w:tabs>
              <w:rPr>
                <w:b/>
                <w:i/>
                <w:sz w:val="24"/>
                <w:szCs w:val="24"/>
              </w:rPr>
            </w:pPr>
          </w:p>
        </w:tc>
        <w:tc>
          <w:tcPr>
            <w:tcW w:w="1514" w:type="dxa"/>
            <w:vMerge/>
            <w:tcBorders>
              <w:left w:val="single" w:sz="4" w:space="0" w:color="auto"/>
              <w:bottom w:val="single" w:sz="4" w:space="0" w:color="auto"/>
              <w:right w:val="single" w:sz="4" w:space="0" w:color="auto"/>
            </w:tcBorders>
          </w:tcPr>
          <w:p w:rsidR="00AB66C3" w:rsidRPr="00A71940" w:rsidRDefault="00AB66C3" w:rsidP="00885ECC">
            <w:pPr>
              <w:tabs>
                <w:tab w:val="left" w:pos="6609"/>
              </w:tabs>
              <w:rPr>
                <w:b/>
                <w:i/>
                <w:sz w:val="24"/>
                <w:szCs w:val="24"/>
              </w:rPr>
            </w:pPr>
          </w:p>
        </w:tc>
        <w:tc>
          <w:tcPr>
            <w:tcW w:w="2168" w:type="dxa"/>
            <w:vMerge/>
            <w:tcBorders>
              <w:left w:val="single" w:sz="4" w:space="0" w:color="auto"/>
              <w:bottom w:val="single" w:sz="4" w:space="0" w:color="auto"/>
            </w:tcBorders>
          </w:tcPr>
          <w:p w:rsidR="00AB66C3" w:rsidRPr="00A71940" w:rsidRDefault="00AB66C3" w:rsidP="00885ECC">
            <w:pPr>
              <w:tabs>
                <w:tab w:val="left" w:pos="6609"/>
              </w:tabs>
              <w:rPr>
                <w:b/>
                <w:i/>
                <w:sz w:val="24"/>
                <w:szCs w:val="24"/>
              </w:rPr>
            </w:pPr>
          </w:p>
        </w:tc>
        <w:tc>
          <w:tcPr>
            <w:tcW w:w="236" w:type="dxa"/>
            <w:vMerge/>
            <w:tcBorders>
              <w:left w:val="single" w:sz="4" w:space="0" w:color="auto"/>
              <w:bottom w:val="single" w:sz="4" w:space="0" w:color="auto"/>
            </w:tcBorders>
          </w:tcPr>
          <w:p w:rsidR="00AB66C3" w:rsidRPr="00A71940" w:rsidRDefault="00AB66C3" w:rsidP="00885ECC">
            <w:pPr>
              <w:tabs>
                <w:tab w:val="left" w:pos="6609"/>
              </w:tabs>
              <w:rPr>
                <w:b/>
                <w:i/>
                <w:sz w:val="24"/>
                <w:szCs w:val="24"/>
              </w:rPr>
            </w:pPr>
          </w:p>
        </w:tc>
        <w:tc>
          <w:tcPr>
            <w:tcW w:w="1325" w:type="dxa"/>
            <w:vMerge/>
            <w:tcBorders>
              <w:bottom w:val="single" w:sz="4" w:space="0" w:color="auto"/>
              <w:right w:val="single" w:sz="4" w:space="0" w:color="auto"/>
            </w:tcBorders>
          </w:tcPr>
          <w:p w:rsidR="00AB66C3" w:rsidRDefault="00AB66C3" w:rsidP="00885ECC">
            <w:pPr>
              <w:tabs>
                <w:tab w:val="left" w:pos="6609"/>
              </w:tabs>
              <w:rPr>
                <w:b/>
                <w:i/>
                <w:sz w:val="24"/>
                <w:szCs w:val="24"/>
              </w:rPr>
            </w:pPr>
          </w:p>
        </w:tc>
        <w:tc>
          <w:tcPr>
            <w:tcW w:w="1275" w:type="dxa"/>
            <w:tcBorders>
              <w:top w:val="single" w:sz="4" w:space="0" w:color="auto"/>
              <w:left w:val="single" w:sz="4" w:space="0" w:color="auto"/>
              <w:bottom w:val="single" w:sz="4" w:space="0" w:color="auto"/>
              <w:right w:val="single" w:sz="4" w:space="0" w:color="auto"/>
            </w:tcBorders>
          </w:tcPr>
          <w:p w:rsidR="00AB66C3" w:rsidRDefault="00377284" w:rsidP="00885ECC">
            <w:pPr>
              <w:rPr>
                <w:b/>
                <w:i/>
                <w:sz w:val="24"/>
                <w:szCs w:val="24"/>
              </w:rPr>
            </w:pPr>
            <w:r>
              <w:rPr>
                <w:b/>
                <w:i/>
                <w:sz w:val="24"/>
                <w:szCs w:val="24"/>
              </w:rPr>
              <w:t>кошти сільськог</w:t>
            </w:r>
            <w:r w:rsidR="00AB66C3" w:rsidRPr="00A71940">
              <w:rPr>
                <w:b/>
                <w:i/>
                <w:sz w:val="24"/>
                <w:szCs w:val="24"/>
              </w:rPr>
              <w:t>о бюджету</w:t>
            </w:r>
          </w:p>
        </w:tc>
        <w:tc>
          <w:tcPr>
            <w:tcW w:w="1276" w:type="dxa"/>
            <w:tcBorders>
              <w:top w:val="single" w:sz="4" w:space="0" w:color="auto"/>
              <w:left w:val="single" w:sz="4" w:space="0" w:color="auto"/>
              <w:bottom w:val="single" w:sz="4" w:space="0" w:color="auto"/>
              <w:right w:val="single" w:sz="4" w:space="0" w:color="auto"/>
            </w:tcBorders>
          </w:tcPr>
          <w:p w:rsidR="00AB66C3" w:rsidRDefault="00AB66C3" w:rsidP="00AD443C">
            <w:pPr>
              <w:widowControl/>
              <w:autoSpaceDE/>
              <w:autoSpaceDN/>
              <w:adjustRightInd/>
              <w:rPr>
                <w:b/>
                <w:i/>
                <w:sz w:val="24"/>
                <w:szCs w:val="24"/>
              </w:rPr>
            </w:pPr>
            <w:r>
              <w:rPr>
                <w:b/>
                <w:i/>
                <w:sz w:val="24"/>
                <w:szCs w:val="24"/>
              </w:rPr>
              <w:t>за рахунок інших надходжень</w:t>
            </w:r>
            <w:r w:rsidR="00CA3AC8">
              <w:rPr>
                <w:b/>
                <w:i/>
                <w:sz w:val="24"/>
                <w:szCs w:val="24"/>
              </w:rPr>
              <w:t xml:space="preserve"> та благодійної допомоги</w:t>
            </w:r>
          </w:p>
        </w:tc>
        <w:tc>
          <w:tcPr>
            <w:tcW w:w="662" w:type="dxa"/>
            <w:vMerge/>
          </w:tcPr>
          <w:p w:rsidR="00AB66C3" w:rsidRPr="00A71940" w:rsidRDefault="00AB66C3" w:rsidP="00885ECC">
            <w:pPr>
              <w:tabs>
                <w:tab w:val="left" w:pos="6609"/>
              </w:tabs>
              <w:rPr>
                <w:b/>
                <w:i/>
                <w:sz w:val="24"/>
                <w:szCs w:val="24"/>
              </w:rPr>
            </w:pPr>
          </w:p>
        </w:tc>
      </w:tr>
      <w:tr w:rsidR="00AB66C3" w:rsidTr="00377284">
        <w:tblPrEx>
          <w:tblBorders>
            <w:top w:val="none" w:sz="0" w:space="0" w:color="auto"/>
          </w:tblBorders>
          <w:tblLook w:val="04A0" w:firstRow="1" w:lastRow="0" w:firstColumn="1" w:lastColumn="0" w:noHBand="0" w:noVBand="1"/>
        </w:tblPrEx>
        <w:trPr>
          <w:trHeight w:val="216"/>
        </w:trPr>
        <w:tc>
          <w:tcPr>
            <w:tcW w:w="546" w:type="dxa"/>
            <w:tcBorders>
              <w:top w:val="single" w:sz="4" w:space="0" w:color="auto"/>
              <w:left w:val="single" w:sz="4" w:space="0" w:color="auto"/>
            </w:tcBorders>
          </w:tcPr>
          <w:p w:rsidR="00AB66C3" w:rsidRPr="00A71940" w:rsidRDefault="00AB66C3" w:rsidP="00885ECC">
            <w:pPr>
              <w:tabs>
                <w:tab w:val="left" w:pos="6609"/>
              </w:tabs>
              <w:rPr>
                <w:b/>
                <w:i/>
                <w:sz w:val="24"/>
                <w:szCs w:val="24"/>
              </w:rPr>
            </w:pPr>
          </w:p>
        </w:tc>
        <w:tc>
          <w:tcPr>
            <w:tcW w:w="236" w:type="dxa"/>
            <w:tcBorders>
              <w:top w:val="single" w:sz="4" w:space="0" w:color="auto"/>
              <w:left w:val="single" w:sz="4" w:space="0" w:color="auto"/>
            </w:tcBorders>
          </w:tcPr>
          <w:p w:rsidR="00AB66C3" w:rsidRPr="00A71940" w:rsidRDefault="00AB66C3" w:rsidP="00885ECC">
            <w:pPr>
              <w:tabs>
                <w:tab w:val="left" w:pos="6609"/>
              </w:tabs>
              <w:rPr>
                <w:b/>
                <w:i/>
                <w:sz w:val="24"/>
                <w:szCs w:val="24"/>
              </w:rPr>
            </w:pPr>
          </w:p>
        </w:tc>
        <w:tc>
          <w:tcPr>
            <w:tcW w:w="1880" w:type="dxa"/>
            <w:tcBorders>
              <w:top w:val="single" w:sz="4" w:space="0" w:color="auto"/>
              <w:right w:val="single" w:sz="4" w:space="0" w:color="auto"/>
            </w:tcBorders>
          </w:tcPr>
          <w:p w:rsidR="00AB66C3" w:rsidRPr="00A71940" w:rsidRDefault="00AB66C3" w:rsidP="00885ECC">
            <w:pPr>
              <w:tabs>
                <w:tab w:val="left" w:pos="6609"/>
              </w:tabs>
              <w:jc w:val="center"/>
              <w:rPr>
                <w:b/>
                <w:i/>
                <w:sz w:val="24"/>
                <w:szCs w:val="24"/>
              </w:rPr>
            </w:pPr>
          </w:p>
        </w:tc>
        <w:tc>
          <w:tcPr>
            <w:tcW w:w="1514" w:type="dxa"/>
            <w:tcBorders>
              <w:top w:val="single" w:sz="4" w:space="0" w:color="auto"/>
              <w:left w:val="single" w:sz="4" w:space="0" w:color="auto"/>
              <w:right w:val="single" w:sz="4" w:space="0" w:color="auto"/>
            </w:tcBorders>
          </w:tcPr>
          <w:p w:rsidR="00AB66C3" w:rsidRPr="00A71940" w:rsidRDefault="00AB66C3" w:rsidP="00885ECC">
            <w:pPr>
              <w:tabs>
                <w:tab w:val="left" w:pos="6609"/>
              </w:tabs>
              <w:rPr>
                <w:b/>
                <w:i/>
                <w:sz w:val="24"/>
                <w:szCs w:val="24"/>
              </w:rPr>
            </w:pPr>
          </w:p>
        </w:tc>
        <w:tc>
          <w:tcPr>
            <w:tcW w:w="2168" w:type="dxa"/>
            <w:tcBorders>
              <w:top w:val="single" w:sz="4" w:space="0" w:color="auto"/>
              <w:left w:val="single" w:sz="4" w:space="0" w:color="auto"/>
            </w:tcBorders>
          </w:tcPr>
          <w:p w:rsidR="00AB66C3" w:rsidRPr="00A71940" w:rsidRDefault="00AB66C3" w:rsidP="00885ECC">
            <w:pPr>
              <w:tabs>
                <w:tab w:val="left" w:pos="6609"/>
              </w:tabs>
              <w:rPr>
                <w:b/>
                <w:i/>
                <w:sz w:val="24"/>
                <w:szCs w:val="24"/>
              </w:rPr>
            </w:pPr>
          </w:p>
        </w:tc>
        <w:tc>
          <w:tcPr>
            <w:tcW w:w="236" w:type="dxa"/>
            <w:tcBorders>
              <w:top w:val="single" w:sz="4" w:space="0" w:color="auto"/>
              <w:left w:val="single" w:sz="4" w:space="0" w:color="auto"/>
            </w:tcBorders>
          </w:tcPr>
          <w:p w:rsidR="00AB66C3" w:rsidRPr="00A71940" w:rsidRDefault="00AB66C3" w:rsidP="00885ECC">
            <w:pPr>
              <w:tabs>
                <w:tab w:val="left" w:pos="6609"/>
              </w:tabs>
              <w:rPr>
                <w:b/>
                <w:i/>
                <w:sz w:val="24"/>
                <w:szCs w:val="24"/>
              </w:rPr>
            </w:pPr>
          </w:p>
        </w:tc>
        <w:tc>
          <w:tcPr>
            <w:tcW w:w="1325" w:type="dxa"/>
            <w:tcBorders>
              <w:top w:val="single" w:sz="4" w:space="0" w:color="auto"/>
              <w:right w:val="single" w:sz="4" w:space="0" w:color="auto"/>
            </w:tcBorders>
          </w:tcPr>
          <w:p w:rsidR="00AB66C3" w:rsidRDefault="00AB66C3" w:rsidP="00885ECC">
            <w:pPr>
              <w:tabs>
                <w:tab w:val="left" w:pos="6609"/>
              </w:tabs>
              <w:rPr>
                <w:b/>
                <w:i/>
                <w:sz w:val="24"/>
                <w:szCs w:val="24"/>
              </w:rPr>
            </w:pPr>
          </w:p>
        </w:tc>
        <w:tc>
          <w:tcPr>
            <w:tcW w:w="1275" w:type="dxa"/>
            <w:tcBorders>
              <w:top w:val="single" w:sz="4" w:space="0" w:color="auto"/>
              <w:left w:val="single" w:sz="4" w:space="0" w:color="auto"/>
              <w:right w:val="single" w:sz="4" w:space="0" w:color="auto"/>
            </w:tcBorders>
          </w:tcPr>
          <w:p w:rsidR="00AB66C3" w:rsidRDefault="00AB66C3" w:rsidP="00885ECC">
            <w:pPr>
              <w:tabs>
                <w:tab w:val="left" w:pos="6609"/>
              </w:tabs>
              <w:rPr>
                <w:b/>
                <w:i/>
                <w:sz w:val="24"/>
                <w:szCs w:val="24"/>
              </w:rPr>
            </w:pPr>
          </w:p>
        </w:tc>
        <w:tc>
          <w:tcPr>
            <w:tcW w:w="1276" w:type="dxa"/>
            <w:tcBorders>
              <w:top w:val="single" w:sz="4" w:space="0" w:color="auto"/>
              <w:left w:val="single" w:sz="4" w:space="0" w:color="auto"/>
              <w:right w:val="single" w:sz="4" w:space="0" w:color="auto"/>
            </w:tcBorders>
          </w:tcPr>
          <w:p w:rsidR="00AB66C3" w:rsidRDefault="00AB66C3" w:rsidP="00885ECC">
            <w:pPr>
              <w:tabs>
                <w:tab w:val="left" w:pos="6609"/>
              </w:tabs>
              <w:rPr>
                <w:b/>
                <w:i/>
                <w:sz w:val="24"/>
                <w:szCs w:val="24"/>
              </w:rPr>
            </w:pPr>
          </w:p>
        </w:tc>
        <w:tc>
          <w:tcPr>
            <w:tcW w:w="662" w:type="dxa"/>
          </w:tcPr>
          <w:p w:rsidR="00AB66C3" w:rsidRDefault="00AB66C3" w:rsidP="00885ECC">
            <w:pPr>
              <w:tabs>
                <w:tab w:val="left" w:pos="6609"/>
              </w:tabs>
              <w:rPr>
                <w:b/>
                <w:i/>
                <w:sz w:val="24"/>
                <w:szCs w:val="24"/>
              </w:rPr>
            </w:pPr>
          </w:p>
        </w:tc>
      </w:tr>
      <w:tr w:rsidR="00AB66C3" w:rsidTr="00377284">
        <w:tblPrEx>
          <w:tblBorders>
            <w:top w:val="none" w:sz="0" w:space="0" w:color="auto"/>
          </w:tblBorders>
          <w:tblLook w:val="04A0" w:firstRow="1" w:lastRow="0" w:firstColumn="1" w:lastColumn="0" w:noHBand="0" w:noVBand="1"/>
        </w:tblPrEx>
        <w:trPr>
          <w:gridAfter w:val="1"/>
          <w:wAfter w:w="662" w:type="dxa"/>
          <w:trHeight w:val="1142"/>
        </w:trPr>
        <w:tc>
          <w:tcPr>
            <w:tcW w:w="546" w:type="dxa"/>
            <w:tcBorders>
              <w:left w:val="single" w:sz="4" w:space="0" w:color="auto"/>
              <w:bottom w:val="single" w:sz="4" w:space="0" w:color="auto"/>
            </w:tcBorders>
          </w:tcPr>
          <w:p w:rsidR="00AB66C3" w:rsidRDefault="00AB66C3" w:rsidP="00885ECC">
            <w:pPr>
              <w:tabs>
                <w:tab w:val="left" w:pos="6609"/>
              </w:tabs>
              <w:rPr>
                <w:sz w:val="24"/>
                <w:szCs w:val="24"/>
              </w:rPr>
            </w:pPr>
            <w:r>
              <w:rPr>
                <w:sz w:val="24"/>
                <w:szCs w:val="24"/>
              </w:rPr>
              <w:t>1</w:t>
            </w:r>
          </w:p>
        </w:tc>
        <w:tc>
          <w:tcPr>
            <w:tcW w:w="236" w:type="dxa"/>
            <w:tcBorders>
              <w:left w:val="single" w:sz="4" w:space="0" w:color="auto"/>
              <w:bottom w:val="single" w:sz="4" w:space="0" w:color="auto"/>
            </w:tcBorders>
          </w:tcPr>
          <w:p w:rsidR="00AB66C3" w:rsidRDefault="00AB66C3" w:rsidP="00AB66C3">
            <w:pPr>
              <w:tabs>
                <w:tab w:val="left" w:pos="6609"/>
              </w:tabs>
              <w:rPr>
                <w:sz w:val="24"/>
                <w:szCs w:val="24"/>
              </w:rPr>
            </w:pPr>
          </w:p>
        </w:tc>
        <w:tc>
          <w:tcPr>
            <w:tcW w:w="1880" w:type="dxa"/>
            <w:tcBorders>
              <w:bottom w:val="single" w:sz="4" w:space="0" w:color="auto"/>
              <w:right w:val="single" w:sz="4" w:space="0" w:color="auto"/>
            </w:tcBorders>
          </w:tcPr>
          <w:p w:rsidR="00AB66C3" w:rsidRDefault="00AB66C3" w:rsidP="00885ECC">
            <w:pPr>
              <w:tabs>
                <w:tab w:val="left" w:pos="6609"/>
              </w:tabs>
              <w:rPr>
                <w:sz w:val="24"/>
                <w:szCs w:val="24"/>
              </w:rPr>
            </w:pPr>
            <w:r>
              <w:rPr>
                <w:sz w:val="24"/>
                <w:szCs w:val="24"/>
              </w:rPr>
              <w:t>Ремонт будинку культури та бібліотеки</w:t>
            </w:r>
          </w:p>
        </w:tc>
        <w:tc>
          <w:tcPr>
            <w:tcW w:w="1514" w:type="dxa"/>
            <w:tcBorders>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Травень-жовтень</w:t>
            </w:r>
          </w:p>
        </w:tc>
        <w:tc>
          <w:tcPr>
            <w:tcW w:w="2168" w:type="dxa"/>
            <w:tcBorders>
              <w:left w:val="single" w:sz="4" w:space="0" w:color="auto"/>
              <w:bottom w:val="single" w:sz="4" w:space="0" w:color="auto"/>
            </w:tcBorders>
          </w:tcPr>
          <w:p w:rsidR="00AB66C3" w:rsidRDefault="00AB66C3" w:rsidP="00885ECC">
            <w:pPr>
              <w:tabs>
                <w:tab w:val="left" w:pos="6609"/>
              </w:tabs>
              <w:rPr>
                <w:sz w:val="24"/>
                <w:szCs w:val="24"/>
              </w:rPr>
            </w:pPr>
            <w:r>
              <w:rPr>
                <w:sz w:val="24"/>
                <w:szCs w:val="24"/>
              </w:rPr>
              <w:t>Виконком сільської ради, ТОВ «Чечельницьке»</w:t>
            </w:r>
          </w:p>
        </w:tc>
        <w:tc>
          <w:tcPr>
            <w:tcW w:w="236" w:type="dxa"/>
            <w:tcBorders>
              <w:left w:val="single" w:sz="4" w:space="0" w:color="auto"/>
              <w:bottom w:val="single" w:sz="4" w:space="0" w:color="auto"/>
            </w:tcBorders>
          </w:tcPr>
          <w:p w:rsidR="00AB66C3" w:rsidRDefault="00AB66C3">
            <w:pPr>
              <w:widowControl/>
              <w:autoSpaceDE/>
              <w:autoSpaceDN/>
              <w:adjustRightInd/>
              <w:rPr>
                <w:sz w:val="24"/>
                <w:szCs w:val="24"/>
              </w:rPr>
            </w:pPr>
          </w:p>
          <w:p w:rsidR="00AB66C3" w:rsidRDefault="00AB66C3">
            <w:pPr>
              <w:widowControl/>
              <w:autoSpaceDE/>
              <w:autoSpaceDN/>
              <w:adjustRightInd/>
              <w:rPr>
                <w:sz w:val="24"/>
                <w:szCs w:val="24"/>
              </w:rPr>
            </w:pPr>
          </w:p>
          <w:p w:rsidR="00AB66C3" w:rsidRDefault="00AB66C3">
            <w:pPr>
              <w:widowControl/>
              <w:autoSpaceDE/>
              <w:autoSpaceDN/>
              <w:adjustRightInd/>
              <w:rPr>
                <w:sz w:val="24"/>
                <w:szCs w:val="24"/>
              </w:rPr>
            </w:pPr>
          </w:p>
          <w:p w:rsidR="00AB66C3" w:rsidRDefault="00AB66C3" w:rsidP="00885ECC">
            <w:pPr>
              <w:tabs>
                <w:tab w:val="left" w:pos="6609"/>
              </w:tabs>
              <w:rPr>
                <w:sz w:val="24"/>
                <w:szCs w:val="24"/>
              </w:rPr>
            </w:pPr>
          </w:p>
        </w:tc>
        <w:tc>
          <w:tcPr>
            <w:tcW w:w="1325" w:type="dxa"/>
            <w:tcBorders>
              <w:bottom w:val="single" w:sz="4" w:space="0" w:color="auto"/>
              <w:right w:val="single" w:sz="4" w:space="0" w:color="auto"/>
            </w:tcBorders>
          </w:tcPr>
          <w:p w:rsidR="00AB66C3" w:rsidRDefault="008926C5" w:rsidP="00885ECC">
            <w:pPr>
              <w:tabs>
                <w:tab w:val="left" w:pos="6609"/>
              </w:tabs>
              <w:rPr>
                <w:sz w:val="24"/>
                <w:szCs w:val="24"/>
              </w:rPr>
            </w:pPr>
            <w:r>
              <w:rPr>
                <w:sz w:val="24"/>
                <w:szCs w:val="24"/>
              </w:rPr>
              <w:t>1</w:t>
            </w:r>
            <w:r w:rsidR="00954A5A">
              <w:rPr>
                <w:sz w:val="24"/>
                <w:szCs w:val="24"/>
              </w:rPr>
              <w:t>8831</w:t>
            </w:r>
          </w:p>
          <w:p w:rsidR="00F313CA" w:rsidRPr="00F313CA" w:rsidRDefault="00F313CA" w:rsidP="00885ECC">
            <w:pPr>
              <w:tabs>
                <w:tab w:val="left" w:pos="6609"/>
              </w:tabs>
              <w:rPr>
                <w:i/>
                <w:sz w:val="24"/>
                <w:szCs w:val="24"/>
              </w:rPr>
            </w:pPr>
          </w:p>
        </w:tc>
        <w:tc>
          <w:tcPr>
            <w:tcW w:w="1275" w:type="dxa"/>
            <w:tcBorders>
              <w:left w:val="single" w:sz="4" w:space="0" w:color="auto"/>
              <w:bottom w:val="single" w:sz="4" w:space="0" w:color="auto"/>
              <w:right w:val="single" w:sz="4" w:space="0" w:color="auto"/>
            </w:tcBorders>
          </w:tcPr>
          <w:p w:rsidR="00AB66C3" w:rsidRDefault="00954A5A" w:rsidP="00885ECC">
            <w:pPr>
              <w:tabs>
                <w:tab w:val="left" w:pos="6609"/>
              </w:tabs>
              <w:rPr>
                <w:sz w:val="24"/>
                <w:szCs w:val="24"/>
              </w:rPr>
            </w:pPr>
            <w:r>
              <w:rPr>
                <w:sz w:val="24"/>
                <w:szCs w:val="24"/>
              </w:rPr>
              <w:t>8831</w:t>
            </w:r>
          </w:p>
        </w:tc>
        <w:tc>
          <w:tcPr>
            <w:tcW w:w="1276" w:type="dxa"/>
            <w:tcBorders>
              <w:left w:val="single" w:sz="4" w:space="0" w:color="auto"/>
              <w:bottom w:val="single" w:sz="4" w:space="0" w:color="auto"/>
              <w:right w:val="single" w:sz="4" w:space="0" w:color="auto"/>
            </w:tcBorders>
          </w:tcPr>
          <w:p w:rsidR="00F313CA" w:rsidRDefault="00F313CA" w:rsidP="00885ECC">
            <w:pPr>
              <w:tabs>
                <w:tab w:val="left" w:pos="6609"/>
              </w:tabs>
              <w:rPr>
                <w:sz w:val="24"/>
                <w:szCs w:val="24"/>
              </w:rPr>
            </w:pPr>
            <w:r>
              <w:rPr>
                <w:sz w:val="24"/>
                <w:szCs w:val="24"/>
              </w:rPr>
              <w:t>10000</w:t>
            </w:r>
          </w:p>
        </w:tc>
      </w:tr>
      <w:tr w:rsidR="00AB66C3" w:rsidTr="00AD443C">
        <w:tblPrEx>
          <w:tblBorders>
            <w:top w:val="none" w:sz="0" w:space="0" w:color="auto"/>
          </w:tblBorders>
          <w:tblLook w:val="04A0" w:firstRow="1" w:lastRow="0" w:firstColumn="1" w:lastColumn="0" w:noHBand="0" w:noVBand="1"/>
        </w:tblPrEx>
        <w:trPr>
          <w:gridAfter w:val="1"/>
          <w:wAfter w:w="662" w:type="dxa"/>
          <w:trHeight w:val="1130"/>
        </w:trPr>
        <w:tc>
          <w:tcPr>
            <w:tcW w:w="546" w:type="dxa"/>
            <w:tcBorders>
              <w:top w:val="single" w:sz="4" w:space="0" w:color="auto"/>
              <w:left w:val="single" w:sz="4" w:space="0" w:color="auto"/>
              <w:bottom w:val="single" w:sz="4" w:space="0" w:color="auto"/>
            </w:tcBorders>
          </w:tcPr>
          <w:p w:rsidR="00AB66C3" w:rsidRDefault="000F3498" w:rsidP="00885ECC">
            <w:pPr>
              <w:tabs>
                <w:tab w:val="left" w:pos="6609"/>
              </w:tabs>
              <w:rPr>
                <w:sz w:val="24"/>
                <w:szCs w:val="24"/>
              </w:rPr>
            </w:pPr>
            <w:r>
              <w:rPr>
                <w:sz w:val="24"/>
                <w:szCs w:val="24"/>
              </w:rPr>
              <w:lastRenderedPageBreak/>
              <w:t>2</w:t>
            </w:r>
          </w:p>
        </w:tc>
        <w:tc>
          <w:tcPr>
            <w:tcW w:w="236" w:type="dxa"/>
            <w:tcBorders>
              <w:top w:val="single" w:sz="4" w:space="0" w:color="auto"/>
              <w:left w:val="single" w:sz="4" w:space="0" w:color="auto"/>
              <w:bottom w:val="single" w:sz="4" w:space="0" w:color="auto"/>
            </w:tcBorders>
          </w:tcPr>
          <w:p w:rsidR="00AB66C3" w:rsidRDefault="00AB66C3" w:rsidP="00AB66C3">
            <w:pPr>
              <w:tabs>
                <w:tab w:val="left" w:pos="6609"/>
              </w:tabs>
              <w:rPr>
                <w:sz w:val="24"/>
                <w:szCs w:val="24"/>
              </w:rPr>
            </w:pPr>
          </w:p>
        </w:tc>
        <w:tc>
          <w:tcPr>
            <w:tcW w:w="1880" w:type="dxa"/>
            <w:tcBorders>
              <w:top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 xml:space="preserve">Ремонт </w:t>
            </w:r>
            <w:r w:rsidR="00F8377E">
              <w:rPr>
                <w:sz w:val="24"/>
                <w:szCs w:val="24"/>
              </w:rPr>
              <w:t xml:space="preserve"> </w:t>
            </w:r>
            <w:r>
              <w:rPr>
                <w:sz w:val="24"/>
                <w:szCs w:val="24"/>
              </w:rPr>
              <w:t xml:space="preserve">та грейдерування доріг </w:t>
            </w:r>
          </w:p>
          <w:p w:rsidR="00AB66C3" w:rsidRDefault="00AB66C3" w:rsidP="00885ECC">
            <w:pPr>
              <w:tabs>
                <w:tab w:val="left" w:pos="6609"/>
              </w:tabs>
              <w:rPr>
                <w:sz w:val="24"/>
                <w:szCs w:val="24"/>
              </w:rPr>
            </w:pPr>
          </w:p>
        </w:tc>
        <w:tc>
          <w:tcPr>
            <w:tcW w:w="1514" w:type="dxa"/>
            <w:tcBorders>
              <w:top w:val="single" w:sz="4" w:space="0" w:color="auto"/>
              <w:left w:val="single" w:sz="4" w:space="0" w:color="auto"/>
              <w:bottom w:val="single" w:sz="4" w:space="0" w:color="auto"/>
              <w:right w:val="single" w:sz="4" w:space="0" w:color="auto"/>
            </w:tcBorders>
          </w:tcPr>
          <w:p w:rsidR="00AB66C3" w:rsidRDefault="00CA3AC8" w:rsidP="00885ECC">
            <w:pPr>
              <w:tabs>
                <w:tab w:val="left" w:pos="6609"/>
              </w:tabs>
              <w:rPr>
                <w:sz w:val="24"/>
                <w:szCs w:val="24"/>
              </w:rPr>
            </w:pPr>
            <w:r>
              <w:rPr>
                <w:sz w:val="24"/>
                <w:szCs w:val="24"/>
              </w:rPr>
              <w:t>к</w:t>
            </w:r>
            <w:r w:rsidR="00AB66C3">
              <w:rPr>
                <w:sz w:val="24"/>
                <w:szCs w:val="24"/>
              </w:rPr>
              <w:t>вітень- жовтень</w:t>
            </w:r>
          </w:p>
        </w:tc>
        <w:tc>
          <w:tcPr>
            <w:tcW w:w="2168" w:type="dxa"/>
            <w:tcBorders>
              <w:top w:val="single" w:sz="4" w:space="0" w:color="auto"/>
              <w:left w:val="single" w:sz="4" w:space="0" w:color="auto"/>
              <w:bottom w:val="single" w:sz="4" w:space="0" w:color="auto"/>
            </w:tcBorders>
          </w:tcPr>
          <w:p w:rsidR="00AB66C3" w:rsidRDefault="00AB66C3" w:rsidP="00885ECC">
            <w:pPr>
              <w:tabs>
                <w:tab w:val="left" w:pos="6609"/>
              </w:tabs>
              <w:rPr>
                <w:sz w:val="24"/>
                <w:szCs w:val="24"/>
              </w:rPr>
            </w:pPr>
            <w:r>
              <w:rPr>
                <w:sz w:val="24"/>
                <w:szCs w:val="24"/>
              </w:rPr>
              <w:t>Виконком сільської ради, ТОВ «Чечельницьке»</w:t>
            </w:r>
          </w:p>
        </w:tc>
        <w:tc>
          <w:tcPr>
            <w:tcW w:w="236" w:type="dxa"/>
            <w:tcBorders>
              <w:top w:val="single" w:sz="4" w:space="0" w:color="auto"/>
              <w:left w:val="single" w:sz="4" w:space="0" w:color="auto"/>
              <w:bottom w:val="single" w:sz="4" w:space="0" w:color="auto"/>
            </w:tcBorders>
          </w:tcPr>
          <w:p w:rsidR="00AB66C3" w:rsidRDefault="00AB66C3">
            <w:pPr>
              <w:widowControl/>
              <w:autoSpaceDE/>
              <w:autoSpaceDN/>
              <w:adjustRightInd/>
              <w:rPr>
                <w:sz w:val="24"/>
                <w:szCs w:val="24"/>
              </w:rPr>
            </w:pPr>
          </w:p>
          <w:p w:rsidR="00AB66C3" w:rsidRDefault="00AB66C3" w:rsidP="00885ECC">
            <w:pPr>
              <w:tabs>
                <w:tab w:val="left" w:pos="6609"/>
              </w:tabs>
              <w:rPr>
                <w:sz w:val="24"/>
                <w:szCs w:val="24"/>
              </w:rPr>
            </w:pPr>
          </w:p>
        </w:tc>
        <w:tc>
          <w:tcPr>
            <w:tcW w:w="1325" w:type="dxa"/>
            <w:tcBorders>
              <w:top w:val="single" w:sz="4" w:space="0" w:color="auto"/>
              <w:bottom w:val="single" w:sz="4" w:space="0" w:color="auto"/>
              <w:right w:val="single" w:sz="4" w:space="0" w:color="auto"/>
            </w:tcBorders>
          </w:tcPr>
          <w:p w:rsidR="00AB66C3" w:rsidRDefault="00D90DCC" w:rsidP="00885ECC">
            <w:pPr>
              <w:tabs>
                <w:tab w:val="left" w:pos="6609"/>
              </w:tabs>
              <w:rPr>
                <w:sz w:val="24"/>
                <w:szCs w:val="24"/>
              </w:rPr>
            </w:pPr>
            <w:r>
              <w:rPr>
                <w:sz w:val="24"/>
                <w:szCs w:val="24"/>
              </w:rPr>
              <w:t>25</w:t>
            </w:r>
            <w:r w:rsidR="00AB66C3">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B66C3" w:rsidRDefault="00D90DCC" w:rsidP="00885ECC">
            <w:pPr>
              <w:tabs>
                <w:tab w:val="left" w:pos="6609"/>
              </w:tabs>
              <w:rPr>
                <w:sz w:val="24"/>
                <w:szCs w:val="24"/>
              </w:rPr>
            </w:pPr>
            <w:r>
              <w:rPr>
                <w:sz w:val="24"/>
                <w:szCs w:val="24"/>
              </w:rPr>
              <w:t>25</w:t>
            </w:r>
            <w:r w:rsidR="00AB66C3">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w:t>
            </w:r>
          </w:p>
        </w:tc>
      </w:tr>
      <w:tr w:rsidR="00AB66C3" w:rsidTr="00377284">
        <w:tblPrEx>
          <w:tblBorders>
            <w:top w:val="none" w:sz="0" w:space="0" w:color="auto"/>
          </w:tblBorders>
          <w:tblLook w:val="04A0" w:firstRow="1" w:lastRow="0" w:firstColumn="1" w:lastColumn="0" w:noHBand="0" w:noVBand="1"/>
        </w:tblPrEx>
        <w:trPr>
          <w:gridAfter w:val="1"/>
          <w:wAfter w:w="662" w:type="dxa"/>
          <w:trHeight w:val="766"/>
        </w:trPr>
        <w:tc>
          <w:tcPr>
            <w:tcW w:w="546" w:type="dxa"/>
            <w:tcBorders>
              <w:top w:val="single" w:sz="4" w:space="0" w:color="auto"/>
              <w:left w:val="single" w:sz="4" w:space="0" w:color="auto"/>
              <w:bottom w:val="single" w:sz="4" w:space="0" w:color="auto"/>
            </w:tcBorders>
          </w:tcPr>
          <w:p w:rsidR="00AB66C3" w:rsidRDefault="000F3498" w:rsidP="00885ECC">
            <w:pPr>
              <w:tabs>
                <w:tab w:val="left" w:pos="6609"/>
              </w:tabs>
              <w:rPr>
                <w:sz w:val="24"/>
                <w:szCs w:val="24"/>
              </w:rPr>
            </w:pPr>
            <w:r>
              <w:rPr>
                <w:sz w:val="24"/>
                <w:szCs w:val="24"/>
              </w:rPr>
              <w:t>3</w:t>
            </w:r>
          </w:p>
        </w:tc>
        <w:tc>
          <w:tcPr>
            <w:tcW w:w="236" w:type="dxa"/>
            <w:tcBorders>
              <w:top w:val="single" w:sz="4" w:space="0" w:color="auto"/>
              <w:left w:val="single" w:sz="4" w:space="0" w:color="auto"/>
              <w:bottom w:val="single" w:sz="4" w:space="0" w:color="auto"/>
            </w:tcBorders>
          </w:tcPr>
          <w:p w:rsidR="00AB66C3" w:rsidRDefault="00AB66C3" w:rsidP="00AB66C3">
            <w:pPr>
              <w:tabs>
                <w:tab w:val="left" w:pos="6609"/>
              </w:tabs>
              <w:rPr>
                <w:sz w:val="24"/>
                <w:szCs w:val="24"/>
              </w:rPr>
            </w:pPr>
          </w:p>
        </w:tc>
        <w:tc>
          <w:tcPr>
            <w:tcW w:w="1880" w:type="dxa"/>
            <w:tcBorders>
              <w:top w:val="single" w:sz="4" w:space="0" w:color="auto"/>
              <w:bottom w:val="single" w:sz="4" w:space="0" w:color="auto"/>
              <w:right w:val="single" w:sz="4" w:space="0" w:color="auto"/>
            </w:tcBorders>
          </w:tcPr>
          <w:p w:rsidR="00CA3AC8" w:rsidRDefault="00AB66C3" w:rsidP="00885ECC">
            <w:pPr>
              <w:tabs>
                <w:tab w:val="left" w:pos="6609"/>
              </w:tabs>
              <w:rPr>
                <w:sz w:val="24"/>
                <w:szCs w:val="24"/>
              </w:rPr>
            </w:pPr>
            <w:r>
              <w:rPr>
                <w:sz w:val="24"/>
                <w:szCs w:val="24"/>
              </w:rPr>
              <w:t>Утримання вуличного освітлення</w:t>
            </w:r>
          </w:p>
        </w:tc>
        <w:tc>
          <w:tcPr>
            <w:tcW w:w="1514" w:type="dxa"/>
            <w:tcBorders>
              <w:top w:val="single" w:sz="4" w:space="0" w:color="auto"/>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постійно</w:t>
            </w:r>
          </w:p>
        </w:tc>
        <w:tc>
          <w:tcPr>
            <w:tcW w:w="2168" w:type="dxa"/>
            <w:tcBorders>
              <w:top w:val="single" w:sz="4" w:space="0" w:color="auto"/>
              <w:left w:val="single" w:sz="4" w:space="0" w:color="auto"/>
              <w:bottom w:val="single" w:sz="4" w:space="0" w:color="auto"/>
            </w:tcBorders>
          </w:tcPr>
          <w:p w:rsidR="00AB66C3" w:rsidRDefault="00AB66C3" w:rsidP="00885ECC">
            <w:pPr>
              <w:tabs>
                <w:tab w:val="left" w:pos="6609"/>
              </w:tabs>
              <w:rPr>
                <w:sz w:val="24"/>
                <w:szCs w:val="24"/>
              </w:rPr>
            </w:pPr>
            <w:r>
              <w:rPr>
                <w:sz w:val="24"/>
                <w:szCs w:val="24"/>
              </w:rPr>
              <w:t>Виконком сільської ради</w:t>
            </w:r>
          </w:p>
        </w:tc>
        <w:tc>
          <w:tcPr>
            <w:tcW w:w="236" w:type="dxa"/>
            <w:tcBorders>
              <w:top w:val="single" w:sz="4" w:space="0" w:color="auto"/>
              <w:left w:val="single" w:sz="4" w:space="0" w:color="auto"/>
              <w:bottom w:val="single" w:sz="4" w:space="0" w:color="auto"/>
            </w:tcBorders>
          </w:tcPr>
          <w:p w:rsidR="00AB66C3" w:rsidRDefault="00AB66C3">
            <w:pPr>
              <w:widowControl/>
              <w:autoSpaceDE/>
              <w:autoSpaceDN/>
              <w:adjustRightInd/>
              <w:rPr>
                <w:sz w:val="24"/>
                <w:szCs w:val="24"/>
              </w:rPr>
            </w:pPr>
          </w:p>
          <w:p w:rsidR="00AB66C3" w:rsidRDefault="00AB66C3" w:rsidP="00885ECC">
            <w:pPr>
              <w:tabs>
                <w:tab w:val="left" w:pos="6609"/>
              </w:tabs>
              <w:rPr>
                <w:sz w:val="24"/>
                <w:szCs w:val="24"/>
              </w:rPr>
            </w:pPr>
          </w:p>
        </w:tc>
        <w:tc>
          <w:tcPr>
            <w:tcW w:w="1325" w:type="dxa"/>
            <w:tcBorders>
              <w:top w:val="single" w:sz="4" w:space="0" w:color="auto"/>
              <w:bottom w:val="single" w:sz="4" w:space="0" w:color="auto"/>
              <w:right w:val="single" w:sz="4" w:space="0" w:color="auto"/>
            </w:tcBorders>
          </w:tcPr>
          <w:p w:rsidR="00AB66C3" w:rsidRDefault="00954A5A" w:rsidP="00885ECC">
            <w:pPr>
              <w:tabs>
                <w:tab w:val="left" w:pos="6609"/>
              </w:tabs>
              <w:rPr>
                <w:sz w:val="24"/>
                <w:szCs w:val="24"/>
              </w:rPr>
            </w:pPr>
            <w:r>
              <w:rPr>
                <w:sz w:val="24"/>
                <w:szCs w:val="24"/>
              </w:rPr>
              <w:t>17</w:t>
            </w:r>
            <w:r w:rsidR="00AB66C3">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AB66C3" w:rsidRDefault="00954A5A" w:rsidP="00885ECC">
            <w:pPr>
              <w:tabs>
                <w:tab w:val="left" w:pos="6609"/>
              </w:tabs>
              <w:rPr>
                <w:sz w:val="24"/>
                <w:szCs w:val="24"/>
              </w:rPr>
            </w:pPr>
            <w:r>
              <w:rPr>
                <w:sz w:val="24"/>
                <w:szCs w:val="24"/>
              </w:rPr>
              <w:t>17</w:t>
            </w:r>
            <w:r w:rsidR="00AB66C3">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w:t>
            </w:r>
          </w:p>
        </w:tc>
      </w:tr>
      <w:tr w:rsidR="00CA3AC8" w:rsidTr="00377284">
        <w:tblPrEx>
          <w:tblBorders>
            <w:top w:val="none" w:sz="0" w:space="0" w:color="auto"/>
          </w:tblBorders>
          <w:tblLook w:val="04A0" w:firstRow="1" w:lastRow="0" w:firstColumn="1" w:lastColumn="0" w:noHBand="0" w:noVBand="1"/>
        </w:tblPrEx>
        <w:trPr>
          <w:gridAfter w:val="1"/>
          <w:wAfter w:w="662" w:type="dxa"/>
          <w:trHeight w:val="1134"/>
        </w:trPr>
        <w:tc>
          <w:tcPr>
            <w:tcW w:w="546" w:type="dxa"/>
            <w:tcBorders>
              <w:top w:val="single" w:sz="4" w:space="0" w:color="auto"/>
              <w:left w:val="single" w:sz="4" w:space="0" w:color="auto"/>
              <w:bottom w:val="single" w:sz="4" w:space="0" w:color="auto"/>
            </w:tcBorders>
          </w:tcPr>
          <w:p w:rsidR="00CA3AC8" w:rsidRDefault="000F3498" w:rsidP="00885ECC">
            <w:pPr>
              <w:tabs>
                <w:tab w:val="left" w:pos="6609"/>
              </w:tabs>
              <w:rPr>
                <w:sz w:val="24"/>
                <w:szCs w:val="24"/>
              </w:rPr>
            </w:pPr>
            <w:r>
              <w:rPr>
                <w:sz w:val="24"/>
                <w:szCs w:val="24"/>
              </w:rPr>
              <w:t>4</w:t>
            </w:r>
          </w:p>
        </w:tc>
        <w:tc>
          <w:tcPr>
            <w:tcW w:w="236" w:type="dxa"/>
            <w:tcBorders>
              <w:top w:val="single" w:sz="4" w:space="0" w:color="auto"/>
              <w:left w:val="single" w:sz="4" w:space="0" w:color="auto"/>
              <w:bottom w:val="single" w:sz="4" w:space="0" w:color="auto"/>
            </w:tcBorders>
          </w:tcPr>
          <w:p w:rsidR="00CA3AC8" w:rsidRDefault="00CA3AC8" w:rsidP="00AB66C3">
            <w:pPr>
              <w:tabs>
                <w:tab w:val="left" w:pos="6609"/>
              </w:tabs>
              <w:rPr>
                <w:sz w:val="24"/>
                <w:szCs w:val="24"/>
              </w:rPr>
            </w:pPr>
          </w:p>
        </w:tc>
        <w:tc>
          <w:tcPr>
            <w:tcW w:w="1880" w:type="dxa"/>
            <w:tcBorders>
              <w:top w:val="single" w:sz="4" w:space="0" w:color="auto"/>
              <w:bottom w:val="single" w:sz="4" w:space="0" w:color="auto"/>
              <w:right w:val="single" w:sz="4" w:space="0" w:color="auto"/>
            </w:tcBorders>
          </w:tcPr>
          <w:p w:rsidR="00CA3AC8" w:rsidRDefault="00CA3AC8" w:rsidP="00885ECC">
            <w:pPr>
              <w:tabs>
                <w:tab w:val="left" w:pos="6609"/>
              </w:tabs>
              <w:rPr>
                <w:sz w:val="24"/>
                <w:szCs w:val="24"/>
              </w:rPr>
            </w:pPr>
            <w:r>
              <w:rPr>
                <w:sz w:val="24"/>
                <w:szCs w:val="24"/>
              </w:rPr>
              <w:t>Упорядкування сміттєзвалища</w:t>
            </w:r>
          </w:p>
          <w:p w:rsidR="00CA3AC8" w:rsidRDefault="00CA3AC8" w:rsidP="00885ECC">
            <w:pPr>
              <w:tabs>
                <w:tab w:val="left" w:pos="6609"/>
              </w:tabs>
              <w:rPr>
                <w:sz w:val="24"/>
                <w:szCs w:val="24"/>
              </w:rPr>
            </w:pPr>
          </w:p>
        </w:tc>
        <w:tc>
          <w:tcPr>
            <w:tcW w:w="1514" w:type="dxa"/>
            <w:tcBorders>
              <w:top w:val="single" w:sz="4" w:space="0" w:color="auto"/>
              <w:left w:val="single" w:sz="4" w:space="0" w:color="auto"/>
              <w:bottom w:val="single" w:sz="4" w:space="0" w:color="auto"/>
              <w:right w:val="single" w:sz="4" w:space="0" w:color="auto"/>
            </w:tcBorders>
          </w:tcPr>
          <w:p w:rsidR="00CA3AC8" w:rsidRDefault="00CA3AC8" w:rsidP="00885ECC">
            <w:pPr>
              <w:tabs>
                <w:tab w:val="left" w:pos="6609"/>
              </w:tabs>
              <w:rPr>
                <w:sz w:val="24"/>
                <w:szCs w:val="24"/>
              </w:rPr>
            </w:pPr>
            <w:r>
              <w:rPr>
                <w:sz w:val="24"/>
                <w:szCs w:val="24"/>
              </w:rPr>
              <w:t>квітень</w:t>
            </w:r>
          </w:p>
        </w:tc>
        <w:tc>
          <w:tcPr>
            <w:tcW w:w="2168" w:type="dxa"/>
            <w:tcBorders>
              <w:top w:val="single" w:sz="4" w:space="0" w:color="auto"/>
              <w:left w:val="single" w:sz="4" w:space="0" w:color="auto"/>
              <w:bottom w:val="single" w:sz="4" w:space="0" w:color="auto"/>
            </w:tcBorders>
          </w:tcPr>
          <w:p w:rsidR="00CA3AC8" w:rsidRDefault="00CA3AC8" w:rsidP="00885ECC">
            <w:pPr>
              <w:tabs>
                <w:tab w:val="left" w:pos="6609"/>
              </w:tabs>
              <w:rPr>
                <w:sz w:val="24"/>
                <w:szCs w:val="24"/>
              </w:rPr>
            </w:pPr>
            <w:r>
              <w:rPr>
                <w:sz w:val="24"/>
                <w:szCs w:val="24"/>
              </w:rPr>
              <w:t>Виконком сільської ради, ТОВ «Чечельницьке»</w:t>
            </w:r>
          </w:p>
        </w:tc>
        <w:tc>
          <w:tcPr>
            <w:tcW w:w="236" w:type="dxa"/>
            <w:tcBorders>
              <w:top w:val="single" w:sz="4" w:space="0" w:color="auto"/>
              <w:left w:val="single" w:sz="4" w:space="0" w:color="auto"/>
              <w:bottom w:val="single" w:sz="4" w:space="0" w:color="auto"/>
            </w:tcBorders>
          </w:tcPr>
          <w:p w:rsidR="00CA3AC8" w:rsidRDefault="00CA3AC8" w:rsidP="00885ECC">
            <w:pPr>
              <w:tabs>
                <w:tab w:val="left" w:pos="6609"/>
              </w:tabs>
              <w:rPr>
                <w:sz w:val="24"/>
                <w:szCs w:val="24"/>
              </w:rPr>
            </w:pPr>
          </w:p>
        </w:tc>
        <w:tc>
          <w:tcPr>
            <w:tcW w:w="1325" w:type="dxa"/>
            <w:tcBorders>
              <w:top w:val="single" w:sz="4" w:space="0" w:color="auto"/>
              <w:bottom w:val="single" w:sz="4" w:space="0" w:color="auto"/>
              <w:right w:val="single" w:sz="4" w:space="0" w:color="auto"/>
            </w:tcBorders>
          </w:tcPr>
          <w:p w:rsidR="00CA3AC8" w:rsidRDefault="00CA3AC8" w:rsidP="00885ECC">
            <w:pPr>
              <w:tabs>
                <w:tab w:val="left" w:pos="6609"/>
              </w:tabs>
              <w:rPr>
                <w:sz w:val="24"/>
                <w:szCs w:val="24"/>
              </w:rPr>
            </w:pPr>
            <w:r>
              <w:rPr>
                <w:sz w:val="24"/>
                <w:szCs w:val="24"/>
              </w:rPr>
              <w:t>1000</w:t>
            </w:r>
          </w:p>
        </w:tc>
        <w:tc>
          <w:tcPr>
            <w:tcW w:w="1275" w:type="dxa"/>
            <w:tcBorders>
              <w:top w:val="single" w:sz="4" w:space="0" w:color="auto"/>
              <w:left w:val="single" w:sz="4" w:space="0" w:color="auto"/>
              <w:bottom w:val="single" w:sz="4" w:space="0" w:color="auto"/>
              <w:right w:val="single" w:sz="4" w:space="0" w:color="auto"/>
            </w:tcBorders>
          </w:tcPr>
          <w:p w:rsidR="00CA3AC8" w:rsidRDefault="00CA3AC8" w:rsidP="00885ECC">
            <w:pPr>
              <w:tabs>
                <w:tab w:val="left" w:pos="6609"/>
              </w:tabs>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3AC8" w:rsidRDefault="00CA3AC8" w:rsidP="00885ECC">
            <w:pPr>
              <w:tabs>
                <w:tab w:val="left" w:pos="6609"/>
              </w:tabs>
              <w:rPr>
                <w:sz w:val="24"/>
                <w:szCs w:val="24"/>
              </w:rPr>
            </w:pPr>
            <w:r>
              <w:rPr>
                <w:sz w:val="24"/>
                <w:szCs w:val="24"/>
              </w:rPr>
              <w:t>1000</w:t>
            </w:r>
          </w:p>
        </w:tc>
      </w:tr>
      <w:tr w:rsidR="00CA3AC8" w:rsidTr="00841DAA">
        <w:tblPrEx>
          <w:tblBorders>
            <w:top w:val="none" w:sz="0" w:space="0" w:color="auto"/>
          </w:tblBorders>
          <w:tblLook w:val="04A0" w:firstRow="1" w:lastRow="0" w:firstColumn="1" w:lastColumn="0" w:noHBand="0" w:noVBand="1"/>
        </w:tblPrEx>
        <w:trPr>
          <w:gridAfter w:val="1"/>
          <w:wAfter w:w="662" w:type="dxa"/>
          <w:trHeight w:val="782"/>
        </w:trPr>
        <w:tc>
          <w:tcPr>
            <w:tcW w:w="546" w:type="dxa"/>
            <w:tcBorders>
              <w:top w:val="single" w:sz="4" w:space="0" w:color="auto"/>
              <w:left w:val="single" w:sz="4" w:space="0" w:color="auto"/>
              <w:bottom w:val="single" w:sz="4" w:space="0" w:color="auto"/>
            </w:tcBorders>
          </w:tcPr>
          <w:p w:rsidR="00CA3AC8" w:rsidRDefault="000F3498" w:rsidP="00885ECC">
            <w:pPr>
              <w:tabs>
                <w:tab w:val="left" w:pos="6609"/>
              </w:tabs>
              <w:rPr>
                <w:sz w:val="24"/>
                <w:szCs w:val="24"/>
              </w:rPr>
            </w:pPr>
            <w:r>
              <w:rPr>
                <w:sz w:val="24"/>
                <w:szCs w:val="24"/>
              </w:rPr>
              <w:t>5</w:t>
            </w:r>
          </w:p>
        </w:tc>
        <w:tc>
          <w:tcPr>
            <w:tcW w:w="236" w:type="dxa"/>
            <w:tcBorders>
              <w:top w:val="single" w:sz="4" w:space="0" w:color="auto"/>
              <w:left w:val="single" w:sz="4" w:space="0" w:color="auto"/>
              <w:bottom w:val="single" w:sz="4" w:space="0" w:color="auto"/>
            </w:tcBorders>
          </w:tcPr>
          <w:p w:rsidR="00CA3AC8" w:rsidRDefault="00CA3AC8" w:rsidP="00AB66C3">
            <w:pPr>
              <w:tabs>
                <w:tab w:val="left" w:pos="6609"/>
              </w:tabs>
              <w:rPr>
                <w:sz w:val="24"/>
                <w:szCs w:val="24"/>
              </w:rPr>
            </w:pPr>
          </w:p>
        </w:tc>
        <w:tc>
          <w:tcPr>
            <w:tcW w:w="1880" w:type="dxa"/>
            <w:tcBorders>
              <w:top w:val="single" w:sz="4" w:space="0" w:color="auto"/>
              <w:bottom w:val="single" w:sz="4" w:space="0" w:color="auto"/>
              <w:right w:val="single" w:sz="4" w:space="0" w:color="auto"/>
            </w:tcBorders>
          </w:tcPr>
          <w:p w:rsidR="00CA3AC8" w:rsidRDefault="00CA3AC8" w:rsidP="00885ECC">
            <w:pPr>
              <w:tabs>
                <w:tab w:val="left" w:pos="6609"/>
              </w:tabs>
              <w:rPr>
                <w:sz w:val="24"/>
                <w:szCs w:val="24"/>
              </w:rPr>
            </w:pPr>
            <w:r>
              <w:rPr>
                <w:sz w:val="24"/>
                <w:szCs w:val="24"/>
              </w:rPr>
              <w:t>Упорядкування кладовищ</w:t>
            </w:r>
          </w:p>
        </w:tc>
        <w:tc>
          <w:tcPr>
            <w:tcW w:w="1514" w:type="dxa"/>
            <w:tcBorders>
              <w:top w:val="single" w:sz="4" w:space="0" w:color="auto"/>
              <w:left w:val="single" w:sz="4" w:space="0" w:color="auto"/>
              <w:bottom w:val="single" w:sz="4" w:space="0" w:color="auto"/>
              <w:right w:val="single" w:sz="4" w:space="0" w:color="auto"/>
            </w:tcBorders>
          </w:tcPr>
          <w:p w:rsidR="00CA3AC8" w:rsidRDefault="00CA3AC8" w:rsidP="00885ECC">
            <w:pPr>
              <w:tabs>
                <w:tab w:val="left" w:pos="6609"/>
              </w:tabs>
              <w:rPr>
                <w:sz w:val="24"/>
                <w:szCs w:val="24"/>
              </w:rPr>
            </w:pPr>
            <w:r>
              <w:rPr>
                <w:sz w:val="24"/>
                <w:szCs w:val="24"/>
              </w:rPr>
              <w:t>березень-квітень</w:t>
            </w:r>
          </w:p>
        </w:tc>
        <w:tc>
          <w:tcPr>
            <w:tcW w:w="2168" w:type="dxa"/>
            <w:tcBorders>
              <w:top w:val="single" w:sz="4" w:space="0" w:color="auto"/>
              <w:left w:val="single" w:sz="4" w:space="0" w:color="auto"/>
              <w:bottom w:val="single" w:sz="4" w:space="0" w:color="auto"/>
            </w:tcBorders>
          </w:tcPr>
          <w:p w:rsidR="00841DAA" w:rsidRDefault="00377284" w:rsidP="00885ECC">
            <w:pPr>
              <w:tabs>
                <w:tab w:val="left" w:pos="6609"/>
              </w:tabs>
              <w:rPr>
                <w:sz w:val="24"/>
                <w:szCs w:val="24"/>
              </w:rPr>
            </w:pPr>
            <w:r>
              <w:rPr>
                <w:sz w:val="24"/>
                <w:szCs w:val="24"/>
              </w:rPr>
              <w:t>Виконком сільської ради, жителі села</w:t>
            </w:r>
          </w:p>
        </w:tc>
        <w:tc>
          <w:tcPr>
            <w:tcW w:w="236" w:type="dxa"/>
            <w:tcBorders>
              <w:top w:val="single" w:sz="4" w:space="0" w:color="auto"/>
              <w:left w:val="single" w:sz="4" w:space="0" w:color="auto"/>
              <w:bottom w:val="single" w:sz="4" w:space="0" w:color="auto"/>
            </w:tcBorders>
          </w:tcPr>
          <w:p w:rsidR="00CA3AC8" w:rsidRDefault="00CA3AC8" w:rsidP="00885ECC">
            <w:pPr>
              <w:tabs>
                <w:tab w:val="left" w:pos="6609"/>
              </w:tabs>
              <w:rPr>
                <w:sz w:val="24"/>
                <w:szCs w:val="24"/>
              </w:rPr>
            </w:pPr>
          </w:p>
        </w:tc>
        <w:tc>
          <w:tcPr>
            <w:tcW w:w="1325" w:type="dxa"/>
            <w:tcBorders>
              <w:top w:val="single" w:sz="4" w:space="0" w:color="auto"/>
              <w:bottom w:val="single" w:sz="4" w:space="0" w:color="auto"/>
              <w:right w:val="single" w:sz="4" w:space="0" w:color="auto"/>
            </w:tcBorders>
          </w:tcPr>
          <w:p w:rsidR="00CA3AC8" w:rsidRDefault="00377284" w:rsidP="00885ECC">
            <w:pPr>
              <w:tabs>
                <w:tab w:val="left" w:pos="6609"/>
              </w:tabs>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A3AC8" w:rsidRDefault="00377284" w:rsidP="00885ECC">
            <w:pPr>
              <w:tabs>
                <w:tab w:val="left" w:pos="6609"/>
              </w:tabs>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A3AC8" w:rsidRDefault="004A53BB" w:rsidP="00885ECC">
            <w:pPr>
              <w:tabs>
                <w:tab w:val="left" w:pos="6609"/>
              </w:tabs>
              <w:rPr>
                <w:sz w:val="24"/>
                <w:szCs w:val="24"/>
              </w:rPr>
            </w:pPr>
            <w:r>
              <w:rPr>
                <w:sz w:val="24"/>
                <w:szCs w:val="24"/>
              </w:rPr>
              <w:t>1000</w:t>
            </w:r>
          </w:p>
        </w:tc>
      </w:tr>
      <w:tr w:rsidR="00841DAA" w:rsidTr="00377284">
        <w:tblPrEx>
          <w:tblBorders>
            <w:top w:val="none" w:sz="0" w:space="0" w:color="auto"/>
          </w:tblBorders>
          <w:tblLook w:val="04A0" w:firstRow="1" w:lastRow="0" w:firstColumn="1" w:lastColumn="0" w:noHBand="0" w:noVBand="1"/>
        </w:tblPrEx>
        <w:trPr>
          <w:gridAfter w:val="1"/>
          <w:wAfter w:w="662" w:type="dxa"/>
          <w:trHeight w:val="583"/>
        </w:trPr>
        <w:tc>
          <w:tcPr>
            <w:tcW w:w="546" w:type="dxa"/>
            <w:tcBorders>
              <w:top w:val="single" w:sz="4" w:space="0" w:color="auto"/>
              <w:left w:val="single" w:sz="4" w:space="0" w:color="auto"/>
              <w:bottom w:val="single" w:sz="4" w:space="0" w:color="auto"/>
            </w:tcBorders>
          </w:tcPr>
          <w:p w:rsidR="00841DAA" w:rsidRDefault="000F3498" w:rsidP="00885ECC">
            <w:pPr>
              <w:tabs>
                <w:tab w:val="left" w:pos="6609"/>
              </w:tabs>
              <w:rPr>
                <w:sz w:val="24"/>
                <w:szCs w:val="24"/>
              </w:rPr>
            </w:pPr>
            <w:r>
              <w:rPr>
                <w:sz w:val="24"/>
                <w:szCs w:val="24"/>
              </w:rPr>
              <w:t>6</w:t>
            </w:r>
          </w:p>
        </w:tc>
        <w:tc>
          <w:tcPr>
            <w:tcW w:w="236" w:type="dxa"/>
            <w:tcBorders>
              <w:top w:val="single" w:sz="4" w:space="0" w:color="auto"/>
              <w:left w:val="single" w:sz="4" w:space="0" w:color="auto"/>
              <w:bottom w:val="single" w:sz="4" w:space="0" w:color="auto"/>
            </w:tcBorders>
          </w:tcPr>
          <w:p w:rsidR="00841DAA" w:rsidRDefault="00841DAA" w:rsidP="00AB66C3">
            <w:pPr>
              <w:tabs>
                <w:tab w:val="left" w:pos="6609"/>
              </w:tabs>
              <w:rPr>
                <w:sz w:val="24"/>
                <w:szCs w:val="24"/>
              </w:rPr>
            </w:pPr>
          </w:p>
        </w:tc>
        <w:tc>
          <w:tcPr>
            <w:tcW w:w="1880" w:type="dxa"/>
            <w:tcBorders>
              <w:top w:val="single" w:sz="4" w:space="0" w:color="auto"/>
              <w:bottom w:val="single" w:sz="4" w:space="0" w:color="auto"/>
              <w:right w:val="single" w:sz="4" w:space="0" w:color="auto"/>
            </w:tcBorders>
          </w:tcPr>
          <w:p w:rsidR="00841DAA" w:rsidRDefault="00841DAA" w:rsidP="00885ECC">
            <w:pPr>
              <w:tabs>
                <w:tab w:val="left" w:pos="6609"/>
              </w:tabs>
              <w:rPr>
                <w:sz w:val="24"/>
                <w:szCs w:val="24"/>
              </w:rPr>
            </w:pPr>
            <w:r>
              <w:rPr>
                <w:sz w:val="24"/>
                <w:szCs w:val="24"/>
              </w:rPr>
              <w:t>Встановлення огорожі біля приміщення сільської ради</w:t>
            </w:r>
          </w:p>
        </w:tc>
        <w:tc>
          <w:tcPr>
            <w:tcW w:w="1514" w:type="dxa"/>
            <w:tcBorders>
              <w:top w:val="single" w:sz="4" w:space="0" w:color="auto"/>
              <w:left w:val="single" w:sz="4" w:space="0" w:color="auto"/>
              <w:bottom w:val="single" w:sz="4" w:space="0" w:color="auto"/>
              <w:right w:val="single" w:sz="4" w:space="0" w:color="auto"/>
            </w:tcBorders>
          </w:tcPr>
          <w:p w:rsidR="00841DAA" w:rsidRDefault="00841DAA" w:rsidP="00885ECC">
            <w:pPr>
              <w:tabs>
                <w:tab w:val="left" w:pos="6609"/>
              </w:tabs>
              <w:rPr>
                <w:sz w:val="24"/>
                <w:szCs w:val="24"/>
              </w:rPr>
            </w:pPr>
            <w:r>
              <w:rPr>
                <w:sz w:val="24"/>
                <w:szCs w:val="24"/>
              </w:rPr>
              <w:t>ІІ-ІІІ квартал</w:t>
            </w:r>
          </w:p>
        </w:tc>
        <w:tc>
          <w:tcPr>
            <w:tcW w:w="2168" w:type="dxa"/>
            <w:tcBorders>
              <w:top w:val="single" w:sz="4" w:space="0" w:color="auto"/>
              <w:left w:val="single" w:sz="4" w:space="0" w:color="auto"/>
              <w:bottom w:val="single" w:sz="4" w:space="0" w:color="auto"/>
            </w:tcBorders>
          </w:tcPr>
          <w:p w:rsidR="00841DAA" w:rsidRDefault="00841DAA" w:rsidP="00885ECC">
            <w:pPr>
              <w:tabs>
                <w:tab w:val="left" w:pos="6609"/>
              </w:tabs>
              <w:rPr>
                <w:sz w:val="24"/>
                <w:szCs w:val="24"/>
              </w:rPr>
            </w:pPr>
            <w:r>
              <w:rPr>
                <w:sz w:val="24"/>
                <w:szCs w:val="24"/>
              </w:rPr>
              <w:t>ТОВ «Чечельницьке», підрядні організації</w:t>
            </w:r>
          </w:p>
          <w:p w:rsidR="00841DAA" w:rsidRDefault="00841DAA" w:rsidP="00885ECC">
            <w:pPr>
              <w:tabs>
                <w:tab w:val="left" w:pos="6609"/>
              </w:tabs>
              <w:rPr>
                <w:sz w:val="24"/>
                <w:szCs w:val="24"/>
              </w:rPr>
            </w:pPr>
          </w:p>
        </w:tc>
        <w:tc>
          <w:tcPr>
            <w:tcW w:w="236" w:type="dxa"/>
            <w:tcBorders>
              <w:top w:val="single" w:sz="4" w:space="0" w:color="auto"/>
              <w:left w:val="single" w:sz="4" w:space="0" w:color="auto"/>
              <w:bottom w:val="single" w:sz="4" w:space="0" w:color="auto"/>
            </w:tcBorders>
          </w:tcPr>
          <w:p w:rsidR="00841DAA" w:rsidRDefault="00841DAA" w:rsidP="00885ECC">
            <w:pPr>
              <w:tabs>
                <w:tab w:val="left" w:pos="6609"/>
              </w:tabs>
              <w:rPr>
                <w:sz w:val="24"/>
                <w:szCs w:val="24"/>
              </w:rPr>
            </w:pPr>
          </w:p>
        </w:tc>
        <w:tc>
          <w:tcPr>
            <w:tcW w:w="1325" w:type="dxa"/>
            <w:tcBorders>
              <w:top w:val="single" w:sz="4" w:space="0" w:color="auto"/>
              <w:bottom w:val="single" w:sz="4" w:space="0" w:color="auto"/>
              <w:right w:val="single" w:sz="4" w:space="0" w:color="auto"/>
            </w:tcBorders>
          </w:tcPr>
          <w:p w:rsidR="00841DAA" w:rsidRDefault="00841DAA" w:rsidP="00885ECC">
            <w:pPr>
              <w:tabs>
                <w:tab w:val="left" w:pos="6609"/>
              </w:tabs>
              <w:rPr>
                <w:sz w:val="24"/>
                <w:szCs w:val="24"/>
              </w:rPr>
            </w:pPr>
            <w:r>
              <w:rPr>
                <w:sz w:val="24"/>
                <w:szCs w:val="24"/>
              </w:rPr>
              <w:t>4000</w:t>
            </w:r>
          </w:p>
        </w:tc>
        <w:tc>
          <w:tcPr>
            <w:tcW w:w="1275" w:type="dxa"/>
            <w:tcBorders>
              <w:top w:val="single" w:sz="4" w:space="0" w:color="auto"/>
              <w:left w:val="single" w:sz="4" w:space="0" w:color="auto"/>
              <w:bottom w:val="single" w:sz="4" w:space="0" w:color="auto"/>
              <w:right w:val="single" w:sz="4" w:space="0" w:color="auto"/>
            </w:tcBorders>
          </w:tcPr>
          <w:p w:rsidR="00841DAA" w:rsidRDefault="00841DAA" w:rsidP="00885ECC">
            <w:pPr>
              <w:tabs>
                <w:tab w:val="left" w:pos="6609"/>
              </w:tabs>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41DAA" w:rsidRDefault="00841DAA" w:rsidP="00885ECC">
            <w:pPr>
              <w:tabs>
                <w:tab w:val="left" w:pos="6609"/>
              </w:tabs>
              <w:rPr>
                <w:sz w:val="24"/>
                <w:szCs w:val="24"/>
              </w:rPr>
            </w:pPr>
            <w:r>
              <w:rPr>
                <w:sz w:val="24"/>
                <w:szCs w:val="24"/>
              </w:rPr>
              <w:t>4000</w:t>
            </w:r>
          </w:p>
        </w:tc>
      </w:tr>
      <w:tr w:rsidR="00AB66C3" w:rsidTr="00377284">
        <w:tblPrEx>
          <w:tblBorders>
            <w:top w:val="none" w:sz="0" w:space="0" w:color="auto"/>
          </w:tblBorders>
          <w:tblLook w:val="04A0" w:firstRow="1" w:lastRow="0" w:firstColumn="1" w:lastColumn="0" w:noHBand="0" w:noVBand="1"/>
        </w:tblPrEx>
        <w:trPr>
          <w:gridAfter w:val="1"/>
          <w:wAfter w:w="662" w:type="dxa"/>
          <w:trHeight w:val="889"/>
        </w:trPr>
        <w:tc>
          <w:tcPr>
            <w:tcW w:w="546" w:type="dxa"/>
            <w:tcBorders>
              <w:top w:val="single" w:sz="4" w:space="0" w:color="auto"/>
              <w:left w:val="single" w:sz="4" w:space="0" w:color="auto"/>
              <w:bottom w:val="single" w:sz="4" w:space="0" w:color="auto"/>
            </w:tcBorders>
          </w:tcPr>
          <w:p w:rsidR="00AB66C3" w:rsidRDefault="00CA3AC8" w:rsidP="00885ECC">
            <w:pPr>
              <w:tabs>
                <w:tab w:val="left" w:pos="6609"/>
              </w:tabs>
              <w:rPr>
                <w:sz w:val="24"/>
                <w:szCs w:val="24"/>
              </w:rPr>
            </w:pPr>
            <w:r>
              <w:rPr>
                <w:sz w:val="24"/>
                <w:szCs w:val="24"/>
              </w:rPr>
              <w:t>7</w:t>
            </w:r>
          </w:p>
        </w:tc>
        <w:tc>
          <w:tcPr>
            <w:tcW w:w="236" w:type="dxa"/>
            <w:tcBorders>
              <w:top w:val="single" w:sz="4" w:space="0" w:color="auto"/>
              <w:left w:val="single" w:sz="4" w:space="0" w:color="auto"/>
              <w:bottom w:val="single" w:sz="4" w:space="0" w:color="auto"/>
            </w:tcBorders>
          </w:tcPr>
          <w:p w:rsidR="00AB66C3" w:rsidRDefault="00AB66C3" w:rsidP="00AB66C3">
            <w:pPr>
              <w:tabs>
                <w:tab w:val="left" w:pos="6609"/>
              </w:tabs>
              <w:rPr>
                <w:sz w:val="24"/>
                <w:szCs w:val="24"/>
              </w:rPr>
            </w:pPr>
          </w:p>
        </w:tc>
        <w:tc>
          <w:tcPr>
            <w:tcW w:w="1880" w:type="dxa"/>
            <w:tcBorders>
              <w:top w:val="single" w:sz="4" w:space="0" w:color="auto"/>
              <w:bottom w:val="single" w:sz="4" w:space="0" w:color="auto"/>
              <w:right w:val="single" w:sz="4" w:space="0" w:color="auto"/>
            </w:tcBorders>
          </w:tcPr>
          <w:p w:rsidR="000170D0" w:rsidRDefault="00AB66C3" w:rsidP="00885ECC">
            <w:pPr>
              <w:tabs>
                <w:tab w:val="left" w:pos="6609"/>
              </w:tabs>
              <w:rPr>
                <w:sz w:val="24"/>
                <w:szCs w:val="24"/>
              </w:rPr>
            </w:pPr>
            <w:r>
              <w:rPr>
                <w:sz w:val="24"/>
                <w:szCs w:val="24"/>
              </w:rPr>
              <w:t xml:space="preserve">Облаштування </w:t>
            </w:r>
            <w:r w:rsidR="00954A5A">
              <w:rPr>
                <w:sz w:val="24"/>
                <w:szCs w:val="24"/>
              </w:rPr>
              <w:t xml:space="preserve"> ігрового майданчика</w:t>
            </w:r>
          </w:p>
        </w:tc>
        <w:tc>
          <w:tcPr>
            <w:tcW w:w="1514" w:type="dxa"/>
            <w:tcBorders>
              <w:top w:val="single" w:sz="4" w:space="0" w:color="auto"/>
              <w:left w:val="single" w:sz="4" w:space="0" w:color="auto"/>
              <w:bottom w:val="single" w:sz="4" w:space="0" w:color="auto"/>
              <w:right w:val="single" w:sz="4" w:space="0" w:color="auto"/>
            </w:tcBorders>
          </w:tcPr>
          <w:p w:rsidR="00AB66C3" w:rsidRDefault="00954A5A" w:rsidP="00885ECC">
            <w:pPr>
              <w:tabs>
                <w:tab w:val="left" w:pos="6609"/>
              </w:tabs>
              <w:rPr>
                <w:sz w:val="24"/>
                <w:szCs w:val="24"/>
              </w:rPr>
            </w:pPr>
            <w:r>
              <w:rPr>
                <w:sz w:val="24"/>
                <w:szCs w:val="24"/>
              </w:rPr>
              <w:t>ІІ</w:t>
            </w:r>
            <w:r w:rsidR="00AB66C3">
              <w:rPr>
                <w:sz w:val="24"/>
                <w:szCs w:val="24"/>
              </w:rPr>
              <w:t xml:space="preserve"> квартал</w:t>
            </w:r>
          </w:p>
        </w:tc>
        <w:tc>
          <w:tcPr>
            <w:tcW w:w="2168" w:type="dxa"/>
            <w:tcBorders>
              <w:top w:val="single" w:sz="4" w:space="0" w:color="auto"/>
              <w:left w:val="single" w:sz="4" w:space="0" w:color="auto"/>
              <w:bottom w:val="single" w:sz="4" w:space="0" w:color="auto"/>
            </w:tcBorders>
          </w:tcPr>
          <w:p w:rsidR="00AB66C3" w:rsidRDefault="00AB66C3" w:rsidP="00885ECC">
            <w:pPr>
              <w:tabs>
                <w:tab w:val="left" w:pos="6609"/>
              </w:tabs>
              <w:rPr>
                <w:sz w:val="24"/>
                <w:szCs w:val="24"/>
              </w:rPr>
            </w:pPr>
            <w:r>
              <w:rPr>
                <w:sz w:val="24"/>
                <w:szCs w:val="24"/>
              </w:rPr>
              <w:t>Виконком сільської ради</w:t>
            </w:r>
          </w:p>
        </w:tc>
        <w:tc>
          <w:tcPr>
            <w:tcW w:w="236" w:type="dxa"/>
            <w:tcBorders>
              <w:top w:val="single" w:sz="4" w:space="0" w:color="auto"/>
              <w:left w:val="single" w:sz="4" w:space="0" w:color="auto"/>
              <w:bottom w:val="single" w:sz="4" w:space="0" w:color="auto"/>
            </w:tcBorders>
          </w:tcPr>
          <w:p w:rsidR="00AB66C3" w:rsidRDefault="00AB66C3" w:rsidP="00885ECC">
            <w:pPr>
              <w:tabs>
                <w:tab w:val="left" w:pos="6609"/>
              </w:tabs>
              <w:rPr>
                <w:sz w:val="24"/>
                <w:szCs w:val="24"/>
              </w:rPr>
            </w:pPr>
          </w:p>
        </w:tc>
        <w:tc>
          <w:tcPr>
            <w:tcW w:w="1325" w:type="dxa"/>
            <w:tcBorders>
              <w:top w:val="single" w:sz="4" w:space="0" w:color="auto"/>
              <w:bottom w:val="single" w:sz="4" w:space="0" w:color="auto"/>
              <w:right w:val="single" w:sz="4" w:space="0" w:color="auto"/>
            </w:tcBorders>
          </w:tcPr>
          <w:p w:rsidR="00AB66C3" w:rsidRDefault="00954A5A" w:rsidP="00885ECC">
            <w:pPr>
              <w:tabs>
                <w:tab w:val="left" w:pos="6609"/>
              </w:tabs>
              <w:rPr>
                <w:sz w:val="24"/>
                <w:szCs w:val="24"/>
              </w:rPr>
            </w:pPr>
            <w:r>
              <w:rPr>
                <w:sz w:val="24"/>
                <w:szCs w:val="24"/>
              </w:rPr>
              <w:t>5</w:t>
            </w:r>
            <w:r w:rsidR="00AB66C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AB66C3" w:rsidRDefault="00BB49C6" w:rsidP="00885ECC">
            <w:pPr>
              <w:tabs>
                <w:tab w:val="left" w:pos="6609"/>
              </w:tabs>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B66C3" w:rsidRDefault="00954A5A" w:rsidP="00885ECC">
            <w:pPr>
              <w:tabs>
                <w:tab w:val="left" w:pos="6609"/>
              </w:tabs>
              <w:rPr>
                <w:sz w:val="24"/>
                <w:szCs w:val="24"/>
              </w:rPr>
            </w:pPr>
            <w:r>
              <w:rPr>
                <w:sz w:val="24"/>
                <w:szCs w:val="24"/>
              </w:rPr>
              <w:t>5</w:t>
            </w:r>
            <w:r w:rsidR="00BB49C6">
              <w:rPr>
                <w:sz w:val="24"/>
                <w:szCs w:val="24"/>
              </w:rPr>
              <w:t>00</w:t>
            </w:r>
          </w:p>
        </w:tc>
      </w:tr>
      <w:tr w:rsidR="00AB66C3" w:rsidTr="00377284">
        <w:tblPrEx>
          <w:tblBorders>
            <w:top w:val="none" w:sz="0" w:space="0" w:color="auto"/>
          </w:tblBorders>
          <w:tblLook w:val="04A0" w:firstRow="1" w:lastRow="0" w:firstColumn="1" w:lastColumn="0" w:noHBand="0" w:noVBand="1"/>
        </w:tblPrEx>
        <w:trPr>
          <w:gridAfter w:val="1"/>
          <w:wAfter w:w="662" w:type="dxa"/>
          <w:trHeight w:val="559"/>
        </w:trPr>
        <w:tc>
          <w:tcPr>
            <w:tcW w:w="546" w:type="dxa"/>
            <w:tcBorders>
              <w:top w:val="single" w:sz="4" w:space="0" w:color="auto"/>
              <w:left w:val="single" w:sz="4" w:space="0" w:color="auto"/>
              <w:bottom w:val="single" w:sz="4" w:space="0" w:color="auto"/>
            </w:tcBorders>
          </w:tcPr>
          <w:p w:rsidR="00AB66C3" w:rsidRPr="00AB66C3" w:rsidRDefault="00AB66C3" w:rsidP="00885ECC">
            <w:pPr>
              <w:tabs>
                <w:tab w:val="left" w:pos="6609"/>
              </w:tabs>
              <w:rPr>
                <w:b/>
                <w:sz w:val="24"/>
                <w:szCs w:val="24"/>
              </w:rPr>
            </w:pPr>
          </w:p>
        </w:tc>
        <w:tc>
          <w:tcPr>
            <w:tcW w:w="236" w:type="dxa"/>
            <w:tcBorders>
              <w:top w:val="single" w:sz="4" w:space="0" w:color="auto"/>
              <w:left w:val="single" w:sz="4" w:space="0" w:color="auto"/>
              <w:bottom w:val="single" w:sz="4" w:space="0" w:color="auto"/>
            </w:tcBorders>
          </w:tcPr>
          <w:p w:rsidR="00AB66C3" w:rsidRPr="00AB66C3" w:rsidRDefault="00AB66C3" w:rsidP="00AB66C3">
            <w:pPr>
              <w:tabs>
                <w:tab w:val="left" w:pos="6609"/>
              </w:tabs>
              <w:rPr>
                <w:b/>
                <w:sz w:val="24"/>
                <w:szCs w:val="24"/>
              </w:rPr>
            </w:pPr>
          </w:p>
        </w:tc>
        <w:tc>
          <w:tcPr>
            <w:tcW w:w="1880" w:type="dxa"/>
            <w:tcBorders>
              <w:top w:val="single" w:sz="4" w:space="0" w:color="auto"/>
              <w:bottom w:val="single" w:sz="4" w:space="0" w:color="auto"/>
              <w:right w:val="single" w:sz="4" w:space="0" w:color="auto"/>
            </w:tcBorders>
          </w:tcPr>
          <w:p w:rsidR="00AB66C3" w:rsidRPr="00AB66C3" w:rsidRDefault="00AB66C3" w:rsidP="00885ECC">
            <w:pPr>
              <w:tabs>
                <w:tab w:val="left" w:pos="6609"/>
              </w:tabs>
              <w:rPr>
                <w:b/>
                <w:sz w:val="24"/>
                <w:szCs w:val="24"/>
              </w:rPr>
            </w:pPr>
            <w:r w:rsidRPr="00AB66C3">
              <w:rPr>
                <w:b/>
                <w:sz w:val="24"/>
                <w:szCs w:val="24"/>
              </w:rPr>
              <w:t>Всього</w:t>
            </w:r>
          </w:p>
          <w:p w:rsidR="00AB66C3" w:rsidRPr="00AB66C3" w:rsidRDefault="00AB66C3" w:rsidP="00885ECC">
            <w:pPr>
              <w:tabs>
                <w:tab w:val="left" w:pos="6609"/>
              </w:tabs>
              <w:rPr>
                <w:b/>
                <w:sz w:val="24"/>
                <w:szCs w:val="24"/>
              </w:rPr>
            </w:pPr>
          </w:p>
        </w:tc>
        <w:tc>
          <w:tcPr>
            <w:tcW w:w="1514" w:type="dxa"/>
            <w:tcBorders>
              <w:top w:val="single" w:sz="4" w:space="0" w:color="auto"/>
              <w:left w:val="single" w:sz="4" w:space="0" w:color="auto"/>
              <w:bottom w:val="single" w:sz="4" w:space="0" w:color="auto"/>
              <w:right w:val="single" w:sz="4" w:space="0" w:color="auto"/>
            </w:tcBorders>
          </w:tcPr>
          <w:p w:rsidR="00AB66C3" w:rsidRPr="00AB66C3" w:rsidRDefault="00AB66C3" w:rsidP="00885ECC">
            <w:pPr>
              <w:tabs>
                <w:tab w:val="left" w:pos="6609"/>
              </w:tabs>
              <w:rPr>
                <w:b/>
                <w:sz w:val="24"/>
                <w:szCs w:val="24"/>
              </w:rPr>
            </w:pPr>
          </w:p>
        </w:tc>
        <w:tc>
          <w:tcPr>
            <w:tcW w:w="2168" w:type="dxa"/>
            <w:tcBorders>
              <w:top w:val="single" w:sz="4" w:space="0" w:color="auto"/>
              <w:left w:val="single" w:sz="4" w:space="0" w:color="auto"/>
              <w:bottom w:val="single" w:sz="4" w:space="0" w:color="auto"/>
            </w:tcBorders>
          </w:tcPr>
          <w:p w:rsidR="00AB66C3" w:rsidRPr="00AB66C3" w:rsidRDefault="00AB66C3" w:rsidP="00885ECC">
            <w:pPr>
              <w:tabs>
                <w:tab w:val="left" w:pos="6609"/>
              </w:tabs>
              <w:rPr>
                <w:b/>
                <w:sz w:val="24"/>
                <w:szCs w:val="24"/>
              </w:rPr>
            </w:pPr>
          </w:p>
        </w:tc>
        <w:tc>
          <w:tcPr>
            <w:tcW w:w="236" w:type="dxa"/>
            <w:tcBorders>
              <w:top w:val="single" w:sz="4" w:space="0" w:color="auto"/>
              <w:left w:val="single" w:sz="4" w:space="0" w:color="auto"/>
              <w:bottom w:val="single" w:sz="4" w:space="0" w:color="auto"/>
            </w:tcBorders>
          </w:tcPr>
          <w:p w:rsidR="00AB66C3" w:rsidRPr="00AB66C3" w:rsidRDefault="00AB66C3">
            <w:pPr>
              <w:widowControl/>
              <w:autoSpaceDE/>
              <w:autoSpaceDN/>
              <w:adjustRightInd/>
              <w:rPr>
                <w:b/>
                <w:sz w:val="24"/>
                <w:szCs w:val="24"/>
              </w:rPr>
            </w:pPr>
          </w:p>
          <w:p w:rsidR="00AB66C3" w:rsidRPr="00AB66C3" w:rsidRDefault="00AB66C3" w:rsidP="00885ECC">
            <w:pPr>
              <w:tabs>
                <w:tab w:val="left" w:pos="6609"/>
              </w:tabs>
              <w:rPr>
                <w:b/>
                <w:sz w:val="24"/>
                <w:szCs w:val="24"/>
              </w:rPr>
            </w:pPr>
          </w:p>
        </w:tc>
        <w:tc>
          <w:tcPr>
            <w:tcW w:w="1325" w:type="dxa"/>
            <w:tcBorders>
              <w:top w:val="single" w:sz="4" w:space="0" w:color="auto"/>
              <w:bottom w:val="single" w:sz="4" w:space="0" w:color="auto"/>
              <w:right w:val="single" w:sz="4" w:space="0" w:color="auto"/>
            </w:tcBorders>
          </w:tcPr>
          <w:p w:rsidR="00AB66C3" w:rsidRPr="00AB66C3" w:rsidRDefault="000F3498" w:rsidP="00364DCD">
            <w:pPr>
              <w:tabs>
                <w:tab w:val="left" w:pos="6609"/>
              </w:tabs>
              <w:rPr>
                <w:b/>
                <w:sz w:val="24"/>
                <w:szCs w:val="24"/>
              </w:rPr>
            </w:pPr>
            <w:r>
              <w:rPr>
                <w:b/>
                <w:sz w:val="24"/>
                <w:szCs w:val="24"/>
              </w:rPr>
              <w:t>67331</w:t>
            </w:r>
          </w:p>
        </w:tc>
        <w:tc>
          <w:tcPr>
            <w:tcW w:w="1275" w:type="dxa"/>
            <w:tcBorders>
              <w:top w:val="single" w:sz="4" w:space="0" w:color="auto"/>
              <w:left w:val="single" w:sz="4" w:space="0" w:color="auto"/>
              <w:bottom w:val="single" w:sz="4" w:space="0" w:color="auto"/>
              <w:right w:val="single" w:sz="4" w:space="0" w:color="auto"/>
            </w:tcBorders>
          </w:tcPr>
          <w:p w:rsidR="00AB66C3" w:rsidRPr="00AB66C3" w:rsidRDefault="000F3498" w:rsidP="00885ECC">
            <w:pPr>
              <w:tabs>
                <w:tab w:val="left" w:pos="6609"/>
              </w:tabs>
              <w:rPr>
                <w:b/>
                <w:sz w:val="24"/>
                <w:szCs w:val="24"/>
              </w:rPr>
            </w:pPr>
            <w:r>
              <w:rPr>
                <w:b/>
                <w:sz w:val="24"/>
                <w:szCs w:val="24"/>
              </w:rPr>
              <w:t>50831</w:t>
            </w:r>
          </w:p>
        </w:tc>
        <w:tc>
          <w:tcPr>
            <w:tcW w:w="1276" w:type="dxa"/>
            <w:tcBorders>
              <w:top w:val="single" w:sz="4" w:space="0" w:color="auto"/>
              <w:left w:val="single" w:sz="4" w:space="0" w:color="auto"/>
              <w:bottom w:val="single" w:sz="4" w:space="0" w:color="auto"/>
              <w:right w:val="single" w:sz="4" w:space="0" w:color="auto"/>
            </w:tcBorders>
          </w:tcPr>
          <w:p w:rsidR="00AB66C3" w:rsidRPr="00AB66C3" w:rsidRDefault="00841DAA" w:rsidP="00885ECC">
            <w:pPr>
              <w:tabs>
                <w:tab w:val="left" w:pos="6609"/>
              </w:tabs>
              <w:rPr>
                <w:b/>
                <w:sz w:val="24"/>
                <w:szCs w:val="24"/>
              </w:rPr>
            </w:pPr>
            <w:r>
              <w:rPr>
                <w:b/>
                <w:sz w:val="24"/>
                <w:szCs w:val="24"/>
              </w:rPr>
              <w:t>16</w:t>
            </w:r>
            <w:r w:rsidR="00DD1FC1">
              <w:rPr>
                <w:b/>
                <w:sz w:val="24"/>
                <w:szCs w:val="24"/>
              </w:rPr>
              <w:t>500</w:t>
            </w:r>
          </w:p>
        </w:tc>
      </w:tr>
    </w:tbl>
    <w:p w:rsidR="00E0082C" w:rsidRPr="00A5714C" w:rsidRDefault="00E0082C" w:rsidP="00441225">
      <w:pPr>
        <w:tabs>
          <w:tab w:val="left" w:pos="6609"/>
        </w:tabs>
        <w:rPr>
          <w:sz w:val="24"/>
          <w:szCs w:val="24"/>
        </w:rPr>
      </w:pPr>
    </w:p>
    <w:p w:rsidR="00AD7BAF" w:rsidRPr="003E4364" w:rsidRDefault="00AD7BAF" w:rsidP="00AD7BAF">
      <w:pPr>
        <w:tabs>
          <w:tab w:val="left" w:pos="6609"/>
        </w:tabs>
        <w:ind w:left="360"/>
        <w:rPr>
          <w:sz w:val="24"/>
          <w:szCs w:val="24"/>
        </w:rPr>
      </w:pPr>
      <w:r w:rsidRPr="003E4364">
        <w:rPr>
          <w:sz w:val="24"/>
          <w:szCs w:val="24"/>
        </w:rPr>
        <w:t xml:space="preserve">      Фінансування Програми передбачається за рахунок коштів сільського бюджету, благодійної допомоги</w:t>
      </w:r>
      <w:r>
        <w:rPr>
          <w:sz w:val="24"/>
          <w:szCs w:val="24"/>
        </w:rPr>
        <w:t xml:space="preserve"> </w:t>
      </w:r>
      <w:r w:rsidR="0006234B">
        <w:rPr>
          <w:sz w:val="24"/>
          <w:szCs w:val="24"/>
        </w:rPr>
        <w:t xml:space="preserve"> та інших надходжень</w:t>
      </w:r>
      <w:r w:rsidR="009722DA">
        <w:rPr>
          <w:sz w:val="24"/>
          <w:szCs w:val="24"/>
        </w:rPr>
        <w:t>,</w:t>
      </w:r>
      <w:r w:rsidR="0006234B">
        <w:rPr>
          <w:sz w:val="24"/>
          <w:szCs w:val="24"/>
        </w:rPr>
        <w:t xml:space="preserve"> не заборонених законодавством</w:t>
      </w:r>
      <w:r>
        <w:rPr>
          <w:sz w:val="24"/>
          <w:szCs w:val="24"/>
        </w:rPr>
        <w:t>.</w:t>
      </w:r>
    </w:p>
    <w:p w:rsidR="00AD7BAF" w:rsidRPr="003E4364" w:rsidRDefault="00AD7BAF" w:rsidP="00AD7BAF">
      <w:pPr>
        <w:tabs>
          <w:tab w:val="left" w:pos="6609"/>
        </w:tabs>
        <w:ind w:left="360"/>
        <w:rPr>
          <w:sz w:val="24"/>
          <w:szCs w:val="24"/>
        </w:rPr>
      </w:pPr>
      <w:r w:rsidRPr="003E4364">
        <w:rPr>
          <w:sz w:val="24"/>
          <w:szCs w:val="24"/>
        </w:rPr>
        <w:t xml:space="preserve">   Можливе збільшення фінансування за рахунок додаткових надходжень </w:t>
      </w:r>
      <w:r w:rsidR="000F3498">
        <w:rPr>
          <w:sz w:val="24"/>
          <w:szCs w:val="24"/>
        </w:rPr>
        <w:t xml:space="preserve"> до </w:t>
      </w:r>
      <w:r w:rsidRPr="003E4364">
        <w:rPr>
          <w:sz w:val="24"/>
          <w:szCs w:val="24"/>
        </w:rPr>
        <w:t>сільського</w:t>
      </w:r>
      <w:r w:rsidR="00521A93">
        <w:rPr>
          <w:sz w:val="24"/>
          <w:szCs w:val="24"/>
        </w:rPr>
        <w:t xml:space="preserve">  бюджету</w:t>
      </w:r>
      <w:r w:rsidR="005E1C1C">
        <w:rPr>
          <w:sz w:val="24"/>
          <w:szCs w:val="24"/>
        </w:rPr>
        <w:t>.</w:t>
      </w:r>
    </w:p>
    <w:p w:rsidR="00AD7BAF" w:rsidRPr="003E4364" w:rsidRDefault="00AD7BAF" w:rsidP="00AD7BAF">
      <w:pPr>
        <w:tabs>
          <w:tab w:val="left" w:pos="6609"/>
        </w:tabs>
        <w:ind w:left="360"/>
        <w:rPr>
          <w:sz w:val="24"/>
          <w:szCs w:val="24"/>
        </w:rPr>
      </w:pPr>
    </w:p>
    <w:p w:rsidR="00AD7BAF" w:rsidRPr="003E4364" w:rsidRDefault="00AD7BAF" w:rsidP="00AD7BAF">
      <w:pPr>
        <w:tabs>
          <w:tab w:val="left" w:pos="6609"/>
        </w:tabs>
        <w:ind w:left="360"/>
        <w:rPr>
          <w:b/>
          <w:sz w:val="24"/>
          <w:szCs w:val="24"/>
          <w:u w:val="single"/>
        </w:rPr>
      </w:pPr>
      <w:r>
        <w:rPr>
          <w:b/>
          <w:sz w:val="24"/>
          <w:szCs w:val="24"/>
          <w:u w:val="single"/>
        </w:rPr>
        <w:t xml:space="preserve">5. </w:t>
      </w:r>
      <w:r w:rsidRPr="003E4364">
        <w:rPr>
          <w:b/>
          <w:sz w:val="24"/>
          <w:szCs w:val="24"/>
          <w:u w:val="single"/>
        </w:rPr>
        <w:t xml:space="preserve">Очікувані  результати  реалізації  Програми:   </w:t>
      </w:r>
    </w:p>
    <w:p w:rsidR="00AD7BAF" w:rsidRDefault="00AD7BAF" w:rsidP="00AD7BAF">
      <w:pPr>
        <w:tabs>
          <w:tab w:val="left" w:pos="6609"/>
        </w:tabs>
        <w:ind w:left="720"/>
        <w:rPr>
          <w:sz w:val="24"/>
          <w:szCs w:val="24"/>
        </w:rPr>
      </w:pPr>
      <w:r w:rsidRPr="003E4364">
        <w:rPr>
          <w:sz w:val="24"/>
          <w:szCs w:val="24"/>
        </w:rPr>
        <w:t xml:space="preserve">Виконання даної </w:t>
      </w:r>
      <w:r>
        <w:rPr>
          <w:sz w:val="24"/>
          <w:szCs w:val="24"/>
        </w:rPr>
        <w:t xml:space="preserve"> </w:t>
      </w:r>
      <w:r w:rsidRPr="003E4364">
        <w:rPr>
          <w:sz w:val="24"/>
          <w:szCs w:val="24"/>
        </w:rPr>
        <w:t>Програми дасть змогу покра</w:t>
      </w:r>
      <w:r w:rsidR="009722DA">
        <w:rPr>
          <w:sz w:val="24"/>
          <w:szCs w:val="24"/>
        </w:rPr>
        <w:t xml:space="preserve">щити благоустрій території села, у тому числі </w:t>
      </w:r>
      <w:r w:rsidRPr="003E4364">
        <w:rPr>
          <w:sz w:val="24"/>
          <w:szCs w:val="24"/>
        </w:rPr>
        <w:t xml:space="preserve"> </w:t>
      </w:r>
      <w:r w:rsidR="003E3917">
        <w:rPr>
          <w:sz w:val="24"/>
          <w:szCs w:val="24"/>
        </w:rPr>
        <w:t>утримувати дороги села у задовільному стані</w:t>
      </w:r>
      <w:r>
        <w:rPr>
          <w:sz w:val="24"/>
          <w:szCs w:val="24"/>
        </w:rPr>
        <w:t>,</w:t>
      </w:r>
      <w:r w:rsidR="00FC671E">
        <w:rPr>
          <w:sz w:val="24"/>
          <w:szCs w:val="24"/>
        </w:rPr>
        <w:t xml:space="preserve"> утримувати вуличне </w:t>
      </w:r>
      <w:r w:rsidR="00A065C0">
        <w:rPr>
          <w:sz w:val="24"/>
          <w:szCs w:val="24"/>
        </w:rPr>
        <w:t xml:space="preserve"> освітлення</w:t>
      </w:r>
      <w:r w:rsidR="009722DA">
        <w:rPr>
          <w:sz w:val="24"/>
          <w:szCs w:val="24"/>
        </w:rPr>
        <w:t>, провести ремонт  БК</w:t>
      </w:r>
      <w:r w:rsidR="000F3498">
        <w:rPr>
          <w:sz w:val="24"/>
          <w:szCs w:val="24"/>
        </w:rPr>
        <w:t>, встановити дитячий ігровий майданчик</w:t>
      </w:r>
      <w:r>
        <w:rPr>
          <w:sz w:val="24"/>
          <w:szCs w:val="24"/>
        </w:rPr>
        <w:t xml:space="preserve"> та ін...</w:t>
      </w:r>
    </w:p>
    <w:p w:rsidR="0019777E" w:rsidRDefault="0019777E" w:rsidP="00441225">
      <w:pPr>
        <w:tabs>
          <w:tab w:val="left" w:pos="6609"/>
        </w:tabs>
        <w:rPr>
          <w:sz w:val="24"/>
          <w:szCs w:val="24"/>
        </w:rPr>
      </w:pPr>
    </w:p>
    <w:p w:rsidR="0019777E" w:rsidRDefault="0019777E" w:rsidP="00441225">
      <w:pPr>
        <w:tabs>
          <w:tab w:val="left" w:pos="6609"/>
        </w:tabs>
        <w:rPr>
          <w:sz w:val="24"/>
          <w:szCs w:val="24"/>
        </w:rPr>
      </w:pPr>
    </w:p>
    <w:p w:rsidR="00841DAA" w:rsidRDefault="00841DAA" w:rsidP="00441225">
      <w:pPr>
        <w:tabs>
          <w:tab w:val="left" w:pos="6609"/>
        </w:tabs>
        <w:rPr>
          <w:sz w:val="24"/>
          <w:szCs w:val="24"/>
        </w:rPr>
      </w:pPr>
    </w:p>
    <w:p w:rsidR="00841DAA" w:rsidRDefault="00841DAA" w:rsidP="00441225">
      <w:pPr>
        <w:tabs>
          <w:tab w:val="left" w:pos="6609"/>
        </w:tabs>
        <w:rPr>
          <w:sz w:val="24"/>
          <w:szCs w:val="24"/>
        </w:rPr>
      </w:pPr>
    </w:p>
    <w:p w:rsidR="00841DAA" w:rsidRDefault="00841DAA" w:rsidP="00441225">
      <w:pPr>
        <w:tabs>
          <w:tab w:val="left" w:pos="6609"/>
        </w:tabs>
        <w:rPr>
          <w:sz w:val="24"/>
          <w:szCs w:val="24"/>
        </w:rPr>
      </w:pPr>
    </w:p>
    <w:p w:rsidR="00841DAA" w:rsidRDefault="00841DAA" w:rsidP="00441225">
      <w:pPr>
        <w:tabs>
          <w:tab w:val="left" w:pos="6609"/>
        </w:tabs>
        <w:rPr>
          <w:sz w:val="24"/>
          <w:szCs w:val="24"/>
        </w:rPr>
      </w:pPr>
    </w:p>
    <w:p w:rsidR="00841DAA" w:rsidRDefault="00841DAA" w:rsidP="00441225">
      <w:pPr>
        <w:tabs>
          <w:tab w:val="left" w:pos="6609"/>
        </w:tabs>
        <w:rPr>
          <w:sz w:val="24"/>
          <w:szCs w:val="24"/>
        </w:rPr>
      </w:pPr>
    </w:p>
    <w:p w:rsidR="00841DAA" w:rsidRDefault="00841DAA" w:rsidP="00441225">
      <w:pPr>
        <w:tabs>
          <w:tab w:val="left" w:pos="6609"/>
        </w:tabs>
        <w:rPr>
          <w:sz w:val="24"/>
          <w:szCs w:val="24"/>
        </w:rPr>
      </w:pPr>
    </w:p>
    <w:p w:rsidR="00841DAA" w:rsidRDefault="00841DAA" w:rsidP="00441225">
      <w:pPr>
        <w:tabs>
          <w:tab w:val="left" w:pos="6609"/>
        </w:tabs>
        <w:rPr>
          <w:sz w:val="24"/>
          <w:szCs w:val="24"/>
        </w:rPr>
      </w:pPr>
    </w:p>
    <w:p w:rsidR="00841DAA" w:rsidRDefault="00841DAA" w:rsidP="00441225">
      <w:pPr>
        <w:tabs>
          <w:tab w:val="left" w:pos="6609"/>
        </w:tabs>
        <w:rPr>
          <w:sz w:val="24"/>
          <w:szCs w:val="24"/>
        </w:rPr>
      </w:pPr>
    </w:p>
    <w:p w:rsidR="00841DAA" w:rsidRDefault="00841DAA" w:rsidP="00441225">
      <w:pPr>
        <w:tabs>
          <w:tab w:val="left" w:pos="6609"/>
        </w:tabs>
        <w:rPr>
          <w:sz w:val="24"/>
          <w:szCs w:val="24"/>
        </w:rPr>
      </w:pPr>
    </w:p>
    <w:p w:rsidR="00841DAA" w:rsidRDefault="00841DAA" w:rsidP="00441225">
      <w:pPr>
        <w:tabs>
          <w:tab w:val="left" w:pos="6609"/>
        </w:tabs>
        <w:rPr>
          <w:sz w:val="24"/>
          <w:szCs w:val="24"/>
        </w:rPr>
      </w:pPr>
    </w:p>
    <w:p w:rsidR="00841DAA" w:rsidRDefault="00841DAA" w:rsidP="00441225">
      <w:pPr>
        <w:tabs>
          <w:tab w:val="left" w:pos="6609"/>
        </w:tabs>
        <w:rPr>
          <w:sz w:val="24"/>
          <w:szCs w:val="24"/>
        </w:rPr>
      </w:pPr>
    </w:p>
    <w:p w:rsidR="00841DAA" w:rsidRDefault="00841DAA" w:rsidP="00441225">
      <w:pPr>
        <w:tabs>
          <w:tab w:val="left" w:pos="6609"/>
        </w:tabs>
        <w:rPr>
          <w:sz w:val="24"/>
          <w:szCs w:val="24"/>
        </w:rPr>
      </w:pPr>
    </w:p>
    <w:p w:rsidR="00841DAA" w:rsidRDefault="00841DAA" w:rsidP="00441225">
      <w:pPr>
        <w:tabs>
          <w:tab w:val="left" w:pos="6609"/>
        </w:tabs>
        <w:rPr>
          <w:sz w:val="24"/>
          <w:szCs w:val="24"/>
        </w:rPr>
      </w:pPr>
    </w:p>
    <w:p w:rsidR="000F3498" w:rsidRDefault="000F3498" w:rsidP="00441225">
      <w:pPr>
        <w:tabs>
          <w:tab w:val="left" w:pos="6609"/>
        </w:tabs>
        <w:rPr>
          <w:sz w:val="24"/>
          <w:szCs w:val="24"/>
        </w:rPr>
      </w:pPr>
    </w:p>
    <w:p w:rsidR="000F3498" w:rsidRDefault="000F3498" w:rsidP="00441225">
      <w:pPr>
        <w:tabs>
          <w:tab w:val="left" w:pos="6609"/>
        </w:tabs>
        <w:rPr>
          <w:sz w:val="24"/>
          <w:szCs w:val="24"/>
        </w:rPr>
      </w:pPr>
    </w:p>
    <w:p w:rsidR="000F3498" w:rsidRDefault="000F3498" w:rsidP="00441225">
      <w:pPr>
        <w:tabs>
          <w:tab w:val="left" w:pos="6609"/>
        </w:tabs>
        <w:rPr>
          <w:sz w:val="24"/>
          <w:szCs w:val="24"/>
        </w:rPr>
      </w:pPr>
    </w:p>
    <w:p w:rsidR="000F3498" w:rsidRDefault="000F3498" w:rsidP="00441225">
      <w:pPr>
        <w:tabs>
          <w:tab w:val="left" w:pos="6609"/>
        </w:tabs>
        <w:rPr>
          <w:sz w:val="24"/>
          <w:szCs w:val="24"/>
        </w:rPr>
      </w:pPr>
    </w:p>
    <w:p w:rsidR="00841DAA" w:rsidRDefault="00841DAA" w:rsidP="00441225">
      <w:pPr>
        <w:tabs>
          <w:tab w:val="left" w:pos="6609"/>
        </w:tabs>
        <w:rPr>
          <w:sz w:val="24"/>
          <w:szCs w:val="24"/>
        </w:rPr>
      </w:pPr>
    </w:p>
    <w:p w:rsidR="00841DAA" w:rsidRDefault="00841DAA" w:rsidP="00441225">
      <w:pPr>
        <w:tabs>
          <w:tab w:val="left" w:pos="6609"/>
        </w:tabs>
        <w:rPr>
          <w:sz w:val="24"/>
          <w:szCs w:val="24"/>
        </w:rPr>
      </w:pPr>
    </w:p>
    <w:p w:rsidR="006041DC" w:rsidRPr="00CA2281" w:rsidRDefault="006041DC" w:rsidP="006041DC">
      <w:pPr>
        <w:tabs>
          <w:tab w:val="left" w:pos="6609"/>
        </w:tabs>
        <w:jc w:val="center"/>
        <w:rPr>
          <w:sz w:val="24"/>
          <w:szCs w:val="24"/>
        </w:rPr>
      </w:pPr>
      <w:r w:rsidRPr="00CA2281">
        <w:rPr>
          <w:sz w:val="24"/>
          <w:szCs w:val="24"/>
        </w:rPr>
        <w:t>Поіменне голосування</w:t>
      </w:r>
    </w:p>
    <w:p w:rsidR="006041DC" w:rsidRPr="00CA2281" w:rsidRDefault="006041DC" w:rsidP="006041DC">
      <w:pPr>
        <w:tabs>
          <w:tab w:val="left" w:pos="6609"/>
        </w:tabs>
        <w:jc w:val="center"/>
        <w:rPr>
          <w:sz w:val="24"/>
          <w:szCs w:val="24"/>
        </w:rPr>
      </w:pPr>
    </w:p>
    <w:p w:rsidR="006041DC" w:rsidRPr="00CA2281" w:rsidRDefault="00B919D6" w:rsidP="006041DC">
      <w:pPr>
        <w:tabs>
          <w:tab w:val="left" w:pos="6609"/>
        </w:tabs>
        <w:jc w:val="center"/>
        <w:rPr>
          <w:sz w:val="24"/>
          <w:szCs w:val="24"/>
        </w:rPr>
      </w:pPr>
      <w:r>
        <w:rPr>
          <w:sz w:val="24"/>
          <w:szCs w:val="24"/>
        </w:rPr>
        <w:t>Засідання 26</w:t>
      </w:r>
      <w:r w:rsidR="006041DC" w:rsidRPr="00CA2281">
        <w:rPr>
          <w:sz w:val="24"/>
          <w:szCs w:val="24"/>
        </w:rPr>
        <w:t xml:space="preserve"> сесії 7 скликання Ку</w:t>
      </w:r>
      <w:r w:rsidR="0019777E">
        <w:rPr>
          <w:sz w:val="24"/>
          <w:szCs w:val="24"/>
        </w:rPr>
        <w:t>ренівсь</w:t>
      </w:r>
      <w:r>
        <w:rPr>
          <w:sz w:val="24"/>
          <w:szCs w:val="24"/>
        </w:rPr>
        <w:t>кої сільської ради від 10</w:t>
      </w:r>
      <w:r w:rsidR="006041DC">
        <w:rPr>
          <w:sz w:val="24"/>
          <w:szCs w:val="24"/>
        </w:rPr>
        <w:t>.12</w:t>
      </w:r>
      <w:r>
        <w:rPr>
          <w:sz w:val="24"/>
          <w:szCs w:val="24"/>
        </w:rPr>
        <w:t>.2019</w:t>
      </w:r>
      <w:r w:rsidR="006041DC" w:rsidRPr="00CA2281">
        <w:rPr>
          <w:sz w:val="24"/>
          <w:szCs w:val="24"/>
        </w:rPr>
        <w:t xml:space="preserve"> року</w:t>
      </w:r>
    </w:p>
    <w:p w:rsidR="006041DC" w:rsidRPr="00CA2281" w:rsidRDefault="006041DC" w:rsidP="006041DC">
      <w:pPr>
        <w:tabs>
          <w:tab w:val="left" w:pos="6609"/>
        </w:tabs>
        <w:jc w:val="center"/>
        <w:rPr>
          <w:sz w:val="24"/>
          <w:szCs w:val="24"/>
        </w:rPr>
      </w:pPr>
    </w:p>
    <w:p w:rsidR="006041DC" w:rsidRPr="00CA2281" w:rsidRDefault="00B919D6" w:rsidP="006041DC">
      <w:pPr>
        <w:tabs>
          <w:tab w:val="left" w:pos="6609"/>
        </w:tabs>
        <w:rPr>
          <w:b/>
          <w:sz w:val="24"/>
          <w:szCs w:val="24"/>
        </w:rPr>
      </w:pPr>
      <w:r w:rsidRPr="00DD25CE">
        <w:rPr>
          <w:b/>
          <w:sz w:val="24"/>
          <w:szCs w:val="24"/>
        </w:rPr>
        <w:t>Рішення №210</w:t>
      </w:r>
      <w:r w:rsidR="006041DC">
        <w:rPr>
          <w:sz w:val="24"/>
          <w:szCs w:val="24"/>
        </w:rPr>
        <w:t xml:space="preserve"> </w:t>
      </w:r>
      <w:r w:rsidR="006041DC" w:rsidRPr="00CA2281">
        <w:rPr>
          <w:sz w:val="24"/>
          <w:szCs w:val="24"/>
        </w:rPr>
        <w:t xml:space="preserve"> </w:t>
      </w:r>
      <w:r w:rsidR="006041DC" w:rsidRPr="00CA2281">
        <w:rPr>
          <w:b/>
          <w:sz w:val="24"/>
          <w:szCs w:val="24"/>
        </w:rPr>
        <w:t>«</w:t>
      </w:r>
      <w:r w:rsidR="005F08C0">
        <w:rPr>
          <w:b/>
          <w:sz w:val="24"/>
          <w:szCs w:val="24"/>
        </w:rPr>
        <w:t>Про Програму «Благоустрій села Куренівка у 2</w:t>
      </w:r>
      <w:r w:rsidR="00912625">
        <w:rPr>
          <w:b/>
          <w:sz w:val="24"/>
          <w:szCs w:val="24"/>
        </w:rPr>
        <w:t>020</w:t>
      </w:r>
      <w:r w:rsidR="005F08C0">
        <w:rPr>
          <w:b/>
          <w:sz w:val="24"/>
          <w:szCs w:val="24"/>
        </w:rPr>
        <w:t xml:space="preserve"> році </w:t>
      </w:r>
      <w:r w:rsidR="006041DC" w:rsidRPr="00CA2281">
        <w:rPr>
          <w:b/>
          <w:sz w:val="24"/>
          <w:szCs w:val="24"/>
        </w:rPr>
        <w:t>»</w:t>
      </w:r>
    </w:p>
    <w:p w:rsidR="006041DC" w:rsidRPr="00CA2281" w:rsidRDefault="006041DC" w:rsidP="006041DC">
      <w:pPr>
        <w:tabs>
          <w:tab w:val="left" w:pos="6609"/>
        </w:tabs>
        <w:rPr>
          <w:b/>
          <w:sz w:val="24"/>
          <w:szCs w:val="24"/>
        </w:rPr>
      </w:pPr>
    </w:p>
    <w:p w:rsidR="0019777E" w:rsidRPr="00CA2281" w:rsidRDefault="0019777E" w:rsidP="0019777E">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B919D6" w:rsidRPr="00CA2281" w:rsidTr="008C6642">
        <w:tc>
          <w:tcPr>
            <w:tcW w:w="529" w:type="dxa"/>
            <w:shd w:val="clear" w:color="auto" w:fill="auto"/>
          </w:tcPr>
          <w:p w:rsidR="00B919D6" w:rsidRPr="00CA2281" w:rsidRDefault="00B919D6" w:rsidP="008C6642">
            <w:pPr>
              <w:tabs>
                <w:tab w:val="left" w:pos="6609"/>
              </w:tabs>
              <w:rPr>
                <w:b/>
                <w:i/>
                <w:sz w:val="24"/>
                <w:szCs w:val="24"/>
              </w:rPr>
            </w:pPr>
            <w:r w:rsidRPr="00CA2281">
              <w:rPr>
                <w:b/>
                <w:i/>
                <w:sz w:val="24"/>
                <w:szCs w:val="24"/>
              </w:rPr>
              <w:t>№</w:t>
            </w:r>
          </w:p>
        </w:tc>
        <w:tc>
          <w:tcPr>
            <w:tcW w:w="4682" w:type="dxa"/>
            <w:shd w:val="clear" w:color="auto" w:fill="auto"/>
          </w:tcPr>
          <w:p w:rsidR="00B919D6" w:rsidRPr="00CA2281" w:rsidRDefault="00B919D6" w:rsidP="008C6642">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B919D6" w:rsidRPr="00CA2281" w:rsidRDefault="00B919D6" w:rsidP="008C6642">
            <w:pPr>
              <w:tabs>
                <w:tab w:val="left" w:pos="6609"/>
              </w:tabs>
              <w:rPr>
                <w:b/>
                <w:i/>
                <w:sz w:val="24"/>
                <w:szCs w:val="24"/>
              </w:rPr>
            </w:pPr>
            <w:r w:rsidRPr="00CA2281">
              <w:rPr>
                <w:b/>
                <w:i/>
                <w:sz w:val="24"/>
                <w:szCs w:val="24"/>
              </w:rPr>
              <w:t>За</w:t>
            </w:r>
          </w:p>
        </w:tc>
        <w:tc>
          <w:tcPr>
            <w:tcW w:w="992" w:type="dxa"/>
            <w:shd w:val="clear" w:color="auto" w:fill="auto"/>
          </w:tcPr>
          <w:p w:rsidR="00B919D6" w:rsidRPr="00CA2281" w:rsidRDefault="00B919D6" w:rsidP="008C6642">
            <w:pPr>
              <w:tabs>
                <w:tab w:val="left" w:pos="6609"/>
              </w:tabs>
              <w:rPr>
                <w:b/>
                <w:i/>
                <w:sz w:val="24"/>
                <w:szCs w:val="24"/>
              </w:rPr>
            </w:pPr>
            <w:r w:rsidRPr="00CA2281">
              <w:rPr>
                <w:b/>
                <w:i/>
                <w:sz w:val="24"/>
                <w:szCs w:val="24"/>
              </w:rPr>
              <w:t>Проти</w:t>
            </w:r>
          </w:p>
        </w:tc>
        <w:tc>
          <w:tcPr>
            <w:tcW w:w="928" w:type="dxa"/>
            <w:shd w:val="clear" w:color="auto" w:fill="auto"/>
          </w:tcPr>
          <w:p w:rsidR="00B919D6" w:rsidRPr="00CA2281" w:rsidRDefault="00B919D6" w:rsidP="008C6642">
            <w:pPr>
              <w:tabs>
                <w:tab w:val="left" w:pos="6609"/>
              </w:tabs>
              <w:rPr>
                <w:b/>
                <w:i/>
                <w:sz w:val="24"/>
                <w:szCs w:val="24"/>
              </w:rPr>
            </w:pPr>
            <w:r w:rsidRPr="00CA2281">
              <w:rPr>
                <w:b/>
                <w:i/>
                <w:sz w:val="24"/>
                <w:szCs w:val="24"/>
              </w:rPr>
              <w:t>Утри-мався</w:t>
            </w:r>
          </w:p>
        </w:tc>
        <w:tc>
          <w:tcPr>
            <w:tcW w:w="1113" w:type="dxa"/>
            <w:shd w:val="clear" w:color="auto" w:fill="auto"/>
          </w:tcPr>
          <w:p w:rsidR="00B919D6" w:rsidRPr="00CA2281" w:rsidRDefault="00B919D6" w:rsidP="008C6642">
            <w:pPr>
              <w:tabs>
                <w:tab w:val="left" w:pos="6609"/>
              </w:tabs>
              <w:rPr>
                <w:b/>
                <w:i/>
                <w:sz w:val="24"/>
                <w:szCs w:val="24"/>
              </w:rPr>
            </w:pPr>
            <w:r w:rsidRPr="00CA2281">
              <w:rPr>
                <w:b/>
                <w:i/>
                <w:sz w:val="24"/>
                <w:szCs w:val="24"/>
              </w:rPr>
              <w:t>Не голо-сував</w:t>
            </w:r>
          </w:p>
        </w:tc>
        <w:tc>
          <w:tcPr>
            <w:tcW w:w="1042" w:type="dxa"/>
            <w:shd w:val="clear" w:color="auto" w:fill="auto"/>
          </w:tcPr>
          <w:p w:rsidR="00B919D6" w:rsidRPr="00CA2281" w:rsidRDefault="00B919D6" w:rsidP="008C6642">
            <w:pPr>
              <w:tabs>
                <w:tab w:val="left" w:pos="6609"/>
              </w:tabs>
              <w:rPr>
                <w:b/>
                <w:i/>
                <w:sz w:val="24"/>
                <w:szCs w:val="24"/>
              </w:rPr>
            </w:pPr>
            <w:r w:rsidRPr="00CA2281">
              <w:rPr>
                <w:b/>
                <w:i/>
                <w:sz w:val="24"/>
                <w:szCs w:val="24"/>
              </w:rPr>
              <w:t>Відсут-ній</w:t>
            </w: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1</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B919D6" w:rsidRPr="00CA2281" w:rsidRDefault="00B919D6" w:rsidP="008C6642">
            <w:pPr>
              <w:tabs>
                <w:tab w:val="left" w:pos="6609"/>
              </w:tabs>
              <w:rPr>
                <w:sz w:val="24"/>
                <w:szCs w:val="24"/>
              </w:rPr>
            </w:pP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Pr>
                <w:sz w:val="24"/>
                <w:szCs w:val="24"/>
              </w:rPr>
              <w:t>+</w:t>
            </w: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2</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Кіяшко Юрій Олексійович</w:t>
            </w:r>
          </w:p>
        </w:tc>
        <w:tc>
          <w:tcPr>
            <w:tcW w:w="851" w:type="dxa"/>
            <w:shd w:val="clear" w:color="auto" w:fill="auto"/>
          </w:tcPr>
          <w:p w:rsidR="00B919D6" w:rsidRPr="00CA2281" w:rsidRDefault="00B919D6" w:rsidP="008C6642">
            <w:pPr>
              <w:tabs>
                <w:tab w:val="left" w:pos="6609"/>
              </w:tabs>
              <w:rPr>
                <w:sz w:val="24"/>
                <w:szCs w:val="24"/>
              </w:rPr>
            </w:pP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Pr>
                <w:sz w:val="24"/>
                <w:szCs w:val="24"/>
              </w:rPr>
              <w:t>+</w:t>
            </w: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3</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Лебідь Анатолій Петрович</w:t>
            </w:r>
          </w:p>
        </w:tc>
        <w:tc>
          <w:tcPr>
            <w:tcW w:w="851" w:type="dxa"/>
            <w:shd w:val="clear" w:color="auto" w:fill="auto"/>
          </w:tcPr>
          <w:p w:rsidR="00B919D6" w:rsidRPr="00CA2281" w:rsidRDefault="00B919D6" w:rsidP="008C6642">
            <w:pPr>
              <w:tabs>
                <w:tab w:val="left" w:pos="6609"/>
              </w:tabs>
              <w:rPr>
                <w:sz w:val="24"/>
                <w:szCs w:val="24"/>
              </w:rPr>
            </w:pP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sidRPr="00CA2281">
              <w:rPr>
                <w:sz w:val="24"/>
                <w:szCs w:val="24"/>
              </w:rPr>
              <w:t>+</w:t>
            </w: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4</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B919D6" w:rsidRPr="00CA2281" w:rsidRDefault="00B919D6" w:rsidP="008C6642">
            <w:pPr>
              <w:tabs>
                <w:tab w:val="left" w:pos="6609"/>
              </w:tabs>
              <w:rPr>
                <w:sz w:val="24"/>
                <w:szCs w:val="24"/>
              </w:rPr>
            </w:pPr>
            <w:r w:rsidRPr="00CA2281">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5</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Міняйло Олег Миколайович</w:t>
            </w:r>
          </w:p>
        </w:tc>
        <w:tc>
          <w:tcPr>
            <w:tcW w:w="851" w:type="dxa"/>
            <w:shd w:val="clear" w:color="auto" w:fill="auto"/>
          </w:tcPr>
          <w:p w:rsidR="00B919D6" w:rsidRPr="00CA2281" w:rsidRDefault="00B919D6" w:rsidP="008C6642">
            <w:pPr>
              <w:tabs>
                <w:tab w:val="left" w:pos="6609"/>
              </w:tabs>
              <w:rPr>
                <w:sz w:val="24"/>
                <w:szCs w:val="24"/>
              </w:rPr>
            </w:pPr>
            <w:r w:rsidRPr="00CA2281">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6</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Огороднік Надія Петрівна</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7</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B919D6" w:rsidRPr="00CA2281" w:rsidRDefault="00B919D6" w:rsidP="008C6642">
            <w:pPr>
              <w:tabs>
                <w:tab w:val="left" w:pos="6609"/>
              </w:tabs>
              <w:rPr>
                <w:sz w:val="24"/>
                <w:szCs w:val="24"/>
              </w:rPr>
            </w:pPr>
            <w:r w:rsidRPr="00CA2281">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8</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9</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Таранець Олена Павлівна</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10</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11</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rPr>
          <w:trHeight w:val="291"/>
        </w:trPr>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12</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B919D6" w:rsidRPr="00CA2281" w:rsidRDefault="00B919D6" w:rsidP="008C6642">
            <w:pPr>
              <w:tabs>
                <w:tab w:val="left" w:pos="6609"/>
              </w:tabs>
              <w:rPr>
                <w:sz w:val="24"/>
                <w:szCs w:val="24"/>
              </w:rPr>
            </w:pP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Pr>
                <w:sz w:val="24"/>
                <w:szCs w:val="24"/>
              </w:rPr>
              <w:t>+</w:t>
            </w:r>
          </w:p>
        </w:tc>
      </w:tr>
      <w:tr w:rsidR="00B919D6" w:rsidRPr="00CA2281" w:rsidTr="008C6642">
        <w:trPr>
          <w:trHeight w:val="260"/>
        </w:trPr>
        <w:tc>
          <w:tcPr>
            <w:tcW w:w="529" w:type="dxa"/>
            <w:shd w:val="clear" w:color="auto" w:fill="auto"/>
          </w:tcPr>
          <w:p w:rsidR="00B919D6" w:rsidRPr="00CA2281" w:rsidRDefault="00B919D6" w:rsidP="008C6642">
            <w:pPr>
              <w:tabs>
                <w:tab w:val="left" w:pos="6609"/>
              </w:tabs>
              <w:rPr>
                <w:sz w:val="24"/>
                <w:szCs w:val="24"/>
              </w:rPr>
            </w:pPr>
            <w:r>
              <w:rPr>
                <w:sz w:val="24"/>
                <w:szCs w:val="24"/>
              </w:rPr>
              <w:t>13</w:t>
            </w:r>
          </w:p>
        </w:tc>
        <w:tc>
          <w:tcPr>
            <w:tcW w:w="4682" w:type="dxa"/>
            <w:shd w:val="clear" w:color="auto" w:fill="auto"/>
          </w:tcPr>
          <w:p w:rsidR="00B919D6" w:rsidRPr="00CA2281" w:rsidRDefault="00B919D6" w:rsidP="008C6642">
            <w:pPr>
              <w:tabs>
                <w:tab w:val="left" w:pos="6609"/>
              </w:tabs>
              <w:rPr>
                <w:sz w:val="24"/>
                <w:szCs w:val="24"/>
              </w:rPr>
            </w:pPr>
            <w:r>
              <w:rPr>
                <w:sz w:val="24"/>
                <w:szCs w:val="24"/>
              </w:rPr>
              <w:t>Пипко Микола Степанович,</w:t>
            </w:r>
            <w:r w:rsidRPr="007B2D6F">
              <w:t xml:space="preserve"> сільський голова</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Default="00B919D6" w:rsidP="008C6642">
            <w:pPr>
              <w:tabs>
                <w:tab w:val="left" w:pos="6609"/>
              </w:tabs>
              <w:rPr>
                <w:sz w:val="24"/>
                <w:szCs w:val="24"/>
              </w:rPr>
            </w:pPr>
          </w:p>
        </w:tc>
      </w:tr>
      <w:tr w:rsidR="00B919D6" w:rsidRPr="00CA2281" w:rsidTr="008C6642">
        <w:tc>
          <w:tcPr>
            <w:tcW w:w="5211" w:type="dxa"/>
            <w:gridSpan w:val="2"/>
            <w:shd w:val="clear" w:color="auto" w:fill="auto"/>
          </w:tcPr>
          <w:p w:rsidR="00B919D6" w:rsidRPr="00CA2281" w:rsidRDefault="00B919D6" w:rsidP="008C6642">
            <w:pPr>
              <w:tabs>
                <w:tab w:val="left" w:pos="6609"/>
              </w:tabs>
              <w:rPr>
                <w:sz w:val="24"/>
                <w:szCs w:val="24"/>
              </w:rPr>
            </w:pPr>
            <w:r w:rsidRPr="00CA2281">
              <w:rPr>
                <w:sz w:val="24"/>
                <w:szCs w:val="24"/>
              </w:rPr>
              <w:t>Всього  голосів</w:t>
            </w:r>
          </w:p>
        </w:tc>
        <w:tc>
          <w:tcPr>
            <w:tcW w:w="851" w:type="dxa"/>
            <w:shd w:val="clear" w:color="auto" w:fill="auto"/>
          </w:tcPr>
          <w:p w:rsidR="00B919D6" w:rsidRPr="00CA2281" w:rsidRDefault="00B919D6" w:rsidP="008C6642">
            <w:pPr>
              <w:tabs>
                <w:tab w:val="left" w:pos="6609"/>
              </w:tabs>
              <w:rPr>
                <w:sz w:val="24"/>
                <w:szCs w:val="24"/>
              </w:rPr>
            </w:pPr>
            <w:r>
              <w:rPr>
                <w:sz w:val="24"/>
                <w:szCs w:val="24"/>
              </w:rPr>
              <w:t>9</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Pr>
                <w:sz w:val="24"/>
                <w:szCs w:val="24"/>
              </w:rPr>
              <w:t>4</w:t>
            </w:r>
          </w:p>
        </w:tc>
      </w:tr>
    </w:tbl>
    <w:p w:rsidR="006041DC" w:rsidRPr="00CA2281" w:rsidRDefault="006041DC" w:rsidP="006041DC">
      <w:pPr>
        <w:tabs>
          <w:tab w:val="left" w:pos="6609"/>
        </w:tabs>
        <w:rPr>
          <w:sz w:val="24"/>
          <w:szCs w:val="24"/>
        </w:rPr>
      </w:pPr>
    </w:p>
    <w:p w:rsidR="006041DC" w:rsidRPr="000F5FA3" w:rsidRDefault="006041DC" w:rsidP="006041DC">
      <w:pPr>
        <w:tabs>
          <w:tab w:val="left" w:pos="6609"/>
        </w:tabs>
        <w:rPr>
          <w:b/>
          <w:sz w:val="24"/>
          <w:szCs w:val="24"/>
        </w:rPr>
      </w:pPr>
      <w:r w:rsidRPr="000F5FA3">
        <w:rPr>
          <w:b/>
          <w:sz w:val="24"/>
          <w:szCs w:val="24"/>
        </w:rPr>
        <w:t>Рішення  ухвалено</w:t>
      </w:r>
    </w:p>
    <w:p w:rsidR="006041DC" w:rsidRPr="00CA2281" w:rsidRDefault="006041DC" w:rsidP="006041DC">
      <w:pPr>
        <w:tabs>
          <w:tab w:val="left" w:pos="6609"/>
        </w:tabs>
        <w:rPr>
          <w:sz w:val="24"/>
          <w:szCs w:val="24"/>
        </w:rPr>
      </w:pPr>
    </w:p>
    <w:p w:rsidR="006041DC" w:rsidRPr="00CA2281" w:rsidRDefault="006041DC" w:rsidP="006041DC">
      <w:pPr>
        <w:tabs>
          <w:tab w:val="left" w:pos="6609"/>
        </w:tabs>
        <w:rPr>
          <w:sz w:val="24"/>
          <w:szCs w:val="24"/>
        </w:rPr>
      </w:pPr>
      <w:r w:rsidRPr="00CA2281">
        <w:rPr>
          <w:sz w:val="24"/>
          <w:szCs w:val="24"/>
        </w:rPr>
        <w:t>Секретар                                                         О.П.Таранець</w:t>
      </w:r>
    </w:p>
    <w:p w:rsidR="00194A13" w:rsidRDefault="00194A13"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364DCD" w:rsidRDefault="00364DCD" w:rsidP="00441225">
      <w:pPr>
        <w:tabs>
          <w:tab w:val="left" w:pos="6609"/>
        </w:tabs>
        <w:rPr>
          <w:sz w:val="24"/>
          <w:szCs w:val="24"/>
        </w:rPr>
      </w:pPr>
    </w:p>
    <w:p w:rsidR="00364DCD" w:rsidRDefault="00364DCD" w:rsidP="00441225">
      <w:pPr>
        <w:tabs>
          <w:tab w:val="left" w:pos="6609"/>
        </w:tabs>
        <w:rPr>
          <w:sz w:val="24"/>
          <w:szCs w:val="24"/>
        </w:rPr>
      </w:pPr>
    </w:p>
    <w:p w:rsidR="00A576B5" w:rsidRDefault="00A576B5" w:rsidP="00441225">
      <w:pPr>
        <w:tabs>
          <w:tab w:val="left" w:pos="6609"/>
        </w:tabs>
        <w:rPr>
          <w:sz w:val="24"/>
          <w:szCs w:val="24"/>
        </w:rPr>
      </w:pPr>
    </w:p>
    <w:p w:rsidR="00B919D6" w:rsidRDefault="00B919D6" w:rsidP="00441225">
      <w:pPr>
        <w:tabs>
          <w:tab w:val="left" w:pos="6609"/>
        </w:tabs>
        <w:rPr>
          <w:sz w:val="24"/>
          <w:szCs w:val="24"/>
        </w:rPr>
      </w:pPr>
    </w:p>
    <w:p w:rsidR="00AD443C" w:rsidRDefault="00AD443C" w:rsidP="00441225">
      <w:pPr>
        <w:tabs>
          <w:tab w:val="left" w:pos="6609"/>
        </w:tabs>
        <w:rPr>
          <w:sz w:val="24"/>
          <w:szCs w:val="24"/>
        </w:rPr>
      </w:pPr>
    </w:p>
    <w:p w:rsidR="00441225" w:rsidRPr="00A5714C" w:rsidRDefault="00734378" w:rsidP="00A065C0">
      <w:pPr>
        <w:tabs>
          <w:tab w:val="left" w:pos="6609"/>
        </w:tabs>
        <w:rPr>
          <w:sz w:val="24"/>
          <w:szCs w:val="24"/>
        </w:rPr>
      </w:pPr>
      <w:r>
        <w:rPr>
          <w:noProof/>
          <w:sz w:val="24"/>
          <w:szCs w:val="24"/>
          <w:lang w:val="ru-RU" w:eastAsia="ru-RU"/>
        </w:rPr>
        <w:lastRenderedPageBreak/>
        <w:pict>
          <v:shape id="_x0000_s1037" type="#_x0000_t75" style="position:absolute;margin-left:233.7pt;margin-top:1.45pt;width:36.75pt;height:49.4pt;z-index:251649536" fillcolor="window">
            <v:imagedata r:id="rId10" o:title=""/>
          </v:shape>
          <o:OLEObject Type="Embed" ProgID="PBrush" ShapeID="_x0000_s1037" DrawAspect="Content" ObjectID="_1651656398" r:id="rId13"/>
        </w:pict>
      </w:r>
    </w:p>
    <w:p w:rsidR="00441225" w:rsidRPr="00A5714C" w:rsidRDefault="00441225" w:rsidP="00441225">
      <w:pPr>
        <w:tabs>
          <w:tab w:val="left" w:pos="6609"/>
        </w:tabs>
        <w:jc w:val="center"/>
        <w:rPr>
          <w:sz w:val="24"/>
          <w:szCs w:val="24"/>
        </w:rPr>
      </w:pPr>
    </w:p>
    <w:p w:rsidR="00441225" w:rsidRPr="00A5714C" w:rsidRDefault="00441225" w:rsidP="00441225">
      <w:pPr>
        <w:tabs>
          <w:tab w:val="left" w:pos="6609"/>
        </w:tabs>
        <w:rPr>
          <w:sz w:val="24"/>
          <w:szCs w:val="24"/>
        </w:rPr>
      </w:pPr>
    </w:p>
    <w:p w:rsidR="00441225" w:rsidRPr="00A5714C" w:rsidRDefault="00441225" w:rsidP="009F51D1">
      <w:pPr>
        <w:tabs>
          <w:tab w:val="left" w:pos="6609"/>
        </w:tabs>
        <w:rPr>
          <w:sz w:val="24"/>
          <w:szCs w:val="24"/>
        </w:rPr>
      </w:pPr>
    </w:p>
    <w:p w:rsidR="00441225" w:rsidRPr="00A5714C" w:rsidRDefault="00441225" w:rsidP="00441225">
      <w:pPr>
        <w:tabs>
          <w:tab w:val="left" w:pos="6609"/>
        </w:tabs>
        <w:jc w:val="center"/>
        <w:rPr>
          <w:b/>
          <w:bCs/>
          <w:sz w:val="24"/>
          <w:szCs w:val="24"/>
        </w:rPr>
      </w:pPr>
      <w:r w:rsidRPr="00A5714C">
        <w:rPr>
          <w:b/>
          <w:bCs/>
          <w:sz w:val="24"/>
          <w:szCs w:val="24"/>
        </w:rPr>
        <w:t>У К Р А Ї Н А</w:t>
      </w:r>
    </w:p>
    <w:p w:rsidR="00441225" w:rsidRPr="00A5714C" w:rsidRDefault="00441225" w:rsidP="00441225">
      <w:pPr>
        <w:tabs>
          <w:tab w:val="left" w:pos="6609"/>
        </w:tabs>
        <w:jc w:val="center"/>
        <w:rPr>
          <w:b/>
          <w:bCs/>
          <w:sz w:val="24"/>
          <w:szCs w:val="24"/>
        </w:rPr>
      </w:pPr>
      <w:r w:rsidRPr="00A5714C">
        <w:rPr>
          <w:b/>
          <w:bCs/>
          <w:sz w:val="24"/>
          <w:szCs w:val="24"/>
        </w:rPr>
        <w:t>КУРЕНІВСЬКА СІЛЬСЬКА РАДА</w:t>
      </w:r>
    </w:p>
    <w:p w:rsidR="00441225" w:rsidRPr="00A5714C" w:rsidRDefault="00441225" w:rsidP="00441225">
      <w:pPr>
        <w:tabs>
          <w:tab w:val="left" w:pos="6609"/>
        </w:tabs>
        <w:jc w:val="center"/>
        <w:rPr>
          <w:b/>
          <w:bCs/>
          <w:sz w:val="24"/>
          <w:szCs w:val="24"/>
        </w:rPr>
      </w:pPr>
      <w:r w:rsidRPr="00A5714C">
        <w:rPr>
          <w:b/>
          <w:bCs/>
          <w:sz w:val="24"/>
          <w:szCs w:val="24"/>
        </w:rPr>
        <w:t>ЧЕЧЕЛЬНИЦЬКОГО РАЙОНУ  ВІННИЦЬКОЇ ОБЛАСТІ</w:t>
      </w:r>
    </w:p>
    <w:p w:rsidR="00441225" w:rsidRPr="00A5714C" w:rsidRDefault="00441225" w:rsidP="00441225">
      <w:pPr>
        <w:tabs>
          <w:tab w:val="left" w:pos="6609"/>
        </w:tabs>
        <w:jc w:val="center"/>
        <w:rPr>
          <w:b/>
          <w:bCs/>
          <w:sz w:val="24"/>
          <w:szCs w:val="24"/>
        </w:rPr>
      </w:pPr>
      <w:r w:rsidRPr="00A5714C">
        <w:rPr>
          <w:b/>
          <w:bCs/>
          <w:sz w:val="24"/>
          <w:szCs w:val="24"/>
        </w:rPr>
        <w:t xml:space="preserve">Р І Ш Е Н Н Я </w:t>
      </w:r>
      <w:r w:rsidR="00C81529">
        <w:rPr>
          <w:b/>
          <w:bCs/>
          <w:sz w:val="24"/>
          <w:szCs w:val="24"/>
        </w:rPr>
        <w:t xml:space="preserve">    </w:t>
      </w:r>
      <w:r w:rsidRPr="00A5714C">
        <w:rPr>
          <w:b/>
          <w:bCs/>
          <w:sz w:val="24"/>
          <w:szCs w:val="24"/>
        </w:rPr>
        <w:t>№</w:t>
      </w:r>
      <w:r w:rsidR="000170D0">
        <w:rPr>
          <w:b/>
          <w:bCs/>
          <w:sz w:val="24"/>
          <w:szCs w:val="24"/>
        </w:rPr>
        <w:t>211</w:t>
      </w:r>
    </w:p>
    <w:p w:rsidR="00441225" w:rsidRPr="00A5714C" w:rsidRDefault="000170D0" w:rsidP="00441225">
      <w:pPr>
        <w:tabs>
          <w:tab w:val="left" w:pos="6609"/>
        </w:tabs>
        <w:jc w:val="right"/>
        <w:rPr>
          <w:b/>
          <w:bCs/>
          <w:sz w:val="24"/>
          <w:szCs w:val="24"/>
        </w:rPr>
      </w:pPr>
      <w:r>
        <w:rPr>
          <w:b/>
          <w:bCs/>
          <w:sz w:val="24"/>
          <w:szCs w:val="24"/>
        </w:rPr>
        <w:t>26</w:t>
      </w:r>
      <w:r w:rsidR="00C00388">
        <w:rPr>
          <w:b/>
          <w:bCs/>
          <w:sz w:val="24"/>
          <w:szCs w:val="24"/>
        </w:rPr>
        <w:t xml:space="preserve"> сесія 7</w:t>
      </w:r>
      <w:r w:rsidR="00441225" w:rsidRPr="00A5714C">
        <w:rPr>
          <w:b/>
          <w:bCs/>
          <w:sz w:val="24"/>
          <w:szCs w:val="24"/>
        </w:rPr>
        <w:t xml:space="preserve"> скликання</w:t>
      </w:r>
    </w:p>
    <w:p w:rsidR="00441225" w:rsidRPr="00A5714C" w:rsidRDefault="00441225" w:rsidP="00441225">
      <w:pPr>
        <w:tabs>
          <w:tab w:val="left" w:pos="6609"/>
        </w:tabs>
        <w:rPr>
          <w:b/>
          <w:bCs/>
          <w:sz w:val="24"/>
          <w:szCs w:val="24"/>
        </w:rPr>
      </w:pPr>
    </w:p>
    <w:p w:rsidR="00441225" w:rsidRPr="00A5714C" w:rsidRDefault="000170D0" w:rsidP="00441225">
      <w:pPr>
        <w:tabs>
          <w:tab w:val="left" w:pos="6609"/>
        </w:tabs>
        <w:rPr>
          <w:b/>
          <w:bCs/>
          <w:sz w:val="24"/>
          <w:szCs w:val="24"/>
        </w:rPr>
      </w:pPr>
      <w:r>
        <w:rPr>
          <w:b/>
          <w:bCs/>
          <w:sz w:val="24"/>
          <w:szCs w:val="24"/>
        </w:rPr>
        <w:t>10</w:t>
      </w:r>
      <w:r w:rsidR="00D9750C">
        <w:rPr>
          <w:b/>
          <w:bCs/>
          <w:sz w:val="24"/>
          <w:szCs w:val="24"/>
        </w:rPr>
        <w:t xml:space="preserve">  </w:t>
      </w:r>
      <w:r w:rsidR="00C00388">
        <w:rPr>
          <w:b/>
          <w:bCs/>
          <w:sz w:val="24"/>
          <w:szCs w:val="24"/>
        </w:rPr>
        <w:t xml:space="preserve"> грудня</w:t>
      </w:r>
      <w:r w:rsidR="001F4586">
        <w:rPr>
          <w:b/>
          <w:bCs/>
          <w:sz w:val="24"/>
          <w:szCs w:val="24"/>
        </w:rPr>
        <w:t xml:space="preserve"> </w:t>
      </w:r>
      <w:r w:rsidR="00D9750C">
        <w:rPr>
          <w:b/>
          <w:bCs/>
          <w:sz w:val="24"/>
          <w:szCs w:val="24"/>
        </w:rPr>
        <w:t xml:space="preserve"> 201</w:t>
      </w:r>
      <w:r>
        <w:rPr>
          <w:b/>
          <w:bCs/>
          <w:sz w:val="24"/>
          <w:szCs w:val="24"/>
        </w:rPr>
        <w:t>9</w:t>
      </w:r>
      <w:r w:rsidR="00273D42">
        <w:rPr>
          <w:b/>
          <w:bCs/>
          <w:sz w:val="24"/>
          <w:szCs w:val="24"/>
        </w:rPr>
        <w:t xml:space="preserve"> </w:t>
      </w:r>
      <w:r w:rsidR="000E2EC3">
        <w:rPr>
          <w:b/>
          <w:bCs/>
          <w:sz w:val="24"/>
          <w:szCs w:val="24"/>
        </w:rPr>
        <w:t xml:space="preserve"> року</w:t>
      </w:r>
    </w:p>
    <w:p w:rsidR="000A42B3" w:rsidRPr="00A5714C" w:rsidRDefault="000A42B3" w:rsidP="00441225">
      <w:pPr>
        <w:tabs>
          <w:tab w:val="left" w:pos="6609"/>
        </w:tabs>
        <w:rPr>
          <w:b/>
          <w:bCs/>
          <w:sz w:val="24"/>
          <w:szCs w:val="24"/>
        </w:rPr>
      </w:pPr>
    </w:p>
    <w:p w:rsidR="000170D0" w:rsidRDefault="000A42B3" w:rsidP="00441225">
      <w:pPr>
        <w:tabs>
          <w:tab w:val="left" w:pos="6609"/>
        </w:tabs>
        <w:rPr>
          <w:b/>
          <w:bCs/>
          <w:sz w:val="24"/>
          <w:szCs w:val="24"/>
        </w:rPr>
      </w:pPr>
      <w:r w:rsidRPr="00A5714C">
        <w:rPr>
          <w:b/>
          <w:bCs/>
          <w:sz w:val="24"/>
          <w:szCs w:val="24"/>
        </w:rPr>
        <w:t xml:space="preserve">Про  Програму </w:t>
      </w:r>
      <w:r w:rsidR="001A6136">
        <w:rPr>
          <w:b/>
          <w:bCs/>
          <w:sz w:val="24"/>
          <w:szCs w:val="24"/>
        </w:rPr>
        <w:t xml:space="preserve">«Соціальний захист </w:t>
      </w:r>
    </w:p>
    <w:p w:rsidR="00441225" w:rsidRPr="00A5714C" w:rsidRDefault="001A6136" w:rsidP="00441225">
      <w:pPr>
        <w:tabs>
          <w:tab w:val="left" w:pos="6609"/>
        </w:tabs>
        <w:rPr>
          <w:b/>
          <w:bCs/>
          <w:sz w:val="24"/>
          <w:szCs w:val="24"/>
        </w:rPr>
      </w:pPr>
      <w:r>
        <w:rPr>
          <w:b/>
          <w:bCs/>
          <w:sz w:val="24"/>
          <w:szCs w:val="24"/>
        </w:rPr>
        <w:t>населення</w:t>
      </w:r>
      <w:r w:rsidR="000170D0">
        <w:rPr>
          <w:b/>
          <w:bCs/>
          <w:sz w:val="24"/>
          <w:szCs w:val="24"/>
        </w:rPr>
        <w:t xml:space="preserve"> села Куренівка у 2020</w:t>
      </w:r>
      <w:r w:rsidR="0019777E">
        <w:rPr>
          <w:b/>
          <w:bCs/>
          <w:sz w:val="24"/>
          <w:szCs w:val="24"/>
        </w:rPr>
        <w:t xml:space="preserve"> році</w:t>
      </w:r>
      <w:r>
        <w:rPr>
          <w:b/>
          <w:bCs/>
          <w:sz w:val="24"/>
          <w:szCs w:val="24"/>
        </w:rPr>
        <w:t>»</w:t>
      </w:r>
    </w:p>
    <w:p w:rsidR="00441225" w:rsidRPr="00A5714C" w:rsidRDefault="00441225" w:rsidP="00441225">
      <w:pPr>
        <w:tabs>
          <w:tab w:val="left" w:pos="6609"/>
        </w:tabs>
        <w:rPr>
          <w:bCs/>
          <w:sz w:val="24"/>
          <w:szCs w:val="24"/>
        </w:rPr>
      </w:pPr>
    </w:p>
    <w:p w:rsidR="00441225" w:rsidRPr="00A5714C" w:rsidRDefault="00441225" w:rsidP="00441225">
      <w:pPr>
        <w:tabs>
          <w:tab w:val="left" w:pos="6609"/>
        </w:tabs>
        <w:rPr>
          <w:bCs/>
          <w:sz w:val="24"/>
          <w:szCs w:val="24"/>
        </w:rPr>
      </w:pPr>
    </w:p>
    <w:p w:rsidR="00441225" w:rsidRPr="00A5714C" w:rsidRDefault="00441225" w:rsidP="00441225">
      <w:pPr>
        <w:tabs>
          <w:tab w:val="left" w:pos="6609"/>
        </w:tabs>
        <w:rPr>
          <w:bCs/>
          <w:sz w:val="24"/>
          <w:szCs w:val="24"/>
        </w:rPr>
      </w:pPr>
    </w:p>
    <w:p w:rsidR="00441225" w:rsidRPr="00A5714C" w:rsidRDefault="00377284" w:rsidP="00441225">
      <w:pPr>
        <w:tabs>
          <w:tab w:val="left" w:pos="6609"/>
        </w:tabs>
        <w:rPr>
          <w:bCs/>
          <w:sz w:val="24"/>
          <w:szCs w:val="24"/>
        </w:rPr>
      </w:pPr>
      <w:r>
        <w:rPr>
          <w:bCs/>
          <w:sz w:val="24"/>
          <w:szCs w:val="24"/>
        </w:rPr>
        <w:t xml:space="preserve">     Відповідно  </w:t>
      </w:r>
      <w:r w:rsidRPr="00367103">
        <w:rPr>
          <w:sz w:val="24"/>
          <w:szCs w:val="24"/>
        </w:rPr>
        <w:t>до пункту 22 частини першої статті 26</w:t>
      </w:r>
      <w:r>
        <w:rPr>
          <w:sz w:val="24"/>
          <w:szCs w:val="24"/>
        </w:rPr>
        <w:t>,</w:t>
      </w:r>
      <w:r w:rsidRPr="00367103">
        <w:rPr>
          <w:sz w:val="24"/>
          <w:szCs w:val="24"/>
        </w:rPr>
        <w:t xml:space="preserve"> </w:t>
      </w:r>
      <w:r w:rsidR="00441225" w:rsidRPr="00A5714C">
        <w:rPr>
          <w:bCs/>
          <w:sz w:val="24"/>
          <w:szCs w:val="24"/>
        </w:rPr>
        <w:t xml:space="preserve"> статтей 28 та 34 Закону України «Про місцеве самоврядування в Україні»,  </w:t>
      </w:r>
      <w:r w:rsidR="00441225" w:rsidRPr="00A5714C">
        <w:rPr>
          <w:bCs/>
          <w:sz w:val="24"/>
          <w:szCs w:val="24"/>
          <w:u w:val="single"/>
        </w:rPr>
        <w:t xml:space="preserve">сільська рада  </w:t>
      </w:r>
      <w:r w:rsidR="00441225" w:rsidRPr="00A5714C">
        <w:rPr>
          <w:b/>
          <w:bCs/>
          <w:sz w:val="24"/>
          <w:szCs w:val="24"/>
          <w:u w:val="single"/>
        </w:rPr>
        <w:t>В И Р І Ш И Л А</w:t>
      </w:r>
      <w:r w:rsidR="00441225" w:rsidRPr="00A5714C">
        <w:rPr>
          <w:bCs/>
          <w:sz w:val="24"/>
          <w:szCs w:val="24"/>
          <w:u w:val="single"/>
        </w:rPr>
        <w:t>:</w:t>
      </w:r>
    </w:p>
    <w:p w:rsidR="00441225" w:rsidRDefault="00441225" w:rsidP="00441225">
      <w:pPr>
        <w:tabs>
          <w:tab w:val="left" w:pos="6609"/>
        </w:tabs>
        <w:jc w:val="center"/>
        <w:rPr>
          <w:sz w:val="24"/>
          <w:szCs w:val="24"/>
        </w:rPr>
      </w:pPr>
    </w:p>
    <w:p w:rsidR="001F4586" w:rsidRPr="00A5714C" w:rsidRDefault="001F4586" w:rsidP="00441225">
      <w:pPr>
        <w:tabs>
          <w:tab w:val="left" w:pos="6609"/>
        </w:tabs>
        <w:jc w:val="center"/>
        <w:rPr>
          <w:sz w:val="24"/>
          <w:szCs w:val="24"/>
        </w:rPr>
      </w:pPr>
    </w:p>
    <w:p w:rsidR="000A42B3" w:rsidRPr="00A5714C" w:rsidRDefault="000A42B3" w:rsidP="00441225">
      <w:pPr>
        <w:tabs>
          <w:tab w:val="left" w:pos="6609"/>
        </w:tabs>
        <w:jc w:val="center"/>
        <w:rPr>
          <w:sz w:val="24"/>
          <w:szCs w:val="24"/>
        </w:rPr>
      </w:pPr>
    </w:p>
    <w:p w:rsidR="00441225" w:rsidRDefault="00441225" w:rsidP="00A85F4F">
      <w:pPr>
        <w:numPr>
          <w:ilvl w:val="0"/>
          <w:numId w:val="4"/>
        </w:numPr>
        <w:tabs>
          <w:tab w:val="left" w:pos="6609"/>
        </w:tabs>
        <w:rPr>
          <w:sz w:val="24"/>
          <w:szCs w:val="24"/>
        </w:rPr>
      </w:pPr>
      <w:r w:rsidRPr="00A5714C">
        <w:rPr>
          <w:sz w:val="24"/>
          <w:szCs w:val="24"/>
        </w:rPr>
        <w:t>Програму «</w:t>
      </w:r>
      <w:r w:rsidR="00422132" w:rsidRPr="00A5714C">
        <w:rPr>
          <w:sz w:val="24"/>
          <w:szCs w:val="24"/>
        </w:rPr>
        <w:t>Соціальний захист населення</w:t>
      </w:r>
      <w:r w:rsidR="000170D0">
        <w:rPr>
          <w:sz w:val="24"/>
          <w:szCs w:val="24"/>
        </w:rPr>
        <w:t xml:space="preserve"> села Куренівка у 2020 році</w:t>
      </w:r>
      <w:r w:rsidR="00422132" w:rsidRPr="00A5714C">
        <w:rPr>
          <w:sz w:val="24"/>
          <w:szCs w:val="24"/>
        </w:rPr>
        <w:t>»</w:t>
      </w:r>
      <w:r w:rsidR="00977BF8">
        <w:rPr>
          <w:sz w:val="24"/>
          <w:szCs w:val="24"/>
        </w:rPr>
        <w:t xml:space="preserve">  з</w:t>
      </w:r>
      <w:r w:rsidR="00977BF8" w:rsidRPr="00A5714C">
        <w:rPr>
          <w:sz w:val="24"/>
          <w:szCs w:val="24"/>
        </w:rPr>
        <w:t>атвердити</w:t>
      </w:r>
      <w:r w:rsidR="00422132" w:rsidRPr="00A5714C">
        <w:rPr>
          <w:sz w:val="24"/>
          <w:szCs w:val="24"/>
        </w:rPr>
        <w:t>.</w:t>
      </w:r>
      <w:r w:rsidR="000170D0">
        <w:rPr>
          <w:sz w:val="24"/>
          <w:szCs w:val="24"/>
        </w:rPr>
        <w:t xml:space="preserve"> </w:t>
      </w:r>
      <w:r w:rsidR="00422132" w:rsidRPr="00A5714C">
        <w:rPr>
          <w:sz w:val="24"/>
          <w:szCs w:val="24"/>
        </w:rPr>
        <w:t>/П</w:t>
      </w:r>
      <w:r w:rsidRPr="00A5714C">
        <w:rPr>
          <w:sz w:val="24"/>
          <w:szCs w:val="24"/>
        </w:rPr>
        <w:t>рограма додається/.</w:t>
      </w:r>
    </w:p>
    <w:p w:rsidR="00377284" w:rsidRPr="00377284" w:rsidRDefault="00377284" w:rsidP="00377284">
      <w:pPr>
        <w:pStyle w:val="af7"/>
        <w:numPr>
          <w:ilvl w:val="0"/>
          <w:numId w:val="4"/>
        </w:numPr>
        <w:tabs>
          <w:tab w:val="left" w:pos="6609"/>
        </w:tabs>
        <w:rPr>
          <w:sz w:val="24"/>
          <w:szCs w:val="24"/>
        </w:rPr>
      </w:pPr>
      <w:r w:rsidRPr="00377284">
        <w:rPr>
          <w:sz w:val="24"/>
          <w:szCs w:val="24"/>
        </w:rPr>
        <w:t>Виконавчому комітету сільської ради  забезпечити виконання даної  Програми.</w:t>
      </w:r>
    </w:p>
    <w:p w:rsidR="000A42B3" w:rsidRPr="00A5714C" w:rsidRDefault="000A42B3" w:rsidP="00A85F4F">
      <w:pPr>
        <w:numPr>
          <w:ilvl w:val="0"/>
          <w:numId w:val="4"/>
        </w:numPr>
        <w:tabs>
          <w:tab w:val="left" w:pos="6609"/>
        </w:tabs>
        <w:rPr>
          <w:sz w:val="24"/>
          <w:szCs w:val="24"/>
        </w:rPr>
      </w:pPr>
      <w:r w:rsidRPr="00A5714C">
        <w:rPr>
          <w:sz w:val="24"/>
          <w:szCs w:val="24"/>
        </w:rPr>
        <w:t xml:space="preserve">Контроль за виконанням  даної  програми  покласти на постійну комісію з питань </w:t>
      </w:r>
    </w:p>
    <w:p w:rsidR="00181485" w:rsidRDefault="00C00388" w:rsidP="00441225">
      <w:pPr>
        <w:tabs>
          <w:tab w:val="left" w:pos="6609"/>
        </w:tabs>
        <w:rPr>
          <w:sz w:val="24"/>
          <w:szCs w:val="24"/>
        </w:rPr>
      </w:pPr>
      <w:r>
        <w:rPr>
          <w:sz w:val="24"/>
          <w:szCs w:val="24"/>
        </w:rPr>
        <w:t xml:space="preserve">            бюджету, соціально-економічного розвитку, комунальної власності, соціального захисту </w:t>
      </w:r>
    </w:p>
    <w:p w:rsidR="00441225" w:rsidRPr="00A5714C" w:rsidRDefault="00181485" w:rsidP="00441225">
      <w:pPr>
        <w:tabs>
          <w:tab w:val="left" w:pos="6609"/>
        </w:tabs>
        <w:rPr>
          <w:sz w:val="24"/>
          <w:szCs w:val="24"/>
        </w:rPr>
      </w:pPr>
      <w:r>
        <w:rPr>
          <w:sz w:val="24"/>
          <w:szCs w:val="24"/>
        </w:rPr>
        <w:t xml:space="preserve">            </w:t>
      </w:r>
      <w:r w:rsidR="00C00388">
        <w:rPr>
          <w:sz w:val="24"/>
          <w:szCs w:val="24"/>
        </w:rPr>
        <w:t>населення, освіти, культури, охорони здоров»я  /Кіяшко Ю.О.</w:t>
      </w:r>
      <w:r w:rsidR="00C00388" w:rsidRPr="00A5714C">
        <w:rPr>
          <w:sz w:val="24"/>
          <w:szCs w:val="24"/>
        </w:rPr>
        <w:t>/.</w:t>
      </w: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441225" w:rsidRDefault="00441225" w:rsidP="00441225">
      <w:pPr>
        <w:tabs>
          <w:tab w:val="left" w:pos="6609"/>
        </w:tabs>
        <w:rPr>
          <w:sz w:val="24"/>
          <w:szCs w:val="24"/>
        </w:rPr>
      </w:pPr>
    </w:p>
    <w:p w:rsidR="005E1C1C" w:rsidRPr="00F73E1B" w:rsidRDefault="005E1C1C" w:rsidP="00441225">
      <w:pPr>
        <w:tabs>
          <w:tab w:val="left" w:pos="6609"/>
        </w:tabs>
        <w:rPr>
          <w:b/>
          <w:sz w:val="24"/>
          <w:szCs w:val="24"/>
        </w:rPr>
      </w:pPr>
    </w:p>
    <w:p w:rsidR="00441225" w:rsidRPr="00F73E1B" w:rsidRDefault="00441225" w:rsidP="00441225">
      <w:pPr>
        <w:tabs>
          <w:tab w:val="left" w:pos="6609"/>
        </w:tabs>
        <w:rPr>
          <w:b/>
          <w:sz w:val="24"/>
          <w:szCs w:val="24"/>
        </w:rPr>
      </w:pPr>
      <w:r w:rsidRPr="00F73E1B">
        <w:rPr>
          <w:b/>
          <w:sz w:val="24"/>
          <w:szCs w:val="24"/>
        </w:rPr>
        <w:t xml:space="preserve">        Сільський голова                          </w:t>
      </w:r>
      <w:r w:rsidR="004B56EA" w:rsidRPr="00F73E1B">
        <w:rPr>
          <w:b/>
          <w:sz w:val="24"/>
          <w:szCs w:val="24"/>
        </w:rPr>
        <w:t xml:space="preserve">           </w:t>
      </w:r>
      <w:r w:rsidRPr="00F73E1B">
        <w:rPr>
          <w:b/>
          <w:sz w:val="24"/>
          <w:szCs w:val="24"/>
        </w:rPr>
        <w:t xml:space="preserve">             </w:t>
      </w:r>
      <w:r w:rsidR="003F24B9" w:rsidRPr="00F73E1B">
        <w:rPr>
          <w:b/>
          <w:sz w:val="24"/>
          <w:szCs w:val="24"/>
        </w:rPr>
        <w:t xml:space="preserve">            </w:t>
      </w:r>
      <w:r w:rsidRPr="00F73E1B">
        <w:rPr>
          <w:b/>
          <w:sz w:val="24"/>
          <w:szCs w:val="24"/>
        </w:rPr>
        <w:t xml:space="preserve">  М.С.Пипко</w:t>
      </w:r>
    </w:p>
    <w:p w:rsidR="00441225" w:rsidRPr="00A5714C" w:rsidRDefault="00441225" w:rsidP="00441225">
      <w:pPr>
        <w:tabs>
          <w:tab w:val="left" w:pos="6609"/>
        </w:tabs>
        <w:jc w:val="center"/>
        <w:rPr>
          <w:sz w:val="24"/>
          <w:szCs w:val="24"/>
        </w:rPr>
      </w:pPr>
    </w:p>
    <w:p w:rsidR="00441225" w:rsidRPr="00A5714C" w:rsidRDefault="00441225" w:rsidP="00441225">
      <w:pPr>
        <w:tabs>
          <w:tab w:val="left" w:pos="6609"/>
        </w:tabs>
        <w:jc w:val="center"/>
        <w:rPr>
          <w:sz w:val="24"/>
          <w:szCs w:val="24"/>
        </w:rPr>
      </w:pP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AE3DBE" w:rsidRPr="00A5714C" w:rsidRDefault="00AE3DBE" w:rsidP="00441225">
      <w:pPr>
        <w:tabs>
          <w:tab w:val="left" w:pos="6609"/>
        </w:tabs>
        <w:rPr>
          <w:sz w:val="24"/>
          <w:szCs w:val="24"/>
        </w:rPr>
      </w:pPr>
    </w:p>
    <w:p w:rsidR="00AE3DBE" w:rsidRPr="00A5714C" w:rsidRDefault="00AE3DBE" w:rsidP="00441225">
      <w:pPr>
        <w:tabs>
          <w:tab w:val="left" w:pos="6609"/>
        </w:tabs>
        <w:rPr>
          <w:sz w:val="24"/>
          <w:szCs w:val="24"/>
        </w:rPr>
      </w:pPr>
    </w:p>
    <w:p w:rsidR="00AE3DBE" w:rsidRPr="00A5714C" w:rsidRDefault="00AE3DBE" w:rsidP="00441225">
      <w:pPr>
        <w:tabs>
          <w:tab w:val="left" w:pos="6609"/>
        </w:tabs>
        <w:rPr>
          <w:sz w:val="24"/>
          <w:szCs w:val="24"/>
        </w:rPr>
      </w:pPr>
    </w:p>
    <w:p w:rsidR="00AE3DBE" w:rsidRPr="00A5714C" w:rsidRDefault="00AE3DBE" w:rsidP="00441225">
      <w:pPr>
        <w:tabs>
          <w:tab w:val="left" w:pos="6609"/>
        </w:tabs>
        <w:rPr>
          <w:sz w:val="24"/>
          <w:szCs w:val="24"/>
        </w:rPr>
      </w:pPr>
    </w:p>
    <w:p w:rsidR="00AE3DBE" w:rsidRPr="00A5714C" w:rsidRDefault="00AE3DBE" w:rsidP="00441225">
      <w:pPr>
        <w:tabs>
          <w:tab w:val="left" w:pos="6609"/>
        </w:tabs>
        <w:rPr>
          <w:sz w:val="24"/>
          <w:szCs w:val="24"/>
        </w:rPr>
      </w:pPr>
    </w:p>
    <w:p w:rsidR="00AE3DBE" w:rsidRPr="00A5714C" w:rsidRDefault="00AE3DBE" w:rsidP="00441225">
      <w:pPr>
        <w:tabs>
          <w:tab w:val="left" w:pos="6609"/>
        </w:tabs>
        <w:rPr>
          <w:sz w:val="24"/>
          <w:szCs w:val="24"/>
        </w:rPr>
      </w:pPr>
    </w:p>
    <w:p w:rsidR="0023408D" w:rsidRDefault="0023408D" w:rsidP="00441225">
      <w:pPr>
        <w:rPr>
          <w:sz w:val="24"/>
          <w:szCs w:val="24"/>
        </w:rPr>
      </w:pPr>
    </w:p>
    <w:p w:rsidR="00BB49C6" w:rsidRDefault="00BB49C6" w:rsidP="00441225">
      <w:pPr>
        <w:rPr>
          <w:sz w:val="24"/>
          <w:szCs w:val="24"/>
        </w:rPr>
      </w:pPr>
    </w:p>
    <w:p w:rsidR="00C81529" w:rsidRDefault="00C81529" w:rsidP="00441225">
      <w:pPr>
        <w:rPr>
          <w:sz w:val="24"/>
          <w:szCs w:val="24"/>
        </w:rPr>
      </w:pPr>
    </w:p>
    <w:p w:rsidR="00DB6DE4" w:rsidRPr="00A5714C" w:rsidRDefault="00DB6DE4" w:rsidP="00441225">
      <w:pPr>
        <w:rPr>
          <w:sz w:val="24"/>
          <w:szCs w:val="24"/>
        </w:rPr>
      </w:pPr>
    </w:p>
    <w:p w:rsidR="00441225" w:rsidRPr="00A5714C" w:rsidRDefault="00441225" w:rsidP="00441225">
      <w:pPr>
        <w:tabs>
          <w:tab w:val="left" w:pos="6609"/>
        </w:tabs>
        <w:ind w:left="360"/>
        <w:jc w:val="center"/>
        <w:rPr>
          <w:b/>
          <w:sz w:val="24"/>
          <w:szCs w:val="24"/>
        </w:rPr>
      </w:pPr>
      <w:r w:rsidRPr="00A5714C">
        <w:rPr>
          <w:sz w:val="24"/>
          <w:szCs w:val="24"/>
        </w:rPr>
        <w:lastRenderedPageBreak/>
        <w:t xml:space="preserve">                                    </w:t>
      </w:r>
      <w:r w:rsidR="00BB49C6">
        <w:rPr>
          <w:sz w:val="24"/>
          <w:szCs w:val="24"/>
        </w:rPr>
        <w:t xml:space="preserve">                            </w:t>
      </w:r>
      <w:r w:rsidR="00DB6DE4">
        <w:rPr>
          <w:sz w:val="24"/>
          <w:szCs w:val="24"/>
        </w:rPr>
        <w:t xml:space="preserve"> </w:t>
      </w:r>
      <w:r w:rsidR="00C81529">
        <w:rPr>
          <w:b/>
          <w:sz w:val="24"/>
          <w:szCs w:val="24"/>
        </w:rPr>
        <w:t>ЗАТВЕРДЖЕНО</w:t>
      </w:r>
    </w:p>
    <w:p w:rsidR="00441225" w:rsidRPr="00154C5A" w:rsidRDefault="00441225" w:rsidP="00C81529">
      <w:pPr>
        <w:tabs>
          <w:tab w:val="left" w:pos="6609"/>
        </w:tabs>
        <w:ind w:left="360"/>
        <w:jc w:val="center"/>
        <w:rPr>
          <w:sz w:val="22"/>
          <w:szCs w:val="22"/>
        </w:rPr>
      </w:pPr>
      <w:r w:rsidRPr="00154C5A">
        <w:rPr>
          <w:sz w:val="22"/>
          <w:szCs w:val="22"/>
        </w:rPr>
        <w:t xml:space="preserve">                                       </w:t>
      </w:r>
      <w:r w:rsidR="00AB053F" w:rsidRPr="00154C5A">
        <w:rPr>
          <w:sz w:val="22"/>
          <w:szCs w:val="22"/>
        </w:rPr>
        <w:t xml:space="preserve">                           </w:t>
      </w:r>
      <w:r w:rsidR="00C81529" w:rsidRPr="00154C5A">
        <w:rPr>
          <w:sz w:val="22"/>
          <w:szCs w:val="22"/>
        </w:rPr>
        <w:t xml:space="preserve">  </w:t>
      </w:r>
      <w:r w:rsidR="008B1EC9" w:rsidRPr="00154C5A">
        <w:rPr>
          <w:sz w:val="22"/>
          <w:szCs w:val="22"/>
        </w:rPr>
        <w:t xml:space="preserve">          </w:t>
      </w:r>
      <w:r w:rsidR="00C81529" w:rsidRPr="00154C5A">
        <w:rPr>
          <w:sz w:val="22"/>
          <w:szCs w:val="22"/>
        </w:rPr>
        <w:t xml:space="preserve"> </w:t>
      </w:r>
      <w:r w:rsidRPr="00154C5A">
        <w:rPr>
          <w:sz w:val="22"/>
          <w:szCs w:val="22"/>
        </w:rPr>
        <w:t>рішення</w:t>
      </w:r>
      <w:r w:rsidR="00C81529" w:rsidRPr="00154C5A">
        <w:rPr>
          <w:sz w:val="22"/>
          <w:szCs w:val="22"/>
        </w:rPr>
        <w:t>м</w:t>
      </w:r>
      <w:r w:rsidRPr="00154C5A">
        <w:rPr>
          <w:sz w:val="22"/>
          <w:szCs w:val="22"/>
        </w:rPr>
        <w:t xml:space="preserve"> </w:t>
      </w:r>
      <w:r w:rsidR="000170D0">
        <w:rPr>
          <w:sz w:val="22"/>
          <w:szCs w:val="22"/>
        </w:rPr>
        <w:t>26</w:t>
      </w:r>
      <w:r w:rsidR="00C0088F" w:rsidRPr="00154C5A">
        <w:rPr>
          <w:sz w:val="22"/>
          <w:szCs w:val="22"/>
        </w:rPr>
        <w:t xml:space="preserve"> </w:t>
      </w:r>
      <w:r w:rsidR="00032CEB" w:rsidRPr="00154C5A">
        <w:rPr>
          <w:sz w:val="22"/>
          <w:szCs w:val="22"/>
        </w:rPr>
        <w:t>сесії 7</w:t>
      </w:r>
      <w:r w:rsidR="00DB6DE4" w:rsidRPr="00154C5A">
        <w:rPr>
          <w:sz w:val="22"/>
          <w:szCs w:val="22"/>
        </w:rPr>
        <w:t xml:space="preserve"> скликання</w:t>
      </w:r>
    </w:p>
    <w:p w:rsidR="00DB6DE4" w:rsidRPr="00154C5A" w:rsidRDefault="00DB6DE4" w:rsidP="00C81529">
      <w:pPr>
        <w:tabs>
          <w:tab w:val="left" w:pos="6609"/>
        </w:tabs>
        <w:ind w:left="360"/>
        <w:jc w:val="center"/>
        <w:rPr>
          <w:sz w:val="22"/>
          <w:szCs w:val="22"/>
        </w:rPr>
      </w:pPr>
      <w:r w:rsidRPr="00154C5A">
        <w:rPr>
          <w:sz w:val="22"/>
          <w:szCs w:val="22"/>
        </w:rPr>
        <w:t xml:space="preserve">                                            </w:t>
      </w:r>
      <w:r w:rsidR="0019777E">
        <w:rPr>
          <w:sz w:val="22"/>
          <w:szCs w:val="22"/>
        </w:rPr>
        <w:t xml:space="preserve">                               </w:t>
      </w:r>
      <w:r w:rsidRPr="00154C5A">
        <w:rPr>
          <w:sz w:val="22"/>
          <w:szCs w:val="22"/>
        </w:rPr>
        <w:t>Куренівської сільської ради</w:t>
      </w:r>
    </w:p>
    <w:p w:rsidR="00AB053F" w:rsidRPr="00154C5A" w:rsidRDefault="00441225" w:rsidP="000170D0">
      <w:pPr>
        <w:tabs>
          <w:tab w:val="left" w:pos="6609"/>
        </w:tabs>
        <w:ind w:left="360"/>
        <w:jc w:val="center"/>
        <w:rPr>
          <w:sz w:val="22"/>
          <w:szCs w:val="22"/>
        </w:rPr>
      </w:pPr>
      <w:r w:rsidRPr="00154C5A">
        <w:rPr>
          <w:sz w:val="22"/>
          <w:szCs w:val="22"/>
        </w:rPr>
        <w:t xml:space="preserve">                                                 </w:t>
      </w:r>
      <w:r w:rsidR="001F4586" w:rsidRPr="00154C5A">
        <w:rPr>
          <w:sz w:val="22"/>
          <w:szCs w:val="22"/>
        </w:rPr>
        <w:t xml:space="preserve">  </w:t>
      </w:r>
      <w:r w:rsidR="00C81529" w:rsidRPr="00154C5A">
        <w:rPr>
          <w:sz w:val="22"/>
          <w:szCs w:val="22"/>
        </w:rPr>
        <w:t xml:space="preserve"> </w:t>
      </w:r>
      <w:r w:rsidR="005A7F33" w:rsidRPr="00154C5A">
        <w:rPr>
          <w:sz w:val="22"/>
          <w:szCs w:val="22"/>
        </w:rPr>
        <w:t xml:space="preserve">             </w:t>
      </w:r>
      <w:r w:rsidR="00467DF9" w:rsidRPr="00154C5A">
        <w:rPr>
          <w:sz w:val="22"/>
          <w:szCs w:val="22"/>
        </w:rPr>
        <w:t xml:space="preserve">      </w:t>
      </w:r>
      <w:r w:rsidR="000170D0">
        <w:rPr>
          <w:sz w:val="22"/>
          <w:szCs w:val="22"/>
        </w:rPr>
        <w:t xml:space="preserve">  </w:t>
      </w:r>
      <w:r w:rsidR="0019777E">
        <w:rPr>
          <w:sz w:val="22"/>
          <w:szCs w:val="22"/>
        </w:rPr>
        <w:t xml:space="preserve"> від </w:t>
      </w:r>
      <w:r w:rsidR="000170D0">
        <w:rPr>
          <w:sz w:val="22"/>
          <w:szCs w:val="22"/>
        </w:rPr>
        <w:t xml:space="preserve"> 10</w:t>
      </w:r>
      <w:r w:rsidR="00032CEB" w:rsidRPr="00154C5A">
        <w:rPr>
          <w:sz w:val="22"/>
          <w:szCs w:val="22"/>
        </w:rPr>
        <w:t>.12</w:t>
      </w:r>
      <w:r w:rsidR="00C354A5" w:rsidRPr="00154C5A">
        <w:rPr>
          <w:sz w:val="22"/>
          <w:szCs w:val="22"/>
        </w:rPr>
        <w:t>.201</w:t>
      </w:r>
      <w:r w:rsidR="000170D0">
        <w:rPr>
          <w:sz w:val="22"/>
          <w:szCs w:val="22"/>
        </w:rPr>
        <w:t>9</w:t>
      </w:r>
      <w:r w:rsidR="003E5F5D" w:rsidRPr="00154C5A">
        <w:rPr>
          <w:sz w:val="22"/>
          <w:szCs w:val="22"/>
        </w:rPr>
        <w:t xml:space="preserve"> </w:t>
      </w:r>
      <w:r w:rsidRPr="00154C5A">
        <w:rPr>
          <w:sz w:val="22"/>
          <w:szCs w:val="22"/>
        </w:rPr>
        <w:t>року</w:t>
      </w:r>
      <w:r w:rsidR="00C81529" w:rsidRPr="00154C5A">
        <w:rPr>
          <w:sz w:val="22"/>
          <w:szCs w:val="22"/>
        </w:rPr>
        <w:t xml:space="preserve"> </w:t>
      </w:r>
      <w:r w:rsidR="000170D0">
        <w:rPr>
          <w:sz w:val="22"/>
          <w:szCs w:val="22"/>
        </w:rPr>
        <w:t>№211</w:t>
      </w:r>
      <w:r w:rsidR="00C81529" w:rsidRPr="00154C5A">
        <w:rPr>
          <w:sz w:val="22"/>
          <w:szCs w:val="22"/>
        </w:rPr>
        <w:t xml:space="preserve"> </w:t>
      </w:r>
      <w:r w:rsidR="008B1EC9" w:rsidRPr="00154C5A">
        <w:rPr>
          <w:sz w:val="22"/>
          <w:szCs w:val="22"/>
        </w:rPr>
        <w:t xml:space="preserve"> </w:t>
      </w:r>
    </w:p>
    <w:p w:rsidR="00441225" w:rsidRPr="00A5714C" w:rsidRDefault="00441225" w:rsidP="00441225">
      <w:pPr>
        <w:tabs>
          <w:tab w:val="left" w:pos="6609"/>
        </w:tabs>
        <w:ind w:left="360"/>
        <w:jc w:val="center"/>
        <w:rPr>
          <w:sz w:val="24"/>
          <w:szCs w:val="24"/>
        </w:rPr>
      </w:pPr>
    </w:p>
    <w:p w:rsidR="00AC3D34" w:rsidRPr="00A5714C" w:rsidRDefault="00AC3D34" w:rsidP="00441225">
      <w:pPr>
        <w:tabs>
          <w:tab w:val="left" w:pos="6609"/>
        </w:tabs>
        <w:ind w:left="360"/>
        <w:jc w:val="center"/>
        <w:rPr>
          <w:sz w:val="24"/>
          <w:szCs w:val="24"/>
        </w:rPr>
      </w:pPr>
    </w:p>
    <w:p w:rsidR="00DD25CE" w:rsidRDefault="00441225" w:rsidP="00441225">
      <w:pPr>
        <w:tabs>
          <w:tab w:val="left" w:pos="6609"/>
        </w:tabs>
        <w:ind w:left="360"/>
        <w:jc w:val="center"/>
        <w:rPr>
          <w:b/>
          <w:sz w:val="24"/>
          <w:szCs w:val="24"/>
        </w:rPr>
      </w:pPr>
      <w:r w:rsidRPr="00A5714C">
        <w:rPr>
          <w:b/>
          <w:sz w:val="24"/>
          <w:szCs w:val="24"/>
        </w:rPr>
        <w:t xml:space="preserve">ПРОГРАМА </w:t>
      </w:r>
    </w:p>
    <w:p w:rsidR="00441225" w:rsidRPr="00A5714C" w:rsidRDefault="00441225" w:rsidP="00441225">
      <w:pPr>
        <w:tabs>
          <w:tab w:val="left" w:pos="6609"/>
        </w:tabs>
        <w:ind w:left="360"/>
        <w:jc w:val="center"/>
        <w:rPr>
          <w:b/>
          <w:sz w:val="24"/>
          <w:szCs w:val="24"/>
        </w:rPr>
      </w:pPr>
      <w:r w:rsidRPr="00A5714C">
        <w:rPr>
          <w:b/>
          <w:sz w:val="24"/>
          <w:szCs w:val="24"/>
        </w:rPr>
        <w:t xml:space="preserve"> </w:t>
      </w:r>
      <w:r w:rsidRPr="00C81529">
        <w:rPr>
          <w:b/>
          <w:sz w:val="28"/>
          <w:szCs w:val="28"/>
        </w:rPr>
        <w:t>«Соціальний захист населення</w:t>
      </w:r>
      <w:r w:rsidR="00DD25CE">
        <w:rPr>
          <w:b/>
          <w:sz w:val="28"/>
          <w:szCs w:val="28"/>
        </w:rPr>
        <w:t xml:space="preserve"> села Куренівка у 2020 році</w:t>
      </w:r>
      <w:r w:rsidRPr="00C81529">
        <w:rPr>
          <w:b/>
          <w:sz w:val="28"/>
          <w:szCs w:val="28"/>
        </w:rPr>
        <w:t>»</w:t>
      </w:r>
    </w:p>
    <w:p w:rsidR="00441225" w:rsidRPr="00A5714C" w:rsidRDefault="00441225" w:rsidP="00441225">
      <w:pPr>
        <w:tabs>
          <w:tab w:val="left" w:pos="6609"/>
        </w:tabs>
        <w:ind w:left="360"/>
        <w:jc w:val="center"/>
        <w:rPr>
          <w:sz w:val="24"/>
          <w:szCs w:val="24"/>
        </w:rPr>
      </w:pPr>
    </w:p>
    <w:p w:rsidR="00441225" w:rsidRPr="00A5714C" w:rsidRDefault="00441225" w:rsidP="00A85F4F">
      <w:pPr>
        <w:numPr>
          <w:ilvl w:val="0"/>
          <w:numId w:val="5"/>
        </w:numPr>
        <w:tabs>
          <w:tab w:val="left" w:pos="6609"/>
        </w:tabs>
        <w:rPr>
          <w:sz w:val="24"/>
          <w:szCs w:val="24"/>
        </w:rPr>
      </w:pPr>
      <w:r w:rsidRPr="00A5714C">
        <w:rPr>
          <w:b/>
          <w:sz w:val="24"/>
          <w:szCs w:val="24"/>
          <w:u w:val="single"/>
        </w:rPr>
        <w:t xml:space="preserve">Підстави  </w:t>
      </w:r>
      <w:r w:rsidRPr="00A5714C">
        <w:rPr>
          <w:sz w:val="24"/>
          <w:szCs w:val="24"/>
        </w:rPr>
        <w:t xml:space="preserve"> для прийняття </w:t>
      </w:r>
      <w:r w:rsidR="001F4586">
        <w:rPr>
          <w:sz w:val="24"/>
          <w:szCs w:val="24"/>
        </w:rPr>
        <w:t xml:space="preserve"> </w:t>
      </w:r>
      <w:r w:rsidRPr="00A5714C">
        <w:rPr>
          <w:sz w:val="24"/>
          <w:szCs w:val="24"/>
        </w:rPr>
        <w:t>рішення про розробку  Програми:</w:t>
      </w:r>
    </w:p>
    <w:p w:rsidR="00441225" w:rsidRPr="00A5714C" w:rsidRDefault="00441225" w:rsidP="00A85F4F">
      <w:pPr>
        <w:numPr>
          <w:ilvl w:val="0"/>
          <w:numId w:val="3"/>
        </w:numPr>
        <w:tabs>
          <w:tab w:val="left" w:pos="6609"/>
        </w:tabs>
        <w:rPr>
          <w:sz w:val="24"/>
          <w:szCs w:val="24"/>
        </w:rPr>
      </w:pPr>
      <w:r w:rsidRPr="00A5714C">
        <w:rPr>
          <w:sz w:val="24"/>
          <w:szCs w:val="24"/>
        </w:rPr>
        <w:t>Закон України «Про м</w:t>
      </w:r>
      <w:r w:rsidR="00032CEB">
        <w:rPr>
          <w:sz w:val="24"/>
          <w:szCs w:val="24"/>
        </w:rPr>
        <w:t>ісцеве самоврядування в Україні</w:t>
      </w:r>
      <w:r w:rsidR="008B1EC9">
        <w:rPr>
          <w:sz w:val="24"/>
          <w:szCs w:val="24"/>
        </w:rPr>
        <w:t>»</w:t>
      </w:r>
      <w:r w:rsidR="00032CEB">
        <w:rPr>
          <w:sz w:val="24"/>
          <w:szCs w:val="24"/>
        </w:rPr>
        <w:t>,</w:t>
      </w:r>
    </w:p>
    <w:p w:rsidR="00441225" w:rsidRDefault="00441225" w:rsidP="00A85F4F">
      <w:pPr>
        <w:numPr>
          <w:ilvl w:val="0"/>
          <w:numId w:val="3"/>
        </w:numPr>
        <w:tabs>
          <w:tab w:val="left" w:pos="6609"/>
        </w:tabs>
        <w:rPr>
          <w:sz w:val="24"/>
          <w:szCs w:val="24"/>
        </w:rPr>
      </w:pPr>
      <w:r w:rsidRPr="00A5714C">
        <w:rPr>
          <w:sz w:val="24"/>
          <w:szCs w:val="24"/>
        </w:rPr>
        <w:t>Закон України «Про статус ветеранів війни, г</w:t>
      </w:r>
      <w:r w:rsidR="00032CEB">
        <w:rPr>
          <w:sz w:val="24"/>
          <w:szCs w:val="24"/>
        </w:rPr>
        <w:t>арантії їх соціального захисту»,</w:t>
      </w:r>
    </w:p>
    <w:p w:rsidR="00157512" w:rsidRDefault="00032CEB" w:rsidP="00A85F4F">
      <w:pPr>
        <w:numPr>
          <w:ilvl w:val="0"/>
          <w:numId w:val="3"/>
        </w:numPr>
        <w:tabs>
          <w:tab w:val="left" w:pos="6609"/>
        </w:tabs>
        <w:rPr>
          <w:sz w:val="24"/>
          <w:szCs w:val="24"/>
        </w:rPr>
      </w:pPr>
      <w:r>
        <w:rPr>
          <w:sz w:val="24"/>
          <w:szCs w:val="24"/>
        </w:rPr>
        <w:t>Закон України «Про основи соціальної захищеності інвалідів в Україні</w:t>
      </w:r>
      <w:r w:rsidR="00157512">
        <w:rPr>
          <w:sz w:val="24"/>
          <w:szCs w:val="24"/>
        </w:rPr>
        <w:t xml:space="preserve">»,  </w:t>
      </w:r>
    </w:p>
    <w:p w:rsidR="00157512" w:rsidRDefault="00157512" w:rsidP="00A85F4F">
      <w:pPr>
        <w:numPr>
          <w:ilvl w:val="0"/>
          <w:numId w:val="3"/>
        </w:numPr>
        <w:tabs>
          <w:tab w:val="left" w:pos="6609"/>
        </w:tabs>
        <w:rPr>
          <w:sz w:val="24"/>
          <w:szCs w:val="24"/>
        </w:rPr>
      </w:pPr>
      <w:r>
        <w:rPr>
          <w:sz w:val="24"/>
          <w:szCs w:val="24"/>
        </w:rPr>
        <w:t>Закон України «Про соціальні послуги»</w:t>
      </w:r>
    </w:p>
    <w:p w:rsidR="00AD443C" w:rsidRPr="00157512" w:rsidRDefault="00AD443C" w:rsidP="00AD443C">
      <w:pPr>
        <w:tabs>
          <w:tab w:val="left" w:pos="6609"/>
        </w:tabs>
        <w:ind w:left="720"/>
        <w:rPr>
          <w:sz w:val="24"/>
          <w:szCs w:val="24"/>
        </w:rPr>
      </w:pPr>
    </w:p>
    <w:p w:rsidR="00441225" w:rsidRPr="00A5714C" w:rsidRDefault="00441225" w:rsidP="00A85F4F">
      <w:pPr>
        <w:numPr>
          <w:ilvl w:val="0"/>
          <w:numId w:val="5"/>
        </w:numPr>
        <w:tabs>
          <w:tab w:val="left" w:pos="6609"/>
        </w:tabs>
        <w:rPr>
          <w:b/>
          <w:sz w:val="24"/>
          <w:szCs w:val="24"/>
          <w:u w:val="single"/>
        </w:rPr>
      </w:pPr>
      <w:r w:rsidRPr="00A5714C">
        <w:rPr>
          <w:b/>
          <w:sz w:val="24"/>
          <w:szCs w:val="24"/>
          <w:u w:val="single"/>
        </w:rPr>
        <w:t xml:space="preserve">Мета </w:t>
      </w:r>
      <w:r w:rsidR="001A6136">
        <w:rPr>
          <w:b/>
          <w:sz w:val="24"/>
          <w:szCs w:val="24"/>
          <w:u w:val="single"/>
        </w:rPr>
        <w:t xml:space="preserve"> та завдання </w:t>
      </w:r>
      <w:r w:rsidRPr="00A5714C">
        <w:rPr>
          <w:b/>
          <w:sz w:val="24"/>
          <w:szCs w:val="24"/>
          <w:u w:val="single"/>
        </w:rPr>
        <w:t>програми.</w:t>
      </w:r>
    </w:p>
    <w:p w:rsidR="00441225" w:rsidRDefault="00441225" w:rsidP="00441225">
      <w:pPr>
        <w:tabs>
          <w:tab w:val="left" w:pos="6609"/>
        </w:tabs>
        <w:ind w:left="720"/>
        <w:rPr>
          <w:sz w:val="24"/>
          <w:szCs w:val="24"/>
        </w:rPr>
      </w:pPr>
      <w:r w:rsidRPr="00A5714C">
        <w:rPr>
          <w:sz w:val="24"/>
          <w:szCs w:val="24"/>
        </w:rPr>
        <w:t xml:space="preserve">      Здійснюючи державну політику щодо соціального захисту населення у межах своїх повноважень</w:t>
      </w:r>
      <w:r w:rsidR="003E4D65">
        <w:rPr>
          <w:sz w:val="24"/>
          <w:szCs w:val="24"/>
        </w:rPr>
        <w:t>,</w:t>
      </w:r>
      <w:r w:rsidRPr="00A5714C">
        <w:rPr>
          <w:sz w:val="24"/>
          <w:szCs w:val="24"/>
        </w:rPr>
        <w:t xml:space="preserve"> Куренівська сільська рада керується  приписами законів. Однак, враховуючи те, що сільська рада, як орган місцевого самоврядування</w:t>
      </w:r>
      <w:r w:rsidR="003E4D65">
        <w:rPr>
          <w:sz w:val="24"/>
          <w:szCs w:val="24"/>
        </w:rPr>
        <w:t xml:space="preserve">, </w:t>
      </w:r>
      <w:r w:rsidRPr="00A5714C">
        <w:rPr>
          <w:sz w:val="24"/>
          <w:szCs w:val="24"/>
        </w:rPr>
        <w:t xml:space="preserve"> найближче стоїть до населення, тому самостійно встановлює додаткові до встановлених законодавством  гарантії соціального захисту інвалідів (у тому числі з дитинства), ветеранів війни, ветерані</w:t>
      </w:r>
      <w:r w:rsidR="005A7F33">
        <w:rPr>
          <w:sz w:val="24"/>
          <w:szCs w:val="24"/>
        </w:rPr>
        <w:t>в праці, громадян похилого віку,</w:t>
      </w:r>
      <w:r w:rsidRPr="00A5714C">
        <w:rPr>
          <w:sz w:val="24"/>
          <w:szCs w:val="24"/>
        </w:rPr>
        <w:t xml:space="preserve"> громадян, які постраждали внаслідок чорнобильської катастрофи, сімей з дітьми та інших категорій громадян, які потребують соціального захисту.</w:t>
      </w:r>
    </w:p>
    <w:p w:rsidR="001A6136" w:rsidRDefault="001A6136" w:rsidP="00441225">
      <w:pPr>
        <w:tabs>
          <w:tab w:val="left" w:pos="6609"/>
        </w:tabs>
        <w:ind w:left="720"/>
        <w:rPr>
          <w:sz w:val="24"/>
          <w:szCs w:val="24"/>
        </w:rPr>
      </w:pPr>
      <w:r>
        <w:rPr>
          <w:sz w:val="24"/>
          <w:szCs w:val="24"/>
        </w:rPr>
        <w:t xml:space="preserve">    Основними завданнями програми є:</w:t>
      </w:r>
    </w:p>
    <w:p w:rsidR="001A6136" w:rsidRDefault="001A6136" w:rsidP="00A85F4F">
      <w:pPr>
        <w:pStyle w:val="af7"/>
        <w:numPr>
          <w:ilvl w:val="0"/>
          <w:numId w:val="3"/>
        </w:numPr>
        <w:tabs>
          <w:tab w:val="left" w:pos="6609"/>
        </w:tabs>
        <w:rPr>
          <w:sz w:val="24"/>
          <w:szCs w:val="24"/>
        </w:rPr>
      </w:pPr>
      <w:r>
        <w:rPr>
          <w:sz w:val="24"/>
          <w:szCs w:val="24"/>
        </w:rPr>
        <w:t>Забезпечення потреб інвалідів, ветеранів, учасників бойових дій, солдатських вдів, вдів потерпілих  від наслідків аварії на ЧАЕС, сімей учасників АТО;</w:t>
      </w:r>
    </w:p>
    <w:p w:rsidR="001A6136" w:rsidRDefault="001A6136" w:rsidP="00A85F4F">
      <w:pPr>
        <w:pStyle w:val="af7"/>
        <w:numPr>
          <w:ilvl w:val="0"/>
          <w:numId w:val="3"/>
        </w:numPr>
        <w:tabs>
          <w:tab w:val="left" w:pos="6609"/>
        </w:tabs>
        <w:rPr>
          <w:sz w:val="24"/>
          <w:szCs w:val="24"/>
        </w:rPr>
      </w:pPr>
      <w:r>
        <w:rPr>
          <w:sz w:val="24"/>
          <w:szCs w:val="24"/>
        </w:rPr>
        <w:t>Проведення заходів соціальної спрямованості та вшанування  інвалідів, ветеранів</w:t>
      </w:r>
      <w:r w:rsidR="00D655AD">
        <w:rPr>
          <w:sz w:val="24"/>
          <w:szCs w:val="24"/>
        </w:rPr>
        <w:t>, учасників бойових дій, солдатських вдів, вдів потерпілих  від наслідків аварії на ЧАЕС, сімей учасників АТО при відзначенні</w:t>
      </w:r>
      <w:r w:rsidR="003E4D65">
        <w:rPr>
          <w:sz w:val="24"/>
          <w:szCs w:val="24"/>
        </w:rPr>
        <w:t xml:space="preserve">  державних свят, ювілейних дат;</w:t>
      </w:r>
    </w:p>
    <w:p w:rsidR="00D655AD" w:rsidRDefault="00D655AD" w:rsidP="00A85F4F">
      <w:pPr>
        <w:pStyle w:val="af7"/>
        <w:numPr>
          <w:ilvl w:val="0"/>
          <w:numId w:val="3"/>
        </w:numPr>
        <w:tabs>
          <w:tab w:val="left" w:pos="6609"/>
        </w:tabs>
        <w:rPr>
          <w:sz w:val="24"/>
          <w:szCs w:val="24"/>
        </w:rPr>
      </w:pPr>
      <w:r>
        <w:rPr>
          <w:sz w:val="24"/>
          <w:szCs w:val="24"/>
        </w:rPr>
        <w:t>Надання грошової допомоги сім»ям учасників АТО в межах бюджетних асигнувань;</w:t>
      </w:r>
    </w:p>
    <w:p w:rsidR="00D655AD" w:rsidRDefault="00D655AD" w:rsidP="00A85F4F">
      <w:pPr>
        <w:pStyle w:val="af7"/>
        <w:numPr>
          <w:ilvl w:val="0"/>
          <w:numId w:val="3"/>
        </w:numPr>
        <w:tabs>
          <w:tab w:val="left" w:pos="6609"/>
        </w:tabs>
        <w:rPr>
          <w:sz w:val="24"/>
          <w:szCs w:val="24"/>
        </w:rPr>
      </w:pPr>
      <w:r>
        <w:rPr>
          <w:sz w:val="24"/>
          <w:szCs w:val="24"/>
        </w:rPr>
        <w:t>Надання одноразової грошової допомоги на поховання непрацюючих громадян працездатного віку.</w:t>
      </w:r>
    </w:p>
    <w:p w:rsidR="00AD443C" w:rsidRPr="001A6136" w:rsidRDefault="00AD443C" w:rsidP="00AD443C">
      <w:pPr>
        <w:pStyle w:val="af7"/>
        <w:tabs>
          <w:tab w:val="left" w:pos="6609"/>
        </w:tabs>
        <w:rPr>
          <w:sz w:val="24"/>
          <w:szCs w:val="24"/>
        </w:rPr>
      </w:pPr>
    </w:p>
    <w:p w:rsidR="00441225" w:rsidRPr="00A5714C" w:rsidRDefault="00D655AD" w:rsidP="00A85F4F">
      <w:pPr>
        <w:numPr>
          <w:ilvl w:val="0"/>
          <w:numId w:val="5"/>
        </w:numPr>
        <w:tabs>
          <w:tab w:val="left" w:pos="6609"/>
        </w:tabs>
        <w:rPr>
          <w:b/>
          <w:sz w:val="24"/>
          <w:szCs w:val="24"/>
          <w:u w:val="single"/>
        </w:rPr>
      </w:pPr>
      <w:r>
        <w:rPr>
          <w:b/>
          <w:sz w:val="24"/>
          <w:szCs w:val="24"/>
          <w:u w:val="single"/>
        </w:rPr>
        <w:t>Фінансове забезпечення  та  в</w:t>
      </w:r>
      <w:r w:rsidR="00441225" w:rsidRPr="00A5714C">
        <w:rPr>
          <w:b/>
          <w:sz w:val="24"/>
          <w:szCs w:val="24"/>
          <w:u w:val="single"/>
        </w:rPr>
        <w:t xml:space="preserve">иконавці </w:t>
      </w:r>
      <w:r w:rsidR="003E4D65">
        <w:rPr>
          <w:b/>
          <w:sz w:val="24"/>
          <w:szCs w:val="24"/>
          <w:u w:val="single"/>
        </w:rPr>
        <w:t xml:space="preserve"> </w:t>
      </w:r>
      <w:r w:rsidR="00441225" w:rsidRPr="00A5714C">
        <w:rPr>
          <w:b/>
          <w:sz w:val="24"/>
          <w:szCs w:val="24"/>
          <w:u w:val="single"/>
        </w:rPr>
        <w:t>Програми.</w:t>
      </w:r>
    </w:p>
    <w:p w:rsidR="00441225" w:rsidRDefault="00441225" w:rsidP="00441225">
      <w:pPr>
        <w:tabs>
          <w:tab w:val="left" w:pos="6609"/>
        </w:tabs>
        <w:ind w:left="720"/>
        <w:rPr>
          <w:sz w:val="24"/>
          <w:szCs w:val="24"/>
        </w:rPr>
      </w:pPr>
      <w:r w:rsidRPr="00A5714C">
        <w:rPr>
          <w:sz w:val="24"/>
          <w:szCs w:val="24"/>
        </w:rPr>
        <w:t xml:space="preserve">Програма передбачає, що основними шляхами і засобами розв»язання проблем соціального захисту є необхідність фінансування програми за рахунок коштів місцевого бюджету та благодійних </w:t>
      </w:r>
      <w:r w:rsidR="004B56EA" w:rsidRPr="00A5714C">
        <w:rPr>
          <w:sz w:val="24"/>
          <w:szCs w:val="24"/>
        </w:rPr>
        <w:t xml:space="preserve">внесків і допомоги  організацій та установ  різних </w:t>
      </w:r>
      <w:r w:rsidRPr="00A5714C">
        <w:rPr>
          <w:sz w:val="24"/>
          <w:szCs w:val="24"/>
        </w:rPr>
        <w:t>форм власності, що знаходяться на території сільської ради, а також благодійних внесків окремих громадян.</w:t>
      </w:r>
    </w:p>
    <w:p w:rsidR="00AD443C" w:rsidRPr="00A5714C" w:rsidRDefault="00AD443C" w:rsidP="00441225">
      <w:pPr>
        <w:tabs>
          <w:tab w:val="left" w:pos="6609"/>
        </w:tabs>
        <w:ind w:left="720"/>
        <w:rPr>
          <w:sz w:val="24"/>
          <w:szCs w:val="24"/>
        </w:rPr>
      </w:pPr>
    </w:p>
    <w:p w:rsidR="00441225" w:rsidRDefault="00157512" w:rsidP="00A85F4F">
      <w:pPr>
        <w:numPr>
          <w:ilvl w:val="0"/>
          <w:numId w:val="5"/>
        </w:numPr>
        <w:tabs>
          <w:tab w:val="left" w:pos="6609"/>
        </w:tabs>
        <w:rPr>
          <w:b/>
          <w:sz w:val="24"/>
          <w:szCs w:val="24"/>
          <w:u w:val="single"/>
        </w:rPr>
      </w:pPr>
      <w:r>
        <w:rPr>
          <w:b/>
          <w:sz w:val="24"/>
          <w:szCs w:val="24"/>
          <w:u w:val="single"/>
        </w:rPr>
        <w:t>Заходи, спрямовані на виконання програми</w:t>
      </w:r>
      <w:r w:rsidR="00441225" w:rsidRPr="00A5714C">
        <w:rPr>
          <w:b/>
          <w:sz w:val="24"/>
          <w:szCs w:val="24"/>
          <w:u w:val="single"/>
        </w:rPr>
        <w:t>:</w:t>
      </w:r>
    </w:p>
    <w:p w:rsidR="00EB44B3" w:rsidRPr="00EB44B3" w:rsidRDefault="00E30820" w:rsidP="00A85F4F">
      <w:pPr>
        <w:pStyle w:val="af7"/>
        <w:numPr>
          <w:ilvl w:val="0"/>
          <w:numId w:val="3"/>
        </w:numPr>
        <w:tabs>
          <w:tab w:val="left" w:pos="6609"/>
        </w:tabs>
        <w:rPr>
          <w:sz w:val="24"/>
          <w:szCs w:val="24"/>
        </w:rPr>
      </w:pPr>
      <w:r>
        <w:rPr>
          <w:sz w:val="24"/>
          <w:szCs w:val="24"/>
        </w:rPr>
        <w:t>п</w:t>
      </w:r>
      <w:r w:rsidRPr="00E30820">
        <w:rPr>
          <w:sz w:val="24"/>
          <w:szCs w:val="24"/>
        </w:rPr>
        <w:t>роводити обстеження матеріаль</w:t>
      </w:r>
      <w:r>
        <w:rPr>
          <w:sz w:val="24"/>
          <w:szCs w:val="24"/>
        </w:rPr>
        <w:t xml:space="preserve">но-побутових умов проживання  ветеранів та учасників ВВВ, а також громадян, які потребують постійного стороннього </w:t>
      </w:r>
      <w:r w:rsidR="00EB44B3">
        <w:rPr>
          <w:sz w:val="24"/>
          <w:szCs w:val="24"/>
        </w:rPr>
        <w:t>догляду (</w:t>
      </w:r>
      <w:r w:rsidR="00EB44B3" w:rsidRPr="00EB44B3">
        <w:rPr>
          <w:sz w:val="24"/>
          <w:szCs w:val="24"/>
        </w:rPr>
        <w:t>виконком  сільської ради</w:t>
      </w:r>
      <w:r w:rsidR="00EB44B3">
        <w:rPr>
          <w:sz w:val="24"/>
          <w:szCs w:val="24"/>
        </w:rPr>
        <w:t>)</w:t>
      </w:r>
      <w:r w:rsidR="00EB44B3" w:rsidRPr="00EB44B3">
        <w:rPr>
          <w:sz w:val="24"/>
          <w:szCs w:val="24"/>
        </w:rPr>
        <w:t>;</w:t>
      </w:r>
    </w:p>
    <w:p w:rsidR="00EB44B3" w:rsidRPr="002A5940" w:rsidRDefault="00E30820" w:rsidP="002A5940">
      <w:pPr>
        <w:pStyle w:val="af7"/>
        <w:numPr>
          <w:ilvl w:val="0"/>
          <w:numId w:val="3"/>
        </w:numPr>
        <w:tabs>
          <w:tab w:val="left" w:pos="6609"/>
        </w:tabs>
        <w:rPr>
          <w:sz w:val="24"/>
          <w:szCs w:val="24"/>
        </w:rPr>
      </w:pPr>
      <w:r>
        <w:rPr>
          <w:sz w:val="24"/>
          <w:szCs w:val="24"/>
        </w:rPr>
        <w:t xml:space="preserve">при відзначенні Дня перемоги </w:t>
      </w:r>
      <w:r w:rsidR="002A5940">
        <w:rPr>
          <w:sz w:val="24"/>
          <w:szCs w:val="24"/>
        </w:rPr>
        <w:t xml:space="preserve"> 9 травня </w:t>
      </w:r>
      <w:r>
        <w:rPr>
          <w:sz w:val="24"/>
          <w:szCs w:val="24"/>
        </w:rPr>
        <w:t>вшановувати вете</w:t>
      </w:r>
      <w:r w:rsidR="00EB44B3">
        <w:rPr>
          <w:sz w:val="24"/>
          <w:szCs w:val="24"/>
        </w:rPr>
        <w:t>ранів війни та солдатських вдів</w:t>
      </w:r>
      <w:r w:rsidR="00EB44B3" w:rsidRPr="002A5940">
        <w:rPr>
          <w:sz w:val="24"/>
          <w:szCs w:val="24"/>
        </w:rPr>
        <w:t>;</w:t>
      </w:r>
    </w:p>
    <w:p w:rsidR="00E30820" w:rsidRDefault="00FE11A6" w:rsidP="00A85F4F">
      <w:pPr>
        <w:pStyle w:val="af7"/>
        <w:numPr>
          <w:ilvl w:val="0"/>
          <w:numId w:val="3"/>
        </w:numPr>
        <w:tabs>
          <w:tab w:val="left" w:pos="6609"/>
        </w:tabs>
        <w:rPr>
          <w:sz w:val="24"/>
          <w:szCs w:val="24"/>
        </w:rPr>
      </w:pPr>
      <w:r>
        <w:rPr>
          <w:sz w:val="24"/>
          <w:szCs w:val="24"/>
        </w:rPr>
        <w:t>надавати допомогу учасникам бойових дій на території інших держав (до 15 лютого);</w:t>
      </w:r>
    </w:p>
    <w:p w:rsidR="00FE11A6" w:rsidRDefault="00FE11A6" w:rsidP="00A85F4F">
      <w:pPr>
        <w:pStyle w:val="af7"/>
        <w:numPr>
          <w:ilvl w:val="0"/>
          <w:numId w:val="3"/>
        </w:numPr>
        <w:tabs>
          <w:tab w:val="left" w:pos="6609"/>
        </w:tabs>
        <w:rPr>
          <w:sz w:val="24"/>
          <w:szCs w:val="24"/>
        </w:rPr>
      </w:pPr>
      <w:r>
        <w:rPr>
          <w:sz w:val="24"/>
          <w:szCs w:val="24"/>
        </w:rPr>
        <w:t xml:space="preserve">надавати допомогу учасникам АТО </w:t>
      </w:r>
      <w:r w:rsidR="003E2171">
        <w:rPr>
          <w:sz w:val="24"/>
          <w:szCs w:val="24"/>
        </w:rPr>
        <w:t>(</w:t>
      </w:r>
      <w:r w:rsidR="005E1C1C">
        <w:rPr>
          <w:sz w:val="24"/>
          <w:szCs w:val="24"/>
        </w:rPr>
        <w:t>до Дня захисника України 14 жовтня</w:t>
      </w:r>
      <w:r w:rsidR="003E2171">
        <w:rPr>
          <w:sz w:val="24"/>
          <w:szCs w:val="24"/>
        </w:rPr>
        <w:t>)</w:t>
      </w:r>
      <w:r>
        <w:rPr>
          <w:sz w:val="24"/>
          <w:szCs w:val="24"/>
        </w:rPr>
        <w:t>;</w:t>
      </w:r>
    </w:p>
    <w:p w:rsidR="00FE11A6" w:rsidRDefault="003E4D65" w:rsidP="00A85F4F">
      <w:pPr>
        <w:pStyle w:val="af7"/>
        <w:numPr>
          <w:ilvl w:val="0"/>
          <w:numId w:val="3"/>
        </w:numPr>
        <w:tabs>
          <w:tab w:val="left" w:pos="6609"/>
        </w:tabs>
        <w:rPr>
          <w:sz w:val="24"/>
          <w:szCs w:val="24"/>
        </w:rPr>
      </w:pPr>
      <w:r>
        <w:rPr>
          <w:sz w:val="24"/>
          <w:szCs w:val="24"/>
        </w:rPr>
        <w:t>передавати  субвенцію Управлінню праці та соціального захисту населення Чечельницької РДА для надання  допомоги</w:t>
      </w:r>
      <w:r w:rsidR="00FE11A6">
        <w:rPr>
          <w:sz w:val="24"/>
          <w:szCs w:val="24"/>
        </w:rPr>
        <w:t xml:space="preserve"> </w:t>
      </w:r>
      <w:r>
        <w:rPr>
          <w:sz w:val="24"/>
          <w:szCs w:val="24"/>
        </w:rPr>
        <w:t xml:space="preserve"> громадянам с.Куренівка</w:t>
      </w:r>
      <w:r w:rsidR="00FE11A6">
        <w:rPr>
          <w:sz w:val="24"/>
          <w:szCs w:val="24"/>
        </w:rPr>
        <w:t>, яким видане посвідчення  дружини (чоловіка) померлого громадянина із числа потерпілих І категорії, смерть яких пов»язана із Чорнобильською катастрофою (до 14 грудня);</w:t>
      </w:r>
    </w:p>
    <w:p w:rsidR="00FE11A6" w:rsidRDefault="00FE11A6" w:rsidP="00A85F4F">
      <w:pPr>
        <w:pStyle w:val="af7"/>
        <w:numPr>
          <w:ilvl w:val="0"/>
          <w:numId w:val="3"/>
        </w:numPr>
        <w:tabs>
          <w:tab w:val="left" w:pos="6609"/>
        </w:tabs>
        <w:rPr>
          <w:sz w:val="24"/>
          <w:szCs w:val="24"/>
        </w:rPr>
      </w:pPr>
      <w:r>
        <w:rPr>
          <w:sz w:val="24"/>
          <w:szCs w:val="24"/>
        </w:rPr>
        <w:t>надавати одноразову допомогу на пох</w:t>
      </w:r>
      <w:r w:rsidR="003E4D65">
        <w:rPr>
          <w:sz w:val="24"/>
          <w:szCs w:val="24"/>
        </w:rPr>
        <w:t>овання деяких категорій осіб (за  потребою);</w:t>
      </w:r>
    </w:p>
    <w:p w:rsidR="002A510E" w:rsidRDefault="002A510E" w:rsidP="00A85F4F">
      <w:pPr>
        <w:pStyle w:val="af7"/>
        <w:numPr>
          <w:ilvl w:val="0"/>
          <w:numId w:val="3"/>
        </w:numPr>
        <w:tabs>
          <w:tab w:val="left" w:pos="6609"/>
        </w:tabs>
        <w:rPr>
          <w:sz w:val="24"/>
          <w:szCs w:val="24"/>
        </w:rPr>
      </w:pPr>
      <w:r>
        <w:rPr>
          <w:sz w:val="24"/>
          <w:szCs w:val="24"/>
        </w:rPr>
        <w:t>надавати допомогу інвалідам з дитинства до Дня інваліда</w:t>
      </w:r>
      <w:r w:rsidR="002A5940">
        <w:rPr>
          <w:sz w:val="24"/>
          <w:szCs w:val="24"/>
        </w:rPr>
        <w:t xml:space="preserve"> 3 грудня;</w:t>
      </w:r>
    </w:p>
    <w:p w:rsidR="003E4D65" w:rsidRPr="00E30820" w:rsidRDefault="002C312F" w:rsidP="00A85F4F">
      <w:pPr>
        <w:pStyle w:val="af7"/>
        <w:numPr>
          <w:ilvl w:val="0"/>
          <w:numId w:val="3"/>
        </w:numPr>
        <w:tabs>
          <w:tab w:val="left" w:pos="6609"/>
        </w:tabs>
        <w:rPr>
          <w:sz w:val="24"/>
          <w:szCs w:val="24"/>
        </w:rPr>
      </w:pPr>
      <w:r>
        <w:rPr>
          <w:sz w:val="24"/>
          <w:szCs w:val="24"/>
        </w:rPr>
        <w:t>надавати допомогу жителям села при надзвичайних ситуаціях (за потребою).</w:t>
      </w:r>
    </w:p>
    <w:p w:rsidR="00EB44B3" w:rsidRDefault="00EB44B3" w:rsidP="00EB44B3">
      <w:pPr>
        <w:tabs>
          <w:tab w:val="left" w:pos="6609"/>
        </w:tabs>
        <w:rPr>
          <w:sz w:val="32"/>
          <w:szCs w:val="32"/>
        </w:rPr>
      </w:pPr>
    </w:p>
    <w:p w:rsidR="00BB49C6" w:rsidRDefault="00BB49C6" w:rsidP="00EB44B3">
      <w:pPr>
        <w:tabs>
          <w:tab w:val="left" w:pos="6609"/>
        </w:tabs>
        <w:rPr>
          <w:sz w:val="32"/>
          <w:szCs w:val="32"/>
        </w:rPr>
      </w:pPr>
    </w:p>
    <w:p w:rsidR="000B157C" w:rsidRPr="006C1E54" w:rsidRDefault="006C1E54" w:rsidP="00A85F4F">
      <w:pPr>
        <w:pStyle w:val="af7"/>
        <w:numPr>
          <w:ilvl w:val="0"/>
          <w:numId w:val="5"/>
        </w:numPr>
        <w:tabs>
          <w:tab w:val="left" w:pos="6609"/>
        </w:tabs>
        <w:rPr>
          <w:b/>
          <w:sz w:val="24"/>
          <w:szCs w:val="24"/>
          <w:u w:val="single"/>
        </w:rPr>
      </w:pPr>
      <w:r w:rsidRPr="006C1E54">
        <w:rPr>
          <w:b/>
          <w:sz w:val="24"/>
          <w:szCs w:val="24"/>
          <w:u w:val="single"/>
        </w:rPr>
        <w:t>Фінансове забезпечення Програми:</w:t>
      </w:r>
    </w:p>
    <w:p w:rsidR="005E1C1C" w:rsidRPr="005E1C1C" w:rsidRDefault="005E1C1C" w:rsidP="006C1E54">
      <w:pPr>
        <w:tabs>
          <w:tab w:val="left" w:pos="6609"/>
        </w:tabs>
        <w:ind w:left="720"/>
        <w:rPr>
          <w:b/>
          <w:sz w:val="16"/>
          <w:szCs w:val="16"/>
        </w:rPr>
      </w:pPr>
    </w:p>
    <w:tbl>
      <w:tblPr>
        <w:tblW w:w="9740" w:type="dxa"/>
        <w:tblInd w:w="720" w:type="dxa"/>
        <w:tblLayout w:type="fixed"/>
        <w:tblLook w:val="04A0" w:firstRow="1" w:lastRow="0" w:firstColumn="1" w:lastColumn="0" w:noHBand="0" w:noVBand="1"/>
      </w:tblPr>
      <w:tblGrid>
        <w:gridCol w:w="550"/>
        <w:gridCol w:w="236"/>
        <w:gridCol w:w="4402"/>
        <w:gridCol w:w="296"/>
        <w:gridCol w:w="1258"/>
        <w:gridCol w:w="1365"/>
        <w:gridCol w:w="236"/>
        <w:gridCol w:w="1397"/>
      </w:tblGrid>
      <w:tr w:rsidR="006C1E54" w:rsidTr="00BD1A44">
        <w:trPr>
          <w:trHeight w:val="285"/>
        </w:trPr>
        <w:tc>
          <w:tcPr>
            <w:tcW w:w="550" w:type="dxa"/>
            <w:vMerge w:val="restart"/>
            <w:tcBorders>
              <w:top w:val="single" w:sz="4" w:space="0" w:color="auto"/>
              <w:left w:val="single" w:sz="4" w:space="0" w:color="auto"/>
            </w:tcBorders>
          </w:tcPr>
          <w:p w:rsidR="006C1E54" w:rsidRPr="005E1C1C" w:rsidRDefault="006C1E54" w:rsidP="004739F6">
            <w:pPr>
              <w:tabs>
                <w:tab w:val="left" w:pos="6609"/>
              </w:tabs>
              <w:jc w:val="center"/>
              <w:rPr>
                <w:b/>
                <w:i/>
                <w:sz w:val="24"/>
                <w:szCs w:val="24"/>
              </w:rPr>
            </w:pPr>
            <w:r w:rsidRPr="005E1C1C">
              <w:rPr>
                <w:b/>
                <w:i/>
                <w:sz w:val="24"/>
                <w:szCs w:val="24"/>
              </w:rPr>
              <w:t>№</w:t>
            </w:r>
          </w:p>
          <w:p w:rsidR="006C1E54" w:rsidRPr="005E1C1C" w:rsidRDefault="006C1E54" w:rsidP="004739F6">
            <w:pPr>
              <w:tabs>
                <w:tab w:val="left" w:pos="6609"/>
              </w:tabs>
              <w:jc w:val="center"/>
              <w:rPr>
                <w:b/>
                <w:i/>
                <w:sz w:val="24"/>
                <w:szCs w:val="24"/>
              </w:rPr>
            </w:pPr>
            <w:r w:rsidRPr="005E1C1C">
              <w:rPr>
                <w:b/>
                <w:i/>
                <w:sz w:val="24"/>
                <w:szCs w:val="24"/>
              </w:rPr>
              <w:t>п/п</w:t>
            </w:r>
          </w:p>
        </w:tc>
        <w:tc>
          <w:tcPr>
            <w:tcW w:w="236" w:type="dxa"/>
            <w:vMerge w:val="restart"/>
            <w:tcBorders>
              <w:top w:val="single" w:sz="4" w:space="0" w:color="auto"/>
              <w:left w:val="single" w:sz="4" w:space="0" w:color="auto"/>
            </w:tcBorders>
          </w:tcPr>
          <w:p w:rsidR="006C1E54" w:rsidRDefault="006C1E54">
            <w:pPr>
              <w:widowControl/>
              <w:autoSpaceDE/>
              <w:autoSpaceDN/>
              <w:adjustRightInd/>
              <w:rPr>
                <w:b/>
                <w:i/>
                <w:sz w:val="24"/>
                <w:szCs w:val="24"/>
              </w:rPr>
            </w:pPr>
          </w:p>
          <w:p w:rsidR="006C1E54" w:rsidRPr="005E1C1C" w:rsidRDefault="006C1E54" w:rsidP="006C1E54">
            <w:pPr>
              <w:tabs>
                <w:tab w:val="left" w:pos="6609"/>
              </w:tabs>
              <w:jc w:val="center"/>
              <w:rPr>
                <w:b/>
                <w:i/>
                <w:sz w:val="24"/>
                <w:szCs w:val="24"/>
              </w:rPr>
            </w:pPr>
          </w:p>
        </w:tc>
        <w:tc>
          <w:tcPr>
            <w:tcW w:w="4402" w:type="dxa"/>
            <w:vMerge w:val="restart"/>
            <w:tcBorders>
              <w:top w:val="single" w:sz="4" w:space="0" w:color="auto"/>
            </w:tcBorders>
          </w:tcPr>
          <w:p w:rsidR="006C1E54" w:rsidRPr="005E1C1C" w:rsidRDefault="006C1E54" w:rsidP="004739F6">
            <w:pPr>
              <w:tabs>
                <w:tab w:val="left" w:pos="6609"/>
              </w:tabs>
              <w:jc w:val="center"/>
              <w:rPr>
                <w:b/>
                <w:i/>
                <w:sz w:val="24"/>
                <w:szCs w:val="24"/>
              </w:rPr>
            </w:pPr>
            <w:r w:rsidRPr="005E1C1C">
              <w:rPr>
                <w:b/>
                <w:i/>
                <w:sz w:val="24"/>
                <w:szCs w:val="24"/>
              </w:rPr>
              <w:t>Назва заходу</w:t>
            </w:r>
          </w:p>
        </w:tc>
        <w:tc>
          <w:tcPr>
            <w:tcW w:w="296" w:type="dxa"/>
            <w:vMerge w:val="restart"/>
            <w:tcBorders>
              <w:top w:val="single" w:sz="4" w:space="0" w:color="auto"/>
              <w:right w:val="single" w:sz="4" w:space="0" w:color="auto"/>
            </w:tcBorders>
          </w:tcPr>
          <w:p w:rsidR="006C1E54" w:rsidRDefault="006C1E54" w:rsidP="004739F6">
            <w:pPr>
              <w:tabs>
                <w:tab w:val="left" w:pos="6609"/>
              </w:tabs>
              <w:jc w:val="center"/>
              <w:rPr>
                <w:b/>
                <w:i/>
                <w:sz w:val="24"/>
                <w:szCs w:val="24"/>
              </w:rPr>
            </w:pPr>
          </w:p>
          <w:p w:rsidR="006C1E54" w:rsidRDefault="006C1E54" w:rsidP="004739F6">
            <w:pPr>
              <w:tabs>
                <w:tab w:val="left" w:pos="6609"/>
              </w:tabs>
              <w:jc w:val="center"/>
              <w:rPr>
                <w:b/>
                <w:i/>
                <w:sz w:val="24"/>
                <w:szCs w:val="24"/>
              </w:rPr>
            </w:pPr>
          </w:p>
          <w:p w:rsidR="006C1E54" w:rsidRPr="005E1C1C" w:rsidRDefault="006C1E54" w:rsidP="006C1E54">
            <w:pPr>
              <w:tabs>
                <w:tab w:val="left" w:pos="6609"/>
              </w:tabs>
              <w:jc w:val="center"/>
              <w:rPr>
                <w:b/>
                <w:i/>
                <w:sz w:val="24"/>
                <w:szCs w:val="24"/>
              </w:rPr>
            </w:pPr>
          </w:p>
        </w:tc>
        <w:tc>
          <w:tcPr>
            <w:tcW w:w="1258" w:type="dxa"/>
            <w:vMerge w:val="restart"/>
            <w:tcBorders>
              <w:top w:val="single" w:sz="4" w:space="0" w:color="auto"/>
              <w:left w:val="single" w:sz="4" w:space="0" w:color="auto"/>
              <w:right w:val="single" w:sz="4" w:space="0" w:color="auto"/>
            </w:tcBorders>
          </w:tcPr>
          <w:p w:rsidR="006C1E54" w:rsidRPr="005E1C1C" w:rsidRDefault="006C1E54" w:rsidP="004739F6">
            <w:pPr>
              <w:tabs>
                <w:tab w:val="left" w:pos="6609"/>
              </w:tabs>
              <w:jc w:val="center"/>
              <w:rPr>
                <w:b/>
                <w:i/>
                <w:sz w:val="24"/>
                <w:szCs w:val="24"/>
              </w:rPr>
            </w:pPr>
            <w:r w:rsidRPr="005E1C1C">
              <w:rPr>
                <w:b/>
                <w:i/>
                <w:sz w:val="24"/>
                <w:szCs w:val="24"/>
              </w:rPr>
              <w:t xml:space="preserve">Розмір </w:t>
            </w:r>
          </w:p>
          <w:p w:rsidR="006C1E54" w:rsidRPr="005E1C1C" w:rsidRDefault="006C1E54" w:rsidP="004739F6">
            <w:pPr>
              <w:tabs>
                <w:tab w:val="left" w:pos="6609"/>
              </w:tabs>
              <w:jc w:val="center"/>
              <w:rPr>
                <w:b/>
                <w:i/>
                <w:sz w:val="24"/>
                <w:szCs w:val="24"/>
              </w:rPr>
            </w:pPr>
            <w:r w:rsidRPr="005E1C1C">
              <w:rPr>
                <w:b/>
                <w:i/>
                <w:sz w:val="24"/>
                <w:szCs w:val="24"/>
              </w:rPr>
              <w:t>виплати,</w:t>
            </w:r>
          </w:p>
          <w:p w:rsidR="006C1E54" w:rsidRPr="005E1C1C" w:rsidRDefault="006C1E54" w:rsidP="004739F6">
            <w:pPr>
              <w:tabs>
                <w:tab w:val="left" w:pos="6609"/>
              </w:tabs>
              <w:jc w:val="center"/>
              <w:rPr>
                <w:b/>
                <w:i/>
                <w:sz w:val="24"/>
                <w:szCs w:val="24"/>
              </w:rPr>
            </w:pPr>
            <w:r w:rsidRPr="005E1C1C">
              <w:rPr>
                <w:b/>
                <w:i/>
                <w:sz w:val="24"/>
                <w:szCs w:val="24"/>
              </w:rPr>
              <w:t>грн..</w:t>
            </w:r>
          </w:p>
        </w:tc>
        <w:tc>
          <w:tcPr>
            <w:tcW w:w="2998" w:type="dxa"/>
            <w:gridSpan w:val="3"/>
            <w:tcBorders>
              <w:top w:val="single" w:sz="4" w:space="0" w:color="auto"/>
              <w:left w:val="single" w:sz="4" w:space="0" w:color="auto"/>
              <w:bottom w:val="single" w:sz="4" w:space="0" w:color="auto"/>
              <w:right w:val="single" w:sz="4" w:space="0" w:color="auto"/>
            </w:tcBorders>
          </w:tcPr>
          <w:p w:rsidR="006C1E54" w:rsidRPr="005E1C1C" w:rsidRDefault="006C1E54" w:rsidP="00815D64">
            <w:pPr>
              <w:tabs>
                <w:tab w:val="left" w:pos="6609"/>
              </w:tabs>
              <w:rPr>
                <w:b/>
                <w:i/>
                <w:sz w:val="24"/>
                <w:szCs w:val="24"/>
              </w:rPr>
            </w:pPr>
            <w:r w:rsidRPr="005E1C1C">
              <w:rPr>
                <w:b/>
                <w:i/>
                <w:sz w:val="24"/>
                <w:szCs w:val="24"/>
              </w:rPr>
              <w:t>Запланована сума, грн..</w:t>
            </w:r>
          </w:p>
        </w:tc>
      </w:tr>
      <w:tr w:rsidR="006C1E54" w:rsidTr="00BD1A44">
        <w:trPr>
          <w:trHeight w:val="255"/>
        </w:trPr>
        <w:tc>
          <w:tcPr>
            <w:tcW w:w="550" w:type="dxa"/>
            <w:vMerge/>
            <w:tcBorders>
              <w:top w:val="single" w:sz="4" w:space="0" w:color="auto"/>
              <w:left w:val="single" w:sz="4" w:space="0" w:color="auto"/>
            </w:tcBorders>
          </w:tcPr>
          <w:p w:rsidR="006C1E54" w:rsidRPr="005E1C1C" w:rsidRDefault="006C1E54" w:rsidP="004739F6">
            <w:pPr>
              <w:tabs>
                <w:tab w:val="left" w:pos="6609"/>
              </w:tabs>
              <w:jc w:val="center"/>
              <w:rPr>
                <w:b/>
                <w:i/>
                <w:sz w:val="24"/>
                <w:szCs w:val="24"/>
              </w:rPr>
            </w:pPr>
          </w:p>
        </w:tc>
        <w:tc>
          <w:tcPr>
            <w:tcW w:w="236" w:type="dxa"/>
            <w:vMerge/>
            <w:tcBorders>
              <w:top w:val="single" w:sz="4" w:space="0" w:color="auto"/>
              <w:left w:val="single" w:sz="4" w:space="0" w:color="auto"/>
            </w:tcBorders>
          </w:tcPr>
          <w:p w:rsidR="006C1E54" w:rsidRPr="005E1C1C" w:rsidRDefault="006C1E54" w:rsidP="004739F6">
            <w:pPr>
              <w:tabs>
                <w:tab w:val="left" w:pos="6609"/>
              </w:tabs>
              <w:jc w:val="center"/>
              <w:rPr>
                <w:b/>
                <w:i/>
                <w:sz w:val="24"/>
                <w:szCs w:val="24"/>
              </w:rPr>
            </w:pPr>
          </w:p>
        </w:tc>
        <w:tc>
          <w:tcPr>
            <w:tcW w:w="4402" w:type="dxa"/>
            <w:vMerge/>
            <w:tcBorders>
              <w:top w:val="single" w:sz="4" w:space="0" w:color="auto"/>
            </w:tcBorders>
          </w:tcPr>
          <w:p w:rsidR="006C1E54" w:rsidRPr="005E1C1C" w:rsidRDefault="006C1E54" w:rsidP="004739F6">
            <w:pPr>
              <w:tabs>
                <w:tab w:val="left" w:pos="6609"/>
              </w:tabs>
              <w:jc w:val="center"/>
              <w:rPr>
                <w:b/>
                <w:i/>
                <w:sz w:val="24"/>
                <w:szCs w:val="24"/>
              </w:rPr>
            </w:pPr>
          </w:p>
        </w:tc>
        <w:tc>
          <w:tcPr>
            <w:tcW w:w="296" w:type="dxa"/>
            <w:vMerge/>
            <w:tcBorders>
              <w:top w:val="single" w:sz="4" w:space="0" w:color="auto"/>
              <w:right w:val="single" w:sz="4" w:space="0" w:color="auto"/>
            </w:tcBorders>
          </w:tcPr>
          <w:p w:rsidR="006C1E54" w:rsidRDefault="006C1E54" w:rsidP="004739F6">
            <w:pPr>
              <w:tabs>
                <w:tab w:val="left" w:pos="6609"/>
              </w:tabs>
              <w:jc w:val="center"/>
              <w:rPr>
                <w:b/>
                <w:i/>
                <w:sz w:val="24"/>
                <w:szCs w:val="24"/>
              </w:rPr>
            </w:pPr>
          </w:p>
        </w:tc>
        <w:tc>
          <w:tcPr>
            <w:tcW w:w="1258" w:type="dxa"/>
            <w:vMerge/>
            <w:tcBorders>
              <w:top w:val="single" w:sz="4" w:space="0" w:color="auto"/>
              <w:left w:val="single" w:sz="4" w:space="0" w:color="auto"/>
              <w:right w:val="single" w:sz="4" w:space="0" w:color="auto"/>
            </w:tcBorders>
          </w:tcPr>
          <w:p w:rsidR="006C1E54" w:rsidRPr="005E1C1C" w:rsidRDefault="006C1E54" w:rsidP="004739F6">
            <w:pPr>
              <w:tabs>
                <w:tab w:val="left" w:pos="6609"/>
              </w:tabs>
              <w:jc w:val="center"/>
              <w:rPr>
                <w:b/>
                <w:i/>
                <w:sz w:val="24"/>
                <w:szCs w:val="24"/>
              </w:rPr>
            </w:pPr>
          </w:p>
        </w:tc>
        <w:tc>
          <w:tcPr>
            <w:tcW w:w="1365" w:type="dxa"/>
            <w:tcBorders>
              <w:top w:val="single" w:sz="4" w:space="0" w:color="auto"/>
              <w:left w:val="single" w:sz="4" w:space="0" w:color="auto"/>
              <w:right w:val="single" w:sz="4" w:space="0" w:color="auto"/>
            </w:tcBorders>
          </w:tcPr>
          <w:p w:rsidR="006C1E54" w:rsidRPr="005E1C1C" w:rsidRDefault="006C1E54" w:rsidP="00815D64">
            <w:pPr>
              <w:tabs>
                <w:tab w:val="left" w:pos="6609"/>
              </w:tabs>
              <w:rPr>
                <w:b/>
                <w:i/>
                <w:sz w:val="24"/>
                <w:szCs w:val="24"/>
              </w:rPr>
            </w:pPr>
          </w:p>
        </w:tc>
        <w:tc>
          <w:tcPr>
            <w:tcW w:w="1633" w:type="dxa"/>
            <w:gridSpan w:val="2"/>
            <w:tcBorders>
              <w:top w:val="single" w:sz="4" w:space="0" w:color="auto"/>
              <w:left w:val="single" w:sz="4" w:space="0" w:color="auto"/>
              <w:right w:val="single" w:sz="4" w:space="0" w:color="auto"/>
            </w:tcBorders>
          </w:tcPr>
          <w:p w:rsidR="006C1E54" w:rsidRPr="005E1C1C" w:rsidRDefault="006C1E54" w:rsidP="00815D64">
            <w:pPr>
              <w:tabs>
                <w:tab w:val="left" w:pos="6609"/>
              </w:tabs>
              <w:rPr>
                <w:b/>
                <w:i/>
                <w:sz w:val="24"/>
                <w:szCs w:val="24"/>
              </w:rPr>
            </w:pPr>
          </w:p>
        </w:tc>
      </w:tr>
      <w:tr w:rsidR="006C1E54" w:rsidTr="00BD1A44">
        <w:trPr>
          <w:trHeight w:val="555"/>
        </w:trPr>
        <w:tc>
          <w:tcPr>
            <w:tcW w:w="550" w:type="dxa"/>
            <w:vMerge/>
            <w:tcBorders>
              <w:left w:val="single" w:sz="4" w:space="0" w:color="auto"/>
              <w:bottom w:val="single" w:sz="4" w:space="0" w:color="auto"/>
            </w:tcBorders>
          </w:tcPr>
          <w:p w:rsidR="006C1E54" w:rsidRPr="005E1C1C" w:rsidRDefault="006C1E54" w:rsidP="004739F6">
            <w:pPr>
              <w:tabs>
                <w:tab w:val="left" w:pos="6609"/>
              </w:tabs>
              <w:jc w:val="center"/>
              <w:rPr>
                <w:b/>
                <w:i/>
                <w:sz w:val="24"/>
                <w:szCs w:val="24"/>
              </w:rPr>
            </w:pPr>
          </w:p>
        </w:tc>
        <w:tc>
          <w:tcPr>
            <w:tcW w:w="236" w:type="dxa"/>
            <w:vMerge/>
            <w:tcBorders>
              <w:left w:val="single" w:sz="4" w:space="0" w:color="auto"/>
              <w:bottom w:val="single" w:sz="4" w:space="0" w:color="auto"/>
            </w:tcBorders>
          </w:tcPr>
          <w:p w:rsidR="006C1E54" w:rsidRPr="005E1C1C" w:rsidRDefault="006C1E54" w:rsidP="004739F6">
            <w:pPr>
              <w:tabs>
                <w:tab w:val="left" w:pos="6609"/>
              </w:tabs>
              <w:jc w:val="center"/>
              <w:rPr>
                <w:b/>
                <w:i/>
                <w:sz w:val="24"/>
                <w:szCs w:val="24"/>
              </w:rPr>
            </w:pPr>
          </w:p>
        </w:tc>
        <w:tc>
          <w:tcPr>
            <w:tcW w:w="4402" w:type="dxa"/>
            <w:vMerge/>
            <w:tcBorders>
              <w:bottom w:val="single" w:sz="4" w:space="0" w:color="auto"/>
            </w:tcBorders>
          </w:tcPr>
          <w:p w:rsidR="006C1E54" w:rsidRPr="005E1C1C" w:rsidRDefault="006C1E54" w:rsidP="004739F6">
            <w:pPr>
              <w:tabs>
                <w:tab w:val="left" w:pos="6609"/>
              </w:tabs>
              <w:jc w:val="center"/>
              <w:rPr>
                <w:b/>
                <w:i/>
                <w:sz w:val="24"/>
                <w:szCs w:val="24"/>
              </w:rPr>
            </w:pPr>
          </w:p>
        </w:tc>
        <w:tc>
          <w:tcPr>
            <w:tcW w:w="296" w:type="dxa"/>
            <w:vMerge/>
            <w:tcBorders>
              <w:bottom w:val="single" w:sz="4" w:space="0" w:color="auto"/>
              <w:right w:val="single" w:sz="4" w:space="0" w:color="auto"/>
            </w:tcBorders>
          </w:tcPr>
          <w:p w:rsidR="006C1E54" w:rsidRPr="005E1C1C" w:rsidRDefault="006C1E54" w:rsidP="004739F6">
            <w:pPr>
              <w:tabs>
                <w:tab w:val="left" w:pos="6609"/>
              </w:tabs>
              <w:jc w:val="center"/>
              <w:rPr>
                <w:b/>
                <w:i/>
                <w:sz w:val="24"/>
                <w:szCs w:val="24"/>
              </w:rPr>
            </w:pPr>
          </w:p>
        </w:tc>
        <w:tc>
          <w:tcPr>
            <w:tcW w:w="1258" w:type="dxa"/>
            <w:vMerge/>
            <w:tcBorders>
              <w:left w:val="single" w:sz="4" w:space="0" w:color="auto"/>
              <w:bottom w:val="single" w:sz="4" w:space="0" w:color="auto"/>
              <w:right w:val="single" w:sz="4" w:space="0" w:color="auto"/>
            </w:tcBorders>
          </w:tcPr>
          <w:p w:rsidR="006C1E54" w:rsidRPr="005E1C1C" w:rsidRDefault="006C1E54" w:rsidP="004739F6">
            <w:pPr>
              <w:tabs>
                <w:tab w:val="left" w:pos="6609"/>
              </w:tabs>
              <w:jc w:val="center"/>
              <w:rPr>
                <w:b/>
                <w:i/>
                <w:sz w:val="24"/>
                <w:szCs w:val="24"/>
              </w:rPr>
            </w:pPr>
          </w:p>
        </w:tc>
        <w:tc>
          <w:tcPr>
            <w:tcW w:w="1365" w:type="dxa"/>
            <w:tcBorders>
              <w:left w:val="single" w:sz="4" w:space="0" w:color="auto"/>
              <w:bottom w:val="single" w:sz="4" w:space="0" w:color="auto"/>
            </w:tcBorders>
          </w:tcPr>
          <w:p w:rsidR="006C1E54" w:rsidRPr="005E1C1C" w:rsidRDefault="006C1E54">
            <w:pPr>
              <w:widowControl/>
              <w:autoSpaceDE/>
              <w:autoSpaceDN/>
              <w:adjustRightInd/>
              <w:rPr>
                <w:b/>
                <w:i/>
                <w:sz w:val="24"/>
                <w:szCs w:val="24"/>
              </w:rPr>
            </w:pPr>
            <w:r w:rsidRPr="005E1C1C">
              <w:rPr>
                <w:b/>
                <w:i/>
                <w:sz w:val="24"/>
                <w:szCs w:val="24"/>
              </w:rPr>
              <w:t>в т.ч. з бюджету</w:t>
            </w:r>
          </w:p>
          <w:p w:rsidR="006C1E54" w:rsidRPr="005E1C1C" w:rsidRDefault="006C1E54" w:rsidP="00815D64">
            <w:pPr>
              <w:tabs>
                <w:tab w:val="left" w:pos="6609"/>
              </w:tabs>
              <w:rPr>
                <w:b/>
                <w:i/>
                <w:sz w:val="24"/>
                <w:szCs w:val="24"/>
              </w:rPr>
            </w:pPr>
          </w:p>
        </w:tc>
        <w:tc>
          <w:tcPr>
            <w:tcW w:w="236" w:type="dxa"/>
            <w:tcBorders>
              <w:left w:val="single" w:sz="4" w:space="0" w:color="auto"/>
              <w:bottom w:val="single" w:sz="4" w:space="0" w:color="auto"/>
            </w:tcBorders>
          </w:tcPr>
          <w:p w:rsidR="006C1E54" w:rsidRDefault="006C1E54">
            <w:pPr>
              <w:widowControl/>
              <w:autoSpaceDE/>
              <w:autoSpaceDN/>
              <w:adjustRightInd/>
              <w:rPr>
                <w:b/>
                <w:i/>
                <w:sz w:val="24"/>
                <w:szCs w:val="24"/>
              </w:rPr>
            </w:pPr>
          </w:p>
          <w:p w:rsidR="006C1E54" w:rsidRDefault="006C1E54">
            <w:pPr>
              <w:widowControl/>
              <w:autoSpaceDE/>
              <w:autoSpaceDN/>
              <w:adjustRightInd/>
              <w:rPr>
                <w:b/>
                <w:i/>
                <w:sz w:val="24"/>
                <w:szCs w:val="24"/>
              </w:rPr>
            </w:pPr>
          </w:p>
          <w:p w:rsidR="006C1E54" w:rsidRPr="005E1C1C" w:rsidRDefault="006C1E54" w:rsidP="006C1E54">
            <w:pPr>
              <w:tabs>
                <w:tab w:val="left" w:pos="6609"/>
              </w:tabs>
              <w:rPr>
                <w:b/>
                <w:i/>
                <w:sz w:val="24"/>
                <w:szCs w:val="24"/>
              </w:rPr>
            </w:pPr>
          </w:p>
        </w:tc>
        <w:tc>
          <w:tcPr>
            <w:tcW w:w="1397" w:type="dxa"/>
            <w:tcBorders>
              <w:bottom w:val="single" w:sz="4" w:space="0" w:color="auto"/>
              <w:right w:val="single" w:sz="4" w:space="0" w:color="auto"/>
            </w:tcBorders>
          </w:tcPr>
          <w:p w:rsidR="006C1E54" w:rsidRPr="005E1C1C" w:rsidRDefault="006C1E54" w:rsidP="00455D80">
            <w:pPr>
              <w:widowControl/>
              <w:autoSpaceDE/>
              <w:autoSpaceDN/>
              <w:adjustRightInd/>
              <w:jc w:val="both"/>
              <w:rPr>
                <w:b/>
                <w:i/>
                <w:sz w:val="24"/>
                <w:szCs w:val="24"/>
              </w:rPr>
            </w:pPr>
            <w:r w:rsidRPr="005E1C1C">
              <w:rPr>
                <w:b/>
                <w:i/>
                <w:sz w:val="24"/>
                <w:szCs w:val="24"/>
              </w:rPr>
              <w:t xml:space="preserve">в т.ч. за </w:t>
            </w:r>
          </w:p>
          <w:p w:rsidR="006C1E54" w:rsidRPr="005E1C1C" w:rsidRDefault="006C1E54" w:rsidP="00455D80">
            <w:pPr>
              <w:tabs>
                <w:tab w:val="left" w:pos="6609"/>
              </w:tabs>
              <w:jc w:val="both"/>
              <w:rPr>
                <w:b/>
                <w:i/>
                <w:sz w:val="24"/>
                <w:szCs w:val="24"/>
              </w:rPr>
            </w:pPr>
            <w:r w:rsidRPr="005E1C1C">
              <w:rPr>
                <w:b/>
                <w:i/>
                <w:sz w:val="24"/>
                <w:szCs w:val="24"/>
              </w:rPr>
              <w:t>рахунок інших надходжень</w:t>
            </w:r>
          </w:p>
        </w:tc>
      </w:tr>
      <w:tr w:rsidR="006C1E54" w:rsidTr="00BD1A44">
        <w:tc>
          <w:tcPr>
            <w:tcW w:w="550" w:type="dxa"/>
            <w:tcBorders>
              <w:top w:val="single" w:sz="4" w:space="0" w:color="auto"/>
              <w:left w:val="single" w:sz="4" w:space="0" w:color="auto"/>
              <w:bottom w:val="single" w:sz="4" w:space="0" w:color="auto"/>
            </w:tcBorders>
          </w:tcPr>
          <w:p w:rsidR="006C1E54" w:rsidRDefault="00364DCD" w:rsidP="004739F6">
            <w:pPr>
              <w:tabs>
                <w:tab w:val="left" w:pos="6609"/>
              </w:tabs>
              <w:jc w:val="center"/>
              <w:rPr>
                <w:sz w:val="24"/>
                <w:szCs w:val="24"/>
              </w:rPr>
            </w:pPr>
            <w:r>
              <w:rPr>
                <w:sz w:val="24"/>
                <w:szCs w:val="24"/>
              </w:rPr>
              <w:t>1</w:t>
            </w:r>
          </w:p>
        </w:tc>
        <w:tc>
          <w:tcPr>
            <w:tcW w:w="236" w:type="dxa"/>
            <w:tcBorders>
              <w:top w:val="single" w:sz="4" w:space="0" w:color="auto"/>
              <w:left w:val="single" w:sz="4" w:space="0" w:color="auto"/>
              <w:bottom w:val="single" w:sz="4" w:space="0" w:color="auto"/>
            </w:tcBorders>
          </w:tcPr>
          <w:p w:rsidR="006C1E54" w:rsidRDefault="006C1E54" w:rsidP="006C1E54">
            <w:pPr>
              <w:tabs>
                <w:tab w:val="left" w:pos="6609"/>
              </w:tabs>
              <w:jc w:val="center"/>
              <w:rPr>
                <w:sz w:val="24"/>
                <w:szCs w:val="24"/>
              </w:rPr>
            </w:pPr>
          </w:p>
        </w:tc>
        <w:tc>
          <w:tcPr>
            <w:tcW w:w="4402" w:type="dxa"/>
            <w:tcBorders>
              <w:top w:val="single" w:sz="4" w:space="0" w:color="auto"/>
              <w:bottom w:val="single" w:sz="4" w:space="0" w:color="auto"/>
            </w:tcBorders>
          </w:tcPr>
          <w:p w:rsidR="006C1E54" w:rsidRDefault="006C1E54" w:rsidP="001A339C">
            <w:pPr>
              <w:tabs>
                <w:tab w:val="left" w:pos="6609"/>
              </w:tabs>
              <w:rPr>
                <w:sz w:val="16"/>
                <w:szCs w:val="16"/>
              </w:rPr>
            </w:pPr>
            <w:r>
              <w:rPr>
                <w:sz w:val="24"/>
                <w:szCs w:val="24"/>
              </w:rPr>
              <w:t xml:space="preserve">Допомога учасникам бойових дій </w:t>
            </w:r>
          </w:p>
          <w:p w:rsidR="006C1E54" w:rsidRPr="00333120" w:rsidRDefault="006C1E54" w:rsidP="001A339C">
            <w:pPr>
              <w:tabs>
                <w:tab w:val="left" w:pos="6609"/>
              </w:tabs>
              <w:rPr>
                <w:sz w:val="16"/>
                <w:szCs w:val="16"/>
              </w:rPr>
            </w:pPr>
          </w:p>
        </w:tc>
        <w:tc>
          <w:tcPr>
            <w:tcW w:w="296" w:type="dxa"/>
            <w:tcBorders>
              <w:top w:val="single" w:sz="4" w:space="0" w:color="auto"/>
              <w:bottom w:val="single" w:sz="4" w:space="0" w:color="auto"/>
              <w:right w:val="single" w:sz="4" w:space="0" w:color="auto"/>
            </w:tcBorders>
          </w:tcPr>
          <w:p w:rsidR="006C1E54" w:rsidRDefault="006C1E54" w:rsidP="006C1E54">
            <w:pPr>
              <w:tabs>
                <w:tab w:val="left" w:pos="6609"/>
              </w:tabs>
              <w:jc w:val="center"/>
              <w:rPr>
                <w:sz w:val="24"/>
                <w:szCs w:val="24"/>
              </w:rPr>
            </w:pPr>
          </w:p>
        </w:tc>
        <w:tc>
          <w:tcPr>
            <w:tcW w:w="1258" w:type="dxa"/>
            <w:tcBorders>
              <w:top w:val="single" w:sz="4" w:space="0" w:color="auto"/>
              <w:left w:val="single" w:sz="4" w:space="0" w:color="auto"/>
              <w:bottom w:val="single" w:sz="4" w:space="0" w:color="auto"/>
              <w:right w:val="single" w:sz="4" w:space="0" w:color="auto"/>
            </w:tcBorders>
          </w:tcPr>
          <w:p w:rsidR="006C1E54" w:rsidRDefault="00364DCD" w:rsidP="004739F6">
            <w:pPr>
              <w:tabs>
                <w:tab w:val="left" w:pos="6609"/>
              </w:tabs>
              <w:jc w:val="center"/>
              <w:rPr>
                <w:sz w:val="24"/>
                <w:szCs w:val="24"/>
              </w:rPr>
            </w:pPr>
            <w:r>
              <w:rPr>
                <w:sz w:val="24"/>
                <w:szCs w:val="24"/>
              </w:rPr>
              <w:t>2</w:t>
            </w:r>
            <w:r w:rsidR="00252BD7">
              <w:rPr>
                <w:sz w:val="24"/>
                <w:szCs w:val="24"/>
              </w:rPr>
              <w:t>361,5</w:t>
            </w:r>
          </w:p>
        </w:tc>
        <w:tc>
          <w:tcPr>
            <w:tcW w:w="1365" w:type="dxa"/>
            <w:tcBorders>
              <w:top w:val="single" w:sz="4" w:space="0" w:color="auto"/>
              <w:left w:val="single" w:sz="4" w:space="0" w:color="auto"/>
              <w:bottom w:val="single" w:sz="4" w:space="0" w:color="auto"/>
            </w:tcBorders>
          </w:tcPr>
          <w:p w:rsidR="006C1E54" w:rsidRDefault="00364DCD" w:rsidP="00815D64">
            <w:pPr>
              <w:tabs>
                <w:tab w:val="left" w:pos="6609"/>
              </w:tabs>
              <w:rPr>
                <w:sz w:val="24"/>
                <w:szCs w:val="24"/>
              </w:rPr>
            </w:pPr>
            <w:r>
              <w:rPr>
                <w:sz w:val="24"/>
                <w:szCs w:val="24"/>
              </w:rPr>
              <w:t>1</w:t>
            </w:r>
            <w:r w:rsidR="00252BD7">
              <w:rPr>
                <w:sz w:val="24"/>
                <w:szCs w:val="24"/>
              </w:rPr>
              <w:t>4169</w:t>
            </w:r>
          </w:p>
        </w:tc>
        <w:tc>
          <w:tcPr>
            <w:tcW w:w="236" w:type="dxa"/>
            <w:tcBorders>
              <w:top w:val="single" w:sz="4" w:space="0" w:color="auto"/>
              <w:left w:val="single" w:sz="4" w:space="0" w:color="auto"/>
              <w:bottom w:val="single" w:sz="4" w:space="0" w:color="auto"/>
            </w:tcBorders>
          </w:tcPr>
          <w:p w:rsidR="006C1E54" w:rsidRDefault="006C1E54" w:rsidP="006C1E54">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6C1E54" w:rsidRDefault="0019777E" w:rsidP="00815D64">
            <w:pPr>
              <w:tabs>
                <w:tab w:val="left" w:pos="6609"/>
              </w:tabs>
              <w:rPr>
                <w:sz w:val="24"/>
                <w:szCs w:val="24"/>
              </w:rPr>
            </w:pPr>
            <w:r>
              <w:rPr>
                <w:sz w:val="24"/>
                <w:szCs w:val="24"/>
              </w:rPr>
              <w:t>-</w:t>
            </w:r>
          </w:p>
        </w:tc>
      </w:tr>
      <w:tr w:rsidR="006C1E54" w:rsidTr="00BD1A44">
        <w:trPr>
          <w:trHeight w:val="1823"/>
        </w:trPr>
        <w:tc>
          <w:tcPr>
            <w:tcW w:w="550" w:type="dxa"/>
            <w:tcBorders>
              <w:top w:val="single" w:sz="4" w:space="0" w:color="auto"/>
              <w:left w:val="single" w:sz="4" w:space="0" w:color="auto"/>
            </w:tcBorders>
          </w:tcPr>
          <w:p w:rsidR="006C1E54" w:rsidRDefault="00364DCD" w:rsidP="004739F6">
            <w:pPr>
              <w:tabs>
                <w:tab w:val="left" w:pos="6609"/>
              </w:tabs>
              <w:jc w:val="center"/>
              <w:rPr>
                <w:sz w:val="24"/>
                <w:szCs w:val="24"/>
              </w:rPr>
            </w:pPr>
            <w:r>
              <w:rPr>
                <w:sz w:val="24"/>
                <w:szCs w:val="24"/>
              </w:rPr>
              <w:t>2</w:t>
            </w:r>
          </w:p>
        </w:tc>
        <w:tc>
          <w:tcPr>
            <w:tcW w:w="236" w:type="dxa"/>
            <w:tcBorders>
              <w:top w:val="single" w:sz="4" w:space="0" w:color="auto"/>
              <w:left w:val="single" w:sz="4" w:space="0" w:color="auto"/>
            </w:tcBorders>
          </w:tcPr>
          <w:p w:rsidR="006C1E54" w:rsidRDefault="006C1E54" w:rsidP="006C1E54">
            <w:pPr>
              <w:tabs>
                <w:tab w:val="left" w:pos="6609"/>
              </w:tabs>
              <w:jc w:val="center"/>
              <w:rPr>
                <w:sz w:val="24"/>
                <w:szCs w:val="24"/>
              </w:rPr>
            </w:pPr>
          </w:p>
        </w:tc>
        <w:tc>
          <w:tcPr>
            <w:tcW w:w="4402" w:type="dxa"/>
            <w:tcBorders>
              <w:top w:val="single" w:sz="4" w:space="0" w:color="auto"/>
            </w:tcBorders>
          </w:tcPr>
          <w:p w:rsidR="006C1E54" w:rsidRPr="00333120" w:rsidRDefault="006C1E54" w:rsidP="00E61243">
            <w:pPr>
              <w:tabs>
                <w:tab w:val="left" w:pos="6609"/>
              </w:tabs>
              <w:rPr>
                <w:sz w:val="16"/>
                <w:szCs w:val="16"/>
              </w:rPr>
            </w:pPr>
            <w:r>
              <w:rPr>
                <w:sz w:val="24"/>
                <w:szCs w:val="24"/>
              </w:rPr>
              <w:t>Допомога потерпілим громадянам, яким видане посвідчення дружини (чоловіка) померлого громадянина із числа потерпілих І категорії, смерть яких пов»язана із чорнобильською катастрофою</w:t>
            </w:r>
          </w:p>
        </w:tc>
        <w:tc>
          <w:tcPr>
            <w:tcW w:w="296" w:type="dxa"/>
            <w:tcBorders>
              <w:top w:val="single" w:sz="4" w:space="0" w:color="auto"/>
              <w:right w:val="single" w:sz="4" w:space="0" w:color="auto"/>
            </w:tcBorders>
          </w:tcPr>
          <w:p w:rsidR="006C1E54" w:rsidRDefault="006C1E54" w:rsidP="006C1E54">
            <w:pPr>
              <w:tabs>
                <w:tab w:val="left" w:pos="6609"/>
              </w:tabs>
              <w:jc w:val="center"/>
              <w:rPr>
                <w:sz w:val="24"/>
                <w:szCs w:val="24"/>
              </w:rPr>
            </w:pPr>
          </w:p>
        </w:tc>
        <w:tc>
          <w:tcPr>
            <w:tcW w:w="1258" w:type="dxa"/>
            <w:tcBorders>
              <w:top w:val="single" w:sz="4" w:space="0" w:color="auto"/>
              <w:left w:val="single" w:sz="4" w:space="0" w:color="auto"/>
              <w:right w:val="single" w:sz="4" w:space="0" w:color="auto"/>
            </w:tcBorders>
          </w:tcPr>
          <w:p w:rsidR="006C1E54" w:rsidRDefault="00364DCD" w:rsidP="004739F6">
            <w:pPr>
              <w:tabs>
                <w:tab w:val="left" w:pos="6609"/>
              </w:tabs>
              <w:jc w:val="center"/>
              <w:rPr>
                <w:sz w:val="24"/>
                <w:szCs w:val="24"/>
              </w:rPr>
            </w:pPr>
            <w:r>
              <w:rPr>
                <w:sz w:val="24"/>
                <w:szCs w:val="24"/>
              </w:rPr>
              <w:t>2</w:t>
            </w:r>
            <w:r w:rsidR="00252BD7">
              <w:rPr>
                <w:sz w:val="24"/>
                <w:szCs w:val="24"/>
              </w:rPr>
              <w:t>361,5</w:t>
            </w:r>
          </w:p>
        </w:tc>
        <w:tc>
          <w:tcPr>
            <w:tcW w:w="1365" w:type="dxa"/>
            <w:tcBorders>
              <w:top w:val="single" w:sz="4" w:space="0" w:color="auto"/>
              <w:left w:val="single" w:sz="4" w:space="0" w:color="auto"/>
            </w:tcBorders>
          </w:tcPr>
          <w:p w:rsidR="006C1E54" w:rsidRDefault="00252BD7" w:rsidP="00815D64">
            <w:pPr>
              <w:tabs>
                <w:tab w:val="left" w:pos="6609"/>
              </w:tabs>
              <w:rPr>
                <w:sz w:val="24"/>
                <w:szCs w:val="24"/>
              </w:rPr>
            </w:pPr>
            <w:r>
              <w:rPr>
                <w:sz w:val="24"/>
                <w:szCs w:val="24"/>
              </w:rPr>
              <w:t>4723</w:t>
            </w:r>
          </w:p>
        </w:tc>
        <w:tc>
          <w:tcPr>
            <w:tcW w:w="236" w:type="dxa"/>
            <w:tcBorders>
              <w:top w:val="single" w:sz="4" w:space="0" w:color="auto"/>
              <w:left w:val="single" w:sz="4" w:space="0" w:color="auto"/>
            </w:tcBorders>
          </w:tcPr>
          <w:p w:rsidR="006C1E54" w:rsidRDefault="006C1E54" w:rsidP="006C1E54">
            <w:pPr>
              <w:tabs>
                <w:tab w:val="left" w:pos="6609"/>
              </w:tabs>
              <w:rPr>
                <w:sz w:val="24"/>
                <w:szCs w:val="24"/>
              </w:rPr>
            </w:pPr>
          </w:p>
        </w:tc>
        <w:tc>
          <w:tcPr>
            <w:tcW w:w="1397" w:type="dxa"/>
            <w:tcBorders>
              <w:top w:val="single" w:sz="4" w:space="0" w:color="auto"/>
              <w:right w:val="single" w:sz="4" w:space="0" w:color="auto"/>
            </w:tcBorders>
          </w:tcPr>
          <w:p w:rsidR="006C1E54" w:rsidRDefault="0019777E" w:rsidP="00815D64">
            <w:pPr>
              <w:tabs>
                <w:tab w:val="left" w:pos="6609"/>
              </w:tabs>
              <w:rPr>
                <w:sz w:val="24"/>
                <w:szCs w:val="24"/>
              </w:rPr>
            </w:pPr>
            <w:r>
              <w:rPr>
                <w:sz w:val="24"/>
                <w:szCs w:val="24"/>
              </w:rPr>
              <w:t>-</w:t>
            </w:r>
          </w:p>
        </w:tc>
      </w:tr>
      <w:tr w:rsidR="006C1E54" w:rsidTr="00BD1A44">
        <w:trPr>
          <w:trHeight w:val="537"/>
        </w:trPr>
        <w:tc>
          <w:tcPr>
            <w:tcW w:w="550" w:type="dxa"/>
            <w:tcBorders>
              <w:top w:val="single" w:sz="4" w:space="0" w:color="auto"/>
              <w:left w:val="single" w:sz="4" w:space="0" w:color="auto"/>
              <w:bottom w:val="single" w:sz="4" w:space="0" w:color="auto"/>
            </w:tcBorders>
          </w:tcPr>
          <w:p w:rsidR="006C1E54" w:rsidRDefault="00364DCD" w:rsidP="004739F6">
            <w:pPr>
              <w:tabs>
                <w:tab w:val="left" w:pos="6609"/>
              </w:tabs>
              <w:jc w:val="center"/>
              <w:rPr>
                <w:sz w:val="24"/>
                <w:szCs w:val="24"/>
              </w:rPr>
            </w:pPr>
            <w:r>
              <w:rPr>
                <w:sz w:val="24"/>
                <w:szCs w:val="24"/>
              </w:rPr>
              <w:t>3</w:t>
            </w:r>
          </w:p>
        </w:tc>
        <w:tc>
          <w:tcPr>
            <w:tcW w:w="236" w:type="dxa"/>
            <w:tcBorders>
              <w:top w:val="single" w:sz="4" w:space="0" w:color="auto"/>
              <w:left w:val="single" w:sz="4" w:space="0" w:color="auto"/>
              <w:bottom w:val="single" w:sz="4" w:space="0" w:color="auto"/>
            </w:tcBorders>
          </w:tcPr>
          <w:p w:rsidR="006C1E54" w:rsidRDefault="006C1E54" w:rsidP="006C1E54">
            <w:pPr>
              <w:tabs>
                <w:tab w:val="left" w:pos="6609"/>
              </w:tabs>
              <w:jc w:val="center"/>
              <w:rPr>
                <w:sz w:val="24"/>
                <w:szCs w:val="24"/>
              </w:rPr>
            </w:pPr>
          </w:p>
        </w:tc>
        <w:tc>
          <w:tcPr>
            <w:tcW w:w="4402" w:type="dxa"/>
            <w:tcBorders>
              <w:top w:val="single" w:sz="4" w:space="0" w:color="auto"/>
              <w:bottom w:val="single" w:sz="4" w:space="0" w:color="auto"/>
            </w:tcBorders>
          </w:tcPr>
          <w:p w:rsidR="006C1E54" w:rsidRDefault="006C1E54" w:rsidP="00E61243">
            <w:pPr>
              <w:tabs>
                <w:tab w:val="left" w:pos="6609"/>
              </w:tabs>
              <w:rPr>
                <w:sz w:val="24"/>
                <w:szCs w:val="24"/>
              </w:rPr>
            </w:pPr>
            <w:r>
              <w:rPr>
                <w:sz w:val="24"/>
                <w:szCs w:val="24"/>
              </w:rPr>
              <w:t>Допомога на поховання непрацюючих громадян працездатного віку</w:t>
            </w:r>
          </w:p>
          <w:p w:rsidR="00BD1A44" w:rsidRPr="00333120" w:rsidRDefault="00BD1A44" w:rsidP="00E61243">
            <w:pPr>
              <w:tabs>
                <w:tab w:val="left" w:pos="6609"/>
              </w:tabs>
              <w:rPr>
                <w:sz w:val="16"/>
                <w:szCs w:val="16"/>
              </w:rPr>
            </w:pPr>
          </w:p>
        </w:tc>
        <w:tc>
          <w:tcPr>
            <w:tcW w:w="296" w:type="dxa"/>
            <w:tcBorders>
              <w:top w:val="single" w:sz="4" w:space="0" w:color="auto"/>
              <w:bottom w:val="single" w:sz="4" w:space="0" w:color="auto"/>
              <w:right w:val="single" w:sz="4" w:space="0" w:color="auto"/>
            </w:tcBorders>
          </w:tcPr>
          <w:p w:rsidR="006C1E54" w:rsidRDefault="006C1E54" w:rsidP="006C1E54">
            <w:pPr>
              <w:tabs>
                <w:tab w:val="left" w:pos="6609"/>
              </w:tabs>
              <w:jc w:val="center"/>
              <w:rPr>
                <w:sz w:val="24"/>
                <w:szCs w:val="24"/>
              </w:rPr>
            </w:pPr>
          </w:p>
        </w:tc>
        <w:tc>
          <w:tcPr>
            <w:tcW w:w="1258" w:type="dxa"/>
            <w:tcBorders>
              <w:top w:val="single" w:sz="4" w:space="0" w:color="auto"/>
              <w:left w:val="single" w:sz="4" w:space="0" w:color="auto"/>
              <w:bottom w:val="single" w:sz="4" w:space="0" w:color="auto"/>
              <w:right w:val="single" w:sz="4" w:space="0" w:color="auto"/>
            </w:tcBorders>
          </w:tcPr>
          <w:p w:rsidR="006C1E54" w:rsidRDefault="006C1E54" w:rsidP="004739F6">
            <w:pPr>
              <w:tabs>
                <w:tab w:val="left" w:pos="6609"/>
              </w:tabs>
              <w:jc w:val="center"/>
              <w:rPr>
                <w:sz w:val="24"/>
                <w:szCs w:val="24"/>
              </w:rPr>
            </w:pPr>
            <w:r>
              <w:rPr>
                <w:sz w:val="24"/>
                <w:szCs w:val="24"/>
              </w:rPr>
              <w:t>1500</w:t>
            </w:r>
          </w:p>
        </w:tc>
        <w:tc>
          <w:tcPr>
            <w:tcW w:w="1365" w:type="dxa"/>
            <w:tcBorders>
              <w:top w:val="single" w:sz="4" w:space="0" w:color="auto"/>
              <w:left w:val="single" w:sz="4" w:space="0" w:color="auto"/>
              <w:bottom w:val="single" w:sz="4" w:space="0" w:color="auto"/>
            </w:tcBorders>
          </w:tcPr>
          <w:p w:rsidR="006C1E54" w:rsidRDefault="00364DCD" w:rsidP="00815D64">
            <w:pPr>
              <w:tabs>
                <w:tab w:val="left" w:pos="6609"/>
              </w:tabs>
              <w:rPr>
                <w:sz w:val="24"/>
                <w:szCs w:val="24"/>
              </w:rPr>
            </w:pPr>
            <w:r>
              <w:rPr>
                <w:sz w:val="24"/>
                <w:szCs w:val="24"/>
              </w:rPr>
              <w:t>1500</w:t>
            </w:r>
          </w:p>
          <w:p w:rsidR="009E542C" w:rsidRDefault="009E542C" w:rsidP="00815D64">
            <w:pPr>
              <w:tabs>
                <w:tab w:val="left" w:pos="6609"/>
              </w:tabs>
              <w:rPr>
                <w:sz w:val="24"/>
                <w:szCs w:val="24"/>
              </w:rPr>
            </w:pPr>
          </w:p>
        </w:tc>
        <w:tc>
          <w:tcPr>
            <w:tcW w:w="236" w:type="dxa"/>
            <w:tcBorders>
              <w:top w:val="single" w:sz="4" w:space="0" w:color="auto"/>
              <w:left w:val="single" w:sz="4" w:space="0" w:color="auto"/>
              <w:bottom w:val="single" w:sz="4" w:space="0" w:color="auto"/>
            </w:tcBorders>
          </w:tcPr>
          <w:p w:rsidR="006C1E54" w:rsidRDefault="006C1E54" w:rsidP="006C1E54">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6C1E54" w:rsidRDefault="0019777E" w:rsidP="00815D64">
            <w:pPr>
              <w:tabs>
                <w:tab w:val="left" w:pos="6609"/>
              </w:tabs>
              <w:rPr>
                <w:sz w:val="24"/>
                <w:szCs w:val="24"/>
              </w:rPr>
            </w:pPr>
            <w:r>
              <w:rPr>
                <w:sz w:val="24"/>
                <w:szCs w:val="24"/>
              </w:rPr>
              <w:t>-</w:t>
            </w:r>
          </w:p>
        </w:tc>
      </w:tr>
      <w:tr w:rsidR="006C1E54" w:rsidTr="00BD1A44">
        <w:trPr>
          <w:trHeight w:val="645"/>
        </w:trPr>
        <w:tc>
          <w:tcPr>
            <w:tcW w:w="550" w:type="dxa"/>
            <w:tcBorders>
              <w:top w:val="single" w:sz="4" w:space="0" w:color="auto"/>
              <w:left w:val="single" w:sz="4" w:space="0" w:color="auto"/>
              <w:bottom w:val="single" w:sz="4" w:space="0" w:color="auto"/>
            </w:tcBorders>
          </w:tcPr>
          <w:p w:rsidR="006C1E54" w:rsidRDefault="00364DCD" w:rsidP="004739F6">
            <w:pPr>
              <w:tabs>
                <w:tab w:val="left" w:pos="6609"/>
              </w:tabs>
              <w:jc w:val="center"/>
              <w:rPr>
                <w:sz w:val="24"/>
                <w:szCs w:val="24"/>
              </w:rPr>
            </w:pPr>
            <w:r>
              <w:rPr>
                <w:sz w:val="24"/>
                <w:szCs w:val="24"/>
              </w:rPr>
              <w:t>4</w:t>
            </w:r>
          </w:p>
        </w:tc>
        <w:tc>
          <w:tcPr>
            <w:tcW w:w="236" w:type="dxa"/>
            <w:tcBorders>
              <w:top w:val="single" w:sz="4" w:space="0" w:color="auto"/>
              <w:left w:val="single" w:sz="4" w:space="0" w:color="auto"/>
              <w:bottom w:val="single" w:sz="4" w:space="0" w:color="auto"/>
            </w:tcBorders>
          </w:tcPr>
          <w:p w:rsidR="006C1E54" w:rsidRDefault="006C1E54" w:rsidP="006C1E54">
            <w:pPr>
              <w:tabs>
                <w:tab w:val="left" w:pos="6609"/>
              </w:tabs>
              <w:jc w:val="center"/>
              <w:rPr>
                <w:sz w:val="24"/>
                <w:szCs w:val="24"/>
              </w:rPr>
            </w:pPr>
          </w:p>
        </w:tc>
        <w:tc>
          <w:tcPr>
            <w:tcW w:w="4402" w:type="dxa"/>
            <w:tcBorders>
              <w:top w:val="single" w:sz="4" w:space="0" w:color="auto"/>
              <w:bottom w:val="single" w:sz="4" w:space="0" w:color="auto"/>
            </w:tcBorders>
          </w:tcPr>
          <w:p w:rsidR="006C1E54" w:rsidRDefault="006C1E54" w:rsidP="00E45786">
            <w:pPr>
              <w:tabs>
                <w:tab w:val="left" w:pos="6609"/>
              </w:tabs>
              <w:rPr>
                <w:sz w:val="24"/>
                <w:szCs w:val="24"/>
              </w:rPr>
            </w:pPr>
            <w:r>
              <w:rPr>
                <w:sz w:val="24"/>
                <w:szCs w:val="24"/>
              </w:rPr>
              <w:t xml:space="preserve">Допомога до 9 Травня  інвалідам ВВВ, вдовам, учасникам бойових дій </w:t>
            </w:r>
          </w:p>
          <w:p w:rsidR="006C1E54" w:rsidRDefault="002A510E" w:rsidP="00E45786">
            <w:pPr>
              <w:tabs>
                <w:tab w:val="left" w:pos="6609"/>
              </w:tabs>
              <w:rPr>
                <w:sz w:val="16"/>
                <w:szCs w:val="16"/>
              </w:rPr>
            </w:pPr>
            <w:r>
              <w:rPr>
                <w:sz w:val="24"/>
                <w:szCs w:val="24"/>
              </w:rPr>
              <w:t xml:space="preserve">(у вигляді </w:t>
            </w:r>
            <w:r w:rsidR="006C1E54">
              <w:rPr>
                <w:sz w:val="24"/>
                <w:szCs w:val="24"/>
              </w:rPr>
              <w:t xml:space="preserve"> продуктових наборів)</w:t>
            </w:r>
          </w:p>
          <w:p w:rsidR="006C1E54" w:rsidRPr="00333120" w:rsidRDefault="006C1E54" w:rsidP="00E45786">
            <w:pPr>
              <w:tabs>
                <w:tab w:val="left" w:pos="6609"/>
              </w:tabs>
              <w:rPr>
                <w:sz w:val="16"/>
                <w:szCs w:val="16"/>
              </w:rPr>
            </w:pPr>
          </w:p>
        </w:tc>
        <w:tc>
          <w:tcPr>
            <w:tcW w:w="296" w:type="dxa"/>
            <w:tcBorders>
              <w:top w:val="single" w:sz="4" w:space="0" w:color="auto"/>
              <w:bottom w:val="single" w:sz="4" w:space="0" w:color="auto"/>
              <w:right w:val="single" w:sz="4" w:space="0" w:color="auto"/>
            </w:tcBorders>
          </w:tcPr>
          <w:p w:rsidR="006C1E54" w:rsidRDefault="006C1E54" w:rsidP="004739F6">
            <w:pPr>
              <w:tabs>
                <w:tab w:val="left" w:pos="6609"/>
              </w:tabs>
              <w:jc w:val="center"/>
              <w:rPr>
                <w:sz w:val="24"/>
                <w:szCs w:val="24"/>
              </w:rPr>
            </w:pPr>
          </w:p>
        </w:tc>
        <w:tc>
          <w:tcPr>
            <w:tcW w:w="1258" w:type="dxa"/>
            <w:tcBorders>
              <w:top w:val="single" w:sz="4" w:space="0" w:color="auto"/>
              <w:left w:val="single" w:sz="4" w:space="0" w:color="auto"/>
              <w:bottom w:val="single" w:sz="4" w:space="0" w:color="auto"/>
              <w:right w:val="single" w:sz="4" w:space="0" w:color="auto"/>
            </w:tcBorders>
          </w:tcPr>
          <w:p w:rsidR="006C1E54" w:rsidRDefault="006C1E54" w:rsidP="004739F6">
            <w:pPr>
              <w:tabs>
                <w:tab w:val="left" w:pos="6609"/>
              </w:tabs>
              <w:jc w:val="center"/>
              <w:rPr>
                <w:sz w:val="24"/>
                <w:szCs w:val="24"/>
              </w:rPr>
            </w:pPr>
          </w:p>
        </w:tc>
        <w:tc>
          <w:tcPr>
            <w:tcW w:w="1365" w:type="dxa"/>
            <w:tcBorders>
              <w:top w:val="single" w:sz="4" w:space="0" w:color="auto"/>
              <w:left w:val="single" w:sz="4" w:space="0" w:color="auto"/>
              <w:bottom w:val="single" w:sz="4" w:space="0" w:color="auto"/>
            </w:tcBorders>
          </w:tcPr>
          <w:p w:rsidR="006C1E54" w:rsidRDefault="002C312F" w:rsidP="00815D64">
            <w:pPr>
              <w:tabs>
                <w:tab w:val="left" w:pos="6609"/>
              </w:tabs>
              <w:rPr>
                <w:sz w:val="24"/>
                <w:szCs w:val="24"/>
              </w:rPr>
            </w:pPr>
            <w:r>
              <w:rPr>
                <w:sz w:val="24"/>
                <w:szCs w:val="24"/>
              </w:rPr>
              <w:t>-</w:t>
            </w:r>
          </w:p>
        </w:tc>
        <w:tc>
          <w:tcPr>
            <w:tcW w:w="236" w:type="dxa"/>
            <w:tcBorders>
              <w:top w:val="single" w:sz="4" w:space="0" w:color="auto"/>
              <w:left w:val="single" w:sz="4" w:space="0" w:color="auto"/>
              <w:bottom w:val="single" w:sz="4" w:space="0" w:color="auto"/>
            </w:tcBorders>
          </w:tcPr>
          <w:p w:rsidR="006C1E54" w:rsidRDefault="006C1E54" w:rsidP="00815D64">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6C1E54" w:rsidRDefault="006C1E54" w:rsidP="00815D64">
            <w:pPr>
              <w:tabs>
                <w:tab w:val="left" w:pos="6609"/>
              </w:tabs>
              <w:rPr>
                <w:sz w:val="24"/>
                <w:szCs w:val="24"/>
              </w:rPr>
            </w:pPr>
            <w:r>
              <w:rPr>
                <w:sz w:val="24"/>
                <w:szCs w:val="24"/>
              </w:rPr>
              <w:t>2</w:t>
            </w:r>
            <w:r w:rsidR="00252BD7">
              <w:rPr>
                <w:sz w:val="24"/>
                <w:szCs w:val="24"/>
              </w:rPr>
              <w:t>500</w:t>
            </w:r>
          </w:p>
        </w:tc>
      </w:tr>
      <w:tr w:rsidR="006C1E54" w:rsidTr="00BD1A44">
        <w:trPr>
          <w:trHeight w:val="825"/>
        </w:trPr>
        <w:tc>
          <w:tcPr>
            <w:tcW w:w="550" w:type="dxa"/>
            <w:tcBorders>
              <w:top w:val="single" w:sz="4" w:space="0" w:color="auto"/>
              <w:left w:val="single" w:sz="4" w:space="0" w:color="auto"/>
              <w:bottom w:val="single" w:sz="4" w:space="0" w:color="auto"/>
            </w:tcBorders>
          </w:tcPr>
          <w:p w:rsidR="006C1E54" w:rsidRDefault="00364DCD" w:rsidP="004739F6">
            <w:pPr>
              <w:tabs>
                <w:tab w:val="left" w:pos="6609"/>
              </w:tabs>
              <w:jc w:val="center"/>
              <w:rPr>
                <w:sz w:val="24"/>
                <w:szCs w:val="24"/>
              </w:rPr>
            </w:pPr>
            <w:r>
              <w:rPr>
                <w:sz w:val="24"/>
                <w:szCs w:val="24"/>
              </w:rPr>
              <w:t>5</w:t>
            </w:r>
          </w:p>
        </w:tc>
        <w:tc>
          <w:tcPr>
            <w:tcW w:w="236" w:type="dxa"/>
            <w:tcBorders>
              <w:top w:val="single" w:sz="4" w:space="0" w:color="auto"/>
              <w:left w:val="single" w:sz="4" w:space="0" w:color="auto"/>
              <w:bottom w:val="single" w:sz="4" w:space="0" w:color="auto"/>
            </w:tcBorders>
          </w:tcPr>
          <w:p w:rsidR="006C1E54" w:rsidRDefault="006C1E54" w:rsidP="006C1E54">
            <w:pPr>
              <w:tabs>
                <w:tab w:val="left" w:pos="6609"/>
              </w:tabs>
              <w:jc w:val="center"/>
              <w:rPr>
                <w:sz w:val="24"/>
                <w:szCs w:val="24"/>
              </w:rPr>
            </w:pPr>
          </w:p>
        </w:tc>
        <w:tc>
          <w:tcPr>
            <w:tcW w:w="4402" w:type="dxa"/>
            <w:tcBorders>
              <w:top w:val="single" w:sz="4" w:space="0" w:color="auto"/>
              <w:bottom w:val="single" w:sz="4" w:space="0" w:color="auto"/>
            </w:tcBorders>
          </w:tcPr>
          <w:p w:rsidR="006C1E54" w:rsidRDefault="006C1E54" w:rsidP="00E61243">
            <w:pPr>
              <w:tabs>
                <w:tab w:val="left" w:pos="6609"/>
              </w:tabs>
              <w:rPr>
                <w:sz w:val="24"/>
                <w:szCs w:val="24"/>
              </w:rPr>
            </w:pPr>
            <w:r>
              <w:rPr>
                <w:sz w:val="24"/>
                <w:szCs w:val="24"/>
              </w:rPr>
              <w:t xml:space="preserve">Допомога інвалідам </w:t>
            </w:r>
            <w:r w:rsidR="00A46115">
              <w:rPr>
                <w:sz w:val="24"/>
                <w:szCs w:val="24"/>
              </w:rPr>
              <w:t xml:space="preserve">з </w:t>
            </w:r>
            <w:r>
              <w:rPr>
                <w:sz w:val="24"/>
                <w:szCs w:val="24"/>
              </w:rPr>
              <w:t>дитинства до Дня інваліда</w:t>
            </w:r>
            <w:r w:rsidR="002A510E">
              <w:rPr>
                <w:sz w:val="24"/>
                <w:szCs w:val="24"/>
              </w:rPr>
              <w:t xml:space="preserve"> (у вигляді  продуктових наборів)</w:t>
            </w:r>
          </w:p>
        </w:tc>
        <w:tc>
          <w:tcPr>
            <w:tcW w:w="296" w:type="dxa"/>
            <w:tcBorders>
              <w:top w:val="single" w:sz="4" w:space="0" w:color="auto"/>
              <w:bottom w:val="single" w:sz="4" w:space="0" w:color="auto"/>
              <w:right w:val="single" w:sz="4" w:space="0" w:color="auto"/>
            </w:tcBorders>
          </w:tcPr>
          <w:p w:rsidR="006C1E54" w:rsidRDefault="006C1E54" w:rsidP="004739F6">
            <w:pPr>
              <w:tabs>
                <w:tab w:val="left" w:pos="6609"/>
              </w:tabs>
              <w:jc w:val="center"/>
              <w:rPr>
                <w:sz w:val="24"/>
                <w:szCs w:val="24"/>
              </w:rPr>
            </w:pPr>
          </w:p>
        </w:tc>
        <w:tc>
          <w:tcPr>
            <w:tcW w:w="1258" w:type="dxa"/>
            <w:tcBorders>
              <w:top w:val="single" w:sz="4" w:space="0" w:color="auto"/>
              <w:left w:val="single" w:sz="4" w:space="0" w:color="auto"/>
              <w:bottom w:val="single" w:sz="4" w:space="0" w:color="auto"/>
              <w:right w:val="single" w:sz="4" w:space="0" w:color="auto"/>
            </w:tcBorders>
          </w:tcPr>
          <w:p w:rsidR="006C1E54" w:rsidRDefault="006C1E54" w:rsidP="004739F6">
            <w:pPr>
              <w:tabs>
                <w:tab w:val="left" w:pos="6609"/>
              </w:tabs>
              <w:jc w:val="center"/>
              <w:rPr>
                <w:sz w:val="24"/>
                <w:szCs w:val="24"/>
              </w:rPr>
            </w:pPr>
          </w:p>
        </w:tc>
        <w:tc>
          <w:tcPr>
            <w:tcW w:w="1365" w:type="dxa"/>
            <w:tcBorders>
              <w:top w:val="single" w:sz="4" w:space="0" w:color="auto"/>
              <w:left w:val="single" w:sz="4" w:space="0" w:color="auto"/>
              <w:bottom w:val="single" w:sz="4" w:space="0" w:color="auto"/>
            </w:tcBorders>
          </w:tcPr>
          <w:p w:rsidR="006C1E54" w:rsidRDefault="002C312F" w:rsidP="00815D64">
            <w:pPr>
              <w:tabs>
                <w:tab w:val="left" w:pos="6609"/>
              </w:tabs>
              <w:rPr>
                <w:sz w:val="24"/>
                <w:szCs w:val="24"/>
              </w:rPr>
            </w:pPr>
            <w:r>
              <w:rPr>
                <w:sz w:val="24"/>
                <w:szCs w:val="24"/>
              </w:rPr>
              <w:t>-</w:t>
            </w:r>
          </w:p>
        </w:tc>
        <w:tc>
          <w:tcPr>
            <w:tcW w:w="236" w:type="dxa"/>
            <w:tcBorders>
              <w:top w:val="single" w:sz="4" w:space="0" w:color="auto"/>
              <w:left w:val="single" w:sz="4" w:space="0" w:color="auto"/>
              <w:bottom w:val="single" w:sz="4" w:space="0" w:color="auto"/>
            </w:tcBorders>
          </w:tcPr>
          <w:p w:rsidR="006C1E54" w:rsidRDefault="006C1E54" w:rsidP="00815D64">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6C1E54" w:rsidRDefault="006C1E54" w:rsidP="00815D64">
            <w:pPr>
              <w:tabs>
                <w:tab w:val="left" w:pos="6609"/>
              </w:tabs>
              <w:rPr>
                <w:sz w:val="24"/>
                <w:szCs w:val="24"/>
              </w:rPr>
            </w:pPr>
            <w:r>
              <w:rPr>
                <w:sz w:val="24"/>
                <w:szCs w:val="24"/>
              </w:rPr>
              <w:t>1</w:t>
            </w:r>
            <w:r w:rsidR="00252BD7">
              <w:rPr>
                <w:sz w:val="24"/>
                <w:szCs w:val="24"/>
              </w:rPr>
              <w:t>500</w:t>
            </w:r>
          </w:p>
        </w:tc>
      </w:tr>
      <w:tr w:rsidR="006C1E54" w:rsidTr="00BD1A44">
        <w:trPr>
          <w:trHeight w:val="128"/>
        </w:trPr>
        <w:tc>
          <w:tcPr>
            <w:tcW w:w="550" w:type="dxa"/>
            <w:tcBorders>
              <w:top w:val="single" w:sz="4" w:space="0" w:color="auto"/>
              <w:left w:val="single" w:sz="4" w:space="0" w:color="auto"/>
              <w:bottom w:val="single" w:sz="4" w:space="0" w:color="auto"/>
            </w:tcBorders>
          </w:tcPr>
          <w:p w:rsidR="00BD1A44" w:rsidRDefault="00BD1A44" w:rsidP="00BD1A44">
            <w:pPr>
              <w:tabs>
                <w:tab w:val="left" w:pos="6609"/>
              </w:tabs>
              <w:rPr>
                <w:sz w:val="24"/>
                <w:szCs w:val="24"/>
              </w:rPr>
            </w:pPr>
            <w:r>
              <w:rPr>
                <w:sz w:val="24"/>
                <w:szCs w:val="24"/>
              </w:rPr>
              <w:t xml:space="preserve">  6</w:t>
            </w:r>
          </w:p>
          <w:p w:rsidR="00BD1A44" w:rsidRDefault="00BD1A44" w:rsidP="00BD1A44">
            <w:pPr>
              <w:tabs>
                <w:tab w:val="left" w:pos="6609"/>
              </w:tabs>
              <w:rPr>
                <w:sz w:val="24"/>
                <w:szCs w:val="24"/>
              </w:rPr>
            </w:pPr>
          </w:p>
        </w:tc>
        <w:tc>
          <w:tcPr>
            <w:tcW w:w="236" w:type="dxa"/>
            <w:tcBorders>
              <w:top w:val="single" w:sz="4" w:space="0" w:color="auto"/>
              <w:left w:val="single" w:sz="4" w:space="0" w:color="auto"/>
              <w:bottom w:val="single" w:sz="4" w:space="0" w:color="auto"/>
            </w:tcBorders>
          </w:tcPr>
          <w:p w:rsidR="006C1E54" w:rsidRDefault="006C1E54" w:rsidP="004739F6">
            <w:pPr>
              <w:tabs>
                <w:tab w:val="left" w:pos="6609"/>
              </w:tabs>
              <w:jc w:val="center"/>
              <w:rPr>
                <w:sz w:val="24"/>
                <w:szCs w:val="24"/>
              </w:rPr>
            </w:pPr>
          </w:p>
        </w:tc>
        <w:tc>
          <w:tcPr>
            <w:tcW w:w="4402" w:type="dxa"/>
            <w:tcBorders>
              <w:top w:val="single" w:sz="4" w:space="0" w:color="auto"/>
              <w:bottom w:val="single" w:sz="4" w:space="0" w:color="auto"/>
            </w:tcBorders>
          </w:tcPr>
          <w:p w:rsidR="006C1E54" w:rsidRDefault="00BD1A44" w:rsidP="00E61243">
            <w:pPr>
              <w:tabs>
                <w:tab w:val="left" w:pos="6609"/>
              </w:tabs>
              <w:rPr>
                <w:sz w:val="24"/>
                <w:szCs w:val="24"/>
              </w:rPr>
            </w:pPr>
            <w:r>
              <w:rPr>
                <w:sz w:val="24"/>
                <w:szCs w:val="24"/>
              </w:rPr>
              <w:t>Допомога жителям села при надзвичайних ситуаціях</w:t>
            </w:r>
          </w:p>
        </w:tc>
        <w:tc>
          <w:tcPr>
            <w:tcW w:w="296" w:type="dxa"/>
            <w:tcBorders>
              <w:top w:val="single" w:sz="4" w:space="0" w:color="auto"/>
              <w:bottom w:val="single" w:sz="4" w:space="0" w:color="auto"/>
              <w:right w:val="single" w:sz="4" w:space="0" w:color="auto"/>
            </w:tcBorders>
          </w:tcPr>
          <w:p w:rsidR="006C1E54" w:rsidRDefault="006C1E54" w:rsidP="004739F6">
            <w:pPr>
              <w:tabs>
                <w:tab w:val="left" w:pos="6609"/>
              </w:tabs>
              <w:jc w:val="center"/>
              <w:rPr>
                <w:sz w:val="24"/>
                <w:szCs w:val="24"/>
              </w:rPr>
            </w:pPr>
          </w:p>
        </w:tc>
        <w:tc>
          <w:tcPr>
            <w:tcW w:w="1258" w:type="dxa"/>
            <w:tcBorders>
              <w:top w:val="single" w:sz="4" w:space="0" w:color="auto"/>
              <w:left w:val="single" w:sz="4" w:space="0" w:color="auto"/>
              <w:bottom w:val="single" w:sz="4" w:space="0" w:color="auto"/>
              <w:right w:val="single" w:sz="4" w:space="0" w:color="auto"/>
            </w:tcBorders>
          </w:tcPr>
          <w:p w:rsidR="006C1E54" w:rsidRDefault="00BD1A44" w:rsidP="004739F6">
            <w:pPr>
              <w:tabs>
                <w:tab w:val="left" w:pos="6609"/>
              </w:tabs>
              <w:jc w:val="center"/>
              <w:rPr>
                <w:sz w:val="24"/>
                <w:szCs w:val="24"/>
              </w:rPr>
            </w:pPr>
            <w:r>
              <w:rPr>
                <w:sz w:val="24"/>
                <w:szCs w:val="24"/>
              </w:rPr>
              <w:t>За результа-тами обстеження</w:t>
            </w:r>
          </w:p>
        </w:tc>
        <w:tc>
          <w:tcPr>
            <w:tcW w:w="1365" w:type="dxa"/>
            <w:tcBorders>
              <w:top w:val="single" w:sz="4" w:space="0" w:color="auto"/>
              <w:left w:val="single" w:sz="4" w:space="0" w:color="auto"/>
              <w:bottom w:val="single" w:sz="4" w:space="0" w:color="auto"/>
            </w:tcBorders>
          </w:tcPr>
          <w:p w:rsidR="006C1E54" w:rsidRDefault="00BD1A44" w:rsidP="00815D64">
            <w:pPr>
              <w:tabs>
                <w:tab w:val="left" w:pos="6609"/>
              </w:tabs>
              <w:rPr>
                <w:sz w:val="24"/>
                <w:szCs w:val="24"/>
              </w:rPr>
            </w:pPr>
            <w:r>
              <w:rPr>
                <w:sz w:val="24"/>
                <w:szCs w:val="24"/>
              </w:rPr>
              <w:t>1000</w:t>
            </w:r>
          </w:p>
        </w:tc>
        <w:tc>
          <w:tcPr>
            <w:tcW w:w="236" w:type="dxa"/>
            <w:tcBorders>
              <w:top w:val="single" w:sz="4" w:space="0" w:color="auto"/>
              <w:left w:val="single" w:sz="4" w:space="0" w:color="auto"/>
              <w:bottom w:val="single" w:sz="4" w:space="0" w:color="auto"/>
            </w:tcBorders>
          </w:tcPr>
          <w:p w:rsidR="006C1E54" w:rsidRDefault="006C1E54" w:rsidP="00815D64">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6C1E54" w:rsidRDefault="002C312F" w:rsidP="00815D64">
            <w:pPr>
              <w:tabs>
                <w:tab w:val="left" w:pos="6609"/>
              </w:tabs>
              <w:rPr>
                <w:sz w:val="24"/>
                <w:szCs w:val="24"/>
              </w:rPr>
            </w:pPr>
            <w:r>
              <w:rPr>
                <w:sz w:val="24"/>
                <w:szCs w:val="24"/>
              </w:rPr>
              <w:t>-</w:t>
            </w:r>
          </w:p>
        </w:tc>
      </w:tr>
      <w:tr w:rsidR="006C1E54" w:rsidTr="00BD1A44">
        <w:trPr>
          <w:trHeight w:val="444"/>
        </w:trPr>
        <w:tc>
          <w:tcPr>
            <w:tcW w:w="550" w:type="dxa"/>
            <w:tcBorders>
              <w:top w:val="single" w:sz="4" w:space="0" w:color="auto"/>
              <w:left w:val="single" w:sz="4" w:space="0" w:color="auto"/>
              <w:bottom w:val="single" w:sz="4" w:space="0" w:color="auto"/>
            </w:tcBorders>
          </w:tcPr>
          <w:p w:rsidR="006C1E54" w:rsidRDefault="006C1E54" w:rsidP="004739F6">
            <w:pPr>
              <w:tabs>
                <w:tab w:val="left" w:pos="6609"/>
              </w:tabs>
              <w:jc w:val="center"/>
              <w:rPr>
                <w:sz w:val="24"/>
                <w:szCs w:val="24"/>
              </w:rPr>
            </w:pPr>
          </w:p>
        </w:tc>
        <w:tc>
          <w:tcPr>
            <w:tcW w:w="236" w:type="dxa"/>
            <w:tcBorders>
              <w:top w:val="single" w:sz="4" w:space="0" w:color="auto"/>
              <w:left w:val="single" w:sz="4" w:space="0" w:color="auto"/>
              <w:bottom w:val="single" w:sz="4" w:space="0" w:color="auto"/>
            </w:tcBorders>
          </w:tcPr>
          <w:p w:rsidR="006C1E54" w:rsidRDefault="006C1E54" w:rsidP="004739F6">
            <w:pPr>
              <w:tabs>
                <w:tab w:val="left" w:pos="6609"/>
              </w:tabs>
              <w:jc w:val="center"/>
              <w:rPr>
                <w:sz w:val="24"/>
                <w:szCs w:val="24"/>
              </w:rPr>
            </w:pPr>
          </w:p>
        </w:tc>
        <w:tc>
          <w:tcPr>
            <w:tcW w:w="4402" w:type="dxa"/>
            <w:tcBorders>
              <w:top w:val="single" w:sz="4" w:space="0" w:color="auto"/>
              <w:bottom w:val="single" w:sz="4" w:space="0" w:color="auto"/>
            </w:tcBorders>
          </w:tcPr>
          <w:p w:rsidR="006C1E54" w:rsidRPr="0006234B" w:rsidRDefault="006C1E54" w:rsidP="00E61243">
            <w:pPr>
              <w:tabs>
                <w:tab w:val="left" w:pos="6609"/>
              </w:tabs>
              <w:rPr>
                <w:b/>
                <w:sz w:val="24"/>
                <w:szCs w:val="24"/>
              </w:rPr>
            </w:pPr>
            <w:r w:rsidRPr="0006234B">
              <w:rPr>
                <w:b/>
                <w:sz w:val="24"/>
                <w:szCs w:val="24"/>
              </w:rPr>
              <w:t>ВСЬОГО:</w:t>
            </w:r>
          </w:p>
        </w:tc>
        <w:tc>
          <w:tcPr>
            <w:tcW w:w="296" w:type="dxa"/>
            <w:tcBorders>
              <w:top w:val="single" w:sz="4" w:space="0" w:color="auto"/>
              <w:bottom w:val="single" w:sz="4" w:space="0" w:color="auto"/>
              <w:right w:val="single" w:sz="4" w:space="0" w:color="auto"/>
            </w:tcBorders>
          </w:tcPr>
          <w:p w:rsidR="006C1E54" w:rsidRPr="0006234B" w:rsidRDefault="006C1E54" w:rsidP="004739F6">
            <w:pPr>
              <w:tabs>
                <w:tab w:val="left" w:pos="6609"/>
              </w:tabs>
              <w:jc w:val="center"/>
              <w:rPr>
                <w:b/>
                <w:sz w:val="24"/>
                <w:szCs w:val="24"/>
              </w:rPr>
            </w:pPr>
          </w:p>
        </w:tc>
        <w:tc>
          <w:tcPr>
            <w:tcW w:w="1258" w:type="dxa"/>
            <w:tcBorders>
              <w:top w:val="single" w:sz="4" w:space="0" w:color="auto"/>
              <w:left w:val="single" w:sz="4" w:space="0" w:color="auto"/>
              <w:bottom w:val="single" w:sz="4" w:space="0" w:color="auto"/>
              <w:right w:val="single" w:sz="4" w:space="0" w:color="auto"/>
            </w:tcBorders>
          </w:tcPr>
          <w:p w:rsidR="006C1E54" w:rsidRPr="0006234B" w:rsidRDefault="006C1E54" w:rsidP="004739F6">
            <w:pPr>
              <w:tabs>
                <w:tab w:val="left" w:pos="6609"/>
              </w:tabs>
              <w:jc w:val="center"/>
              <w:rPr>
                <w:b/>
                <w:sz w:val="24"/>
                <w:szCs w:val="24"/>
              </w:rPr>
            </w:pPr>
          </w:p>
        </w:tc>
        <w:tc>
          <w:tcPr>
            <w:tcW w:w="1365" w:type="dxa"/>
            <w:tcBorders>
              <w:top w:val="single" w:sz="4" w:space="0" w:color="auto"/>
              <w:left w:val="single" w:sz="4" w:space="0" w:color="auto"/>
              <w:bottom w:val="single" w:sz="4" w:space="0" w:color="auto"/>
            </w:tcBorders>
          </w:tcPr>
          <w:p w:rsidR="006C1E54" w:rsidRPr="0006234B" w:rsidRDefault="00BD1A44" w:rsidP="00815D64">
            <w:pPr>
              <w:tabs>
                <w:tab w:val="left" w:pos="6609"/>
              </w:tabs>
              <w:rPr>
                <w:b/>
                <w:sz w:val="24"/>
                <w:szCs w:val="24"/>
              </w:rPr>
            </w:pPr>
            <w:r>
              <w:rPr>
                <w:b/>
                <w:sz w:val="24"/>
                <w:szCs w:val="24"/>
              </w:rPr>
              <w:t>21392</w:t>
            </w:r>
          </w:p>
        </w:tc>
        <w:tc>
          <w:tcPr>
            <w:tcW w:w="236" w:type="dxa"/>
            <w:tcBorders>
              <w:top w:val="single" w:sz="4" w:space="0" w:color="auto"/>
              <w:left w:val="single" w:sz="4" w:space="0" w:color="auto"/>
              <w:bottom w:val="single" w:sz="4" w:space="0" w:color="auto"/>
            </w:tcBorders>
          </w:tcPr>
          <w:p w:rsidR="006C1E54" w:rsidRPr="0006234B" w:rsidRDefault="006C1E54" w:rsidP="006C1E54">
            <w:pPr>
              <w:tabs>
                <w:tab w:val="left" w:pos="6609"/>
              </w:tabs>
              <w:rPr>
                <w:b/>
                <w:sz w:val="24"/>
                <w:szCs w:val="24"/>
              </w:rPr>
            </w:pPr>
          </w:p>
        </w:tc>
        <w:tc>
          <w:tcPr>
            <w:tcW w:w="1397" w:type="dxa"/>
            <w:tcBorders>
              <w:top w:val="single" w:sz="4" w:space="0" w:color="auto"/>
              <w:bottom w:val="single" w:sz="4" w:space="0" w:color="auto"/>
              <w:right w:val="single" w:sz="4" w:space="0" w:color="auto"/>
            </w:tcBorders>
          </w:tcPr>
          <w:p w:rsidR="006C1E54" w:rsidRPr="0006234B" w:rsidRDefault="00BD1A44" w:rsidP="00815D64">
            <w:pPr>
              <w:tabs>
                <w:tab w:val="left" w:pos="6609"/>
              </w:tabs>
              <w:rPr>
                <w:b/>
                <w:sz w:val="24"/>
                <w:szCs w:val="24"/>
              </w:rPr>
            </w:pPr>
            <w:r>
              <w:rPr>
                <w:b/>
                <w:sz w:val="24"/>
                <w:szCs w:val="24"/>
              </w:rPr>
              <w:t>4000</w:t>
            </w:r>
          </w:p>
        </w:tc>
      </w:tr>
    </w:tbl>
    <w:p w:rsidR="009F51D1" w:rsidRDefault="009F51D1" w:rsidP="00AE3DBE">
      <w:pPr>
        <w:tabs>
          <w:tab w:val="left" w:pos="6609"/>
        </w:tabs>
        <w:rPr>
          <w:sz w:val="24"/>
          <w:szCs w:val="24"/>
        </w:rPr>
      </w:pPr>
    </w:p>
    <w:p w:rsidR="00C81529" w:rsidRDefault="00C81529" w:rsidP="00AE3DBE">
      <w:pPr>
        <w:tabs>
          <w:tab w:val="left" w:pos="6609"/>
        </w:tabs>
        <w:rPr>
          <w:sz w:val="24"/>
          <w:szCs w:val="24"/>
        </w:rPr>
      </w:pPr>
    </w:p>
    <w:p w:rsidR="006C1E54" w:rsidRPr="003E4364" w:rsidRDefault="006C1E54" w:rsidP="006C1E54">
      <w:pPr>
        <w:tabs>
          <w:tab w:val="left" w:pos="6609"/>
        </w:tabs>
        <w:ind w:left="360"/>
        <w:rPr>
          <w:b/>
          <w:sz w:val="24"/>
          <w:szCs w:val="24"/>
          <w:u w:val="single"/>
        </w:rPr>
      </w:pPr>
      <w:r>
        <w:rPr>
          <w:b/>
          <w:sz w:val="24"/>
          <w:szCs w:val="24"/>
          <w:u w:val="single"/>
        </w:rPr>
        <w:t xml:space="preserve">6. </w:t>
      </w:r>
      <w:r w:rsidRPr="003E4364">
        <w:rPr>
          <w:b/>
          <w:sz w:val="24"/>
          <w:szCs w:val="24"/>
          <w:u w:val="single"/>
        </w:rPr>
        <w:t xml:space="preserve">Очікувані  результати  реалізації  Програми:   </w:t>
      </w:r>
    </w:p>
    <w:p w:rsidR="006C1E54" w:rsidRDefault="006C1E54" w:rsidP="006C1E54">
      <w:pPr>
        <w:tabs>
          <w:tab w:val="left" w:pos="6609"/>
        </w:tabs>
        <w:ind w:left="720"/>
        <w:rPr>
          <w:sz w:val="24"/>
          <w:szCs w:val="24"/>
        </w:rPr>
      </w:pPr>
      <w:r w:rsidRPr="003E4364">
        <w:rPr>
          <w:sz w:val="24"/>
          <w:szCs w:val="24"/>
        </w:rPr>
        <w:t xml:space="preserve">Виконання даної </w:t>
      </w:r>
      <w:r>
        <w:rPr>
          <w:sz w:val="24"/>
          <w:szCs w:val="24"/>
        </w:rPr>
        <w:t xml:space="preserve"> </w:t>
      </w:r>
      <w:r w:rsidRPr="003E4364">
        <w:rPr>
          <w:sz w:val="24"/>
          <w:szCs w:val="24"/>
        </w:rPr>
        <w:t>Програми дасть змогу покра</w:t>
      </w:r>
      <w:r>
        <w:rPr>
          <w:sz w:val="24"/>
          <w:szCs w:val="24"/>
        </w:rPr>
        <w:t>щити як мат</w:t>
      </w:r>
      <w:r w:rsidR="000E4BBD">
        <w:rPr>
          <w:sz w:val="24"/>
          <w:szCs w:val="24"/>
        </w:rPr>
        <w:t xml:space="preserve">еріальний, </w:t>
      </w:r>
      <w:r>
        <w:rPr>
          <w:sz w:val="24"/>
          <w:szCs w:val="24"/>
        </w:rPr>
        <w:t xml:space="preserve">так </w:t>
      </w:r>
      <w:r w:rsidR="00A46115">
        <w:rPr>
          <w:sz w:val="24"/>
          <w:szCs w:val="24"/>
        </w:rPr>
        <w:t xml:space="preserve"> і </w:t>
      </w:r>
      <w:r w:rsidR="00455D80">
        <w:rPr>
          <w:sz w:val="24"/>
          <w:szCs w:val="24"/>
        </w:rPr>
        <w:t>моральний стан  пільгових категорій громадян</w:t>
      </w:r>
      <w:r w:rsidR="000E4BBD">
        <w:rPr>
          <w:sz w:val="24"/>
          <w:szCs w:val="24"/>
        </w:rPr>
        <w:t xml:space="preserve"> села</w:t>
      </w:r>
      <w:r w:rsidR="00455D80">
        <w:rPr>
          <w:sz w:val="24"/>
          <w:szCs w:val="24"/>
        </w:rPr>
        <w:t>.</w:t>
      </w:r>
    </w:p>
    <w:p w:rsidR="005A7F33" w:rsidRDefault="005A7F33" w:rsidP="00AE3DBE">
      <w:pPr>
        <w:tabs>
          <w:tab w:val="left" w:pos="6609"/>
        </w:tabs>
        <w:rPr>
          <w:sz w:val="24"/>
          <w:szCs w:val="24"/>
        </w:rPr>
      </w:pPr>
    </w:p>
    <w:p w:rsidR="005A7F33" w:rsidRDefault="005A7F33" w:rsidP="00AE3DBE">
      <w:pPr>
        <w:tabs>
          <w:tab w:val="left" w:pos="6609"/>
        </w:tabs>
        <w:rPr>
          <w:sz w:val="24"/>
          <w:szCs w:val="24"/>
        </w:rPr>
      </w:pPr>
    </w:p>
    <w:p w:rsidR="00A576B5" w:rsidRDefault="00A576B5" w:rsidP="006304BE">
      <w:pPr>
        <w:tabs>
          <w:tab w:val="left" w:pos="6609"/>
        </w:tabs>
        <w:rPr>
          <w:sz w:val="24"/>
          <w:szCs w:val="24"/>
        </w:rPr>
      </w:pPr>
    </w:p>
    <w:p w:rsidR="00A576B5" w:rsidRDefault="00A576B5" w:rsidP="006304BE">
      <w:pPr>
        <w:tabs>
          <w:tab w:val="left" w:pos="6609"/>
        </w:tabs>
        <w:rPr>
          <w:sz w:val="24"/>
          <w:szCs w:val="24"/>
        </w:rPr>
      </w:pPr>
    </w:p>
    <w:p w:rsidR="00F66814" w:rsidRDefault="00F66814" w:rsidP="006304BE">
      <w:pPr>
        <w:tabs>
          <w:tab w:val="left" w:pos="6609"/>
        </w:tabs>
        <w:rPr>
          <w:sz w:val="24"/>
          <w:szCs w:val="24"/>
        </w:rPr>
      </w:pPr>
    </w:p>
    <w:p w:rsidR="001D705E" w:rsidRDefault="001D705E" w:rsidP="006304BE">
      <w:pPr>
        <w:tabs>
          <w:tab w:val="left" w:pos="6609"/>
        </w:tabs>
        <w:rPr>
          <w:sz w:val="24"/>
          <w:szCs w:val="24"/>
        </w:rPr>
      </w:pPr>
    </w:p>
    <w:p w:rsidR="00EF54A6" w:rsidRDefault="00EF54A6" w:rsidP="006304BE">
      <w:pPr>
        <w:tabs>
          <w:tab w:val="left" w:pos="6609"/>
        </w:tabs>
        <w:rPr>
          <w:sz w:val="24"/>
          <w:szCs w:val="24"/>
        </w:rPr>
      </w:pPr>
    </w:p>
    <w:p w:rsidR="00EF54A6" w:rsidRDefault="00EF54A6" w:rsidP="006304BE">
      <w:pPr>
        <w:tabs>
          <w:tab w:val="left" w:pos="6609"/>
        </w:tabs>
        <w:rPr>
          <w:sz w:val="24"/>
          <w:szCs w:val="24"/>
        </w:rPr>
      </w:pPr>
    </w:p>
    <w:p w:rsidR="00EF54A6" w:rsidRDefault="00EF54A6" w:rsidP="006304BE">
      <w:pPr>
        <w:tabs>
          <w:tab w:val="left" w:pos="6609"/>
        </w:tabs>
        <w:rPr>
          <w:sz w:val="24"/>
          <w:szCs w:val="24"/>
        </w:rPr>
      </w:pPr>
    </w:p>
    <w:p w:rsidR="006041DC" w:rsidRDefault="006041DC" w:rsidP="006304BE">
      <w:pPr>
        <w:tabs>
          <w:tab w:val="left" w:pos="6609"/>
        </w:tabs>
        <w:rPr>
          <w:sz w:val="24"/>
          <w:szCs w:val="24"/>
        </w:rPr>
      </w:pPr>
    </w:p>
    <w:p w:rsidR="009E542C" w:rsidRDefault="009E542C" w:rsidP="006304BE">
      <w:pPr>
        <w:tabs>
          <w:tab w:val="left" w:pos="6609"/>
        </w:tabs>
        <w:rPr>
          <w:sz w:val="24"/>
          <w:szCs w:val="24"/>
        </w:rPr>
      </w:pPr>
    </w:p>
    <w:p w:rsidR="00DD2142" w:rsidRDefault="00DD2142" w:rsidP="006304BE">
      <w:pPr>
        <w:tabs>
          <w:tab w:val="left" w:pos="6609"/>
        </w:tabs>
        <w:rPr>
          <w:sz w:val="24"/>
          <w:szCs w:val="24"/>
        </w:rPr>
      </w:pPr>
    </w:p>
    <w:p w:rsidR="009E542C" w:rsidRDefault="009E542C" w:rsidP="006304BE">
      <w:pPr>
        <w:tabs>
          <w:tab w:val="left" w:pos="6609"/>
        </w:tabs>
        <w:rPr>
          <w:sz w:val="24"/>
          <w:szCs w:val="24"/>
        </w:rPr>
      </w:pPr>
    </w:p>
    <w:p w:rsidR="009E542C" w:rsidRDefault="009E542C" w:rsidP="006304BE">
      <w:pPr>
        <w:tabs>
          <w:tab w:val="left" w:pos="6609"/>
        </w:tabs>
        <w:rPr>
          <w:sz w:val="24"/>
          <w:szCs w:val="24"/>
        </w:rPr>
      </w:pPr>
    </w:p>
    <w:p w:rsidR="002C312F" w:rsidRDefault="002C312F" w:rsidP="006304BE">
      <w:pPr>
        <w:tabs>
          <w:tab w:val="left" w:pos="6609"/>
        </w:tabs>
        <w:rPr>
          <w:sz w:val="24"/>
          <w:szCs w:val="24"/>
        </w:rPr>
      </w:pPr>
    </w:p>
    <w:p w:rsidR="006041DC" w:rsidRDefault="006041DC" w:rsidP="006304BE">
      <w:pPr>
        <w:tabs>
          <w:tab w:val="left" w:pos="6609"/>
        </w:tabs>
        <w:rPr>
          <w:sz w:val="24"/>
          <w:szCs w:val="24"/>
        </w:rPr>
      </w:pPr>
    </w:p>
    <w:p w:rsidR="006041DC" w:rsidRPr="00CA2281" w:rsidRDefault="006041DC" w:rsidP="006041DC">
      <w:pPr>
        <w:tabs>
          <w:tab w:val="left" w:pos="6609"/>
        </w:tabs>
        <w:jc w:val="center"/>
        <w:rPr>
          <w:sz w:val="24"/>
          <w:szCs w:val="24"/>
        </w:rPr>
      </w:pPr>
      <w:r w:rsidRPr="00CA2281">
        <w:rPr>
          <w:sz w:val="24"/>
          <w:szCs w:val="24"/>
        </w:rPr>
        <w:t>Поіменне голосування</w:t>
      </w:r>
    </w:p>
    <w:p w:rsidR="006041DC" w:rsidRPr="00CA2281" w:rsidRDefault="006041DC" w:rsidP="006041DC">
      <w:pPr>
        <w:tabs>
          <w:tab w:val="left" w:pos="6609"/>
        </w:tabs>
        <w:jc w:val="center"/>
        <w:rPr>
          <w:sz w:val="24"/>
          <w:szCs w:val="24"/>
        </w:rPr>
      </w:pPr>
    </w:p>
    <w:p w:rsidR="006041DC" w:rsidRPr="00CA2281" w:rsidRDefault="00B919D6" w:rsidP="006041DC">
      <w:pPr>
        <w:tabs>
          <w:tab w:val="left" w:pos="6609"/>
        </w:tabs>
        <w:jc w:val="center"/>
        <w:rPr>
          <w:sz w:val="24"/>
          <w:szCs w:val="24"/>
        </w:rPr>
      </w:pPr>
      <w:r>
        <w:rPr>
          <w:sz w:val="24"/>
          <w:szCs w:val="24"/>
        </w:rPr>
        <w:t>Засідання 26</w:t>
      </w:r>
      <w:r w:rsidR="006041DC" w:rsidRPr="00CA2281">
        <w:rPr>
          <w:sz w:val="24"/>
          <w:szCs w:val="24"/>
        </w:rPr>
        <w:t xml:space="preserve"> сесії 7 скликання Ку</w:t>
      </w:r>
      <w:r>
        <w:rPr>
          <w:sz w:val="24"/>
          <w:szCs w:val="24"/>
        </w:rPr>
        <w:t>ренівської сільської ради від 10</w:t>
      </w:r>
      <w:r w:rsidR="006041DC">
        <w:rPr>
          <w:sz w:val="24"/>
          <w:szCs w:val="24"/>
        </w:rPr>
        <w:t>.12</w:t>
      </w:r>
      <w:r>
        <w:rPr>
          <w:sz w:val="24"/>
          <w:szCs w:val="24"/>
        </w:rPr>
        <w:t>.2019</w:t>
      </w:r>
      <w:r w:rsidR="006041DC" w:rsidRPr="00CA2281">
        <w:rPr>
          <w:sz w:val="24"/>
          <w:szCs w:val="24"/>
        </w:rPr>
        <w:t xml:space="preserve"> року</w:t>
      </w:r>
    </w:p>
    <w:p w:rsidR="006041DC" w:rsidRPr="00CA2281" w:rsidRDefault="006041DC" w:rsidP="006041DC">
      <w:pPr>
        <w:tabs>
          <w:tab w:val="left" w:pos="6609"/>
        </w:tabs>
        <w:jc w:val="center"/>
        <w:rPr>
          <w:sz w:val="24"/>
          <w:szCs w:val="24"/>
        </w:rPr>
      </w:pPr>
    </w:p>
    <w:p w:rsidR="006041DC" w:rsidRPr="00DD25CE" w:rsidRDefault="00E86EBB" w:rsidP="006041DC">
      <w:pPr>
        <w:tabs>
          <w:tab w:val="left" w:pos="6609"/>
        </w:tabs>
        <w:rPr>
          <w:b/>
          <w:sz w:val="24"/>
          <w:szCs w:val="24"/>
        </w:rPr>
      </w:pPr>
      <w:r w:rsidRPr="00DD25CE">
        <w:rPr>
          <w:b/>
          <w:sz w:val="24"/>
          <w:szCs w:val="24"/>
        </w:rPr>
        <w:t xml:space="preserve">Рішення </w:t>
      </w:r>
      <w:r w:rsidR="001C071A" w:rsidRPr="00DD25CE">
        <w:rPr>
          <w:b/>
          <w:sz w:val="24"/>
          <w:szCs w:val="24"/>
        </w:rPr>
        <w:t xml:space="preserve"> </w:t>
      </w:r>
      <w:r w:rsidR="00B919D6" w:rsidRPr="00DD25CE">
        <w:rPr>
          <w:b/>
          <w:sz w:val="24"/>
          <w:szCs w:val="24"/>
        </w:rPr>
        <w:t>№211</w:t>
      </w:r>
      <w:r w:rsidR="006041DC" w:rsidRPr="00DD25CE">
        <w:rPr>
          <w:b/>
          <w:sz w:val="24"/>
          <w:szCs w:val="24"/>
        </w:rPr>
        <w:t xml:space="preserve">  «</w:t>
      </w:r>
      <w:r w:rsidRPr="00DD25CE">
        <w:rPr>
          <w:b/>
          <w:sz w:val="24"/>
          <w:szCs w:val="24"/>
        </w:rPr>
        <w:t>Про Про</w:t>
      </w:r>
      <w:r w:rsidR="001C071A" w:rsidRPr="00DD25CE">
        <w:rPr>
          <w:b/>
          <w:sz w:val="24"/>
          <w:szCs w:val="24"/>
        </w:rPr>
        <w:t>г</w:t>
      </w:r>
      <w:r w:rsidRPr="00DD25CE">
        <w:rPr>
          <w:b/>
          <w:sz w:val="24"/>
          <w:szCs w:val="24"/>
        </w:rPr>
        <w:t>раму «Соціальний захист населення</w:t>
      </w:r>
      <w:r w:rsidR="00B919D6" w:rsidRPr="00DD25CE">
        <w:rPr>
          <w:b/>
          <w:sz w:val="24"/>
          <w:szCs w:val="24"/>
        </w:rPr>
        <w:t xml:space="preserve"> </w:t>
      </w:r>
      <w:r w:rsidR="00912625">
        <w:rPr>
          <w:b/>
          <w:sz w:val="24"/>
          <w:szCs w:val="24"/>
        </w:rPr>
        <w:t xml:space="preserve"> села Куренівка </w:t>
      </w:r>
      <w:r w:rsidR="00B919D6" w:rsidRPr="00DD25CE">
        <w:rPr>
          <w:b/>
          <w:sz w:val="24"/>
          <w:szCs w:val="24"/>
        </w:rPr>
        <w:t>у 2020</w:t>
      </w:r>
      <w:r w:rsidR="0019777E" w:rsidRPr="00DD25CE">
        <w:rPr>
          <w:b/>
          <w:sz w:val="24"/>
          <w:szCs w:val="24"/>
        </w:rPr>
        <w:t xml:space="preserve"> році</w:t>
      </w:r>
      <w:r w:rsidR="006041DC" w:rsidRPr="00DD25CE">
        <w:rPr>
          <w:b/>
          <w:sz w:val="24"/>
          <w:szCs w:val="24"/>
        </w:rPr>
        <w:t>»</w:t>
      </w:r>
    </w:p>
    <w:p w:rsidR="006041DC" w:rsidRPr="00CA2281" w:rsidRDefault="006041DC" w:rsidP="006041DC">
      <w:pPr>
        <w:tabs>
          <w:tab w:val="left" w:pos="6609"/>
        </w:tabs>
        <w:rPr>
          <w:b/>
          <w:sz w:val="24"/>
          <w:szCs w:val="24"/>
        </w:rPr>
      </w:pPr>
    </w:p>
    <w:p w:rsidR="0019777E" w:rsidRPr="00CA2281" w:rsidRDefault="0019777E" w:rsidP="0019777E">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B919D6" w:rsidRPr="00CA2281" w:rsidTr="008C6642">
        <w:tc>
          <w:tcPr>
            <w:tcW w:w="529" w:type="dxa"/>
            <w:shd w:val="clear" w:color="auto" w:fill="auto"/>
          </w:tcPr>
          <w:p w:rsidR="00B919D6" w:rsidRPr="00CA2281" w:rsidRDefault="00B919D6" w:rsidP="008C6642">
            <w:pPr>
              <w:tabs>
                <w:tab w:val="left" w:pos="6609"/>
              </w:tabs>
              <w:rPr>
                <w:b/>
                <w:i/>
                <w:sz w:val="24"/>
                <w:szCs w:val="24"/>
              </w:rPr>
            </w:pPr>
            <w:r w:rsidRPr="00CA2281">
              <w:rPr>
                <w:b/>
                <w:i/>
                <w:sz w:val="24"/>
                <w:szCs w:val="24"/>
              </w:rPr>
              <w:t>№</w:t>
            </w:r>
          </w:p>
        </w:tc>
        <w:tc>
          <w:tcPr>
            <w:tcW w:w="4682" w:type="dxa"/>
            <w:shd w:val="clear" w:color="auto" w:fill="auto"/>
          </w:tcPr>
          <w:p w:rsidR="00B919D6" w:rsidRPr="00CA2281" w:rsidRDefault="00B919D6" w:rsidP="008C6642">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B919D6" w:rsidRPr="00CA2281" w:rsidRDefault="00B919D6" w:rsidP="008C6642">
            <w:pPr>
              <w:tabs>
                <w:tab w:val="left" w:pos="6609"/>
              </w:tabs>
              <w:rPr>
                <w:b/>
                <w:i/>
                <w:sz w:val="24"/>
                <w:szCs w:val="24"/>
              </w:rPr>
            </w:pPr>
            <w:r w:rsidRPr="00CA2281">
              <w:rPr>
                <w:b/>
                <w:i/>
                <w:sz w:val="24"/>
                <w:szCs w:val="24"/>
              </w:rPr>
              <w:t>За</w:t>
            </w:r>
          </w:p>
        </w:tc>
        <w:tc>
          <w:tcPr>
            <w:tcW w:w="992" w:type="dxa"/>
            <w:shd w:val="clear" w:color="auto" w:fill="auto"/>
          </w:tcPr>
          <w:p w:rsidR="00B919D6" w:rsidRPr="00CA2281" w:rsidRDefault="00B919D6" w:rsidP="008C6642">
            <w:pPr>
              <w:tabs>
                <w:tab w:val="left" w:pos="6609"/>
              </w:tabs>
              <w:rPr>
                <w:b/>
                <w:i/>
                <w:sz w:val="24"/>
                <w:szCs w:val="24"/>
              </w:rPr>
            </w:pPr>
            <w:r w:rsidRPr="00CA2281">
              <w:rPr>
                <w:b/>
                <w:i/>
                <w:sz w:val="24"/>
                <w:szCs w:val="24"/>
              </w:rPr>
              <w:t>Проти</w:t>
            </w:r>
          </w:p>
        </w:tc>
        <w:tc>
          <w:tcPr>
            <w:tcW w:w="928" w:type="dxa"/>
            <w:shd w:val="clear" w:color="auto" w:fill="auto"/>
          </w:tcPr>
          <w:p w:rsidR="00B919D6" w:rsidRPr="00CA2281" w:rsidRDefault="00B919D6" w:rsidP="008C6642">
            <w:pPr>
              <w:tabs>
                <w:tab w:val="left" w:pos="6609"/>
              </w:tabs>
              <w:rPr>
                <w:b/>
                <w:i/>
                <w:sz w:val="24"/>
                <w:szCs w:val="24"/>
              </w:rPr>
            </w:pPr>
            <w:r w:rsidRPr="00CA2281">
              <w:rPr>
                <w:b/>
                <w:i/>
                <w:sz w:val="24"/>
                <w:szCs w:val="24"/>
              </w:rPr>
              <w:t>Утри-мався</w:t>
            </w:r>
          </w:p>
        </w:tc>
        <w:tc>
          <w:tcPr>
            <w:tcW w:w="1113" w:type="dxa"/>
            <w:shd w:val="clear" w:color="auto" w:fill="auto"/>
          </w:tcPr>
          <w:p w:rsidR="00B919D6" w:rsidRPr="00CA2281" w:rsidRDefault="00B919D6" w:rsidP="008C6642">
            <w:pPr>
              <w:tabs>
                <w:tab w:val="left" w:pos="6609"/>
              </w:tabs>
              <w:rPr>
                <w:b/>
                <w:i/>
                <w:sz w:val="24"/>
                <w:szCs w:val="24"/>
              </w:rPr>
            </w:pPr>
            <w:r w:rsidRPr="00CA2281">
              <w:rPr>
                <w:b/>
                <w:i/>
                <w:sz w:val="24"/>
                <w:szCs w:val="24"/>
              </w:rPr>
              <w:t>Не голо-сував</w:t>
            </w:r>
          </w:p>
        </w:tc>
        <w:tc>
          <w:tcPr>
            <w:tcW w:w="1042" w:type="dxa"/>
            <w:shd w:val="clear" w:color="auto" w:fill="auto"/>
          </w:tcPr>
          <w:p w:rsidR="00B919D6" w:rsidRPr="00CA2281" w:rsidRDefault="00B919D6" w:rsidP="008C6642">
            <w:pPr>
              <w:tabs>
                <w:tab w:val="left" w:pos="6609"/>
              </w:tabs>
              <w:rPr>
                <w:b/>
                <w:i/>
                <w:sz w:val="24"/>
                <w:szCs w:val="24"/>
              </w:rPr>
            </w:pPr>
            <w:r w:rsidRPr="00CA2281">
              <w:rPr>
                <w:b/>
                <w:i/>
                <w:sz w:val="24"/>
                <w:szCs w:val="24"/>
              </w:rPr>
              <w:t>Відсут-ній</w:t>
            </w: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1</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B919D6" w:rsidRPr="00CA2281" w:rsidRDefault="00B919D6" w:rsidP="008C6642">
            <w:pPr>
              <w:tabs>
                <w:tab w:val="left" w:pos="6609"/>
              </w:tabs>
              <w:rPr>
                <w:sz w:val="24"/>
                <w:szCs w:val="24"/>
              </w:rPr>
            </w:pP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Pr>
                <w:sz w:val="24"/>
                <w:szCs w:val="24"/>
              </w:rPr>
              <w:t>+</w:t>
            </w: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2</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Кіяшко Юрій Олексійович</w:t>
            </w:r>
          </w:p>
        </w:tc>
        <w:tc>
          <w:tcPr>
            <w:tcW w:w="851" w:type="dxa"/>
            <w:shd w:val="clear" w:color="auto" w:fill="auto"/>
          </w:tcPr>
          <w:p w:rsidR="00B919D6" w:rsidRPr="00CA2281" w:rsidRDefault="00B919D6" w:rsidP="008C6642">
            <w:pPr>
              <w:tabs>
                <w:tab w:val="left" w:pos="6609"/>
              </w:tabs>
              <w:rPr>
                <w:sz w:val="24"/>
                <w:szCs w:val="24"/>
              </w:rPr>
            </w:pP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Pr>
                <w:sz w:val="24"/>
                <w:szCs w:val="24"/>
              </w:rPr>
              <w:t>+</w:t>
            </w: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3</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Лебідь Анатолій Петрович</w:t>
            </w:r>
          </w:p>
        </w:tc>
        <w:tc>
          <w:tcPr>
            <w:tcW w:w="851" w:type="dxa"/>
            <w:shd w:val="clear" w:color="auto" w:fill="auto"/>
          </w:tcPr>
          <w:p w:rsidR="00B919D6" w:rsidRPr="00CA2281" w:rsidRDefault="00B919D6" w:rsidP="008C6642">
            <w:pPr>
              <w:tabs>
                <w:tab w:val="left" w:pos="6609"/>
              </w:tabs>
              <w:rPr>
                <w:sz w:val="24"/>
                <w:szCs w:val="24"/>
              </w:rPr>
            </w:pP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sidRPr="00CA2281">
              <w:rPr>
                <w:sz w:val="24"/>
                <w:szCs w:val="24"/>
              </w:rPr>
              <w:t>+</w:t>
            </w: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4</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B919D6" w:rsidRPr="00CA2281" w:rsidRDefault="00B919D6" w:rsidP="008C6642">
            <w:pPr>
              <w:tabs>
                <w:tab w:val="left" w:pos="6609"/>
              </w:tabs>
              <w:rPr>
                <w:sz w:val="24"/>
                <w:szCs w:val="24"/>
              </w:rPr>
            </w:pPr>
            <w:r w:rsidRPr="00CA2281">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5</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Міняйло Олег Миколайович</w:t>
            </w:r>
          </w:p>
        </w:tc>
        <w:tc>
          <w:tcPr>
            <w:tcW w:w="851" w:type="dxa"/>
            <w:shd w:val="clear" w:color="auto" w:fill="auto"/>
          </w:tcPr>
          <w:p w:rsidR="00B919D6" w:rsidRPr="00CA2281" w:rsidRDefault="00B919D6" w:rsidP="008C6642">
            <w:pPr>
              <w:tabs>
                <w:tab w:val="left" w:pos="6609"/>
              </w:tabs>
              <w:rPr>
                <w:sz w:val="24"/>
                <w:szCs w:val="24"/>
              </w:rPr>
            </w:pPr>
            <w:r w:rsidRPr="00CA2281">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6</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Огороднік Надія Петрівна</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7</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B919D6" w:rsidRPr="00CA2281" w:rsidRDefault="00B919D6" w:rsidP="008C6642">
            <w:pPr>
              <w:tabs>
                <w:tab w:val="left" w:pos="6609"/>
              </w:tabs>
              <w:rPr>
                <w:sz w:val="24"/>
                <w:szCs w:val="24"/>
              </w:rPr>
            </w:pPr>
            <w:r w:rsidRPr="00CA2281">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8</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9</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Таранець Олена Павлівна</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10</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11</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rPr>
          <w:trHeight w:val="291"/>
        </w:trPr>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12</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B919D6" w:rsidRPr="00CA2281" w:rsidRDefault="00B919D6" w:rsidP="008C6642">
            <w:pPr>
              <w:tabs>
                <w:tab w:val="left" w:pos="6609"/>
              </w:tabs>
              <w:rPr>
                <w:sz w:val="24"/>
                <w:szCs w:val="24"/>
              </w:rPr>
            </w:pP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Pr>
                <w:sz w:val="24"/>
                <w:szCs w:val="24"/>
              </w:rPr>
              <w:t>+</w:t>
            </w:r>
          </w:p>
        </w:tc>
      </w:tr>
      <w:tr w:rsidR="00B919D6" w:rsidRPr="00CA2281" w:rsidTr="008C6642">
        <w:trPr>
          <w:trHeight w:val="260"/>
        </w:trPr>
        <w:tc>
          <w:tcPr>
            <w:tcW w:w="529" w:type="dxa"/>
            <w:shd w:val="clear" w:color="auto" w:fill="auto"/>
          </w:tcPr>
          <w:p w:rsidR="00B919D6" w:rsidRPr="00CA2281" w:rsidRDefault="00B919D6" w:rsidP="008C6642">
            <w:pPr>
              <w:tabs>
                <w:tab w:val="left" w:pos="6609"/>
              </w:tabs>
              <w:rPr>
                <w:sz w:val="24"/>
                <w:szCs w:val="24"/>
              </w:rPr>
            </w:pPr>
            <w:r>
              <w:rPr>
                <w:sz w:val="24"/>
                <w:szCs w:val="24"/>
              </w:rPr>
              <w:t>13</w:t>
            </w:r>
          </w:p>
        </w:tc>
        <w:tc>
          <w:tcPr>
            <w:tcW w:w="4682" w:type="dxa"/>
            <w:shd w:val="clear" w:color="auto" w:fill="auto"/>
          </w:tcPr>
          <w:p w:rsidR="00B919D6" w:rsidRPr="00CA2281" w:rsidRDefault="00B919D6" w:rsidP="008C6642">
            <w:pPr>
              <w:tabs>
                <w:tab w:val="left" w:pos="6609"/>
              </w:tabs>
              <w:rPr>
                <w:sz w:val="24"/>
                <w:szCs w:val="24"/>
              </w:rPr>
            </w:pPr>
            <w:r>
              <w:rPr>
                <w:sz w:val="24"/>
                <w:szCs w:val="24"/>
              </w:rPr>
              <w:t>Пипко Микола Степанович,</w:t>
            </w:r>
            <w:r w:rsidRPr="007B2D6F">
              <w:t xml:space="preserve"> сільський голова</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Default="00B919D6" w:rsidP="008C6642">
            <w:pPr>
              <w:tabs>
                <w:tab w:val="left" w:pos="6609"/>
              </w:tabs>
              <w:rPr>
                <w:sz w:val="24"/>
                <w:szCs w:val="24"/>
              </w:rPr>
            </w:pPr>
          </w:p>
        </w:tc>
      </w:tr>
      <w:tr w:rsidR="00B919D6" w:rsidRPr="00CA2281" w:rsidTr="008C6642">
        <w:tc>
          <w:tcPr>
            <w:tcW w:w="5211" w:type="dxa"/>
            <w:gridSpan w:val="2"/>
            <w:shd w:val="clear" w:color="auto" w:fill="auto"/>
          </w:tcPr>
          <w:p w:rsidR="00B919D6" w:rsidRPr="00CA2281" w:rsidRDefault="00B919D6" w:rsidP="008C6642">
            <w:pPr>
              <w:tabs>
                <w:tab w:val="left" w:pos="6609"/>
              </w:tabs>
              <w:rPr>
                <w:sz w:val="24"/>
                <w:szCs w:val="24"/>
              </w:rPr>
            </w:pPr>
            <w:r w:rsidRPr="00CA2281">
              <w:rPr>
                <w:sz w:val="24"/>
                <w:szCs w:val="24"/>
              </w:rPr>
              <w:t>Всього  голосів</w:t>
            </w:r>
          </w:p>
        </w:tc>
        <w:tc>
          <w:tcPr>
            <w:tcW w:w="851" w:type="dxa"/>
            <w:shd w:val="clear" w:color="auto" w:fill="auto"/>
          </w:tcPr>
          <w:p w:rsidR="00B919D6" w:rsidRPr="00CA2281" w:rsidRDefault="00B919D6" w:rsidP="008C6642">
            <w:pPr>
              <w:tabs>
                <w:tab w:val="left" w:pos="6609"/>
              </w:tabs>
              <w:rPr>
                <w:sz w:val="24"/>
                <w:szCs w:val="24"/>
              </w:rPr>
            </w:pPr>
            <w:r>
              <w:rPr>
                <w:sz w:val="24"/>
                <w:szCs w:val="24"/>
              </w:rPr>
              <w:t>9</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Pr>
                <w:sz w:val="24"/>
                <w:szCs w:val="24"/>
              </w:rPr>
              <w:t>4</w:t>
            </w:r>
          </w:p>
        </w:tc>
      </w:tr>
    </w:tbl>
    <w:p w:rsidR="006041DC" w:rsidRPr="00CA2281" w:rsidRDefault="006041DC" w:rsidP="006041DC">
      <w:pPr>
        <w:tabs>
          <w:tab w:val="left" w:pos="6609"/>
        </w:tabs>
        <w:rPr>
          <w:sz w:val="24"/>
          <w:szCs w:val="24"/>
        </w:rPr>
      </w:pPr>
    </w:p>
    <w:p w:rsidR="006041DC" w:rsidRPr="000F5FA3" w:rsidRDefault="006041DC" w:rsidP="006041DC">
      <w:pPr>
        <w:tabs>
          <w:tab w:val="left" w:pos="6609"/>
        </w:tabs>
        <w:rPr>
          <w:b/>
          <w:sz w:val="24"/>
          <w:szCs w:val="24"/>
        </w:rPr>
      </w:pPr>
      <w:r w:rsidRPr="000F5FA3">
        <w:rPr>
          <w:b/>
          <w:sz w:val="24"/>
          <w:szCs w:val="24"/>
        </w:rPr>
        <w:t>Рішення  ухвалено</w:t>
      </w:r>
    </w:p>
    <w:p w:rsidR="006041DC" w:rsidRPr="00CA2281" w:rsidRDefault="006041DC" w:rsidP="006041DC">
      <w:pPr>
        <w:tabs>
          <w:tab w:val="left" w:pos="6609"/>
        </w:tabs>
        <w:rPr>
          <w:sz w:val="24"/>
          <w:szCs w:val="24"/>
        </w:rPr>
      </w:pPr>
    </w:p>
    <w:p w:rsidR="006041DC" w:rsidRPr="00CA2281" w:rsidRDefault="006041DC" w:rsidP="006041DC">
      <w:pPr>
        <w:tabs>
          <w:tab w:val="left" w:pos="6609"/>
        </w:tabs>
        <w:rPr>
          <w:sz w:val="24"/>
          <w:szCs w:val="24"/>
        </w:rPr>
      </w:pPr>
      <w:r w:rsidRPr="00CA2281">
        <w:rPr>
          <w:sz w:val="24"/>
          <w:szCs w:val="24"/>
        </w:rPr>
        <w:t>Секретар                                                         О.П.Таранець</w:t>
      </w: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DD2142" w:rsidRDefault="00DD2142" w:rsidP="006304BE">
      <w:pPr>
        <w:tabs>
          <w:tab w:val="left" w:pos="6609"/>
        </w:tabs>
        <w:rPr>
          <w:sz w:val="24"/>
          <w:szCs w:val="24"/>
        </w:rPr>
      </w:pPr>
    </w:p>
    <w:p w:rsidR="004A6E84" w:rsidRDefault="004A6E84" w:rsidP="006304BE">
      <w:pPr>
        <w:tabs>
          <w:tab w:val="left" w:pos="6609"/>
        </w:tabs>
        <w:rPr>
          <w:sz w:val="24"/>
          <w:szCs w:val="24"/>
        </w:rPr>
      </w:pPr>
    </w:p>
    <w:p w:rsidR="00CE1D10" w:rsidRDefault="00CE1D10" w:rsidP="00CE1D10">
      <w:pPr>
        <w:tabs>
          <w:tab w:val="left" w:pos="6609"/>
        </w:tabs>
        <w:rPr>
          <w:sz w:val="24"/>
          <w:szCs w:val="24"/>
        </w:rPr>
      </w:pPr>
    </w:p>
    <w:p w:rsidR="0009392A" w:rsidRDefault="0009392A" w:rsidP="00CE1D10">
      <w:pPr>
        <w:tabs>
          <w:tab w:val="left" w:pos="6609"/>
        </w:tabs>
        <w:rPr>
          <w:sz w:val="24"/>
          <w:szCs w:val="24"/>
        </w:rPr>
      </w:pPr>
    </w:p>
    <w:p w:rsidR="00CE1D10" w:rsidRDefault="00734378" w:rsidP="00CE1D10">
      <w:pPr>
        <w:tabs>
          <w:tab w:val="left" w:pos="6609"/>
        </w:tabs>
        <w:rPr>
          <w:sz w:val="24"/>
          <w:szCs w:val="24"/>
        </w:rPr>
      </w:pPr>
      <w:r>
        <w:rPr>
          <w:noProof/>
          <w:sz w:val="24"/>
          <w:szCs w:val="24"/>
        </w:rPr>
        <w:lastRenderedPageBreak/>
        <w:pict>
          <v:shape id="_x0000_s1131" type="#_x0000_t75" style="position:absolute;margin-left:235.75pt;margin-top:3.65pt;width:36pt;height:45pt;z-index:251666944" fillcolor="window">
            <v:imagedata r:id="rId10" o:title=""/>
          </v:shape>
          <o:OLEObject Type="Embed" ProgID="PBrush" ShapeID="_x0000_s1131" DrawAspect="Content" ObjectID="_1651656399" r:id="rId14"/>
        </w:pict>
      </w:r>
    </w:p>
    <w:p w:rsidR="00CE1D10" w:rsidRDefault="00CE1D10" w:rsidP="00CE1D10">
      <w:pPr>
        <w:tabs>
          <w:tab w:val="left" w:pos="6609"/>
        </w:tabs>
        <w:jc w:val="center"/>
        <w:rPr>
          <w:sz w:val="24"/>
          <w:szCs w:val="24"/>
        </w:rPr>
      </w:pPr>
    </w:p>
    <w:p w:rsidR="00CE1D10" w:rsidRDefault="00CE1D10" w:rsidP="00CE1D10">
      <w:pPr>
        <w:tabs>
          <w:tab w:val="left" w:pos="6609"/>
        </w:tabs>
        <w:rPr>
          <w:sz w:val="24"/>
          <w:szCs w:val="24"/>
        </w:rPr>
      </w:pPr>
    </w:p>
    <w:p w:rsidR="00CE1D10" w:rsidRDefault="00CE1D10" w:rsidP="00CE1D10">
      <w:pPr>
        <w:tabs>
          <w:tab w:val="left" w:pos="6609"/>
        </w:tabs>
        <w:rPr>
          <w:sz w:val="24"/>
          <w:szCs w:val="24"/>
        </w:rPr>
      </w:pPr>
    </w:p>
    <w:p w:rsidR="00CE1D10" w:rsidRPr="00615B06" w:rsidRDefault="00CE1D10" w:rsidP="00CE1D10">
      <w:pPr>
        <w:tabs>
          <w:tab w:val="left" w:pos="6609"/>
        </w:tabs>
        <w:jc w:val="center"/>
        <w:rPr>
          <w:b/>
          <w:sz w:val="24"/>
          <w:szCs w:val="24"/>
        </w:rPr>
      </w:pPr>
      <w:r w:rsidRPr="00615B06">
        <w:rPr>
          <w:b/>
          <w:sz w:val="24"/>
          <w:szCs w:val="24"/>
        </w:rPr>
        <w:t>У К Р А Ї Н А</w:t>
      </w:r>
    </w:p>
    <w:p w:rsidR="00CE1D10" w:rsidRPr="00615B06" w:rsidRDefault="00CE1D10" w:rsidP="00CE1D10">
      <w:pPr>
        <w:tabs>
          <w:tab w:val="left" w:pos="6609"/>
        </w:tabs>
        <w:jc w:val="center"/>
        <w:rPr>
          <w:b/>
          <w:sz w:val="24"/>
          <w:szCs w:val="24"/>
        </w:rPr>
      </w:pPr>
      <w:r w:rsidRPr="00615B06">
        <w:rPr>
          <w:b/>
          <w:sz w:val="24"/>
          <w:szCs w:val="24"/>
        </w:rPr>
        <w:t>КУРЕНІВСЬКА  СІЛЬСЬКА  РАДА</w:t>
      </w:r>
    </w:p>
    <w:p w:rsidR="00CE1D10" w:rsidRPr="00615B06" w:rsidRDefault="00CE1D10" w:rsidP="00CE1D10">
      <w:pPr>
        <w:tabs>
          <w:tab w:val="left" w:pos="6609"/>
        </w:tabs>
        <w:jc w:val="center"/>
        <w:rPr>
          <w:b/>
          <w:sz w:val="24"/>
          <w:szCs w:val="24"/>
        </w:rPr>
      </w:pPr>
      <w:r w:rsidRPr="00615B06">
        <w:rPr>
          <w:b/>
          <w:sz w:val="24"/>
          <w:szCs w:val="24"/>
        </w:rPr>
        <w:t>ЧЕЧЕЛЬНИЦЬКОГО РАЙОНУ ВІННИЦЬКОЇ ОБЛАСТІ</w:t>
      </w:r>
    </w:p>
    <w:p w:rsidR="00CE1D10" w:rsidRPr="00615B06" w:rsidRDefault="00CE1D10" w:rsidP="00CE1D10">
      <w:pPr>
        <w:tabs>
          <w:tab w:val="left" w:pos="6609"/>
        </w:tabs>
        <w:jc w:val="center"/>
        <w:rPr>
          <w:b/>
          <w:sz w:val="24"/>
          <w:szCs w:val="24"/>
        </w:rPr>
      </w:pPr>
      <w:r w:rsidRPr="00615B06">
        <w:rPr>
          <w:b/>
          <w:sz w:val="24"/>
          <w:szCs w:val="24"/>
        </w:rPr>
        <w:t xml:space="preserve">Р І Ш Е Н Н Я </w:t>
      </w:r>
      <w:r>
        <w:rPr>
          <w:b/>
          <w:sz w:val="24"/>
          <w:szCs w:val="24"/>
        </w:rPr>
        <w:t xml:space="preserve">   </w:t>
      </w:r>
      <w:r w:rsidRPr="00615B06">
        <w:rPr>
          <w:b/>
          <w:sz w:val="24"/>
          <w:szCs w:val="24"/>
        </w:rPr>
        <w:t>№</w:t>
      </w:r>
      <w:r w:rsidR="00BD1A44">
        <w:rPr>
          <w:b/>
          <w:sz w:val="24"/>
          <w:szCs w:val="24"/>
        </w:rPr>
        <w:t>212</w:t>
      </w:r>
    </w:p>
    <w:p w:rsidR="00CE1D10" w:rsidRDefault="00BD1A44" w:rsidP="00CE1D10">
      <w:pPr>
        <w:tabs>
          <w:tab w:val="left" w:pos="6609"/>
        </w:tabs>
        <w:jc w:val="right"/>
        <w:rPr>
          <w:b/>
          <w:sz w:val="24"/>
          <w:szCs w:val="24"/>
        </w:rPr>
      </w:pPr>
      <w:r>
        <w:rPr>
          <w:b/>
          <w:sz w:val="24"/>
          <w:szCs w:val="24"/>
        </w:rPr>
        <w:t>26</w:t>
      </w:r>
      <w:r w:rsidR="00CE1D10">
        <w:rPr>
          <w:b/>
          <w:sz w:val="24"/>
          <w:szCs w:val="24"/>
        </w:rPr>
        <w:t xml:space="preserve">  сесія 7</w:t>
      </w:r>
      <w:r w:rsidR="00CE1D10" w:rsidRPr="00615B06">
        <w:rPr>
          <w:b/>
          <w:sz w:val="24"/>
          <w:szCs w:val="24"/>
        </w:rPr>
        <w:t xml:space="preserve"> скликання</w:t>
      </w:r>
    </w:p>
    <w:p w:rsidR="00CE1D10" w:rsidRPr="00615B06" w:rsidRDefault="00CE1D10" w:rsidP="00CE1D10">
      <w:pPr>
        <w:tabs>
          <w:tab w:val="left" w:pos="6609"/>
        </w:tabs>
        <w:jc w:val="right"/>
        <w:rPr>
          <w:b/>
          <w:sz w:val="24"/>
          <w:szCs w:val="24"/>
        </w:rPr>
      </w:pPr>
    </w:p>
    <w:p w:rsidR="00CE1D10" w:rsidRDefault="00BD1A44" w:rsidP="00CE1D10">
      <w:pPr>
        <w:tabs>
          <w:tab w:val="left" w:pos="6609"/>
        </w:tabs>
        <w:rPr>
          <w:b/>
          <w:sz w:val="24"/>
          <w:szCs w:val="24"/>
        </w:rPr>
      </w:pPr>
      <w:r>
        <w:rPr>
          <w:b/>
          <w:sz w:val="24"/>
          <w:szCs w:val="24"/>
        </w:rPr>
        <w:t>10</w:t>
      </w:r>
      <w:r w:rsidR="0019777E">
        <w:rPr>
          <w:b/>
          <w:sz w:val="24"/>
          <w:szCs w:val="24"/>
        </w:rPr>
        <w:t xml:space="preserve">  грудня</w:t>
      </w:r>
      <w:r>
        <w:rPr>
          <w:b/>
          <w:sz w:val="24"/>
          <w:szCs w:val="24"/>
        </w:rPr>
        <w:t xml:space="preserve">  2019</w:t>
      </w:r>
      <w:r w:rsidR="00CE1D10">
        <w:rPr>
          <w:b/>
          <w:sz w:val="24"/>
          <w:szCs w:val="24"/>
        </w:rPr>
        <w:t xml:space="preserve">  року</w:t>
      </w:r>
    </w:p>
    <w:p w:rsidR="00CE1D10" w:rsidRDefault="00CE1D10" w:rsidP="00CE1D10">
      <w:pPr>
        <w:tabs>
          <w:tab w:val="left" w:pos="6609"/>
        </w:tabs>
        <w:rPr>
          <w:b/>
          <w:sz w:val="24"/>
          <w:szCs w:val="24"/>
        </w:rPr>
      </w:pPr>
    </w:p>
    <w:p w:rsidR="00CE1D10" w:rsidRPr="00FB311A" w:rsidRDefault="00CE1D10" w:rsidP="00CE1D10">
      <w:pPr>
        <w:tabs>
          <w:tab w:val="left" w:pos="6609"/>
        </w:tabs>
        <w:rPr>
          <w:b/>
          <w:sz w:val="24"/>
          <w:szCs w:val="24"/>
        </w:rPr>
      </w:pPr>
      <w:r>
        <w:rPr>
          <w:b/>
          <w:sz w:val="24"/>
          <w:szCs w:val="24"/>
        </w:rPr>
        <w:t>Про Програму</w:t>
      </w:r>
      <w:r w:rsidRPr="00FB311A">
        <w:rPr>
          <w:b/>
          <w:sz w:val="24"/>
          <w:szCs w:val="24"/>
        </w:rPr>
        <w:t xml:space="preserve"> підтримки</w:t>
      </w:r>
      <w:r>
        <w:rPr>
          <w:b/>
          <w:sz w:val="24"/>
          <w:szCs w:val="24"/>
        </w:rPr>
        <w:t xml:space="preserve"> </w:t>
      </w:r>
      <w:r w:rsidRPr="00FB311A">
        <w:rPr>
          <w:b/>
          <w:sz w:val="24"/>
          <w:szCs w:val="24"/>
        </w:rPr>
        <w:t>комунального</w:t>
      </w:r>
    </w:p>
    <w:p w:rsidR="00CE1D10" w:rsidRPr="00FB311A" w:rsidRDefault="00CE1D10" w:rsidP="00CE1D10">
      <w:pPr>
        <w:tabs>
          <w:tab w:val="left" w:pos="6609"/>
        </w:tabs>
        <w:rPr>
          <w:b/>
          <w:sz w:val="24"/>
          <w:szCs w:val="24"/>
        </w:rPr>
      </w:pPr>
      <w:r w:rsidRPr="00FB311A">
        <w:rPr>
          <w:b/>
          <w:sz w:val="24"/>
          <w:szCs w:val="24"/>
        </w:rPr>
        <w:t>некомерційного підприємства</w:t>
      </w:r>
    </w:p>
    <w:p w:rsidR="00CE1D10" w:rsidRPr="00FB311A" w:rsidRDefault="00CE1D10" w:rsidP="00CE1D10">
      <w:pPr>
        <w:tabs>
          <w:tab w:val="left" w:pos="6609"/>
        </w:tabs>
        <w:rPr>
          <w:b/>
          <w:sz w:val="24"/>
          <w:szCs w:val="24"/>
        </w:rPr>
      </w:pPr>
      <w:r w:rsidRPr="00FB311A">
        <w:rPr>
          <w:b/>
          <w:sz w:val="24"/>
          <w:szCs w:val="24"/>
        </w:rPr>
        <w:t>«Чечельницький  Ц ПМСД»</w:t>
      </w:r>
      <w:r w:rsidR="00BD1A44">
        <w:rPr>
          <w:b/>
          <w:sz w:val="24"/>
          <w:szCs w:val="24"/>
        </w:rPr>
        <w:t xml:space="preserve"> у 2020</w:t>
      </w:r>
      <w:r>
        <w:rPr>
          <w:b/>
          <w:sz w:val="24"/>
          <w:szCs w:val="24"/>
        </w:rPr>
        <w:t xml:space="preserve"> році</w:t>
      </w:r>
    </w:p>
    <w:p w:rsidR="00CE1D10" w:rsidRPr="00E7570F" w:rsidRDefault="00CE1D10" w:rsidP="00CE1D10">
      <w:pPr>
        <w:widowControl/>
        <w:shd w:val="clear" w:color="auto" w:fill="FFFFFF"/>
        <w:autoSpaceDE/>
        <w:autoSpaceDN/>
        <w:adjustRightInd/>
        <w:spacing w:before="225" w:after="225"/>
        <w:rPr>
          <w:color w:val="333333"/>
          <w:sz w:val="24"/>
          <w:szCs w:val="24"/>
          <w:lang w:val="ru-RU" w:eastAsia="ru-RU"/>
        </w:rPr>
      </w:pPr>
      <w:r w:rsidRPr="00E7570F">
        <w:rPr>
          <w:color w:val="333333"/>
          <w:sz w:val="24"/>
          <w:szCs w:val="24"/>
          <w:lang w:val="ru-RU" w:eastAsia="ru-RU"/>
        </w:rPr>
        <w:t>         </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xml:space="preserve">            З метою забезпечення ефективного функціонування </w:t>
      </w:r>
      <w:r>
        <w:rPr>
          <w:sz w:val="24"/>
          <w:szCs w:val="24"/>
          <w:lang w:val="ru-RU" w:eastAsia="ru-RU"/>
        </w:rPr>
        <w:t xml:space="preserve">медичного пункту села Куренівка </w:t>
      </w:r>
      <w:r w:rsidRPr="00E7570F">
        <w:rPr>
          <w:sz w:val="24"/>
          <w:szCs w:val="24"/>
          <w:lang w:val="ru-RU" w:eastAsia="ru-RU"/>
        </w:rPr>
        <w:t xml:space="preserve">комунального </w:t>
      </w:r>
      <w:r>
        <w:rPr>
          <w:sz w:val="24"/>
          <w:szCs w:val="24"/>
          <w:lang w:val="ru-RU" w:eastAsia="ru-RU"/>
        </w:rPr>
        <w:t xml:space="preserve">некомерційного підприємства «Чечельницький  Ц ПМСД», </w:t>
      </w:r>
      <w:r w:rsidRPr="00E7570F">
        <w:rPr>
          <w:sz w:val="24"/>
          <w:szCs w:val="24"/>
          <w:lang w:val="ru-RU" w:eastAsia="ru-RU"/>
        </w:rPr>
        <w:t xml:space="preserve"> відповідно </w:t>
      </w:r>
      <w:r>
        <w:rPr>
          <w:sz w:val="24"/>
          <w:szCs w:val="24"/>
          <w:lang w:val="ru-RU" w:eastAsia="ru-RU"/>
        </w:rPr>
        <w:t xml:space="preserve"> </w:t>
      </w:r>
      <w:r w:rsidRPr="00E7570F">
        <w:rPr>
          <w:sz w:val="24"/>
          <w:szCs w:val="24"/>
          <w:lang w:val="ru-RU" w:eastAsia="ru-RU"/>
        </w:rPr>
        <w:t xml:space="preserve">до  ст. 26 Закону України «Про місцеве самоврядування в Україні», </w:t>
      </w:r>
      <w:r w:rsidRPr="0009392A">
        <w:rPr>
          <w:b/>
          <w:sz w:val="24"/>
          <w:szCs w:val="24"/>
          <w:u w:val="single"/>
          <w:lang w:val="ru-RU" w:eastAsia="ru-RU"/>
        </w:rPr>
        <w:t>сільська рада</w:t>
      </w:r>
      <w:r w:rsidRPr="004A6348">
        <w:rPr>
          <w:b/>
          <w:sz w:val="24"/>
          <w:szCs w:val="24"/>
          <w:u w:val="single"/>
          <w:lang w:val="ru-RU" w:eastAsia="ru-RU"/>
        </w:rPr>
        <w:t xml:space="preserve"> </w:t>
      </w:r>
      <w:r>
        <w:rPr>
          <w:b/>
          <w:sz w:val="24"/>
          <w:szCs w:val="24"/>
          <w:u w:val="single"/>
          <w:lang w:val="ru-RU" w:eastAsia="ru-RU"/>
        </w:rPr>
        <w:t xml:space="preserve"> </w:t>
      </w:r>
      <w:r w:rsidRPr="004A6348">
        <w:rPr>
          <w:b/>
          <w:sz w:val="24"/>
          <w:szCs w:val="24"/>
          <w:u w:val="single"/>
          <w:lang w:val="ru-RU" w:eastAsia="ru-RU"/>
        </w:rPr>
        <w:t>ВИРІШИЛА</w:t>
      </w:r>
      <w:r w:rsidRPr="00E7570F">
        <w:rPr>
          <w:b/>
          <w:sz w:val="24"/>
          <w:szCs w:val="24"/>
          <w:lang w:val="ru-RU" w:eastAsia="ru-RU"/>
        </w:rPr>
        <w:t>:</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1.Затвердит</w:t>
      </w:r>
      <w:r>
        <w:rPr>
          <w:sz w:val="24"/>
          <w:szCs w:val="24"/>
          <w:lang w:val="ru-RU" w:eastAsia="ru-RU"/>
        </w:rPr>
        <w:t xml:space="preserve">и Програму підтримки </w:t>
      </w:r>
      <w:r w:rsidRPr="00E7570F">
        <w:rPr>
          <w:sz w:val="24"/>
          <w:szCs w:val="24"/>
          <w:lang w:val="ru-RU" w:eastAsia="ru-RU"/>
        </w:rPr>
        <w:t xml:space="preserve"> комунального некомерційного підприємства «</w:t>
      </w:r>
      <w:r>
        <w:rPr>
          <w:sz w:val="24"/>
          <w:szCs w:val="24"/>
          <w:lang w:val="ru-RU" w:eastAsia="ru-RU"/>
        </w:rPr>
        <w:t>Чечельницький ц</w:t>
      </w:r>
      <w:r w:rsidRPr="00E7570F">
        <w:rPr>
          <w:sz w:val="24"/>
          <w:szCs w:val="24"/>
          <w:lang w:val="ru-RU" w:eastAsia="ru-RU"/>
        </w:rPr>
        <w:t>ентр первинної медико-санітарної допомоги», що додається.</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2.</w:t>
      </w:r>
      <w:r>
        <w:rPr>
          <w:sz w:val="24"/>
          <w:szCs w:val="24"/>
          <w:lang w:val="ru-RU" w:eastAsia="ru-RU"/>
        </w:rPr>
        <w:t>Виконавчому комітету сільської ради забезпечи</w:t>
      </w:r>
      <w:r w:rsidR="00BD1A44">
        <w:rPr>
          <w:sz w:val="24"/>
          <w:szCs w:val="24"/>
          <w:lang w:val="ru-RU" w:eastAsia="ru-RU"/>
        </w:rPr>
        <w:t xml:space="preserve">ти виконання Програми та </w:t>
      </w:r>
      <w:r>
        <w:rPr>
          <w:sz w:val="24"/>
          <w:szCs w:val="24"/>
          <w:lang w:val="ru-RU" w:eastAsia="ru-RU"/>
        </w:rPr>
        <w:t xml:space="preserve"> звітувати про підсумки  її  виконання</w:t>
      </w:r>
      <w:r w:rsidRPr="00E7570F">
        <w:rPr>
          <w:sz w:val="24"/>
          <w:szCs w:val="24"/>
          <w:lang w:val="ru-RU" w:eastAsia="ru-RU"/>
        </w:rPr>
        <w:t>.</w:t>
      </w:r>
    </w:p>
    <w:p w:rsidR="00CE1D10" w:rsidRDefault="00CE1D10" w:rsidP="00CE1D10">
      <w:pPr>
        <w:jc w:val="both"/>
        <w:rPr>
          <w:sz w:val="28"/>
          <w:szCs w:val="28"/>
        </w:rPr>
      </w:pPr>
      <w:r>
        <w:rPr>
          <w:sz w:val="24"/>
          <w:szCs w:val="24"/>
        </w:rPr>
        <w:t xml:space="preserve">3. </w:t>
      </w:r>
      <w:r w:rsidRPr="00A5714C">
        <w:rPr>
          <w:sz w:val="24"/>
          <w:szCs w:val="24"/>
        </w:rPr>
        <w:t>Контроль за виконанням  дано</w:t>
      </w:r>
      <w:r>
        <w:rPr>
          <w:sz w:val="24"/>
          <w:szCs w:val="24"/>
        </w:rPr>
        <w:t xml:space="preserve">го рішення </w:t>
      </w:r>
      <w:r w:rsidRPr="00A5714C">
        <w:rPr>
          <w:sz w:val="24"/>
          <w:szCs w:val="24"/>
        </w:rPr>
        <w:t xml:space="preserve">  покласти</w:t>
      </w:r>
      <w:r>
        <w:rPr>
          <w:sz w:val="24"/>
          <w:szCs w:val="24"/>
        </w:rPr>
        <w:t xml:space="preserve"> на постійну комісію з питань </w:t>
      </w:r>
      <w:r>
        <w:rPr>
          <w:bCs/>
          <w:sz w:val="24"/>
          <w:szCs w:val="24"/>
        </w:rPr>
        <w:t xml:space="preserve">бюджету, соціально-економічного розвитку, комунальної власності, соціального захисту населення, освіти, культури, охорони здоров»я </w:t>
      </w:r>
      <w:r w:rsidRPr="00747FEA">
        <w:rPr>
          <w:sz w:val="24"/>
          <w:szCs w:val="24"/>
        </w:rPr>
        <w:t xml:space="preserve"> </w:t>
      </w:r>
      <w:r>
        <w:rPr>
          <w:sz w:val="24"/>
          <w:szCs w:val="24"/>
        </w:rPr>
        <w:t>/Кіяшко Ю.О./.</w:t>
      </w:r>
    </w:p>
    <w:p w:rsidR="00CE1D10" w:rsidRPr="00E7570F" w:rsidRDefault="00CE1D10" w:rsidP="00CE1D10">
      <w:pPr>
        <w:widowControl/>
        <w:shd w:val="clear" w:color="auto" w:fill="FFFFFF"/>
        <w:autoSpaceDE/>
        <w:autoSpaceDN/>
        <w:adjustRightInd/>
        <w:spacing w:before="225" w:after="225"/>
        <w:rPr>
          <w:sz w:val="24"/>
          <w:szCs w:val="24"/>
          <w:lang w:val="ru-RU" w:eastAsia="ru-RU"/>
        </w:rPr>
      </w:pP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Сільський голова                                          </w:t>
      </w:r>
      <w:r>
        <w:rPr>
          <w:sz w:val="24"/>
          <w:szCs w:val="24"/>
          <w:lang w:val="ru-RU" w:eastAsia="ru-RU"/>
        </w:rPr>
        <w:t>                    </w:t>
      </w:r>
      <w:r w:rsidR="002A5940">
        <w:rPr>
          <w:sz w:val="24"/>
          <w:szCs w:val="24"/>
          <w:lang w:val="ru-RU" w:eastAsia="ru-RU"/>
        </w:rPr>
        <w:t xml:space="preserve">                          </w:t>
      </w:r>
      <w:r>
        <w:rPr>
          <w:sz w:val="24"/>
          <w:szCs w:val="24"/>
          <w:lang w:val="ru-RU" w:eastAsia="ru-RU"/>
        </w:rPr>
        <w:t xml:space="preserve"> М.С.Пипко</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p>
    <w:p w:rsidR="00CE1D10"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19777E" w:rsidRDefault="0019777E" w:rsidP="00CE1D10">
      <w:pPr>
        <w:widowControl/>
        <w:shd w:val="clear" w:color="auto" w:fill="FFFFFF"/>
        <w:autoSpaceDE/>
        <w:autoSpaceDN/>
        <w:adjustRightInd/>
        <w:spacing w:before="225" w:after="225"/>
        <w:rPr>
          <w:sz w:val="24"/>
          <w:szCs w:val="24"/>
          <w:lang w:val="ru-RU" w:eastAsia="ru-RU"/>
        </w:rPr>
      </w:pPr>
    </w:p>
    <w:p w:rsidR="00DD25CE" w:rsidRDefault="00DD25CE" w:rsidP="00CE1D10">
      <w:pPr>
        <w:widowControl/>
        <w:shd w:val="clear" w:color="auto" w:fill="FFFFFF"/>
        <w:autoSpaceDE/>
        <w:autoSpaceDN/>
        <w:adjustRightInd/>
        <w:spacing w:before="225" w:after="225"/>
        <w:rPr>
          <w:sz w:val="24"/>
          <w:szCs w:val="24"/>
          <w:lang w:val="ru-RU" w:eastAsia="ru-RU"/>
        </w:rPr>
      </w:pPr>
    </w:p>
    <w:p w:rsidR="00B919D6" w:rsidRPr="00E7570F" w:rsidRDefault="00B919D6" w:rsidP="00CE1D10">
      <w:pPr>
        <w:widowControl/>
        <w:shd w:val="clear" w:color="auto" w:fill="FFFFFF"/>
        <w:autoSpaceDE/>
        <w:autoSpaceDN/>
        <w:adjustRightInd/>
        <w:spacing w:before="225" w:after="225"/>
        <w:rPr>
          <w:sz w:val="24"/>
          <w:szCs w:val="24"/>
          <w:lang w:val="ru-RU" w:eastAsia="ru-RU"/>
        </w:rPr>
      </w:pPr>
    </w:p>
    <w:p w:rsidR="008B1455" w:rsidRPr="00A5714C" w:rsidRDefault="00CE1D10" w:rsidP="008B1455">
      <w:pPr>
        <w:tabs>
          <w:tab w:val="left" w:pos="6609"/>
        </w:tabs>
        <w:ind w:left="360"/>
        <w:jc w:val="center"/>
        <w:rPr>
          <w:b/>
          <w:sz w:val="24"/>
          <w:szCs w:val="24"/>
        </w:rPr>
      </w:pPr>
      <w:r>
        <w:rPr>
          <w:sz w:val="28"/>
          <w:szCs w:val="28"/>
          <w:lang w:val="ru-RU" w:eastAsia="ru-RU"/>
        </w:rPr>
        <w:lastRenderedPageBreak/>
        <w:t xml:space="preserve">                                 </w:t>
      </w:r>
      <w:r w:rsidRPr="00AF2B5E">
        <w:rPr>
          <w:b/>
          <w:sz w:val="28"/>
          <w:szCs w:val="28"/>
          <w:lang w:val="ru-RU" w:eastAsia="ru-RU"/>
        </w:rPr>
        <w:t xml:space="preserve"> </w:t>
      </w:r>
      <w:r>
        <w:rPr>
          <w:b/>
          <w:sz w:val="28"/>
          <w:szCs w:val="28"/>
          <w:lang w:val="ru-RU" w:eastAsia="ru-RU"/>
        </w:rPr>
        <w:t xml:space="preserve"> </w:t>
      </w:r>
      <w:r w:rsidR="00073DDA">
        <w:rPr>
          <w:b/>
          <w:sz w:val="28"/>
          <w:szCs w:val="28"/>
          <w:lang w:val="ru-RU" w:eastAsia="ru-RU"/>
        </w:rPr>
        <w:t xml:space="preserve">  </w:t>
      </w:r>
      <w:r w:rsidR="008B1455">
        <w:rPr>
          <w:b/>
          <w:sz w:val="28"/>
          <w:szCs w:val="28"/>
          <w:lang w:val="ru-RU" w:eastAsia="ru-RU"/>
        </w:rPr>
        <w:t xml:space="preserve">              </w:t>
      </w:r>
      <w:r w:rsidR="00073DDA">
        <w:rPr>
          <w:b/>
          <w:sz w:val="28"/>
          <w:szCs w:val="28"/>
          <w:lang w:val="ru-RU" w:eastAsia="ru-RU"/>
        </w:rPr>
        <w:t xml:space="preserve"> </w:t>
      </w:r>
      <w:r w:rsidR="008B1455">
        <w:rPr>
          <w:b/>
          <w:sz w:val="24"/>
          <w:szCs w:val="24"/>
        </w:rPr>
        <w:t>ЗАТВЕРДЖЕНО</w:t>
      </w:r>
    </w:p>
    <w:p w:rsidR="008B1455" w:rsidRPr="00154C5A" w:rsidRDefault="008B1455" w:rsidP="008B1455">
      <w:pPr>
        <w:tabs>
          <w:tab w:val="left" w:pos="6609"/>
        </w:tabs>
        <w:ind w:left="360"/>
        <w:jc w:val="center"/>
        <w:rPr>
          <w:sz w:val="22"/>
          <w:szCs w:val="22"/>
        </w:rPr>
      </w:pPr>
      <w:r w:rsidRPr="00154C5A">
        <w:rPr>
          <w:sz w:val="22"/>
          <w:szCs w:val="22"/>
        </w:rPr>
        <w:t xml:space="preserve">                                                                               </w:t>
      </w:r>
      <w:r>
        <w:rPr>
          <w:sz w:val="22"/>
          <w:szCs w:val="22"/>
        </w:rPr>
        <w:t xml:space="preserve"> </w:t>
      </w:r>
      <w:r w:rsidRPr="00154C5A">
        <w:rPr>
          <w:sz w:val="22"/>
          <w:szCs w:val="22"/>
        </w:rPr>
        <w:t xml:space="preserve">рішенням </w:t>
      </w:r>
      <w:r>
        <w:rPr>
          <w:sz w:val="22"/>
          <w:szCs w:val="22"/>
        </w:rPr>
        <w:t>26</w:t>
      </w:r>
      <w:r w:rsidRPr="00154C5A">
        <w:rPr>
          <w:sz w:val="22"/>
          <w:szCs w:val="22"/>
        </w:rPr>
        <w:t xml:space="preserve"> сесії 7 скликання</w:t>
      </w:r>
    </w:p>
    <w:p w:rsidR="008B1455" w:rsidRPr="00154C5A" w:rsidRDefault="008B1455" w:rsidP="008B1455">
      <w:pPr>
        <w:tabs>
          <w:tab w:val="left" w:pos="6609"/>
        </w:tabs>
        <w:ind w:left="360"/>
        <w:jc w:val="center"/>
        <w:rPr>
          <w:sz w:val="22"/>
          <w:szCs w:val="22"/>
        </w:rPr>
      </w:pPr>
      <w:r w:rsidRPr="00154C5A">
        <w:rPr>
          <w:sz w:val="22"/>
          <w:szCs w:val="22"/>
        </w:rPr>
        <w:t xml:space="preserve">                                            </w:t>
      </w:r>
      <w:r>
        <w:rPr>
          <w:sz w:val="22"/>
          <w:szCs w:val="22"/>
        </w:rPr>
        <w:t xml:space="preserve">                                </w:t>
      </w:r>
      <w:r w:rsidRPr="00154C5A">
        <w:rPr>
          <w:sz w:val="22"/>
          <w:szCs w:val="22"/>
        </w:rPr>
        <w:t>Куренівської сільської ради</w:t>
      </w:r>
    </w:p>
    <w:p w:rsidR="008B1455" w:rsidRPr="00154C5A" w:rsidRDefault="008B1455" w:rsidP="008B1455">
      <w:pPr>
        <w:tabs>
          <w:tab w:val="left" w:pos="6609"/>
        </w:tabs>
        <w:ind w:left="360"/>
        <w:jc w:val="center"/>
        <w:rPr>
          <w:sz w:val="22"/>
          <w:szCs w:val="22"/>
        </w:rPr>
      </w:pPr>
      <w:r w:rsidRPr="00154C5A">
        <w:rPr>
          <w:sz w:val="22"/>
          <w:szCs w:val="22"/>
        </w:rPr>
        <w:t xml:space="preserve">                                                                       </w:t>
      </w:r>
      <w:r>
        <w:rPr>
          <w:sz w:val="22"/>
          <w:szCs w:val="22"/>
        </w:rPr>
        <w:t xml:space="preserve">   від  10</w:t>
      </w:r>
      <w:r w:rsidRPr="00154C5A">
        <w:rPr>
          <w:sz w:val="22"/>
          <w:szCs w:val="22"/>
        </w:rPr>
        <w:t>.12.201</w:t>
      </w:r>
      <w:r>
        <w:rPr>
          <w:sz w:val="22"/>
          <w:szCs w:val="22"/>
        </w:rPr>
        <w:t>9</w:t>
      </w:r>
      <w:r w:rsidRPr="00154C5A">
        <w:rPr>
          <w:sz w:val="22"/>
          <w:szCs w:val="22"/>
        </w:rPr>
        <w:t xml:space="preserve"> року </w:t>
      </w:r>
      <w:r>
        <w:rPr>
          <w:sz w:val="22"/>
          <w:szCs w:val="22"/>
        </w:rPr>
        <w:t>№212</w:t>
      </w:r>
      <w:r w:rsidRPr="00154C5A">
        <w:rPr>
          <w:sz w:val="22"/>
          <w:szCs w:val="22"/>
        </w:rPr>
        <w:t xml:space="preserve">  </w:t>
      </w:r>
    </w:p>
    <w:p w:rsidR="00CE1D10" w:rsidRPr="008B1455" w:rsidRDefault="00073DDA" w:rsidP="008B1455">
      <w:pPr>
        <w:widowControl/>
        <w:shd w:val="clear" w:color="auto" w:fill="FFFFFF"/>
        <w:autoSpaceDE/>
        <w:autoSpaceDN/>
        <w:adjustRightInd/>
        <w:spacing w:before="100" w:beforeAutospacing="1" w:after="225"/>
        <w:jc w:val="center"/>
        <w:rPr>
          <w:b/>
          <w:sz w:val="28"/>
          <w:szCs w:val="28"/>
          <w:lang w:val="ru-RU" w:eastAsia="ru-RU"/>
        </w:rPr>
      </w:pPr>
      <w:r>
        <w:rPr>
          <w:b/>
          <w:sz w:val="28"/>
          <w:szCs w:val="28"/>
          <w:lang w:val="ru-RU" w:eastAsia="ru-RU"/>
        </w:rPr>
        <w:t xml:space="preserve">                                           </w:t>
      </w:r>
      <w:r w:rsidR="008B1455">
        <w:rPr>
          <w:b/>
          <w:sz w:val="28"/>
          <w:szCs w:val="28"/>
          <w:lang w:val="ru-RU" w:eastAsia="ru-RU"/>
        </w:rPr>
        <w:t xml:space="preserve">                           </w:t>
      </w:r>
    </w:p>
    <w:p w:rsidR="00CE1D10" w:rsidRPr="005E5FA9" w:rsidRDefault="00CE1D10" w:rsidP="00CE1D10">
      <w:pPr>
        <w:widowControl/>
        <w:shd w:val="clear" w:color="auto" w:fill="FFFFFF"/>
        <w:autoSpaceDE/>
        <w:autoSpaceDN/>
        <w:adjustRightInd/>
        <w:spacing w:before="225" w:after="225"/>
        <w:jc w:val="center"/>
        <w:rPr>
          <w:b/>
          <w:sz w:val="24"/>
          <w:szCs w:val="24"/>
          <w:lang w:val="ru-RU" w:eastAsia="ru-RU"/>
        </w:rPr>
      </w:pPr>
      <w:r w:rsidRPr="005E5FA9">
        <w:rPr>
          <w:b/>
          <w:sz w:val="24"/>
          <w:szCs w:val="24"/>
          <w:lang w:val="ru-RU" w:eastAsia="ru-RU"/>
        </w:rPr>
        <w:t>П Р О Г Р А М А</w:t>
      </w:r>
    </w:p>
    <w:p w:rsidR="00CE1D10" w:rsidRDefault="00CE1D10" w:rsidP="00DD25CE">
      <w:pPr>
        <w:widowControl/>
        <w:shd w:val="clear" w:color="auto" w:fill="FFFFFF"/>
        <w:autoSpaceDE/>
        <w:autoSpaceDN/>
        <w:adjustRightInd/>
        <w:spacing w:before="225" w:after="225"/>
        <w:jc w:val="center"/>
        <w:rPr>
          <w:b/>
          <w:sz w:val="24"/>
          <w:szCs w:val="24"/>
          <w:lang w:val="ru-RU" w:eastAsia="ru-RU"/>
        </w:rPr>
      </w:pPr>
      <w:r w:rsidRPr="005E5FA9">
        <w:rPr>
          <w:b/>
          <w:sz w:val="24"/>
          <w:szCs w:val="24"/>
          <w:lang w:val="ru-RU" w:eastAsia="ru-RU"/>
        </w:rPr>
        <w:t xml:space="preserve">підтримки  КНП </w:t>
      </w:r>
      <w:r w:rsidR="008B1455">
        <w:rPr>
          <w:b/>
          <w:sz w:val="24"/>
          <w:szCs w:val="24"/>
          <w:lang w:val="ru-RU" w:eastAsia="ru-RU"/>
        </w:rPr>
        <w:t xml:space="preserve"> «Чечельницький Ц  ПМСД»  у 2020</w:t>
      </w:r>
      <w:r w:rsidRPr="005E5FA9">
        <w:rPr>
          <w:b/>
          <w:sz w:val="24"/>
          <w:szCs w:val="24"/>
          <w:lang w:val="ru-RU" w:eastAsia="ru-RU"/>
        </w:rPr>
        <w:t xml:space="preserve"> році</w:t>
      </w:r>
    </w:p>
    <w:p w:rsidR="00DD25CE" w:rsidRPr="00DD25CE" w:rsidRDefault="00DD25CE" w:rsidP="00DD25CE">
      <w:pPr>
        <w:widowControl/>
        <w:shd w:val="clear" w:color="auto" w:fill="FFFFFF"/>
        <w:autoSpaceDE/>
        <w:autoSpaceDN/>
        <w:adjustRightInd/>
        <w:spacing w:before="225" w:after="225"/>
        <w:jc w:val="center"/>
        <w:rPr>
          <w:b/>
          <w:sz w:val="24"/>
          <w:szCs w:val="24"/>
          <w:lang w:val="ru-RU" w:eastAsia="ru-RU"/>
        </w:rPr>
      </w:pPr>
    </w:p>
    <w:p w:rsidR="00CE1D10" w:rsidRPr="000A1DCD" w:rsidRDefault="00CE1D10" w:rsidP="00CE1D10">
      <w:pPr>
        <w:widowControl/>
        <w:shd w:val="clear" w:color="auto" w:fill="FFFFFF"/>
        <w:autoSpaceDE/>
        <w:autoSpaceDN/>
        <w:adjustRightInd/>
        <w:spacing w:before="225" w:after="225"/>
        <w:jc w:val="center"/>
        <w:rPr>
          <w:sz w:val="28"/>
          <w:szCs w:val="28"/>
          <w:lang w:val="ru-RU" w:eastAsia="ru-RU"/>
        </w:rPr>
      </w:pPr>
      <w:r w:rsidRPr="000A1DCD">
        <w:rPr>
          <w:sz w:val="28"/>
          <w:szCs w:val="28"/>
          <w:lang w:val="ru-RU" w:eastAsia="ru-RU"/>
        </w:rPr>
        <w:t>І.Загальна частина</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Кожна людина має природне невід'ємне і непорушне право на охорону здоров'я. Суспільство і держава відповідальні перед сучасним і майбутніми поколіннями за рівень здоров'я і збе</w:t>
      </w:r>
      <w:r>
        <w:rPr>
          <w:sz w:val="24"/>
          <w:szCs w:val="24"/>
          <w:lang w:val="ru-RU" w:eastAsia="ru-RU"/>
        </w:rPr>
        <w:t>реження генофонду нації</w:t>
      </w:r>
      <w:r w:rsidRPr="00E7570F">
        <w:rPr>
          <w:sz w:val="24"/>
          <w:szCs w:val="24"/>
          <w:lang w:val="ru-RU" w:eastAsia="ru-RU"/>
        </w:rPr>
        <w:t>, забезпечують пріоритетність охорони здоров'я в діяльності держави, поліпшення умов праці, навчання, побуту і відпочинку населення, розв'язання екологічних проблем, вдосконалення медичної допомоги і запровадження здорового способу життя.</w:t>
      </w:r>
    </w:p>
    <w:p w:rsidR="00CE1D10"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Дана програма розроблена на підставі Конституції України, основ законодавства про охорону здоров’я та інших нормативно – правових актів, з метою забезпечення конституційного права на охорону здоров’я, адже є низка невирішених питань, які ставлять під загрозу діяльність закладів охорони здоров’я та стан фінансування галузі охорони здоров’я в рамках проведення Медичної реформи.</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Програма розвитку первинної медицини потребує цільових фінансових зусиль, активних і скоординованих дій, спрямованих на забезпечення належних можливостей для наближення якісної первинної медичної допомоги на засадах сімейної медицини до населення, яке обслуговують заклади охорони здоров»я на території сільської ради.</w:t>
      </w:r>
    </w:p>
    <w:p w:rsidR="00CE1D10" w:rsidRPr="000A1DCD" w:rsidRDefault="00CE1D10" w:rsidP="00CE1D10">
      <w:pPr>
        <w:widowControl/>
        <w:shd w:val="clear" w:color="auto" w:fill="FFFFFF"/>
        <w:autoSpaceDE/>
        <w:autoSpaceDN/>
        <w:adjustRightInd/>
        <w:spacing w:before="225" w:after="225"/>
        <w:jc w:val="center"/>
        <w:rPr>
          <w:sz w:val="28"/>
          <w:szCs w:val="28"/>
          <w:lang w:val="ru-RU" w:eastAsia="ru-RU"/>
        </w:rPr>
      </w:pPr>
      <w:r>
        <w:rPr>
          <w:sz w:val="28"/>
          <w:szCs w:val="28"/>
          <w:lang w:val="ru-RU" w:eastAsia="ru-RU"/>
        </w:rPr>
        <w:t>ІІ</w:t>
      </w:r>
      <w:r w:rsidRPr="000A1DCD">
        <w:rPr>
          <w:sz w:val="28"/>
          <w:szCs w:val="28"/>
          <w:lang w:val="ru-RU" w:eastAsia="ru-RU"/>
        </w:rPr>
        <w:t>. Мета Програма</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забезп</w:t>
      </w:r>
      <w:r>
        <w:rPr>
          <w:sz w:val="24"/>
          <w:szCs w:val="24"/>
          <w:lang w:val="ru-RU" w:eastAsia="ru-RU"/>
        </w:rPr>
        <w:t>ечення права членів Куренівської</w:t>
      </w:r>
      <w:r w:rsidRPr="00E7570F">
        <w:rPr>
          <w:sz w:val="24"/>
          <w:szCs w:val="24"/>
          <w:lang w:val="ru-RU" w:eastAsia="ru-RU"/>
        </w:rPr>
        <w:t xml:space="preserve"> територіально громади на своєчасну першу невідкладну допомогу при нещасних випадках, гострих захворюваннях тощо;</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забезпечення п</w:t>
      </w:r>
      <w:r>
        <w:rPr>
          <w:sz w:val="24"/>
          <w:szCs w:val="24"/>
          <w:lang w:val="ru-RU" w:eastAsia="ru-RU"/>
        </w:rPr>
        <w:t xml:space="preserve">рава членів Куренівської </w:t>
      </w:r>
      <w:r w:rsidRPr="00E7570F">
        <w:rPr>
          <w:sz w:val="24"/>
          <w:szCs w:val="24"/>
          <w:lang w:val="ru-RU" w:eastAsia="ru-RU"/>
        </w:rPr>
        <w:t>територіальної громади на лікувально – профілактичну допомогу;</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xml:space="preserve">— </w:t>
      </w:r>
      <w:r>
        <w:rPr>
          <w:sz w:val="24"/>
          <w:szCs w:val="24"/>
          <w:lang w:val="ru-RU" w:eastAsia="ru-RU"/>
        </w:rPr>
        <w:t>забезпечення санітарно – епідемічного</w:t>
      </w:r>
      <w:r w:rsidRPr="00E7570F">
        <w:rPr>
          <w:sz w:val="24"/>
          <w:szCs w:val="24"/>
          <w:lang w:val="ru-RU" w:eastAsia="ru-RU"/>
        </w:rPr>
        <w:t xml:space="preserve"> благополуччя території громади;</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попередження, лікування, локалізацію та ліквідацію масових інфекційних захворювань;</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запобігання демографічній кризі, забезпечення здоров’я м</w:t>
      </w:r>
      <w:r>
        <w:rPr>
          <w:sz w:val="24"/>
          <w:szCs w:val="24"/>
          <w:lang w:val="ru-RU" w:eastAsia="ru-RU"/>
        </w:rPr>
        <w:t>айбутніх поколінь і профілактика</w:t>
      </w:r>
      <w:r w:rsidRPr="00E7570F">
        <w:rPr>
          <w:sz w:val="24"/>
          <w:szCs w:val="24"/>
          <w:lang w:val="ru-RU" w:eastAsia="ru-RU"/>
        </w:rPr>
        <w:t xml:space="preserve"> спадкових захворювань;</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w:t>
      </w:r>
      <w:r>
        <w:rPr>
          <w:sz w:val="24"/>
          <w:szCs w:val="24"/>
          <w:lang w:val="ru-RU" w:eastAsia="ru-RU"/>
        </w:rPr>
        <w:t xml:space="preserve">-- </w:t>
      </w:r>
      <w:r w:rsidRPr="00E7570F">
        <w:rPr>
          <w:sz w:val="24"/>
          <w:szCs w:val="24"/>
          <w:lang w:val="ru-RU" w:eastAsia="ru-RU"/>
        </w:rPr>
        <w:t>забезпечення своєчасного виявлення у громадян захворювання на туберкульоз на ранніх стадіях, що здійснюється шляхом проведення туберкулінодіагностики;</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заохочення материнства;</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контроль за охороною здоров’я дітей;</w:t>
      </w:r>
    </w:p>
    <w:p w:rsidR="00CE1D10"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lastRenderedPageBreak/>
        <w:t>—</w:t>
      </w:r>
      <w:r>
        <w:rPr>
          <w:sz w:val="24"/>
          <w:szCs w:val="24"/>
          <w:lang w:val="ru-RU" w:eastAsia="ru-RU"/>
        </w:rPr>
        <w:t xml:space="preserve"> пропагування та </w:t>
      </w:r>
      <w:r w:rsidRPr="00E7570F">
        <w:rPr>
          <w:sz w:val="24"/>
          <w:szCs w:val="24"/>
          <w:lang w:val="ru-RU" w:eastAsia="ru-RU"/>
        </w:rPr>
        <w:t>підтримка здорового способу життя</w:t>
      </w:r>
      <w:r>
        <w:rPr>
          <w:sz w:val="24"/>
          <w:szCs w:val="24"/>
          <w:lang w:val="ru-RU" w:eastAsia="ru-RU"/>
        </w:rPr>
        <w:t xml:space="preserve"> серед населення села.</w:t>
      </w:r>
    </w:p>
    <w:p w:rsidR="00CE1D10" w:rsidRPr="004A6348"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jc w:val="center"/>
        <w:rPr>
          <w:sz w:val="28"/>
          <w:szCs w:val="28"/>
          <w:lang w:val="ru-RU" w:eastAsia="ru-RU"/>
        </w:rPr>
      </w:pPr>
      <w:r w:rsidRPr="000A1DCD">
        <w:rPr>
          <w:sz w:val="28"/>
          <w:szCs w:val="28"/>
          <w:lang w:val="ru-RU" w:eastAsia="ru-RU"/>
        </w:rPr>
        <w:t>ІІІ. Основні завдання Програми</w:t>
      </w:r>
    </w:p>
    <w:p w:rsidR="00CE1D10" w:rsidRPr="007E6E9A"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Метою Програми є забезпечення надання первинної медичної допомоги населенню.</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Мета П</w:t>
      </w:r>
      <w:r w:rsidRPr="00E7570F">
        <w:rPr>
          <w:sz w:val="24"/>
          <w:szCs w:val="24"/>
          <w:lang w:val="ru-RU" w:eastAsia="ru-RU"/>
        </w:rPr>
        <w:t>рограми може бути досягнута шляхом вирішення таких завдань:</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поліпшення стану здоров’я усіх верств населення, зниження рівнів захворюваності, інвалідності, смертності, подовження активного довголіття</w:t>
      </w:r>
      <w:r>
        <w:rPr>
          <w:sz w:val="24"/>
          <w:szCs w:val="24"/>
          <w:lang w:val="ru-RU" w:eastAsia="ru-RU"/>
        </w:rPr>
        <w:t xml:space="preserve"> </w:t>
      </w:r>
      <w:r w:rsidRPr="00E7570F">
        <w:rPr>
          <w:sz w:val="24"/>
          <w:szCs w:val="24"/>
          <w:lang w:val="ru-RU" w:eastAsia="ru-RU"/>
        </w:rPr>
        <w:t xml:space="preserve"> і тривалості життя;</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w:t>
      </w:r>
      <w:r>
        <w:rPr>
          <w:sz w:val="24"/>
          <w:szCs w:val="24"/>
          <w:lang w:val="ru-RU" w:eastAsia="ru-RU"/>
        </w:rPr>
        <w:t>--</w:t>
      </w:r>
      <w:r w:rsidRPr="00E7570F">
        <w:rPr>
          <w:sz w:val="24"/>
          <w:szCs w:val="24"/>
          <w:lang w:val="ru-RU" w:eastAsia="ru-RU"/>
        </w:rPr>
        <w:t xml:space="preserve"> проведення активної демографічної політики, охорони материнства і дитинства</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розроблення і реалізація міжгалузевих стратегій, спрямованих на пропаганду, формування заохочення і здорового способу життя;</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оздоровлення довкілля, забезпечення ефективного попередження і здійснення контролю за шкідливими для здоров’я чинниками в об’єктах довкілля;</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поліпшення</w:t>
      </w:r>
      <w:r>
        <w:rPr>
          <w:sz w:val="24"/>
          <w:szCs w:val="24"/>
          <w:lang w:val="ru-RU" w:eastAsia="ru-RU"/>
        </w:rPr>
        <w:t xml:space="preserve"> медичної допомоги жителям села.</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p>
    <w:p w:rsidR="00CE1D10" w:rsidRPr="00BF10BF" w:rsidRDefault="00CE1D10" w:rsidP="00CE1D10">
      <w:pPr>
        <w:widowControl/>
        <w:shd w:val="clear" w:color="auto" w:fill="FFFFFF"/>
        <w:autoSpaceDE/>
        <w:autoSpaceDN/>
        <w:adjustRightInd/>
        <w:spacing w:before="225" w:after="225"/>
        <w:jc w:val="center"/>
        <w:rPr>
          <w:sz w:val="28"/>
          <w:szCs w:val="28"/>
          <w:lang w:val="ru-RU" w:eastAsia="ru-RU"/>
        </w:rPr>
      </w:pPr>
      <w:r>
        <w:rPr>
          <w:sz w:val="28"/>
          <w:szCs w:val="28"/>
          <w:lang w:val="ru-RU" w:eastAsia="ru-RU"/>
        </w:rPr>
        <w:t>І</w:t>
      </w:r>
      <w:r w:rsidRPr="00BF10BF">
        <w:rPr>
          <w:sz w:val="28"/>
          <w:szCs w:val="28"/>
          <w:lang w:val="ru-RU" w:eastAsia="ru-RU"/>
        </w:rPr>
        <w:t>V.Зміст програми</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Для досягнення мети програми сільська рада:</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 приймає участь у підтримці  матеріально- технічної бази КН</w:t>
      </w:r>
      <w:r w:rsidRPr="00E7570F">
        <w:rPr>
          <w:sz w:val="24"/>
          <w:szCs w:val="24"/>
          <w:lang w:val="ru-RU" w:eastAsia="ru-RU"/>
        </w:rPr>
        <w:t>П</w:t>
      </w:r>
      <w:r>
        <w:rPr>
          <w:sz w:val="24"/>
          <w:szCs w:val="24"/>
          <w:lang w:val="ru-RU" w:eastAsia="ru-RU"/>
        </w:rPr>
        <w:t xml:space="preserve"> «Чечельницький   Ц </w:t>
      </w:r>
      <w:r w:rsidRPr="00E7570F">
        <w:rPr>
          <w:sz w:val="24"/>
          <w:szCs w:val="24"/>
          <w:lang w:val="ru-RU" w:eastAsia="ru-RU"/>
        </w:rPr>
        <w:t xml:space="preserve"> ПМСД», в тому числі надає фінансову підтримку шляхом передачі міжбюджетних трансфертів в межах бюджетних асигнувань, відповідно до чинного законодавства;</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 xml:space="preserve">- </w:t>
      </w:r>
      <w:r w:rsidRPr="00E7570F">
        <w:rPr>
          <w:sz w:val="24"/>
          <w:szCs w:val="24"/>
          <w:lang w:val="ru-RU" w:eastAsia="ru-RU"/>
        </w:rPr>
        <w:t>звертається з кло</w:t>
      </w:r>
      <w:r>
        <w:rPr>
          <w:sz w:val="24"/>
          <w:szCs w:val="24"/>
          <w:lang w:val="ru-RU" w:eastAsia="ru-RU"/>
        </w:rPr>
        <w:t xml:space="preserve">потаннями про надання </w:t>
      </w:r>
      <w:r w:rsidRPr="00E7570F">
        <w:rPr>
          <w:sz w:val="24"/>
          <w:szCs w:val="24"/>
          <w:lang w:val="ru-RU" w:eastAsia="ru-RU"/>
        </w:rPr>
        <w:t xml:space="preserve"> фінансової, матеріальної та іншої допомоги </w:t>
      </w:r>
      <w:r>
        <w:rPr>
          <w:sz w:val="24"/>
          <w:szCs w:val="24"/>
          <w:lang w:val="ru-RU" w:eastAsia="ru-RU"/>
        </w:rPr>
        <w:t>КН</w:t>
      </w:r>
      <w:r w:rsidRPr="00E7570F">
        <w:rPr>
          <w:sz w:val="24"/>
          <w:szCs w:val="24"/>
          <w:lang w:val="ru-RU" w:eastAsia="ru-RU"/>
        </w:rPr>
        <w:t>П</w:t>
      </w:r>
      <w:r>
        <w:rPr>
          <w:sz w:val="24"/>
          <w:szCs w:val="24"/>
          <w:lang w:val="ru-RU" w:eastAsia="ru-RU"/>
        </w:rPr>
        <w:t xml:space="preserve"> «Чечельницький  Ц  ПМСД» </w:t>
      </w:r>
      <w:r w:rsidRPr="00E7570F">
        <w:rPr>
          <w:sz w:val="24"/>
          <w:szCs w:val="24"/>
          <w:lang w:val="ru-RU" w:eastAsia="ru-RU"/>
        </w:rPr>
        <w:t>до установ, підприємств, організацій, фізичних осіб- підприємців, які працюють на території ради;</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 xml:space="preserve">- </w:t>
      </w:r>
      <w:r w:rsidRPr="00E7570F">
        <w:rPr>
          <w:sz w:val="24"/>
          <w:szCs w:val="24"/>
          <w:lang w:val="ru-RU" w:eastAsia="ru-RU"/>
        </w:rPr>
        <w:t>сприяє діяльності на території ради аптечних закладів, які зможуть своєчасн</w:t>
      </w:r>
      <w:r>
        <w:rPr>
          <w:sz w:val="24"/>
          <w:szCs w:val="24"/>
          <w:lang w:val="ru-RU" w:eastAsia="ru-RU"/>
        </w:rPr>
        <w:t xml:space="preserve">о забезпечувати заклади охорони здоров»я </w:t>
      </w:r>
      <w:r w:rsidRPr="00E7570F">
        <w:rPr>
          <w:sz w:val="24"/>
          <w:szCs w:val="24"/>
          <w:lang w:val="ru-RU" w:eastAsia="ru-RU"/>
        </w:rPr>
        <w:t xml:space="preserve"> необхідними товарами медичного призначення, а громадян - ліками;</w:t>
      </w:r>
    </w:p>
    <w:p w:rsidR="008B1455"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 xml:space="preserve">- </w:t>
      </w:r>
      <w:r w:rsidRPr="00E7570F">
        <w:rPr>
          <w:sz w:val="24"/>
          <w:szCs w:val="24"/>
          <w:lang w:val="ru-RU" w:eastAsia="ru-RU"/>
        </w:rPr>
        <w:t xml:space="preserve">постійно проводить пропаганду здорового способу </w:t>
      </w:r>
      <w:r>
        <w:rPr>
          <w:sz w:val="24"/>
          <w:szCs w:val="24"/>
          <w:lang w:val="ru-RU" w:eastAsia="ru-RU"/>
        </w:rPr>
        <w:t>життя серед членів  Куренівської територіальної громади.</w:t>
      </w:r>
    </w:p>
    <w:p w:rsidR="0009392A" w:rsidRPr="00B71893" w:rsidRDefault="0009392A" w:rsidP="00CE1D10">
      <w:pPr>
        <w:widowControl/>
        <w:shd w:val="clear" w:color="auto" w:fill="FFFFFF"/>
        <w:autoSpaceDE/>
        <w:autoSpaceDN/>
        <w:adjustRightInd/>
        <w:spacing w:before="225" w:after="225"/>
        <w:rPr>
          <w:sz w:val="24"/>
          <w:szCs w:val="24"/>
          <w:lang w:val="ru-RU" w:eastAsia="ru-RU"/>
        </w:rPr>
      </w:pPr>
    </w:p>
    <w:p w:rsidR="00CE1D10" w:rsidRPr="00B71893" w:rsidRDefault="00CE1D10" w:rsidP="00CE1D10">
      <w:pPr>
        <w:widowControl/>
        <w:shd w:val="clear" w:color="auto" w:fill="FFFFFF"/>
        <w:autoSpaceDE/>
        <w:autoSpaceDN/>
        <w:adjustRightInd/>
        <w:spacing w:before="225" w:after="225"/>
        <w:jc w:val="center"/>
        <w:rPr>
          <w:sz w:val="28"/>
          <w:szCs w:val="28"/>
          <w:lang w:val="ru-RU" w:eastAsia="ru-RU"/>
        </w:rPr>
      </w:pPr>
      <w:r>
        <w:rPr>
          <w:sz w:val="28"/>
          <w:szCs w:val="28"/>
          <w:lang w:val="ru-RU" w:eastAsia="ru-RU"/>
        </w:rPr>
        <w:t>V</w:t>
      </w:r>
      <w:r w:rsidRPr="00B71893">
        <w:rPr>
          <w:sz w:val="28"/>
          <w:szCs w:val="28"/>
          <w:lang w:val="ru-RU" w:eastAsia="ru-RU"/>
        </w:rPr>
        <w:t>.Фінансове забезпечення Програми</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Фінансування Програми планується здійснювати за рахунок коштів сільського бюджету.</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Фінансування також можливе за рахунок інших джерел не заборонених чинним законодавством;</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Необхідний обсяг фінансування Програми може уточнюватись у процесі складання проекту місцевого бюджету на відповідний рік.</w:t>
      </w:r>
    </w:p>
    <w:p w:rsidR="002C312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p>
    <w:p w:rsidR="0009392A" w:rsidRPr="00BF10BF" w:rsidRDefault="0009392A" w:rsidP="00CE1D10">
      <w:pPr>
        <w:widowControl/>
        <w:shd w:val="clear" w:color="auto" w:fill="FFFFFF"/>
        <w:autoSpaceDE/>
        <w:autoSpaceDN/>
        <w:adjustRightInd/>
        <w:spacing w:before="225" w:after="225"/>
        <w:rPr>
          <w:sz w:val="24"/>
          <w:szCs w:val="24"/>
          <w:lang w:val="ru-RU" w:eastAsia="ru-RU"/>
        </w:rPr>
      </w:pPr>
    </w:p>
    <w:p w:rsidR="00CE1D10" w:rsidRPr="00BF10BF" w:rsidRDefault="00CE1D10" w:rsidP="00CE1D10">
      <w:pPr>
        <w:widowControl/>
        <w:shd w:val="clear" w:color="auto" w:fill="FFFFFF"/>
        <w:autoSpaceDE/>
        <w:autoSpaceDN/>
        <w:adjustRightInd/>
        <w:spacing w:before="225" w:after="225"/>
        <w:jc w:val="center"/>
        <w:rPr>
          <w:sz w:val="28"/>
          <w:szCs w:val="28"/>
          <w:lang w:val="ru-RU" w:eastAsia="ru-RU"/>
        </w:rPr>
      </w:pPr>
      <w:r>
        <w:rPr>
          <w:sz w:val="28"/>
          <w:szCs w:val="28"/>
          <w:lang w:val="ru-RU" w:eastAsia="ru-RU"/>
        </w:rPr>
        <w:lastRenderedPageBreak/>
        <w:t>VI</w:t>
      </w:r>
      <w:r w:rsidRPr="00BF10BF">
        <w:rPr>
          <w:sz w:val="28"/>
          <w:szCs w:val="28"/>
          <w:lang w:val="ru-RU" w:eastAsia="ru-RU"/>
        </w:rPr>
        <w:t>.Очікувані результати виконання Програми</w:t>
      </w:r>
    </w:p>
    <w:p w:rsidR="00CE1D10" w:rsidRPr="00E7570F" w:rsidRDefault="00CE1D10" w:rsidP="0009392A">
      <w:pPr>
        <w:widowControl/>
        <w:shd w:val="clear" w:color="auto" w:fill="FFFFFF"/>
        <w:autoSpaceDE/>
        <w:autoSpaceDN/>
        <w:adjustRightInd/>
        <w:spacing w:before="120" w:after="120"/>
        <w:rPr>
          <w:sz w:val="24"/>
          <w:szCs w:val="24"/>
          <w:lang w:val="ru-RU" w:eastAsia="ru-RU"/>
        </w:rPr>
      </w:pPr>
      <w:r w:rsidRPr="00E7570F">
        <w:rPr>
          <w:sz w:val="24"/>
          <w:szCs w:val="24"/>
          <w:lang w:val="ru-RU" w:eastAsia="ru-RU"/>
        </w:rPr>
        <w:t>Виконання Програми дасть змогу:</w:t>
      </w:r>
    </w:p>
    <w:p w:rsidR="00CE1D10" w:rsidRPr="00E7570F" w:rsidRDefault="00CE1D10" w:rsidP="0009392A">
      <w:pPr>
        <w:widowControl/>
        <w:shd w:val="clear" w:color="auto" w:fill="FFFFFF"/>
        <w:autoSpaceDE/>
        <w:autoSpaceDN/>
        <w:adjustRightInd/>
        <w:spacing w:before="120" w:after="120"/>
        <w:rPr>
          <w:sz w:val="24"/>
          <w:szCs w:val="24"/>
          <w:lang w:val="ru-RU" w:eastAsia="ru-RU"/>
        </w:rPr>
      </w:pPr>
      <w:r w:rsidRPr="00E7570F">
        <w:rPr>
          <w:sz w:val="24"/>
          <w:szCs w:val="24"/>
          <w:lang w:val="ru-RU" w:eastAsia="ru-RU"/>
        </w:rPr>
        <w:t>       -   </w:t>
      </w:r>
      <w:r>
        <w:rPr>
          <w:sz w:val="24"/>
          <w:szCs w:val="24"/>
          <w:lang w:val="ru-RU" w:eastAsia="ru-RU"/>
        </w:rPr>
        <w:t xml:space="preserve"> забезпечити членів Куренівської</w:t>
      </w:r>
      <w:r w:rsidRPr="00E7570F">
        <w:rPr>
          <w:sz w:val="24"/>
          <w:szCs w:val="24"/>
          <w:lang w:val="ru-RU" w:eastAsia="ru-RU"/>
        </w:rPr>
        <w:t xml:space="preserve"> територіальної громади медичною допомогою за місцем проживання;</w:t>
      </w:r>
    </w:p>
    <w:p w:rsidR="00CE1D10" w:rsidRDefault="00CE1D10" w:rsidP="0009392A">
      <w:pPr>
        <w:widowControl/>
        <w:shd w:val="clear" w:color="auto" w:fill="FFFFFF"/>
        <w:autoSpaceDE/>
        <w:autoSpaceDN/>
        <w:adjustRightInd/>
        <w:spacing w:before="120" w:after="120"/>
        <w:rPr>
          <w:sz w:val="24"/>
          <w:szCs w:val="24"/>
          <w:lang w:val="ru-RU" w:eastAsia="ru-RU"/>
        </w:rPr>
      </w:pPr>
      <w:r>
        <w:rPr>
          <w:sz w:val="24"/>
          <w:szCs w:val="24"/>
          <w:lang w:val="ru-RU" w:eastAsia="ru-RU"/>
        </w:rPr>
        <w:t>      </w:t>
      </w:r>
      <w:r w:rsidRPr="00E7570F">
        <w:rPr>
          <w:sz w:val="24"/>
          <w:szCs w:val="24"/>
          <w:lang w:val="ru-RU" w:eastAsia="ru-RU"/>
        </w:rPr>
        <w:t xml:space="preserve"> - гарантувати надання першої необхідної допомоги;</w:t>
      </w:r>
    </w:p>
    <w:p w:rsidR="00CE1D10" w:rsidRDefault="00CE1D10" w:rsidP="0009392A">
      <w:pPr>
        <w:widowControl/>
        <w:shd w:val="clear" w:color="auto" w:fill="FFFFFF"/>
        <w:autoSpaceDE/>
        <w:autoSpaceDN/>
        <w:adjustRightInd/>
        <w:spacing w:before="120" w:after="120"/>
        <w:rPr>
          <w:sz w:val="24"/>
          <w:szCs w:val="24"/>
          <w:lang w:val="ru-RU" w:eastAsia="ru-RU"/>
        </w:rPr>
      </w:pPr>
      <w:r>
        <w:rPr>
          <w:sz w:val="24"/>
          <w:szCs w:val="24"/>
          <w:lang w:val="ru-RU" w:eastAsia="ru-RU"/>
        </w:rPr>
        <w:t xml:space="preserve">       - </w:t>
      </w:r>
      <w:r w:rsidRPr="00E7570F">
        <w:rPr>
          <w:sz w:val="24"/>
          <w:szCs w:val="24"/>
          <w:lang w:val="ru-RU" w:eastAsia="ru-RU"/>
        </w:rPr>
        <w:t xml:space="preserve">сприяти </w:t>
      </w:r>
      <w:r>
        <w:rPr>
          <w:sz w:val="24"/>
          <w:szCs w:val="24"/>
          <w:lang w:val="ru-RU" w:eastAsia="ru-RU"/>
        </w:rPr>
        <w:t>у подоланні</w:t>
      </w:r>
      <w:r w:rsidRPr="00E7570F">
        <w:rPr>
          <w:sz w:val="24"/>
          <w:szCs w:val="24"/>
          <w:lang w:val="ru-RU" w:eastAsia="ru-RU"/>
        </w:rPr>
        <w:t>  несприятливих демографічних тенденцій на території громади;</w:t>
      </w:r>
    </w:p>
    <w:p w:rsidR="008B1455" w:rsidRDefault="00CE1D10" w:rsidP="0009392A">
      <w:pPr>
        <w:widowControl/>
        <w:shd w:val="clear" w:color="auto" w:fill="FFFFFF"/>
        <w:autoSpaceDE/>
        <w:autoSpaceDN/>
        <w:adjustRightInd/>
        <w:spacing w:before="120" w:after="120"/>
        <w:rPr>
          <w:sz w:val="24"/>
          <w:szCs w:val="24"/>
          <w:lang w:val="ru-RU" w:eastAsia="ru-RU"/>
        </w:rPr>
      </w:pPr>
      <w:r>
        <w:rPr>
          <w:sz w:val="24"/>
          <w:szCs w:val="24"/>
          <w:lang w:val="ru-RU" w:eastAsia="ru-RU"/>
        </w:rPr>
        <w:t xml:space="preserve">      - забезпечити належні умови для праці та обслуговування населення.</w:t>
      </w:r>
    </w:p>
    <w:p w:rsidR="00CE1D10" w:rsidRDefault="00CE1D10" w:rsidP="00CE1D10">
      <w:pPr>
        <w:widowControl/>
        <w:shd w:val="clear" w:color="auto" w:fill="FFFFFF"/>
        <w:autoSpaceDE/>
        <w:autoSpaceDN/>
        <w:adjustRightInd/>
        <w:spacing w:before="225" w:after="225"/>
        <w:jc w:val="center"/>
        <w:rPr>
          <w:sz w:val="28"/>
          <w:szCs w:val="28"/>
          <w:lang w:val="ru-RU" w:eastAsia="ru-RU"/>
        </w:rPr>
      </w:pPr>
      <w:r w:rsidRPr="00BF10BF">
        <w:rPr>
          <w:sz w:val="28"/>
          <w:szCs w:val="28"/>
          <w:lang w:val="ru-RU" w:eastAsia="ru-RU"/>
        </w:rPr>
        <w:t>VII</w:t>
      </w:r>
      <w:r>
        <w:rPr>
          <w:sz w:val="28"/>
          <w:szCs w:val="28"/>
          <w:lang w:val="ru-RU" w:eastAsia="ru-RU"/>
        </w:rPr>
        <w:t>. Заходи Програми та фінансування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50"/>
        <w:gridCol w:w="1672"/>
        <w:gridCol w:w="1675"/>
        <w:gridCol w:w="1643"/>
        <w:gridCol w:w="1953"/>
      </w:tblGrid>
      <w:tr w:rsidR="00CE1D10" w:rsidRPr="001C6E89" w:rsidTr="006F0E44">
        <w:tc>
          <w:tcPr>
            <w:tcW w:w="534" w:type="dxa"/>
            <w:shd w:val="clear" w:color="auto" w:fill="auto"/>
          </w:tcPr>
          <w:p w:rsidR="00CE1D10" w:rsidRPr="001C6E89" w:rsidRDefault="00CE1D10" w:rsidP="00221F83">
            <w:pPr>
              <w:widowControl/>
              <w:autoSpaceDE/>
              <w:autoSpaceDN/>
              <w:adjustRightInd/>
              <w:spacing w:before="225" w:after="225"/>
              <w:rPr>
                <w:b/>
                <w:i/>
                <w:sz w:val="24"/>
                <w:szCs w:val="24"/>
                <w:lang w:val="ru-RU" w:eastAsia="ru-RU"/>
              </w:rPr>
            </w:pPr>
            <w:r w:rsidRPr="001C6E89">
              <w:rPr>
                <w:b/>
                <w:i/>
                <w:sz w:val="24"/>
                <w:szCs w:val="24"/>
                <w:lang w:val="ru-RU" w:eastAsia="ru-RU"/>
              </w:rPr>
              <w:t>№</w:t>
            </w:r>
          </w:p>
          <w:p w:rsidR="00CE1D10" w:rsidRPr="001C6E89" w:rsidRDefault="00CE1D10" w:rsidP="00221F83">
            <w:pPr>
              <w:widowControl/>
              <w:autoSpaceDE/>
              <w:autoSpaceDN/>
              <w:adjustRightInd/>
              <w:spacing w:before="225" w:after="225"/>
              <w:rPr>
                <w:b/>
                <w:i/>
                <w:sz w:val="24"/>
                <w:szCs w:val="24"/>
                <w:lang w:val="ru-RU" w:eastAsia="ru-RU"/>
              </w:rPr>
            </w:pPr>
            <w:r w:rsidRPr="001C6E89">
              <w:rPr>
                <w:b/>
                <w:i/>
                <w:sz w:val="24"/>
                <w:szCs w:val="24"/>
                <w:lang w:val="ru-RU" w:eastAsia="ru-RU"/>
              </w:rPr>
              <w:t>з/п</w:t>
            </w:r>
          </w:p>
        </w:tc>
        <w:tc>
          <w:tcPr>
            <w:tcW w:w="2750" w:type="dxa"/>
            <w:shd w:val="clear" w:color="auto" w:fill="auto"/>
          </w:tcPr>
          <w:p w:rsidR="00CE1D10" w:rsidRPr="001C6E89" w:rsidRDefault="00CE1D10" w:rsidP="00221F83">
            <w:pPr>
              <w:widowControl/>
              <w:autoSpaceDE/>
              <w:autoSpaceDN/>
              <w:adjustRightInd/>
              <w:spacing w:before="225" w:after="225"/>
              <w:jc w:val="center"/>
              <w:rPr>
                <w:b/>
                <w:i/>
                <w:sz w:val="24"/>
                <w:szCs w:val="24"/>
                <w:lang w:val="ru-RU" w:eastAsia="ru-RU"/>
              </w:rPr>
            </w:pPr>
            <w:r w:rsidRPr="001C6E89">
              <w:rPr>
                <w:b/>
                <w:i/>
                <w:sz w:val="24"/>
                <w:szCs w:val="24"/>
                <w:lang w:val="ru-RU" w:eastAsia="ru-RU"/>
              </w:rPr>
              <w:t>Заходи</w:t>
            </w:r>
          </w:p>
        </w:tc>
        <w:tc>
          <w:tcPr>
            <w:tcW w:w="1672" w:type="dxa"/>
            <w:shd w:val="clear" w:color="auto" w:fill="auto"/>
          </w:tcPr>
          <w:p w:rsidR="00CE1D10" w:rsidRPr="001C6E89" w:rsidRDefault="00CE1D10" w:rsidP="00221F83">
            <w:pPr>
              <w:widowControl/>
              <w:autoSpaceDE/>
              <w:autoSpaceDN/>
              <w:adjustRightInd/>
              <w:spacing w:before="225" w:after="225"/>
              <w:jc w:val="center"/>
              <w:rPr>
                <w:b/>
                <w:i/>
                <w:sz w:val="24"/>
                <w:szCs w:val="24"/>
                <w:lang w:val="ru-RU" w:eastAsia="ru-RU"/>
              </w:rPr>
            </w:pPr>
            <w:r w:rsidRPr="001C6E89">
              <w:rPr>
                <w:b/>
                <w:i/>
                <w:sz w:val="24"/>
                <w:szCs w:val="24"/>
                <w:lang w:val="ru-RU" w:eastAsia="ru-RU"/>
              </w:rPr>
              <w:t>Джерела фінансування</w:t>
            </w:r>
          </w:p>
        </w:tc>
        <w:tc>
          <w:tcPr>
            <w:tcW w:w="1642" w:type="dxa"/>
            <w:shd w:val="clear" w:color="auto" w:fill="auto"/>
          </w:tcPr>
          <w:p w:rsidR="00CE1D10" w:rsidRPr="001C6E89" w:rsidRDefault="00CE1D10" w:rsidP="00221F83">
            <w:pPr>
              <w:widowControl/>
              <w:autoSpaceDE/>
              <w:autoSpaceDN/>
              <w:adjustRightInd/>
              <w:spacing w:before="225" w:after="225"/>
              <w:jc w:val="center"/>
              <w:rPr>
                <w:b/>
                <w:i/>
                <w:sz w:val="24"/>
                <w:szCs w:val="24"/>
                <w:lang w:val="ru-RU" w:eastAsia="ru-RU"/>
              </w:rPr>
            </w:pPr>
            <w:r w:rsidRPr="001C6E89">
              <w:rPr>
                <w:b/>
                <w:i/>
                <w:sz w:val="24"/>
                <w:szCs w:val="24"/>
                <w:lang w:val="ru-RU" w:eastAsia="ru-RU"/>
              </w:rPr>
              <w:t>Кошти, грн.</w:t>
            </w:r>
          </w:p>
        </w:tc>
        <w:tc>
          <w:tcPr>
            <w:tcW w:w="1643" w:type="dxa"/>
            <w:shd w:val="clear" w:color="auto" w:fill="auto"/>
          </w:tcPr>
          <w:p w:rsidR="00CE1D10" w:rsidRPr="001C6E89" w:rsidRDefault="00CE1D10" w:rsidP="00221F83">
            <w:pPr>
              <w:widowControl/>
              <w:autoSpaceDE/>
              <w:autoSpaceDN/>
              <w:adjustRightInd/>
              <w:spacing w:before="225" w:after="225"/>
              <w:jc w:val="center"/>
              <w:rPr>
                <w:b/>
                <w:i/>
                <w:sz w:val="24"/>
                <w:szCs w:val="24"/>
                <w:lang w:val="ru-RU" w:eastAsia="ru-RU"/>
              </w:rPr>
            </w:pPr>
            <w:r w:rsidRPr="001C6E89">
              <w:rPr>
                <w:b/>
                <w:i/>
                <w:sz w:val="24"/>
                <w:szCs w:val="24"/>
                <w:lang w:val="ru-RU" w:eastAsia="ru-RU"/>
              </w:rPr>
              <w:t>Період виконання</w:t>
            </w:r>
          </w:p>
        </w:tc>
        <w:tc>
          <w:tcPr>
            <w:tcW w:w="1953" w:type="dxa"/>
            <w:shd w:val="clear" w:color="auto" w:fill="auto"/>
          </w:tcPr>
          <w:p w:rsidR="00CE1D10" w:rsidRPr="001C6E89" w:rsidRDefault="00CE1D10" w:rsidP="00700B82">
            <w:pPr>
              <w:widowControl/>
              <w:autoSpaceDE/>
              <w:autoSpaceDN/>
              <w:adjustRightInd/>
              <w:spacing w:before="225" w:after="225"/>
              <w:jc w:val="center"/>
              <w:rPr>
                <w:b/>
                <w:i/>
                <w:sz w:val="24"/>
                <w:szCs w:val="24"/>
                <w:lang w:val="ru-RU" w:eastAsia="ru-RU"/>
              </w:rPr>
            </w:pPr>
            <w:r w:rsidRPr="001C6E89">
              <w:rPr>
                <w:b/>
                <w:i/>
                <w:sz w:val="24"/>
                <w:szCs w:val="24"/>
                <w:lang w:val="ru-RU" w:eastAsia="ru-RU"/>
              </w:rPr>
              <w:t>В</w:t>
            </w:r>
            <w:r w:rsidR="00700B82">
              <w:rPr>
                <w:b/>
                <w:i/>
                <w:sz w:val="24"/>
                <w:szCs w:val="24"/>
                <w:lang w:val="ru-RU" w:eastAsia="ru-RU"/>
              </w:rPr>
              <w:t>иконавці</w:t>
            </w:r>
          </w:p>
        </w:tc>
      </w:tr>
      <w:tr w:rsidR="00CE1D10" w:rsidRPr="001C6E89" w:rsidTr="00E507FC">
        <w:trPr>
          <w:trHeight w:val="629"/>
        </w:trPr>
        <w:tc>
          <w:tcPr>
            <w:tcW w:w="534" w:type="dxa"/>
            <w:shd w:val="clear" w:color="auto" w:fill="auto"/>
          </w:tcPr>
          <w:p w:rsidR="00CE1D10" w:rsidRPr="001C6E89" w:rsidRDefault="00E507FC" w:rsidP="00221F83">
            <w:pPr>
              <w:widowControl/>
              <w:autoSpaceDE/>
              <w:autoSpaceDN/>
              <w:adjustRightInd/>
              <w:spacing w:before="225" w:after="225"/>
              <w:rPr>
                <w:sz w:val="24"/>
                <w:szCs w:val="24"/>
                <w:lang w:val="ru-RU" w:eastAsia="ru-RU"/>
              </w:rPr>
            </w:pPr>
            <w:r>
              <w:rPr>
                <w:sz w:val="24"/>
                <w:szCs w:val="24"/>
                <w:lang w:val="ru-RU" w:eastAsia="ru-RU"/>
              </w:rPr>
              <w:t>1</w:t>
            </w:r>
          </w:p>
        </w:tc>
        <w:tc>
          <w:tcPr>
            <w:tcW w:w="2750" w:type="dxa"/>
            <w:shd w:val="clear" w:color="auto" w:fill="auto"/>
          </w:tcPr>
          <w:p w:rsidR="00CE1D10" w:rsidRPr="001C6E89" w:rsidRDefault="00E507FC" w:rsidP="00221F83">
            <w:pPr>
              <w:widowControl/>
              <w:autoSpaceDE/>
              <w:autoSpaceDN/>
              <w:adjustRightInd/>
              <w:spacing w:before="225" w:after="225"/>
              <w:rPr>
                <w:sz w:val="24"/>
                <w:szCs w:val="24"/>
                <w:lang w:val="ru-RU" w:eastAsia="ru-RU"/>
              </w:rPr>
            </w:pPr>
            <w:r>
              <w:rPr>
                <w:sz w:val="24"/>
                <w:szCs w:val="24"/>
                <w:lang w:val="ru-RU" w:eastAsia="ru-RU"/>
              </w:rPr>
              <w:t>Забезпечення заробітною платою</w:t>
            </w:r>
          </w:p>
        </w:tc>
        <w:tc>
          <w:tcPr>
            <w:tcW w:w="1672" w:type="dxa"/>
            <w:shd w:val="clear" w:color="auto" w:fill="auto"/>
          </w:tcPr>
          <w:p w:rsidR="00CE1D10" w:rsidRPr="001C6E89" w:rsidRDefault="00E507FC" w:rsidP="00221F83">
            <w:pPr>
              <w:widowControl/>
              <w:autoSpaceDE/>
              <w:autoSpaceDN/>
              <w:adjustRightInd/>
              <w:spacing w:before="225" w:after="225"/>
              <w:rPr>
                <w:sz w:val="24"/>
                <w:szCs w:val="24"/>
                <w:lang w:val="ru-RU" w:eastAsia="ru-RU"/>
              </w:rPr>
            </w:pPr>
            <w:r w:rsidRPr="001C6E89">
              <w:rPr>
                <w:sz w:val="24"/>
                <w:szCs w:val="24"/>
                <w:lang w:val="ru-RU" w:eastAsia="ru-RU"/>
              </w:rPr>
              <w:t>Місцевий бюджет</w:t>
            </w:r>
          </w:p>
        </w:tc>
        <w:tc>
          <w:tcPr>
            <w:tcW w:w="1642" w:type="dxa"/>
            <w:shd w:val="clear" w:color="auto" w:fill="auto"/>
          </w:tcPr>
          <w:p w:rsidR="00CE1D10" w:rsidRPr="001C6E89" w:rsidRDefault="00E507FC" w:rsidP="00221F83">
            <w:pPr>
              <w:widowControl/>
              <w:autoSpaceDE/>
              <w:autoSpaceDN/>
              <w:adjustRightInd/>
              <w:spacing w:before="225" w:after="225"/>
              <w:rPr>
                <w:sz w:val="24"/>
                <w:szCs w:val="24"/>
                <w:lang w:val="ru-RU" w:eastAsia="ru-RU"/>
              </w:rPr>
            </w:pPr>
            <w:r>
              <w:rPr>
                <w:sz w:val="24"/>
                <w:szCs w:val="24"/>
                <w:lang w:val="ru-RU" w:eastAsia="ru-RU"/>
              </w:rPr>
              <w:t>50000</w:t>
            </w:r>
          </w:p>
        </w:tc>
        <w:tc>
          <w:tcPr>
            <w:tcW w:w="1643" w:type="dxa"/>
            <w:shd w:val="clear" w:color="auto" w:fill="auto"/>
          </w:tcPr>
          <w:p w:rsidR="00CE1D10" w:rsidRPr="001C6E89" w:rsidRDefault="00E507FC" w:rsidP="00221F83">
            <w:pPr>
              <w:widowControl/>
              <w:autoSpaceDE/>
              <w:autoSpaceDN/>
              <w:adjustRightInd/>
              <w:spacing w:before="225" w:after="225"/>
              <w:rPr>
                <w:sz w:val="24"/>
                <w:szCs w:val="24"/>
                <w:lang w:val="ru-RU" w:eastAsia="ru-RU"/>
              </w:rPr>
            </w:pPr>
            <w:r>
              <w:rPr>
                <w:sz w:val="24"/>
                <w:szCs w:val="24"/>
                <w:lang w:val="ru-RU" w:eastAsia="ru-RU"/>
              </w:rPr>
              <w:t>На протязі року</w:t>
            </w:r>
          </w:p>
        </w:tc>
        <w:tc>
          <w:tcPr>
            <w:tcW w:w="1953" w:type="dxa"/>
            <w:shd w:val="clear" w:color="auto" w:fill="auto"/>
          </w:tcPr>
          <w:p w:rsidR="00CE1D10" w:rsidRPr="001C6E89" w:rsidRDefault="00E507FC" w:rsidP="00221F83">
            <w:pPr>
              <w:widowControl/>
              <w:autoSpaceDE/>
              <w:autoSpaceDN/>
              <w:adjustRightInd/>
              <w:spacing w:before="225" w:after="225"/>
              <w:rPr>
                <w:sz w:val="24"/>
                <w:szCs w:val="24"/>
                <w:lang w:val="ru-RU" w:eastAsia="ru-RU"/>
              </w:rPr>
            </w:pPr>
            <w:r>
              <w:rPr>
                <w:sz w:val="24"/>
                <w:szCs w:val="24"/>
                <w:lang w:val="ru-RU" w:eastAsia="ru-RU"/>
              </w:rPr>
              <w:t xml:space="preserve">Куренівська сільська рада, </w:t>
            </w:r>
            <w:r w:rsidRPr="001C6E89">
              <w:rPr>
                <w:sz w:val="24"/>
                <w:szCs w:val="24"/>
                <w:lang w:val="ru-RU" w:eastAsia="ru-RU"/>
              </w:rPr>
              <w:t>КНП «Чечельницький Ц ПМСД»</w:t>
            </w:r>
          </w:p>
        </w:tc>
      </w:tr>
      <w:tr w:rsidR="00E507FC" w:rsidRPr="001C6E89" w:rsidTr="006F0E44">
        <w:trPr>
          <w:trHeight w:val="1700"/>
        </w:trPr>
        <w:tc>
          <w:tcPr>
            <w:tcW w:w="534" w:type="dxa"/>
            <w:shd w:val="clear" w:color="auto" w:fill="auto"/>
          </w:tcPr>
          <w:p w:rsidR="00E507FC" w:rsidRDefault="00E507FC" w:rsidP="00221F83">
            <w:pPr>
              <w:spacing w:before="225" w:after="225"/>
              <w:rPr>
                <w:sz w:val="24"/>
                <w:szCs w:val="24"/>
                <w:lang w:val="ru-RU" w:eastAsia="ru-RU"/>
              </w:rPr>
            </w:pPr>
            <w:r>
              <w:rPr>
                <w:sz w:val="24"/>
                <w:szCs w:val="24"/>
                <w:lang w:val="ru-RU" w:eastAsia="ru-RU"/>
              </w:rPr>
              <w:t>2</w:t>
            </w:r>
          </w:p>
        </w:tc>
        <w:tc>
          <w:tcPr>
            <w:tcW w:w="2750" w:type="dxa"/>
            <w:shd w:val="clear" w:color="auto" w:fill="auto"/>
          </w:tcPr>
          <w:p w:rsidR="00E507FC" w:rsidRDefault="00D5278F" w:rsidP="00221F83">
            <w:pPr>
              <w:spacing w:before="225" w:after="225"/>
              <w:rPr>
                <w:sz w:val="24"/>
                <w:szCs w:val="24"/>
                <w:lang w:val="ru-RU" w:eastAsia="ru-RU"/>
              </w:rPr>
            </w:pPr>
            <w:r>
              <w:rPr>
                <w:sz w:val="24"/>
                <w:szCs w:val="24"/>
                <w:lang w:val="ru-RU" w:eastAsia="ru-RU"/>
              </w:rPr>
              <w:t xml:space="preserve">Забезпечення  </w:t>
            </w:r>
            <w:r w:rsidR="00E507FC">
              <w:rPr>
                <w:sz w:val="24"/>
                <w:szCs w:val="24"/>
                <w:lang w:val="ru-RU" w:eastAsia="ru-RU"/>
              </w:rPr>
              <w:t xml:space="preserve"> </w:t>
            </w:r>
            <w:r w:rsidR="00E507FC" w:rsidRPr="001C6E89">
              <w:rPr>
                <w:sz w:val="24"/>
                <w:szCs w:val="24"/>
                <w:lang w:val="ru-RU" w:eastAsia="ru-RU"/>
              </w:rPr>
              <w:t xml:space="preserve"> </w:t>
            </w:r>
            <w:r w:rsidR="00E507FC">
              <w:rPr>
                <w:sz w:val="24"/>
                <w:szCs w:val="24"/>
                <w:lang w:val="ru-RU" w:eastAsia="ru-RU"/>
              </w:rPr>
              <w:t>медикаментами</w:t>
            </w:r>
            <w:r>
              <w:rPr>
                <w:sz w:val="24"/>
                <w:szCs w:val="24"/>
                <w:lang w:val="ru-RU" w:eastAsia="ru-RU"/>
              </w:rPr>
              <w:t xml:space="preserve"> першої необхідності</w:t>
            </w:r>
          </w:p>
        </w:tc>
        <w:tc>
          <w:tcPr>
            <w:tcW w:w="1672" w:type="dxa"/>
            <w:shd w:val="clear" w:color="auto" w:fill="auto"/>
          </w:tcPr>
          <w:p w:rsidR="00E507FC" w:rsidRDefault="00E507FC" w:rsidP="00221F83">
            <w:pPr>
              <w:spacing w:before="225" w:after="225"/>
              <w:rPr>
                <w:sz w:val="24"/>
                <w:szCs w:val="24"/>
                <w:lang w:val="ru-RU" w:eastAsia="ru-RU"/>
              </w:rPr>
            </w:pPr>
            <w:r w:rsidRPr="001C6E89">
              <w:rPr>
                <w:sz w:val="24"/>
                <w:szCs w:val="24"/>
                <w:lang w:val="ru-RU" w:eastAsia="ru-RU"/>
              </w:rPr>
              <w:t>Місцевий бюджет</w:t>
            </w:r>
          </w:p>
        </w:tc>
        <w:tc>
          <w:tcPr>
            <w:tcW w:w="1642" w:type="dxa"/>
            <w:shd w:val="clear" w:color="auto" w:fill="auto"/>
          </w:tcPr>
          <w:p w:rsidR="00E507FC" w:rsidRDefault="00E507FC" w:rsidP="00221F83">
            <w:pPr>
              <w:spacing w:before="225" w:after="225"/>
              <w:rPr>
                <w:sz w:val="24"/>
                <w:szCs w:val="24"/>
                <w:lang w:val="ru-RU" w:eastAsia="ru-RU"/>
              </w:rPr>
            </w:pPr>
            <w:r>
              <w:rPr>
                <w:sz w:val="24"/>
                <w:szCs w:val="24"/>
                <w:lang w:val="ru-RU" w:eastAsia="ru-RU"/>
              </w:rPr>
              <w:t>2000</w:t>
            </w:r>
          </w:p>
        </w:tc>
        <w:tc>
          <w:tcPr>
            <w:tcW w:w="1643" w:type="dxa"/>
            <w:shd w:val="clear" w:color="auto" w:fill="auto"/>
          </w:tcPr>
          <w:p w:rsidR="00E507FC" w:rsidRDefault="00E507FC" w:rsidP="00221F83">
            <w:pPr>
              <w:spacing w:before="225" w:after="225"/>
              <w:rPr>
                <w:sz w:val="24"/>
                <w:szCs w:val="24"/>
                <w:lang w:val="ru-RU" w:eastAsia="ru-RU"/>
              </w:rPr>
            </w:pPr>
            <w:r>
              <w:rPr>
                <w:sz w:val="24"/>
                <w:szCs w:val="24"/>
                <w:lang w:val="ru-RU" w:eastAsia="ru-RU"/>
              </w:rPr>
              <w:t>На протязі року</w:t>
            </w:r>
          </w:p>
        </w:tc>
        <w:tc>
          <w:tcPr>
            <w:tcW w:w="1953" w:type="dxa"/>
            <w:shd w:val="clear" w:color="auto" w:fill="auto"/>
          </w:tcPr>
          <w:p w:rsidR="00E507FC" w:rsidRDefault="00E507FC" w:rsidP="00221F83">
            <w:pPr>
              <w:spacing w:before="225" w:after="225"/>
              <w:rPr>
                <w:sz w:val="24"/>
                <w:szCs w:val="24"/>
                <w:lang w:val="ru-RU" w:eastAsia="ru-RU"/>
              </w:rPr>
            </w:pPr>
            <w:r>
              <w:rPr>
                <w:sz w:val="24"/>
                <w:szCs w:val="24"/>
                <w:lang w:val="ru-RU" w:eastAsia="ru-RU"/>
              </w:rPr>
              <w:t xml:space="preserve">Куренівська сільська рада, </w:t>
            </w:r>
            <w:r w:rsidRPr="001C6E89">
              <w:rPr>
                <w:sz w:val="24"/>
                <w:szCs w:val="24"/>
                <w:lang w:val="ru-RU" w:eastAsia="ru-RU"/>
              </w:rPr>
              <w:t>КНП «Чечельницький Ц ПМСД»</w:t>
            </w:r>
          </w:p>
        </w:tc>
      </w:tr>
      <w:tr w:rsidR="00CE1D10" w:rsidRPr="001C6E89" w:rsidTr="006F0E44">
        <w:tc>
          <w:tcPr>
            <w:tcW w:w="534" w:type="dxa"/>
            <w:shd w:val="clear" w:color="auto" w:fill="auto"/>
          </w:tcPr>
          <w:p w:rsidR="00CE1D10" w:rsidRPr="001C6E89" w:rsidRDefault="00E507FC" w:rsidP="00221F83">
            <w:pPr>
              <w:widowControl/>
              <w:autoSpaceDE/>
              <w:autoSpaceDN/>
              <w:adjustRightInd/>
              <w:spacing w:before="225" w:after="225"/>
              <w:rPr>
                <w:sz w:val="24"/>
                <w:szCs w:val="24"/>
                <w:lang w:val="ru-RU" w:eastAsia="ru-RU"/>
              </w:rPr>
            </w:pPr>
            <w:r>
              <w:rPr>
                <w:sz w:val="24"/>
                <w:szCs w:val="24"/>
                <w:lang w:val="ru-RU" w:eastAsia="ru-RU"/>
              </w:rPr>
              <w:t>3</w:t>
            </w:r>
          </w:p>
        </w:tc>
        <w:tc>
          <w:tcPr>
            <w:tcW w:w="2750"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Забезпечення оплати спожитих комунальних послуг і енергоносіїв</w:t>
            </w:r>
          </w:p>
        </w:tc>
        <w:tc>
          <w:tcPr>
            <w:tcW w:w="1672" w:type="dxa"/>
            <w:shd w:val="clear" w:color="auto" w:fill="auto"/>
          </w:tcPr>
          <w:p w:rsidR="00CE1D10" w:rsidRPr="001C6E89" w:rsidRDefault="008926C5" w:rsidP="008926C5">
            <w:pPr>
              <w:widowControl/>
              <w:autoSpaceDE/>
              <w:autoSpaceDN/>
              <w:adjustRightInd/>
              <w:spacing w:before="225" w:after="225"/>
              <w:rPr>
                <w:sz w:val="24"/>
                <w:szCs w:val="24"/>
                <w:lang w:val="ru-RU" w:eastAsia="ru-RU"/>
              </w:rPr>
            </w:pPr>
            <w:r>
              <w:rPr>
                <w:sz w:val="24"/>
                <w:szCs w:val="24"/>
                <w:lang w:val="ru-RU" w:eastAsia="ru-RU"/>
              </w:rPr>
              <w:t>Місцевий бюджет та і</w:t>
            </w:r>
            <w:r w:rsidR="00574C36" w:rsidRPr="001C6E89">
              <w:rPr>
                <w:sz w:val="24"/>
                <w:szCs w:val="24"/>
                <w:lang w:val="ru-RU" w:eastAsia="ru-RU"/>
              </w:rPr>
              <w:t>нші джерела фінансування</w:t>
            </w:r>
          </w:p>
        </w:tc>
        <w:tc>
          <w:tcPr>
            <w:tcW w:w="1642" w:type="dxa"/>
            <w:shd w:val="clear" w:color="auto" w:fill="auto"/>
          </w:tcPr>
          <w:p w:rsidR="00700B82" w:rsidRDefault="00700B82" w:rsidP="00700B82">
            <w:pPr>
              <w:widowControl/>
              <w:autoSpaceDE/>
              <w:autoSpaceDN/>
              <w:adjustRightInd/>
              <w:rPr>
                <w:sz w:val="24"/>
                <w:szCs w:val="24"/>
                <w:lang w:val="ru-RU" w:eastAsia="ru-RU"/>
              </w:rPr>
            </w:pPr>
          </w:p>
          <w:p w:rsidR="00CE1D10" w:rsidRDefault="002C312F" w:rsidP="00700B82">
            <w:pPr>
              <w:widowControl/>
              <w:autoSpaceDE/>
              <w:autoSpaceDN/>
              <w:adjustRightInd/>
              <w:rPr>
                <w:sz w:val="24"/>
                <w:szCs w:val="24"/>
                <w:lang w:val="ru-RU" w:eastAsia="ru-RU"/>
              </w:rPr>
            </w:pPr>
            <w:r>
              <w:rPr>
                <w:sz w:val="24"/>
                <w:szCs w:val="24"/>
                <w:lang w:val="ru-RU" w:eastAsia="ru-RU"/>
              </w:rPr>
              <w:t>6</w:t>
            </w:r>
            <w:r w:rsidR="00574C36">
              <w:rPr>
                <w:sz w:val="24"/>
                <w:szCs w:val="24"/>
                <w:lang w:val="ru-RU" w:eastAsia="ru-RU"/>
              </w:rPr>
              <w:t>000</w:t>
            </w:r>
          </w:p>
          <w:p w:rsidR="008B1455" w:rsidRDefault="002C312F" w:rsidP="00700B82">
            <w:pPr>
              <w:widowControl/>
              <w:autoSpaceDE/>
              <w:autoSpaceDN/>
              <w:adjustRightInd/>
              <w:rPr>
                <w:sz w:val="22"/>
                <w:szCs w:val="22"/>
                <w:lang w:val="ru-RU" w:eastAsia="ru-RU"/>
              </w:rPr>
            </w:pPr>
            <w:r>
              <w:rPr>
                <w:sz w:val="24"/>
                <w:szCs w:val="24"/>
                <w:lang w:val="ru-RU" w:eastAsia="ru-RU"/>
              </w:rPr>
              <w:t>(</w:t>
            </w:r>
            <w:r>
              <w:rPr>
                <w:sz w:val="22"/>
                <w:szCs w:val="22"/>
                <w:lang w:val="ru-RU" w:eastAsia="ru-RU"/>
              </w:rPr>
              <w:t>1000 грн.</w:t>
            </w:r>
            <w:r w:rsidR="00700B82">
              <w:rPr>
                <w:sz w:val="22"/>
                <w:szCs w:val="22"/>
                <w:lang w:val="ru-RU" w:eastAsia="ru-RU"/>
              </w:rPr>
              <w:t>-електроенергія,</w:t>
            </w:r>
          </w:p>
          <w:p w:rsidR="00E507FC" w:rsidRPr="00700B82" w:rsidRDefault="00700B82" w:rsidP="00700B82">
            <w:pPr>
              <w:widowControl/>
              <w:autoSpaceDE/>
              <w:autoSpaceDN/>
              <w:adjustRightInd/>
              <w:rPr>
                <w:sz w:val="22"/>
                <w:szCs w:val="22"/>
                <w:lang w:val="ru-RU" w:eastAsia="ru-RU"/>
              </w:rPr>
            </w:pPr>
            <w:r>
              <w:rPr>
                <w:sz w:val="22"/>
                <w:szCs w:val="22"/>
                <w:lang w:val="ru-RU" w:eastAsia="ru-RU"/>
              </w:rPr>
              <w:t>5000 грн.  – дрова)</w:t>
            </w:r>
          </w:p>
        </w:tc>
        <w:tc>
          <w:tcPr>
            <w:tcW w:w="1643"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На протязі року</w:t>
            </w:r>
          </w:p>
        </w:tc>
        <w:tc>
          <w:tcPr>
            <w:tcW w:w="1953" w:type="dxa"/>
            <w:shd w:val="clear" w:color="auto" w:fill="auto"/>
          </w:tcPr>
          <w:p w:rsidR="00CE1D10" w:rsidRPr="001C6E89" w:rsidRDefault="00700B82" w:rsidP="00221F83">
            <w:pPr>
              <w:widowControl/>
              <w:autoSpaceDE/>
              <w:autoSpaceDN/>
              <w:adjustRightInd/>
              <w:spacing w:before="225" w:after="225"/>
              <w:rPr>
                <w:sz w:val="24"/>
                <w:szCs w:val="24"/>
                <w:lang w:val="ru-RU" w:eastAsia="ru-RU"/>
              </w:rPr>
            </w:pPr>
            <w:r>
              <w:rPr>
                <w:sz w:val="24"/>
                <w:szCs w:val="24"/>
                <w:lang w:val="ru-RU" w:eastAsia="ru-RU"/>
              </w:rPr>
              <w:t xml:space="preserve">Куренівська сільська рада, </w:t>
            </w:r>
            <w:r w:rsidR="00CE1D10" w:rsidRPr="001C6E89">
              <w:rPr>
                <w:sz w:val="24"/>
                <w:szCs w:val="24"/>
                <w:lang w:val="ru-RU" w:eastAsia="ru-RU"/>
              </w:rPr>
              <w:t>КНП «Чечельницький Ц ПМСД»</w:t>
            </w:r>
          </w:p>
        </w:tc>
      </w:tr>
      <w:tr w:rsidR="00CE1D10" w:rsidRPr="001C6E89" w:rsidTr="006F0E44">
        <w:tc>
          <w:tcPr>
            <w:tcW w:w="534" w:type="dxa"/>
            <w:shd w:val="clear" w:color="auto" w:fill="auto"/>
          </w:tcPr>
          <w:p w:rsidR="00CE1D10" w:rsidRPr="001C6E89" w:rsidRDefault="00E507FC" w:rsidP="00221F83">
            <w:pPr>
              <w:widowControl/>
              <w:autoSpaceDE/>
              <w:autoSpaceDN/>
              <w:adjustRightInd/>
              <w:spacing w:before="225" w:after="225"/>
              <w:rPr>
                <w:sz w:val="24"/>
                <w:szCs w:val="24"/>
                <w:lang w:val="ru-RU" w:eastAsia="ru-RU"/>
              </w:rPr>
            </w:pPr>
            <w:r>
              <w:rPr>
                <w:sz w:val="24"/>
                <w:szCs w:val="24"/>
                <w:lang w:val="ru-RU" w:eastAsia="ru-RU"/>
              </w:rPr>
              <w:t>4</w:t>
            </w:r>
          </w:p>
        </w:tc>
        <w:tc>
          <w:tcPr>
            <w:tcW w:w="2750"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Виділення коштів на  ремонт приміщення  медпункту</w:t>
            </w:r>
          </w:p>
        </w:tc>
        <w:tc>
          <w:tcPr>
            <w:tcW w:w="1672" w:type="dxa"/>
            <w:shd w:val="clear" w:color="auto" w:fill="auto"/>
          </w:tcPr>
          <w:p w:rsidR="00CE1D10" w:rsidRPr="001C6E89" w:rsidRDefault="00E507FC" w:rsidP="00221F83">
            <w:pPr>
              <w:widowControl/>
              <w:autoSpaceDE/>
              <w:autoSpaceDN/>
              <w:adjustRightInd/>
              <w:spacing w:before="225" w:after="225"/>
              <w:rPr>
                <w:sz w:val="24"/>
                <w:szCs w:val="24"/>
                <w:lang w:val="ru-RU" w:eastAsia="ru-RU"/>
              </w:rPr>
            </w:pPr>
            <w:r>
              <w:rPr>
                <w:sz w:val="24"/>
                <w:szCs w:val="24"/>
                <w:lang w:val="ru-RU" w:eastAsia="ru-RU"/>
              </w:rPr>
              <w:t>Місцевий бюджет</w:t>
            </w:r>
          </w:p>
        </w:tc>
        <w:tc>
          <w:tcPr>
            <w:tcW w:w="1642" w:type="dxa"/>
            <w:shd w:val="clear" w:color="auto" w:fill="auto"/>
          </w:tcPr>
          <w:p w:rsidR="00CE1D10" w:rsidRPr="001C6E89" w:rsidRDefault="00574C36" w:rsidP="00221F83">
            <w:pPr>
              <w:widowControl/>
              <w:autoSpaceDE/>
              <w:autoSpaceDN/>
              <w:adjustRightInd/>
              <w:spacing w:before="225" w:after="225"/>
              <w:rPr>
                <w:sz w:val="24"/>
                <w:szCs w:val="24"/>
                <w:lang w:val="ru-RU" w:eastAsia="ru-RU"/>
              </w:rPr>
            </w:pPr>
            <w:r>
              <w:rPr>
                <w:sz w:val="24"/>
                <w:szCs w:val="24"/>
                <w:lang w:val="ru-RU" w:eastAsia="ru-RU"/>
              </w:rPr>
              <w:t>20</w:t>
            </w:r>
            <w:r w:rsidR="00CE1D10" w:rsidRPr="001C6E89">
              <w:rPr>
                <w:sz w:val="24"/>
                <w:szCs w:val="24"/>
                <w:lang w:val="ru-RU" w:eastAsia="ru-RU"/>
              </w:rPr>
              <w:t>00</w:t>
            </w:r>
          </w:p>
        </w:tc>
        <w:tc>
          <w:tcPr>
            <w:tcW w:w="1643" w:type="dxa"/>
            <w:shd w:val="clear" w:color="auto" w:fill="auto"/>
          </w:tcPr>
          <w:p w:rsidR="00CE1D10" w:rsidRPr="001C6E89" w:rsidRDefault="00574C36" w:rsidP="00221F83">
            <w:pPr>
              <w:widowControl/>
              <w:autoSpaceDE/>
              <w:autoSpaceDN/>
              <w:adjustRightInd/>
              <w:spacing w:before="225" w:after="225"/>
              <w:rPr>
                <w:sz w:val="24"/>
                <w:szCs w:val="24"/>
                <w:lang w:val="ru-RU" w:eastAsia="ru-RU"/>
              </w:rPr>
            </w:pPr>
            <w:r>
              <w:rPr>
                <w:sz w:val="24"/>
                <w:szCs w:val="24"/>
                <w:lang w:val="ru-RU" w:eastAsia="ru-RU"/>
              </w:rPr>
              <w:t>травень</w:t>
            </w:r>
          </w:p>
        </w:tc>
        <w:tc>
          <w:tcPr>
            <w:tcW w:w="1953"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Медпункт с.Куренівка</w:t>
            </w:r>
          </w:p>
        </w:tc>
      </w:tr>
      <w:tr w:rsidR="005E5FA9" w:rsidRPr="001C6E89" w:rsidTr="006F0E44">
        <w:trPr>
          <w:trHeight w:val="551"/>
        </w:trPr>
        <w:tc>
          <w:tcPr>
            <w:tcW w:w="534" w:type="dxa"/>
            <w:shd w:val="clear" w:color="auto" w:fill="auto"/>
          </w:tcPr>
          <w:p w:rsidR="005E5FA9" w:rsidRPr="001C6E89" w:rsidRDefault="005E5FA9" w:rsidP="00221F83">
            <w:pPr>
              <w:spacing w:before="225" w:after="225"/>
              <w:rPr>
                <w:sz w:val="24"/>
                <w:szCs w:val="24"/>
                <w:lang w:val="ru-RU" w:eastAsia="ru-RU"/>
              </w:rPr>
            </w:pPr>
          </w:p>
        </w:tc>
        <w:tc>
          <w:tcPr>
            <w:tcW w:w="2750" w:type="dxa"/>
            <w:shd w:val="clear" w:color="auto" w:fill="auto"/>
          </w:tcPr>
          <w:p w:rsidR="005E5FA9" w:rsidRPr="005E5FA9" w:rsidRDefault="005E5FA9" w:rsidP="00221F83">
            <w:pPr>
              <w:spacing w:before="225" w:after="225"/>
              <w:rPr>
                <w:b/>
                <w:sz w:val="24"/>
                <w:szCs w:val="24"/>
                <w:lang w:val="ru-RU" w:eastAsia="ru-RU"/>
              </w:rPr>
            </w:pPr>
            <w:r w:rsidRPr="005E5FA9">
              <w:rPr>
                <w:b/>
                <w:sz w:val="24"/>
                <w:szCs w:val="24"/>
                <w:lang w:val="ru-RU" w:eastAsia="ru-RU"/>
              </w:rPr>
              <w:t>Всього коштів</w:t>
            </w:r>
          </w:p>
        </w:tc>
        <w:tc>
          <w:tcPr>
            <w:tcW w:w="1672" w:type="dxa"/>
            <w:shd w:val="clear" w:color="auto" w:fill="auto"/>
          </w:tcPr>
          <w:p w:rsidR="005E5FA9" w:rsidRPr="005E5FA9" w:rsidRDefault="005E5FA9" w:rsidP="00221F83">
            <w:pPr>
              <w:spacing w:before="225" w:after="225"/>
              <w:rPr>
                <w:b/>
                <w:sz w:val="24"/>
                <w:szCs w:val="24"/>
                <w:lang w:val="ru-RU" w:eastAsia="ru-RU"/>
              </w:rPr>
            </w:pPr>
          </w:p>
        </w:tc>
        <w:tc>
          <w:tcPr>
            <w:tcW w:w="1642" w:type="dxa"/>
            <w:shd w:val="clear" w:color="auto" w:fill="auto"/>
          </w:tcPr>
          <w:p w:rsidR="005E5FA9" w:rsidRPr="005E5FA9" w:rsidRDefault="00700B82" w:rsidP="00221F83">
            <w:pPr>
              <w:spacing w:before="225" w:after="225"/>
              <w:rPr>
                <w:b/>
                <w:sz w:val="24"/>
                <w:szCs w:val="24"/>
                <w:lang w:val="ru-RU" w:eastAsia="ru-RU"/>
              </w:rPr>
            </w:pPr>
            <w:r>
              <w:rPr>
                <w:b/>
                <w:sz w:val="24"/>
                <w:szCs w:val="24"/>
                <w:lang w:val="ru-RU" w:eastAsia="ru-RU"/>
              </w:rPr>
              <w:t>60</w:t>
            </w:r>
            <w:r w:rsidR="005E5FA9" w:rsidRPr="005E5FA9">
              <w:rPr>
                <w:b/>
                <w:sz w:val="24"/>
                <w:szCs w:val="24"/>
                <w:lang w:val="ru-RU" w:eastAsia="ru-RU"/>
              </w:rPr>
              <w:t>000</w:t>
            </w:r>
          </w:p>
        </w:tc>
        <w:tc>
          <w:tcPr>
            <w:tcW w:w="1643" w:type="dxa"/>
            <w:shd w:val="clear" w:color="auto" w:fill="auto"/>
          </w:tcPr>
          <w:p w:rsidR="005E5FA9" w:rsidRDefault="005E5FA9" w:rsidP="00221F83">
            <w:pPr>
              <w:spacing w:before="225" w:after="225"/>
              <w:rPr>
                <w:sz w:val="24"/>
                <w:szCs w:val="24"/>
                <w:lang w:val="ru-RU" w:eastAsia="ru-RU"/>
              </w:rPr>
            </w:pPr>
          </w:p>
        </w:tc>
        <w:tc>
          <w:tcPr>
            <w:tcW w:w="1953" w:type="dxa"/>
            <w:shd w:val="clear" w:color="auto" w:fill="auto"/>
          </w:tcPr>
          <w:p w:rsidR="005E5FA9" w:rsidRPr="001C6E89" w:rsidRDefault="005E5FA9" w:rsidP="00221F83">
            <w:pPr>
              <w:spacing w:before="225" w:after="225"/>
              <w:rPr>
                <w:sz w:val="24"/>
                <w:szCs w:val="24"/>
                <w:lang w:val="ru-RU" w:eastAsia="ru-RU"/>
              </w:rPr>
            </w:pPr>
          </w:p>
        </w:tc>
      </w:tr>
    </w:tbl>
    <w:p w:rsidR="00CE1D10" w:rsidRPr="00C406D2" w:rsidRDefault="00C406D2" w:rsidP="00CE1D10">
      <w:pPr>
        <w:widowControl/>
        <w:shd w:val="clear" w:color="auto" w:fill="FFFFFF"/>
        <w:autoSpaceDE/>
        <w:autoSpaceDN/>
        <w:adjustRightInd/>
        <w:spacing w:before="225" w:after="225"/>
        <w:rPr>
          <w:sz w:val="24"/>
          <w:szCs w:val="24"/>
          <w:lang w:val="ru-RU" w:eastAsia="ru-RU"/>
        </w:rPr>
      </w:pPr>
      <w:r w:rsidRPr="00C406D2">
        <w:rPr>
          <w:sz w:val="24"/>
          <w:szCs w:val="24"/>
          <w:lang w:val="ru-RU" w:eastAsia="ru-RU"/>
        </w:rPr>
        <w:t xml:space="preserve">Звернутись до ТОВ «Чечельницьке» з проханням про забезпечення медпункту дровами. </w:t>
      </w:r>
    </w:p>
    <w:p w:rsidR="00CE1D10" w:rsidRPr="00B36A4E" w:rsidRDefault="00CE1D10" w:rsidP="00CE1D10">
      <w:pPr>
        <w:widowControl/>
        <w:shd w:val="clear" w:color="auto" w:fill="FFFFFF"/>
        <w:autoSpaceDE/>
        <w:autoSpaceDN/>
        <w:adjustRightInd/>
        <w:spacing w:before="225" w:after="225"/>
        <w:jc w:val="center"/>
        <w:rPr>
          <w:sz w:val="28"/>
          <w:szCs w:val="28"/>
          <w:lang w:val="ru-RU" w:eastAsia="ru-RU"/>
        </w:rPr>
      </w:pPr>
      <w:r w:rsidRPr="00B36A4E">
        <w:rPr>
          <w:sz w:val="28"/>
          <w:szCs w:val="28"/>
          <w:lang w:val="ru-RU" w:eastAsia="ru-RU"/>
        </w:rPr>
        <w:t>VIII. Організація та контроль за виконанням Програми</w:t>
      </w:r>
    </w:p>
    <w:p w:rsidR="00CE1D10"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r>
        <w:rPr>
          <w:sz w:val="24"/>
          <w:szCs w:val="24"/>
          <w:lang w:val="ru-RU" w:eastAsia="ru-RU"/>
        </w:rPr>
        <w:t xml:space="preserve">          Виконком  Куренівської </w:t>
      </w:r>
      <w:r w:rsidRPr="00E7570F">
        <w:rPr>
          <w:sz w:val="24"/>
          <w:szCs w:val="24"/>
          <w:lang w:val="ru-RU" w:eastAsia="ru-RU"/>
        </w:rPr>
        <w:t>сільської ради здійснює</w:t>
      </w:r>
      <w:r w:rsidR="00294D30">
        <w:rPr>
          <w:sz w:val="24"/>
          <w:szCs w:val="24"/>
          <w:lang w:val="ru-RU" w:eastAsia="ru-RU"/>
        </w:rPr>
        <w:t xml:space="preserve"> </w:t>
      </w:r>
      <w:r w:rsidRPr="00E7570F">
        <w:rPr>
          <w:sz w:val="24"/>
          <w:szCs w:val="24"/>
          <w:lang w:val="ru-RU" w:eastAsia="ru-RU"/>
        </w:rPr>
        <w:t xml:space="preserve"> контроль за виконанням </w:t>
      </w:r>
      <w:r>
        <w:rPr>
          <w:sz w:val="24"/>
          <w:szCs w:val="24"/>
          <w:lang w:val="ru-RU" w:eastAsia="ru-RU"/>
        </w:rPr>
        <w:t>Програми підтримки і розвитку КН</w:t>
      </w:r>
      <w:r w:rsidRPr="00E7570F">
        <w:rPr>
          <w:sz w:val="24"/>
          <w:szCs w:val="24"/>
          <w:lang w:val="ru-RU" w:eastAsia="ru-RU"/>
        </w:rPr>
        <w:t>П «</w:t>
      </w:r>
      <w:r w:rsidR="00FB5E2C">
        <w:rPr>
          <w:sz w:val="24"/>
          <w:szCs w:val="24"/>
          <w:lang w:val="ru-RU" w:eastAsia="ru-RU"/>
        </w:rPr>
        <w:t>Чечельни</w:t>
      </w:r>
      <w:r>
        <w:rPr>
          <w:sz w:val="24"/>
          <w:szCs w:val="24"/>
          <w:lang w:val="ru-RU" w:eastAsia="ru-RU"/>
        </w:rPr>
        <w:t xml:space="preserve">цький </w:t>
      </w:r>
      <w:r w:rsidR="00FB5E2C">
        <w:rPr>
          <w:sz w:val="24"/>
          <w:szCs w:val="24"/>
          <w:lang w:val="ru-RU" w:eastAsia="ru-RU"/>
        </w:rPr>
        <w:t xml:space="preserve"> </w:t>
      </w:r>
      <w:r>
        <w:rPr>
          <w:sz w:val="24"/>
          <w:szCs w:val="24"/>
          <w:lang w:val="ru-RU" w:eastAsia="ru-RU"/>
        </w:rPr>
        <w:t xml:space="preserve">Ц </w:t>
      </w:r>
      <w:r w:rsidR="008B1455">
        <w:rPr>
          <w:sz w:val="24"/>
          <w:szCs w:val="24"/>
          <w:lang w:val="ru-RU" w:eastAsia="ru-RU"/>
        </w:rPr>
        <w:t xml:space="preserve"> ПМСД»  у 2020</w:t>
      </w:r>
      <w:r w:rsidR="00294D30">
        <w:rPr>
          <w:sz w:val="24"/>
          <w:szCs w:val="24"/>
          <w:lang w:val="ru-RU" w:eastAsia="ru-RU"/>
        </w:rPr>
        <w:t xml:space="preserve"> році</w:t>
      </w:r>
      <w:r w:rsidRPr="00E7570F">
        <w:rPr>
          <w:sz w:val="24"/>
          <w:szCs w:val="24"/>
          <w:lang w:val="ru-RU" w:eastAsia="ru-RU"/>
        </w:rPr>
        <w:t xml:space="preserve"> та при необхідності вносить пропозиції щодо її коригування.</w:t>
      </w:r>
    </w:p>
    <w:p w:rsidR="005E5FA9" w:rsidRPr="00E7570F" w:rsidRDefault="005E5FA9" w:rsidP="00CE1D10">
      <w:pPr>
        <w:widowControl/>
        <w:shd w:val="clear" w:color="auto" w:fill="FFFFFF"/>
        <w:autoSpaceDE/>
        <w:autoSpaceDN/>
        <w:adjustRightInd/>
        <w:spacing w:before="225" w:after="225"/>
        <w:rPr>
          <w:sz w:val="24"/>
          <w:szCs w:val="24"/>
          <w:lang w:val="ru-RU" w:eastAsia="ru-RU"/>
        </w:rPr>
      </w:pPr>
    </w:p>
    <w:p w:rsidR="00B919D6" w:rsidRDefault="00B919D6" w:rsidP="00B919D6">
      <w:pPr>
        <w:tabs>
          <w:tab w:val="left" w:pos="6609"/>
        </w:tabs>
        <w:rPr>
          <w:sz w:val="24"/>
          <w:szCs w:val="24"/>
        </w:rPr>
      </w:pPr>
    </w:p>
    <w:p w:rsidR="00B919D6" w:rsidRPr="00CA2281" w:rsidRDefault="00B919D6" w:rsidP="00B919D6">
      <w:pPr>
        <w:tabs>
          <w:tab w:val="left" w:pos="6609"/>
        </w:tabs>
        <w:jc w:val="center"/>
        <w:rPr>
          <w:sz w:val="24"/>
          <w:szCs w:val="24"/>
        </w:rPr>
      </w:pPr>
      <w:r w:rsidRPr="00CA2281">
        <w:rPr>
          <w:sz w:val="24"/>
          <w:szCs w:val="24"/>
        </w:rPr>
        <w:t>Поіменне голосування</w:t>
      </w:r>
    </w:p>
    <w:p w:rsidR="00B919D6" w:rsidRPr="00CA2281" w:rsidRDefault="00B919D6" w:rsidP="00B919D6">
      <w:pPr>
        <w:tabs>
          <w:tab w:val="left" w:pos="6609"/>
        </w:tabs>
        <w:jc w:val="center"/>
        <w:rPr>
          <w:sz w:val="24"/>
          <w:szCs w:val="24"/>
        </w:rPr>
      </w:pPr>
    </w:p>
    <w:p w:rsidR="00B919D6" w:rsidRPr="00CA2281" w:rsidRDefault="00B919D6" w:rsidP="00B919D6">
      <w:pPr>
        <w:tabs>
          <w:tab w:val="left" w:pos="6609"/>
        </w:tabs>
        <w:jc w:val="center"/>
        <w:rPr>
          <w:sz w:val="24"/>
          <w:szCs w:val="24"/>
        </w:rPr>
      </w:pPr>
      <w:r>
        <w:rPr>
          <w:sz w:val="24"/>
          <w:szCs w:val="24"/>
        </w:rPr>
        <w:t>Засідання 26</w:t>
      </w:r>
      <w:r w:rsidRPr="00CA2281">
        <w:rPr>
          <w:sz w:val="24"/>
          <w:szCs w:val="24"/>
        </w:rPr>
        <w:t xml:space="preserve"> сесії 7 скликання Ку</w:t>
      </w:r>
      <w:r>
        <w:rPr>
          <w:sz w:val="24"/>
          <w:szCs w:val="24"/>
        </w:rPr>
        <w:t>ренівської сільської ради від 10.12.2019</w:t>
      </w:r>
      <w:r w:rsidRPr="00CA2281">
        <w:rPr>
          <w:sz w:val="24"/>
          <w:szCs w:val="24"/>
        </w:rPr>
        <w:t xml:space="preserve"> року</w:t>
      </w:r>
    </w:p>
    <w:p w:rsidR="00B919D6" w:rsidRPr="00DD25CE" w:rsidRDefault="00B919D6" w:rsidP="00B919D6">
      <w:pPr>
        <w:tabs>
          <w:tab w:val="left" w:pos="6609"/>
        </w:tabs>
        <w:jc w:val="center"/>
        <w:rPr>
          <w:b/>
          <w:sz w:val="24"/>
          <w:szCs w:val="24"/>
        </w:rPr>
      </w:pPr>
    </w:p>
    <w:p w:rsidR="00B919D6" w:rsidRPr="00DD25CE" w:rsidRDefault="00B919D6" w:rsidP="00B919D6">
      <w:pPr>
        <w:tabs>
          <w:tab w:val="left" w:pos="6609"/>
        </w:tabs>
        <w:rPr>
          <w:b/>
          <w:sz w:val="24"/>
          <w:szCs w:val="24"/>
        </w:rPr>
      </w:pPr>
      <w:r w:rsidRPr="00DD25CE">
        <w:rPr>
          <w:b/>
          <w:sz w:val="24"/>
          <w:szCs w:val="24"/>
        </w:rPr>
        <w:t>Рішення  №212  «Про Програму  підтримки КНП «Чечельницький  Ц ПМСД у 2020 році»</w:t>
      </w:r>
    </w:p>
    <w:p w:rsidR="00B919D6" w:rsidRPr="00CA2281" w:rsidRDefault="00B919D6" w:rsidP="00B919D6">
      <w:pPr>
        <w:tabs>
          <w:tab w:val="left" w:pos="6609"/>
        </w:tabs>
        <w:rPr>
          <w:b/>
          <w:sz w:val="24"/>
          <w:szCs w:val="24"/>
        </w:rPr>
      </w:pPr>
    </w:p>
    <w:p w:rsidR="00B919D6" w:rsidRPr="00CA2281" w:rsidRDefault="00B919D6" w:rsidP="00B919D6">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B919D6" w:rsidRPr="00CA2281" w:rsidTr="008C6642">
        <w:tc>
          <w:tcPr>
            <w:tcW w:w="529" w:type="dxa"/>
            <w:shd w:val="clear" w:color="auto" w:fill="auto"/>
          </w:tcPr>
          <w:p w:rsidR="00B919D6" w:rsidRPr="00CA2281" w:rsidRDefault="00B919D6" w:rsidP="008C6642">
            <w:pPr>
              <w:tabs>
                <w:tab w:val="left" w:pos="6609"/>
              </w:tabs>
              <w:rPr>
                <w:b/>
                <w:i/>
                <w:sz w:val="24"/>
                <w:szCs w:val="24"/>
              </w:rPr>
            </w:pPr>
            <w:r w:rsidRPr="00CA2281">
              <w:rPr>
                <w:b/>
                <w:i/>
                <w:sz w:val="24"/>
                <w:szCs w:val="24"/>
              </w:rPr>
              <w:t>№</w:t>
            </w:r>
          </w:p>
        </w:tc>
        <w:tc>
          <w:tcPr>
            <w:tcW w:w="4682" w:type="dxa"/>
            <w:shd w:val="clear" w:color="auto" w:fill="auto"/>
          </w:tcPr>
          <w:p w:rsidR="00B919D6" w:rsidRPr="00CA2281" w:rsidRDefault="00B919D6" w:rsidP="008C6642">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B919D6" w:rsidRPr="00CA2281" w:rsidRDefault="00B919D6" w:rsidP="008C6642">
            <w:pPr>
              <w:tabs>
                <w:tab w:val="left" w:pos="6609"/>
              </w:tabs>
              <w:rPr>
                <w:b/>
                <w:i/>
                <w:sz w:val="24"/>
                <w:szCs w:val="24"/>
              </w:rPr>
            </w:pPr>
            <w:r w:rsidRPr="00CA2281">
              <w:rPr>
                <w:b/>
                <w:i/>
                <w:sz w:val="24"/>
                <w:szCs w:val="24"/>
              </w:rPr>
              <w:t>За</w:t>
            </w:r>
          </w:p>
        </w:tc>
        <w:tc>
          <w:tcPr>
            <w:tcW w:w="992" w:type="dxa"/>
            <w:shd w:val="clear" w:color="auto" w:fill="auto"/>
          </w:tcPr>
          <w:p w:rsidR="00B919D6" w:rsidRPr="00CA2281" w:rsidRDefault="00B919D6" w:rsidP="008C6642">
            <w:pPr>
              <w:tabs>
                <w:tab w:val="left" w:pos="6609"/>
              </w:tabs>
              <w:rPr>
                <w:b/>
                <w:i/>
                <w:sz w:val="24"/>
                <w:szCs w:val="24"/>
              </w:rPr>
            </w:pPr>
            <w:r w:rsidRPr="00CA2281">
              <w:rPr>
                <w:b/>
                <w:i/>
                <w:sz w:val="24"/>
                <w:szCs w:val="24"/>
              </w:rPr>
              <w:t>Проти</w:t>
            </w:r>
          </w:p>
        </w:tc>
        <w:tc>
          <w:tcPr>
            <w:tcW w:w="928" w:type="dxa"/>
            <w:shd w:val="clear" w:color="auto" w:fill="auto"/>
          </w:tcPr>
          <w:p w:rsidR="00B919D6" w:rsidRPr="00CA2281" w:rsidRDefault="00B919D6" w:rsidP="008C6642">
            <w:pPr>
              <w:tabs>
                <w:tab w:val="left" w:pos="6609"/>
              </w:tabs>
              <w:rPr>
                <w:b/>
                <w:i/>
                <w:sz w:val="24"/>
                <w:szCs w:val="24"/>
              </w:rPr>
            </w:pPr>
            <w:r w:rsidRPr="00CA2281">
              <w:rPr>
                <w:b/>
                <w:i/>
                <w:sz w:val="24"/>
                <w:szCs w:val="24"/>
              </w:rPr>
              <w:t>Утри-мався</w:t>
            </w:r>
          </w:p>
        </w:tc>
        <w:tc>
          <w:tcPr>
            <w:tcW w:w="1113" w:type="dxa"/>
            <w:shd w:val="clear" w:color="auto" w:fill="auto"/>
          </w:tcPr>
          <w:p w:rsidR="00B919D6" w:rsidRPr="00CA2281" w:rsidRDefault="00B919D6" w:rsidP="008C6642">
            <w:pPr>
              <w:tabs>
                <w:tab w:val="left" w:pos="6609"/>
              </w:tabs>
              <w:rPr>
                <w:b/>
                <w:i/>
                <w:sz w:val="24"/>
                <w:szCs w:val="24"/>
              </w:rPr>
            </w:pPr>
            <w:r w:rsidRPr="00CA2281">
              <w:rPr>
                <w:b/>
                <w:i/>
                <w:sz w:val="24"/>
                <w:szCs w:val="24"/>
              </w:rPr>
              <w:t>Не голо-сував</w:t>
            </w:r>
          </w:p>
        </w:tc>
        <w:tc>
          <w:tcPr>
            <w:tcW w:w="1042" w:type="dxa"/>
            <w:shd w:val="clear" w:color="auto" w:fill="auto"/>
          </w:tcPr>
          <w:p w:rsidR="00B919D6" w:rsidRPr="00CA2281" w:rsidRDefault="00B919D6" w:rsidP="008C6642">
            <w:pPr>
              <w:tabs>
                <w:tab w:val="left" w:pos="6609"/>
              </w:tabs>
              <w:rPr>
                <w:b/>
                <w:i/>
                <w:sz w:val="24"/>
                <w:szCs w:val="24"/>
              </w:rPr>
            </w:pPr>
            <w:r w:rsidRPr="00CA2281">
              <w:rPr>
                <w:b/>
                <w:i/>
                <w:sz w:val="24"/>
                <w:szCs w:val="24"/>
              </w:rPr>
              <w:t>Відсут-ній</w:t>
            </w: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1</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B919D6" w:rsidRPr="00CA2281" w:rsidRDefault="00B919D6" w:rsidP="008C6642">
            <w:pPr>
              <w:tabs>
                <w:tab w:val="left" w:pos="6609"/>
              </w:tabs>
              <w:rPr>
                <w:sz w:val="24"/>
                <w:szCs w:val="24"/>
              </w:rPr>
            </w:pP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Pr>
                <w:sz w:val="24"/>
                <w:szCs w:val="24"/>
              </w:rPr>
              <w:t>+</w:t>
            </w: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2</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Кіяшко Юрій Олексійович</w:t>
            </w:r>
          </w:p>
        </w:tc>
        <w:tc>
          <w:tcPr>
            <w:tcW w:w="851" w:type="dxa"/>
            <w:shd w:val="clear" w:color="auto" w:fill="auto"/>
          </w:tcPr>
          <w:p w:rsidR="00B919D6" w:rsidRPr="00CA2281" w:rsidRDefault="00B919D6" w:rsidP="008C6642">
            <w:pPr>
              <w:tabs>
                <w:tab w:val="left" w:pos="6609"/>
              </w:tabs>
              <w:rPr>
                <w:sz w:val="24"/>
                <w:szCs w:val="24"/>
              </w:rPr>
            </w:pP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Pr>
                <w:sz w:val="24"/>
                <w:szCs w:val="24"/>
              </w:rPr>
              <w:t>+</w:t>
            </w: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3</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Лебідь Анатолій Петрович</w:t>
            </w:r>
          </w:p>
        </w:tc>
        <w:tc>
          <w:tcPr>
            <w:tcW w:w="851" w:type="dxa"/>
            <w:shd w:val="clear" w:color="auto" w:fill="auto"/>
          </w:tcPr>
          <w:p w:rsidR="00B919D6" w:rsidRPr="00CA2281" w:rsidRDefault="00B919D6" w:rsidP="008C6642">
            <w:pPr>
              <w:tabs>
                <w:tab w:val="left" w:pos="6609"/>
              </w:tabs>
              <w:rPr>
                <w:sz w:val="24"/>
                <w:szCs w:val="24"/>
              </w:rPr>
            </w:pP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sidRPr="00CA2281">
              <w:rPr>
                <w:sz w:val="24"/>
                <w:szCs w:val="24"/>
              </w:rPr>
              <w:t>+</w:t>
            </w: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4</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B919D6" w:rsidRPr="00CA2281" w:rsidRDefault="00B919D6" w:rsidP="008C6642">
            <w:pPr>
              <w:tabs>
                <w:tab w:val="left" w:pos="6609"/>
              </w:tabs>
              <w:rPr>
                <w:sz w:val="24"/>
                <w:szCs w:val="24"/>
              </w:rPr>
            </w:pPr>
            <w:r w:rsidRPr="00CA2281">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5</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Міняйло Олег Миколайович</w:t>
            </w:r>
          </w:p>
        </w:tc>
        <w:tc>
          <w:tcPr>
            <w:tcW w:w="851" w:type="dxa"/>
            <w:shd w:val="clear" w:color="auto" w:fill="auto"/>
          </w:tcPr>
          <w:p w:rsidR="00B919D6" w:rsidRPr="00CA2281" w:rsidRDefault="00B919D6" w:rsidP="008C6642">
            <w:pPr>
              <w:tabs>
                <w:tab w:val="left" w:pos="6609"/>
              </w:tabs>
              <w:rPr>
                <w:sz w:val="24"/>
                <w:szCs w:val="24"/>
              </w:rPr>
            </w:pPr>
            <w:r w:rsidRPr="00CA2281">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6</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Огороднік Надія Петрівна</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7</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B919D6" w:rsidRPr="00CA2281" w:rsidRDefault="00B919D6" w:rsidP="008C6642">
            <w:pPr>
              <w:tabs>
                <w:tab w:val="left" w:pos="6609"/>
              </w:tabs>
              <w:rPr>
                <w:sz w:val="24"/>
                <w:szCs w:val="24"/>
              </w:rPr>
            </w:pPr>
            <w:r w:rsidRPr="00CA2281">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8</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9</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Таранець Олена Павлівна</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10</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11</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p>
        </w:tc>
      </w:tr>
      <w:tr w:rsidR="00B919D6" w:rsidRPr="00CA2281" w:rsidTr="008C6642">
        <w:trPr>
          <w:trHeight w:val="291"/>
        </w:trPr>
        <w:tc>
          <w:tcPr>
            <w:tcW w:w="529" w:type="dxa"/>
            <w:shd w:val="clear" w:color="auto" w:fill="auto"/>
          </w:tcPr>
          <w:p w:rsidR="00B919D6" w:rsidRPr="00CA2281" w:rsidRDefault="00B919D6" w:rsidP="008C6642">
            <w:pPr>
              <w:tabs>
                <w:tab w:val="left" w:pos="6609"/>
              </w:tabs>
              <w:rPr>
                <w:sz w:val="24"/>
                <w:szCs w:val="24"/>
              </w:rPr>
            </w:pPr>
            <w:r w:rsidRPr="00CA2281">
              <w:rPr>
                <w:sz w:val="24"/>
                <w:szCs w:val="24"/>
              </w:rPr>
              <w:t>12</w:t>
            </w:r>
          </w:p>
        </w:tc>
        <w:tc>
          <w:tcPr>
            <w:tcW w:w="4682" w:type="dxa"/>
            <w:shd w:val="clear" w:color="auto" w:fill="auto"/>
          </w:tcPr>
          <w:p w:rsidR="00B919D6" w:rsidRPr="00CA2281" w:rsidRDefault="00B919D6" w:rsidP="008C6642">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B919D6" w:rsidRPr="00CA2281" w:rsidRDefault="00B919D6" w:rsidP="008C6642">
            <w:pPr>
              <w:tabs>
                <w:tab w:val="left" w:pos="6609"/>
              </w:tabs>
              <w:rPr>
                <w:sz w:val="24"/>
                <w:szCs w:val="24"/>
              </w:rPr>
            </w:pP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Pr>
                <w:sz w:val="24"/>
                <w:szCs w:val="24"/>
              </w:rPr>
              <w:t>+</w:t>
            </w:r>
          </w:p>
        </w:tc>
      </w:tr>
      <w:tr w:rsidR="00B919D6" w:rsidRPr="00CA2281" w:rsidTr="008C6642">
        <w:trPr>
          <w:trHeight w:val="260"/>
        </w:trPr>
        <w:tc>
          <w:tcPr>
            <w:tcW w:w="529" w:type="dxa"/>
            <w:shd w:val="clear" w:color="auto" w:fill="auto"/>
          </w:tcPr>
          <w:p w:rsidR="00B919D6" w:rsidRPr="00CA2281" w:rsidRDefault="00B919D6" w:rsidP="008C6642">
            <w:pPr>
              <w:tabs>
                <w:tab w:val="left" w:pos="6609"/>
              </w:tabs>
              <w:rPr>
                <w:sz w:val="24"/>
                <w:szCs w:val="24"/>
              </w:rPr>
            </w:pPr>
            <w:r>
              <w:rPr>
                <w:sz w:val="24"/>
                <w:szCs w:val="24"/>
              </w:rPr>
              <w:t>13</w:t>
            </w:r>
          </w:p>
        </w:tc>
        <w:tc>
          <w:tcPr>
            <w:tcW w:w="4682" w:type="dxa"/>
            <w:shd w:val="clear" w:color="auto" w:fill="auto"/>
          </w:tcPr>
          <w:p w:rsidR="00B919D6" w:rsidRPr="00CA2281" w:rsidRDefault="00B919D6" w:rsidP="008C6642">
            <w:pPr>
              <w:tabs>
                <w:tab w:val="left" w:pos="6609"/>
              </w:tabs>
              <w:rPr>
                <w:sz w:val="24"/>
                <w:szCs w:val="24"/>
              </w:rPr>
            </w:pPr>
            <w:r>
              <w:rPr>
                <w:sz w:val="24"/>
                <w:szCs w:val="24"/>
              </w:rPr>
              <w:t>Пипко Микола Степанович,</w:t>
            </w:r>
            <w:r w:rsidRPr="007B2D6F">
              <w:t xml:space="preserve"> сільський голова</w:t>
            </w:r>
          </w:p>
        </w:tc>
        <w:tc>
          <w:tcPr>
            <w:tcW w:w="851" w:type="dxa"/>
            <w:shd w:val="clear" w:color="auto" w:fill="auto"/>
          </w:tcPr>
          <w:p w:rsidR="00B919D6" w:rsidRPr="00CA2281" w:rsidRDefault="00B919D6" w:rsidP="008C6642">
            <w:pPr>
              <w:tabs>
                <w:tab w:val="left" w:pos="6609"/>
              </w:tabs>
              <w:rPr>
                <w:sz w:val="24"/>
                <w:szCs w:val="24"/>
              </w:rPr>
            </w:pPr>
            <w:r>
              <w:rPr>
                <w:sz w:val="24"/>
                <w:szCs w:val="24"/>
              </w:rPr>
              <w:t>+</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Default="00B919D6" w:rsidP="008C6642">
            <w:pPr>
              <w:tabs>
                <w:tab w:val="left" w:pos="6609"/>
              </w:tabs>
              <w:rPr>
                <w:sz w:val="24"/>
                <w:szCs w:val="24"/>
              </w:rPr>
            </w:pPr>
          </w:p>
        </w:tc>
      </w:tr>
      <w:tr w:rsidR="00B919D6" w:rsidRPr="00CA2281" w:rsidTr="008C6642">
        <w:tc>
          <w:tcPr>
            <w:tcW w:w="5211" w:type="dxa"/>
            <w:gridSpan w:val="2"/>
            <w:shd w:val="clear" w:color="auto" w:fill="auto"/>
          </w:tcPr>
          <w:p w:rsidR="00B919D6" w:rsidRPr="00CA2281" w:rsidRDefault="00B919D6" w:rsidP="008C6642">
            <w:pPr>
              <w:tabs>
                <w:tab w:val="left" w:pos="6609"/>
              </w:tabs>
              <w:rPr>
                <w:sz w:val="24"/>
                <w:szCs w:val="24"/>
              </w:rPr>
            </w:pPr>
            <w:r w:rsidRPr="00CA2281">
              <w:rPr>
                <w:sz w:val="24"/>
                <w:szCs w:val="24"/>
              </w:rPr>
              <w:t>Всього  голосів</w:t>
            </w:r>
          </w:p>
        </w:tc>
        <w:tc>
          <w:tcPr>
            <w:tcW w:w="851" w:type="dxa"/>
            <w:shd w:val="clear" w:color="auto" w:fill="auto"/>
          </w:tcPr>
          <w:p w:rsidR="00B919D6" w:rsidRPr="00CA2281" w:rsidRDefault="00B919D6" w:rsidP="008C6642">
            <w:pPr>
              <w:tabs>
                <w:tab w:val="left" w:pos="6609"/>
              </w:tabs>
              <w:rPr>
                <w:sz w:val="24"/>
                <w:szCs w:val="24"/>
              </w:rPr>
            </w:pPr>
            <w:r>
              <w:rPr>
                <w:sz w:val="24"/>
                <w:szCs w:val="24"/>
              </w:rPr>
              <w:t>9</w:t>
            </w:r>
          </w:p>
        </w:tc>
        <w:tc>
          <w:tcPr>
            <w:tcW w:w="992" w:type="dxa"/>
            <w:shd w:val="clear" w:color="auto" w:fill="auto"/>
          </w:tcPr>
          <w:p w:rsidR="00B919D6" w:rsidRPr="00CA2281" w:rsidRDefault="00B919D6" w:rsidP="008C6642">
            <w:pPr>
              <w:tabs>
                <w:tab w:val="left" w:pos="6609"/>
              </w:tabs>
              <w:rPr>
                <w:sz w:val="24"/>
                <w:szCs w:val="24"/>
              </w:rPr>
            </w:pPr>
          </w:p>
        </w:tc>
        <w:tc>
          <w:tcPr>
            <w:tcW w:w="928" w:type="dxa"/>
            <w:shd w:val="clear" w:color="auto" w:fill="auto"/>
          </w:tcPr>
          <w:p w:rsidR="00B919D6" w:rsidRPr="00CA2281" w:rsidRDefault="00B919D6" w:rsidP="008C6642">
            <w:pPr>
              <w:tabs>
                <w:tab w:val="left" w:pos="6609"/>
              </w:tabs>
              <w:rPr>
                <w:sz w:val="24"/>
                <w:szCs w:val="24"/>
              </w:rPr>
            </w:pPr>
          </w:p>
        </w:tc>
        <w:tc>
          <w:tcPr>
            <w:tcW w:w="1113" w:type="dxa"/>
            <w:shd w:val="clear" w:color="auto" w:fill="auto"/>
          </w:tcPr>
          <w:p w:rsidR="00B919D6" w:rsidRPr="00CA2281" w:rsidRDefault="00B919D6" w:rsidP="008C6642">
            <w:pPr>
              <w:tabs>
                <w:tab w:val="left" w:pos="6609"/>
              </w:tabs>
              <w:rPr>
                <w:sz w:val="24"/>
                <w:szCs w:val="24"/>
              </w:rPr>
            </w:pPr>
          </w:p>
        </w:tc>
        <w:tc>
          <w:tcPr>
            <w:tcW w:w="1042" w:type="dxa"/>
            <w:shd w:val="clear" w:color="auto" w:fill="auto"/>
          </w:tcPr>
          <w:p w:rsidR="00B919D6" w:rsidRPr="00CA2281" w:rsidRDefault="00B919D6" w:rsidP="008C6642">
            <w:pPr>
              <w:tabs>
                <w:tab w:val="left" w:pos="6609"/>
              </w:tabs>
              <w:rPr>
                <w:sz w:val="24"/>
                <w:szCs w:val="24"/>
              </w:rPr>
            </w:pPr>
            <w:r>
              <w:rPr>
                <w:sz w:val="24"/>
                <w:szCs w:val="24"/>
              </w:rPr>
              <w:t>4</w:t>
            </w:r>
          </w:p>
        </w:tc>
      </w:tr>
    </w:tbl>
    <w:p w:rsidR="00B919D6" w:rsidRPr="00CA2281" w:rsidRDefault="00B919D6" w:rsidP="00B919D6">
      <w:pPr>
        <w:tabs>
          <w:tab w:val="left" w:pos="6609"/>
        </w:tabs>
        <w:rPr>
          <w:sz w:val="24"/>
          <w:szCs w:val="24"/>
        </w:rPr>
      </w:pPr>
    </w:p>
    <w:p w:rsidR="00B919D6" w:rsidRPr="000F5FA3" w:rsidRDefault="00B919D6" w:rsidP="00B919D6">
      <w:pPr>
        <w:tabs>
          <w:tab w:val="left" w:pos="6609"/>
        </w:tabs>
        <w:rPr>
          <w:b/>
          <w:sz w:val="24"/>
          <w:szCs w:val="24"/>
        </w:rPr>
      </w:pPr>
      <w:r w:rsidRPr="000F5FA3">
        <w:rPr>
          <w:b/>
          <w:sz w:val="24"/>
          <w:szCs w:val="24"/>
        </w:rPr>
        <w:t>Рішення  ухвалено</w:t>
      </w:r>
    </w:p>
    <w:p w:rsidR="00B919D6" w:rsidRPr="00CA2281" w:rsidRDefault="00B919D6" w:rsidP="00B919D6">
      <w:pPr>
        <w:tabs>
          <w:tab w:val="left" w:pos="6609"/>
        </w:tabs>
        <w:rPr>
          <w:sz w:val="24"/>
          <w:szCs w:val="24"/>
        </w:rPr>
      </w:pPr>
    </w:p>
    <w:p w:rsidR="00B919D6" w:rsidRPr="00CA2281" w:rsidRDefault="00B919D6" w:rsidP="00B919D6">
      <w:pPr>
        <w:tabs>
          <w:tab w:val="left" w:pos="6609"/>
        </w:tabs>
        <w:rPr>
          <w:sz w:val="24"/>
          <w:szCs w:val="24"/>
        </w:rPr>
      </w:pPr>
      <w:r w:rsidRPr="00CA2281">
        <w:rPr>
          <w:sz w:val="24"/>
          <w:szCs w:val="24"/>
        </w:rPr>
        <w:t>Секретар                                                         О.П.Таранець</w:t>
      </w: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Default="00B919D6" w:rsidP="0069259E">
      <w:pPr>
        <w:tabs>
          <w:tab w:val="left" w:pos="6609"/>
        </w:tabs>
        <w:rPr>
          <w:sz w:val="24"/>
          <w:szCs w:val="24"/>
        </w:rPr>
      </w:pPr>
    </w:p>
    <w:p w:rsidR="00B919D6" w:rsidRPr="00367103" w:rsidRDefault="00B919D6" w:rsidP="0069259E">
      <w:pPr>
        <w:tabs>
          <w:tab w:val="left" w:pos="6609"/>
        </w:tabs>
        <w:rPr>
          <w:sz w:val="24"/>
          <w:szCs w:val="24"/>
        </w:rPr>
      </w:pPr>
    </w:p>
    <w:p w:rsidR="0069259E" w:rsidRDefault="00734378" w:rsidP="0069259E">
      <w:pPr>
        <w:tabs>
          <w:tab w:val="left" w:pos="6609"/>
        </w:tabs>
        <w:jc w:val="center"/>
        <w:rPr>
          <w:sz w:val="24"/>
          <w:szCs w:val="24"/>
        </w:rPr>
      </w:pPr>
      <w:r>
        <w:rPr>
          <w:b/>
          <w:bCs/>
          <w:noProof/>
          <w:sz w:val="24"/>
          <w:szCs w:val="24"/>
          <w:lang w:val="ru-RU" w:eastAsia="ru-RU"/>
        </w:rPr>
        <w:lastRenderedPageBreak/>
        <w:pict>
          <v:shape id="_x0000_s1152" type="#_x0000_t75" style="position:absolute;left:0;text-align:left;margin-left:232.65pt;margin-top:2.95pt;width:36.3pt;height:48.05pt;z-index:251700736" fillcolor="window">
            <v:imagedata r:id="rId10" o:title=""/>
          </v:shape>
          <o:OLEObject Type="Embed" ProgID="PBrush" ShapeID="_x0000_s1152" DrawAspect="Content" ObjectID="_1651656400" r:id="rId15"/>
        </w:pict>
      </w:r>
    </w:p>
    <w:p w:rsidR="0069259E" w:rsidRDefault="0069259E" w:rsidP="0069259E">
      <w:pPr>
        <w:tabs>
          <w:tab w:val="left" w:pos="6609"/>
        </w:tabs>
        <w:jc w:val="center"/>
        <w:rPr>
          <w:sz w:val="24"/>
          <w:szCs w:val="24"/>
        </w:rPr>
      </w:pPr>
    </w:p>
    <w:p w:rsidR="0069259E" w:rsidRPr="00367103" w:rsidRDefault="0069259E" w:rsidP="0069259E">
      <w:pPr>
        <w:tabs>
          <w:tab w:val="left" w:pos="6609"/>
        </w:tabs>
        <w:jc w:val="center"/>
        <w:rPr>
          <w:sz w:val="24"/>
          <w:szCs w:val="24"/>
        </w:rPr>
      </w:pPr>
    </w:p>
    <w:p w:rsidR="0069259E" w:rsidRPr="00367103" w:rsidRDefault="0069259E" w:rsidP="0069259E">
      <w:pPr>
        <w:tabs>
          <w:tab w:val="left" w:pos="6609"/>
        </w:tabs>
        <w:jc w:val="center"/>
        <w:rPr>
          <w:sz w:val="24"/>
          <w:szCs w:val="24"/>
        </w:rPr>
      </w:pPr>
    </w:p>
    <w:p w:rsidR="0069259E" w:rsidRPr="00367103" w:rsidRDefault="0069259E" w:rsidP="0069259E">
      <w:pPr>
        <w:tabs>
          <w:tab w:val="left" w:pos="6609"/>
        </w:tabs>
        <w:jc w:val="center"/>
        <w:rPr>
          <w:b/>
          <w:bCs/>
          <w:sz w:val="24"/>
          <w:szCs w:val="24"/>
        </w:rPr>
      </w:pPr>
      <w:r w:rsidRPr="00367103">
        <w:rPr>
          <w:b/>
          <w:bCs/>
          <w:sz w:val="24"/>
          <w:szCs w:val="24"/>
        </w:rPr>
        <w:t xml:space="preserve">У К Р А Ї Н А </w:t>
      </w:r>
    </w:p>
    <w:p w:rsidR="0069259E" w:rsidRPr="00367103" w:rsidRDefault="0069259E" w:rsidP="0069259E">
      <w:pPr>
        <w:tabs>
          <w:tab w:val="left" w:pos="6609"/>
        </w:tabs>
        <w:jc w:val="center"/>
        <w:rPr>
          <w:b/>
          <w:bCs/>
          <w:sz w:val="24"/>
          <w:szCs w:val="24"/>
        </w:rPr>
      </w:pPr>
      <w:r w:rsidRPr="00367103">
        <w:rPr>
          <w:b/>
          <w:bCs/>
          <w:sz w:val="24"/>
          <w:szCs w:val="24"/>
        </w:rPr>
        <w:t>КУРЕНІВСЬКА  СІЛЬСЬКА  РАДА</w:t>
      </w:r>
    </w:p>
    <w:p w:rsidR="0069259E" w:rsidRPr="00367103" w:rsidRDefault="0069259E" w:rsidP="0069259E">
      <w:pPr>
        <w:tabs>
          <w:tab w:val="left" w:pos="6609"/>
        </w:tabs>
        <w:jc w:val="center"/>
        <w:rPr>
          <w:b/>
          <w:bCs/>
          <w:sz w:val="24"/>
          <w:szCs w:val="24"/>
        </w:rPr>
      </w:pPr>
      <w:r w:rsidRPr="00367103">
        <w:rPr>
          <w:b/>
          <w:bCs/>
          <w:sz w:val="24"/>
          <w:szCs w:val="24"/>
        </w:rPr>
        <w:t>ЧЕЧЕЛЬНИЦЬКОГО  РАЙОНУ  ВІННИЦЬКОЇ  ОБЛАСТІ</w:t>
      </w:r>
    </w:p>
    <w:p w:rsidR="0069259E" w:rsidRPr="00367103" w:rsidRDefault="0069259E" w:rsidP="0069259E">
      <w:pPr>
        <w:tabs>
          <w:tab w:val="left" w:pos="6609"/>
        </w:tabs>
        <w:jc w:val="center"/>
        <w:rPr>
          <w:b/>
          <w:bCs/>
          <w:sz w:val="24"/>
          <w:szCs w:val="24"/>
        </w:rPr>
      </w:pPr>
      <w:r>
        <w:rPr>
          <w:b/>
          <w:bCs/>
          <w:sz w:val="24"/>
          <w:szCs w:val="24"/>
        </w:rPr>
        <w:t xml:space="preserve">Р І Ш Е Н Н Я     № </w:t>
      </w:r>
      <w:r w:rsidR="00C406D2">
        <w:rPr>
          <w:b/>
          <w:bCs/>
          <w:sz w:val="24"/>
          <w:szCs w:val="24"/>
        </w:rPr>
        <w:t>213</w:t>
      </w:r>
    </w:p>
    <w:p w:rsidR="0069259E" w:rsidRPr="00367103" w:rsidRDefault="00954A5A" w:rsidP="00954A5A">
      <w:pPr>
        <w:tabs>
          <w:tab w:val="left" w:pos="6609"/>
        </w:tabs>
        <w:jc w:val="center"/>
        <w:rPr>
          <w:b/>
          <w:bCs/>
          <w:sz w:val="24"/>
          <w:szCs w:val="24"/>
        </w:rPr>
      </w:pPr>
      <w:r>
        <w:rPr>
          <w:b/>
          <w:bCs/>
          <w:sz w:val="24"/>
          <w:szCs w:val="24"/>
        </w:rPr>
        <w:t xml:space="preserve">                                                                                                     26</w:t>
      </w:r>
      <w:r w:rsidR="0069259E">
        <w:rPr>
          <w:b/>
          <w:bCs/>
          <w:sz w:val="24"/>
          <w:szCs w:val="24"/>
        </w:rPr>
        <w:t xml:space="preserve">  сесія 7</w:t>
      </w:r>
      <w:r w:rsidR="0069259E" w:rsidRPr="00367103">
        <w:rPr>
          <w:b/>
          <w:bCs/>
          <w:sz w:val="24"/>
          <w:szCs w:val="24"/>
        </w:rPr>
        <w:t xml:space="preserve"> скликання</w:t>
      </w:r>
    </w:p>
    <w:p w:rsidR="0069259E" w:rsidRPr="00367103" w:rsidRDefault="00954A5A" w:rsidP="0069259E">
      <w:pPr>
        <w:tabs>
          <w:tab w:val="left" w:pos="6609"/>
        </w:tabs>
        <w:rPr>
          <w:b/>
          <w:bCs/>
          <w:sz w:val="24"/>
          <w:szCs w:val="24"/>
        </w:rPr>
      </w:pPr>
      <w:r>
        <w:rPr>
          <w:b/>
          <w:bCs/>
          <w:sz w:val="24"/>
          <w:szCs w:val="24"/>
        </w:rPr>
        <w:t>1</w:t>
      </w:r>
      <w:r w:rsidR="0069259E">
        <w:rPr>
          <w:b/>
          <w:bCs/>
          <w:sz w:val="24"/>
          <w:szCs w:val="24"/>
        </w:rPr>
        <w:t>0  грудня</w:t>
      </w:r>
      <w:r>
        <w:rPr>
          <w:b/>
          <w:bCs/>
          <w:sz w:val="24"/>
          <w:szCs w:val="24"/>
        </w:rPr>
        <w:t xml:space="preserve">  2019</w:t>
      </w:r>
      <w:r w:rsidR="0069259E">
        <w:rPr>
          <w:b/>
          <w:bCs/>
          <w:sz w:val="24"/>
          <w:szCs w:val="24"/>
        </w:rPr>
        <w:t xml:space="preserve"> </w:t>
      </w:r>
      <w:r>
        <w:rPr>
          <w:b/>
          <w:bCs/>
          <w:sz w:val="24"/>
          <w:szCs w:val="24"/>
        </w:rPr>
        <w:t xml:space="preserve"> року</w:t>
      </w:r>
    </w:p>
    <w:p w:rsidR="0069259E" w:rsidRPr="00367103" w:rsidRDefault="0069259E" w:rsidP="0069259E">
      <w:pPr>
        <w:tabs>
          <w:tab w:val="left" w:pos="6609"/>
        </w:tabs>
        <w:rPr>
          <w:b/>
          <w:bCs/>
          <w:sz w:val="24"/>
          <w:szCs w:val="24"/>
        </w:rPr>
      </w:pPr>
    </w:p>
    <w:p w:rsidR="0069259E" w:rsidRDefault="0069259E" w:rsidP="0069259E">
      <w:pPr>
        <w:tabs>
          <w:tab w:val="left" w:pos="6609"/>
        </w:tabs>
        <w:rPr>
          <w:b/>
          <w:sz w:val="24"/>
          <w:szCs w:val="24"/>
        </w:rPr>
      </w:pPr>
      <w:r>
        <w:rPr>
          <w:b/>
          <w:sz w:val="24"/>
          <w:szCs w:val="24"/>
        </w:rPr>
        <w:t xml:space="preserve">Про  </w:t>
      </w:r>
      <w:r w:rsidR="00954A5A">
        <w:rPr>
          <w:b/>
          <w:sz w:val="24"/>
          <w:szCs w:val="24"/>
        </w:rPr>
        <w:t>субвенцію із сільського бюджету</w:t>
      </w:r>
      <w:r>
        <w:rPr>
          <w:b/>
          <w:sz w:val="24"/>
          <w:szCs w:val="24"/>
        </w:rPr>
        <w:t xml:space="preserve"> </w:t>
      </w:r>
    </w:p>
    <w:p w:rsidR="0069259E" w:rsidRDefault="0069259E" w:rsidP="0069259E">
      <w:pPr>
        <w:tabs>
          <w:tab w:val="left" w:pos="6609"/>
        </w:tabs>
        <w:rPr>
          <w:b/>
          <w:sz w:val="24"/>
          <w:szCs w:val="24"/>
        </w:rPr>
      </w:pPr>
    </w:p>
    <w:p w:rsidR="0069259E" w:rsidRPr="00B77C5B" w:rsidRDefault="0069259E" w:rsidP="0069259E">
      <w:pPr>
        <w:tabs>
          <w:tab w:val="left" w:pos="6609"/>
        </w:tabs>
        <w:rPr>
          <w:sz w:val="24"/>
          <w:szCs w:val="24"/>
        </w:rPr>
      </w:pPr>
    </w:p>
    <w:p w:rsidR="00C406D2" w:rsidRDefault="0069259E" w:rsidP="0069259E">
      <w:pPr>
        <w:tabs>
          <w:tab w:val="left" w:pos="6609"/>
        </w:tabs>
        <w:rPr>
          <w:sz w:val="24"/>
          <w:szCs w:val="24"/>
        </w:rPr>
      </w:pPr>
      <w:r w:rsidRPr="00B77C5B">
        <w:rPr>
          <w:sz w:val="24"/>
          <w:szCs w:val="24"/>
        </w:rPr>
        <w:t xml:space="preserve">    Відповідно до </w:t>
      </w:r>
      <w:r>
        <w:rPr>
          <w:sz w:val="24"/>
          <w:szCs w:val="24"/>
        </w:rPr>
        <w:t>пункту 27 частини 1 статті 26  Закону України  «Про місцеве самоврядування в Україні»,  підпункту  3 пункту 2 ст.101 та ст..106</w:t>
      </w:r>
      <w:r w:rsidR="00C406D2">
        <w:rPr>
          <w:sz w:val="24"/>
          <w:szCs w:val="24"/>
        </w:rPr>
        <w:t xml:space="preserve"> </w:t>
      </w:r>
      <w:r>
        <w:rPr>
          <w:sz w:val="24"/>
          <w:szCs w:val="24"/>
        </w:rPr>
        <w:t xml:space="preserve"> Бюджетного Кодексу України </w:t>
      </w:r>
    </w:p>
    <w:p w:rsidR="0069259E" w:rsidRPr="00B77C5B" w:rsidRDefault="0069259E" w:rsidP="0069259E">
      <w:pPr>
        <w:tabs>
          <w:tab w:val="left" w:pos="6609"/>
        </w:tabs>
        <w:rPr>
          <w:sz w:val="24"/>
          <w:szCs w:val="24"/>
        </w:rPr>
      </w:pPr>
      <w:r w:rsidRPr="00D5278F">
        <w:rPr>
          <w:b/>
          <w:sz w:val="24"/>
          <w:szCs w:val="24"/>
          <w:u w:val="single"/>
        </w:rPr>
        <w:t>сільська рада</w:t>
      </w:r>
      <w:r w:rsidRPr="00D5278F">
        <w:rPr>
          <w:sz w:val="24"/>
          <w:szCs w:val="24"/>
          <w:u w:val="single"/>
        </w:rPr>
        <w:t xml:space="preserve"> </w:t>
      </w:r>
      <w:r w:rsidRPr="00D5278F">
        <w:rPr>
          <w:b/>
          <w:sz w:val="24"/>
          <w:szCs w:val="24"/>
          <w:u w:val="single"/>
        </w:rPr>
        <w:t>ВИРІШИЛА</w:t>
      </w:r>
      <w:r>
        <w:rPr>
          <w:sz w:val="24"/>
          <w:szCs w:val="24"/>
        </w:rPr>
        <w:t>:</w:t>
      </w:r>
    </w:p>
    <w:p w:rsidR="0069259E" w:rsidRDefault="0069259E" w:rsidP="0069259E">
      <w:pPr>
        <w:tabs>
          <w:tab w:val="left" w:pos="6609"/>
        </w:tabs>
        <w:rPr>
          <w:sz w:val="24"/>
          <w:szCs w:val="24"/>
        </w:rPr>
      </w:pPr>
    </w:p>
    <w:p w:rsidR="0069259E" w:rsidRDefault="0069259E" w:rsidP="0069259E">
      <w:pPr>
        <w:tabs>
          <w:tab w:val="left" w:pos="6609"/>
        </w:tabs>
        <w:rPr>
          <w:sz w:val="24"/>
          <w:szCs w:val="24"/>
        </w:rPr>
      </w:pPr>
    </w:p>
    <w:p w:rsidR="0069259E" w:rsidRDefault="0069259E" w:rsidP="00A85F4F">
      <w:pPr>
        <w:pStyle w:val="af7"/>
        <w:numPr>
          <w:ilvl w:val="0"/>
          <w:numId w:val="22"/>
        </w:numPr>
        <w:tabs>
          <w:tab w:val="left" w:pos="6609"/>
        </w:tabs>
        <w:rPr>
          <w:sz w:val="24"/>
          <w:szCs w:val="24"/>
        </w:rPr>
      </w:pPr>
      <w:r>
        <w:rPr>
          <w:sz w:val="24"/>
          <w:szCs w:val="24"/>
        </w:rPr>
        <w:t xml:space="preserve">Передати на участь у співфінансуванні  видатків  у вигляді субвенції  на проведення видатків бюджетів місцевого самоврядування, що не враховуються при визначенні обсягу </w:t>
      </w:r>
      <w:r w:rsidR="002B5DF7">
        <w:rPr>
          <w:sz w:val="24"/>
          <w:szCs w:val="24"/>
        </w:rPr>
        <w:t>міжбюджетних трансфертів на 2020</w:t>
      </w:r>
      <w:r w:rsidR="00C406D2">
        <w:rPr>
          <w:sz w:val="24"/>
          <w:szCs w:val="24"/>
        </w:rPr>
        <w:t xml:space="preserve"> рік в сумі 740</w:t>
      </w:r>
      <w:r>
        <w:rPr>
          <w:sz w:val="24"/>
          <w:szCs w:val="24"/>
        </w:rPr>
        <w:t>00 грн., в тому числі:</w:t>
      </w:r>
    </w:p>
    <w:p w:rsidR="0069259E" w:rsidRDefault="002B5DF7" w:rsidP="00A85F4F">
      <w:pPr>
        <w:pStyle w:val="af7"/>
        <w:numPr>
          <w:ilvl w:val="0"/>
          <w:numId w:val="21"/>
        </w:numPr>
        <w:tabs>
          <w:tab w:val="left" w:pos="6609"/>
        </w:tabs>
        <w:rPr>
          <w:sz w:val="24"/>
          <w:szCs w:val="24"/>
        </w:rPr>
      </w:pPr>
      <w:r>
        <w:rPr>
          <w:sz w:val="24"/>
          <w:szCs w:val="24"/>
        </w:rPr>
        <w:t>КНП «Чечельницький Ц ПМСД» - 55000 грн.,</w:t>
      </w:r>
    </w:p>
    <w:p w:rsidR="002B5DF7" w:rsidRDefault="002B5DF7" w:rsidP="00A85F4F">
      <w:pPr>
        <w:pStyle w:val="af7"/>
        <w:numPr>
          <w:ilvl w:val="0"/>
          <w:numId w:val="21"/>
        </w:numPr>
        <w:tabs>
          <w:tab w:val="left" w:pos="6609"/>
        </w:tabs>
        <w:rPr>
          <w:sz w:val="24"/>
          <w:szCs w:val="24"/>
        </w:rPr>
      </w:pPr>
      <w:r>
        <w:rPr>
          <w:sz w:val="24"/>
          <w:szCs w:val="24"/>
        </w:rPr>
        <w:t>Чечельницький РЦ СССДМ - 1</w:t>
      </w:r>
      <w:r w:rsidR="0069259E">
        <w:rPr>
          <w:sz w:val="24"/>
          <w:szCs w:val="24"/>
        </w:rPr>
        <w:t>800</w:t>
      </w:r>
      <w:r>
        <w:rPr>
          <w:sz w:val="24"/>
          <w:szCs w:val="24"/>
        </w:rPr>
        <w:t>0</w:t>
      </w:r>
      <w:r w:rsidR="0069259E">
        <w:rPr>
          <w:sz w:val="24"/>
          <w:szCs w:val="24"/>
        </w:rPr>
        <w:t xml:space="preserve"> грн.</w:t>
      </w:r>
      <w:r>
        <w:rPr>
          <w:sz w:val="24"/>
          <w:szCs w:val="24"/>
        </w:rPr>
        <w:t>,</w:t>
      </w:r>
    </w:p>
    <w:p w:rsidR="0069259E" w:rsidRDefault="002B5DF7" w:rsidP="00A85F4F">
      <w:pPr>
        <w:pStyle w:val="af7"/>
        <w:numPr>
          <w:ilvl w:val="0"/>
          <w:numId w:val="21"/>
        </w:numPr>
        <w:tabs>
          <w:tab w:val="left" w:pos="6609"/>
        </w:tabs>
        <w:rPr>
          <w:sz w:val="24"/>
          <w:szCs w:val="24"/>
        </w:rPr>
      </w:pPr>
      <w:r>
        <w:rPr>
          <w:sz w:val="24"/>
          <w:szCs w:val="24"/>
        </w:rPr>
        <w:t>КУ «Чечельницький районний трудовий архів»</w:t>
      </w:r>
      <w:r w:rsidR="0069259E">
        <w:rPr>
          <w:sz w:val="24"/>
          <w:szCs w:val="24"/>
        </w:rPr>
        <w:t xml:space="preserve"> </w:t>
      </w:r>
      <w:r w:rsidR="00C406D2">
        <w:rPr>
          <w:sz w:val="24"/>
          <w:szCs w:val="24"/>
        </w:rPr>
        <w:t>- 1000 грн..</w:t>
      </w:r>
    </w:p>
    <w:p w:rsidR="0069259E" w:rsidRDefault="0069259E" w:rsidP="0069259E">
      <w:pPr>
        <w:pStyle w:val="af7"/>
        <w:tabs>
          <w:tab w:val="left" w:pos="6609"/>
        </w:tabs>
        <w:ind w:left="1080"/>
        <w:rPr>
          <w:sz w:val="24"/>
          <w:szCs w:val="24"/>
        </w:rPr>
      </w:pPr>
    </w:p>
    <w:p w:rsidR="0069259E" w:rsidRDefault="0069259E" w:rsidP="00A85F4F">
      <w:pPr>
        <w:pStyle w:val="af7"/>
        <w:numPr>
          <w:ilvl w:val="0"/>
          <w:numId w:val="22"/>
        </w:numPr>
        <w:tabs>
          <w:tab w:val="left" w:pos="6609"/>
        </w:tabs>
        <w:rPr>
          <w:sz w:val="24"/>
          <w:szCs w:val="24"/>
        </w:rPr>
      </w:pPr>
      <w:r>
        <w:rPr>
          <w:sz w:val="24"/>
          <w:szCs w:val="24"/>
        </w:rPr>
        <w:t>Передачу видатків здійснювати шляхом перерахування коштів до районного бюджету згідно з помісячним розписом видатків загального фонду бюджету.</w:t>
      </w:r>
    </w:p>
    <w:p w:rsidR="0069259E" w:rsidRDefault="0069259E" w:rsidP="0069259E">
      <w:pPr>
        <w:pStyle w:val="af7"/>
        <w:tabs>
          <w:tab w:val="left" w:pos="6609"/>
        </w:tabs>
        <w:rPr>
          <w:sz w:val="24"/>
          <w:szCs w:val="24"/>
        </w:rPr>
      </w:pPr>
    </w:p>
    <w:p w:rsidR="0069259E" w:rsidRPr="00F82E78" w:rsidRDefault="0069259E" w:rsidP="00A85F4F">
      <w:pPr>
        <w:pStyle w:val="af7"/>
        <w:numPr>
          <w:ilvl w:val="0"/>
          <w:numId w:val="22"/>
        </w:numPr>
        <w:tabs>
          <w:tab w:val="left" w:pos="6609"/>
        </w:tabs>
        <w:rPr>
          <w:sz w:val="24"/>
          <w:szCs w:val="24"/>
        </w:rPr>
      </w:pPr>
      <w:r w:rsidRPr="00F82E78">
        <w:rPr>
          <w:sz w:val="24"/>
          <w:szCs w:val="24"/>
        </w:rPr>
        <w:t xml:space="preserve">Контроль за виконанням даного рішення покласти на постійну комісію з питань </w:t>
      </w:r>
    </w:p>
    <w:p w:rsidR="0069259E" w:rsidRPr="00F82E78" w:rsidRDefault="0069259E" w:rsidP="0069259E">
      <w:pPr>
        <w:pStyle w:val="af7"/>
        <w:tabs>
          <w:tab w:val="left" w:pos="6609"/>
        </w:tabs>
        <w:rPr>
          <w:sz w:val="24"/>
          <w:szCs w:val="24"/>
        </w:rPr>
      </w:pPr>
      <w:r>
        <w:rPr>
          <w:sz w:val="24"/>
          <w:szCs w:val="24"/>
        </w:rPr>
        <w:t>бюджету, соціально-економічного розвитку, комунальної власності, соціального захисту населення, освіти, культури,охорони здоров»я  /Кіяшко Ю.О.</w:t>
      </w:r>
      <w:r w:rsidRPr="00A5714C">
        <w:rPr>
          <w:sz w:val="24"/>
          <w:szCs w:val="24"/>
        </w:rPr>
        <w:t>/.</w:t>
      </w:r>
    </w:p>
    <w:p w:rsidR="0069259E" w:rsidRPr="00367103" w:rsidRDefault="0069259E" w:rsidP="0069259E">
      <w:pPr>
        <w:tabs>
          <w:tab w:val="left" w:pos="6609"/>
        </w:tabs>
        <w:rPr>
          <w:sz w:val="24"/>
          <w:szCs w:val="24"/>
        </w:rPr>
      </w:pPr>
    </w:p>
    <w:p w:rsidR="0069259E" w:rsidRPr="00367103" w:rsidRDefault="0069259E" w:rsidP="0069259E">
      <w:pPr>
        <w:tabs>
          <w:tab w:val="left" w:pos="6609"/>
        </w:tabs>
        <w:ind w:left="360"/>
        <w:rPr>
          <w:sz w:val="24"/>
          <w:szCs w:val="24"/>
        </w:rPr>
      </w:pPr>
    </w:p>
    <w:p w:rsidR="0069259E" w:rsidRDefault="0069259E" w:rsidP="0069259E">
      <w:pPr>
        <w:tabs>
          <w:tab w:val="left" w:pos="6609"/>
        </w:tabs>
        <w:ind w:left="360"/>
        <w:rPr>
          <w:b/>
          <w:sz w:val="24"/>
          <w:szCs w:val="24"/>
        </w:rPr>
      </w:pPr>
    </w:p>
    <w:p w:rsidR="0069259E" w:rsidRPr="00F73E1B" w:rsidRDefault="0069259E" w:rsidP="0069259E">
      <w:pPr>
        <w:tabs>
          <w:tab w:val="left" w:pos="6609"/>
        </w:tabs>
        <w:ind w:left="360"/>
        <w:rPr>
          <w:b/>
          <w:sz w:val="24"/>
          <w:szCs w:val="24"/>
        </w:rPr>
      </w:pPr>
    </w:p>
    <w:p w:rsidR="0069259E" w:rsidRPr="00F73E1B" w:rsidRDefault="0069259E" w:rsidP="0069259E">
      <w:pPr>
        <w:tabs>
          <w:tab w:val="left" w:pos="6609"/>
        </w:tabs>
        <w:ind w:left="360"/>
        <w:rPr>
          <w:b/>
          <w:sz w:val="24"/>
          <w:szCs w:val="24"/>
        </w:rPr>
      </w:pPr>
    </w:p>
    <w:p w:rsidR="0069259E" w:rsidRDefault="0069259E" w:rsidP="0069259E">
      <w:pPr>
        <w:tabs>
          <w:tab w:val="left" w:pos="6609"/>
        </w:tabs>
        <w:ind w:left="360"/>
        <w:rPr>
          <w:b/>
          <w:sz w:val="24"/>
          <w:szCs w:val="24"/>
        </w:rPr>
      </w:pPr>
      <w:r w:rsidRPr="00F73E1B">
        <w:rPr>
          <w:b/>
          <w:sz w:val="24"/>
          <w:szCs w:val="24"/>
        </w:rPr>
        <w:t xml:space="preserve">  Сільський голова                                                                    М.С.Пипко</w:t>
      </w:r>
    </w:p>
    <w:p w:rsidR="006F1992" w:rsidRDefault="006F1992" w:rsidP="0069259E">
      <w:pPr>
        <w:tabs>
          <w:tab w:val="left" w:pos="6609"/>
        </w:tabs>
        <w:ind w:left="360"/>
        <w:rPr>
          <w:b/>
          <w:sz w:val="24"/>
          <w:szCs w:val="24"/>
        </w:rPr>
      </w:pPr>
    </w:p>
    <w:p w:rsidR="006F1992" w:rsidRDefault="006F1992" w:rsidP="0069259E">
      <w:pPr>
        <w:tabs>
          <w:tab w:val="left" w:pos="6609"/>
        </w:tabs>
        <w:ind w:left="360"/>
        <w:rPr>
          <w:b/>
          <w:sz w:val="24"/>
          <w:szCs w:val="24"/>
        </w:rPr>
      </w:pPr>
    </w:p>
    <w:p w:rsidR="006F1992" w:rsidRDefault="006F1992" w:rsidP="0069259E">
      <w:pPr>
        <w:tabs>
          <w:tab w:val="left" w:pos="6609"/>
        </w:tabs>
        <w:ind w:left="360"/>
        <w:rPr>
          <w:b/>
          <w:sz w:val="24"/>
          <w:szCs w:val="24"/>
        </w:rPr>
      </w:pPr>
    </w:p>
    <w:p w:rsidR="006F1992" w:rsidRDefault="006F1992" w:rsidP="0069259E">
      <w:pPr>
        <w:tabs>
          <w:tab w:val="left" w:pos="6609"/>
        </w:tabs>
        <w:ind w:left="360"/>
        <w:rPr>
          <w:b/>
          <w:sz w:val="24"/>
          <w:szCs w:val="24"/>
        </w:rPr>
      </w:pPr>
    </w:p>
    <w:p w:rsidR="006F1992" w:rsidRDefault="006F1992" w:rsidP="0069259E">
      <w:pPr>
        <w:tabs>
          <w:tab w:val="left" w:pos="6609"/>
        </w:tabs>
        <w:ind w:left="360"/>
        <w:rPr>
          <w:b/>
          <w:sz w:val="24"/>
          <w:szCs w:val="24"/>
        </w:rPr>
      </w:pPr>
    </w:p>
    <w:p w:rsidR="006F1992" w:rsidRDefault="006F1992" w:rsidP="0069259E">
      <w:pPr>
        <w:tabs>
          <w:tab w:val="left" w:pos="6609"/>
        </w:tabs>
        <w:ind w:left="360"/>
        <w:rPr>
          <w:b/>
          <w:sz w:val="24"/>
          <w:szCs w:val="24"/>
        </w:rPr>
      </w:pPr>
    </w:p>
    <w:p w:rsidR="006F1992" w:rsidRDefault="006F1992" w:rsidP="0069259E">
      <w:pPr>
        <w:tabs>
          <w:tab w:val="left" w:pos="6609"/>
        </w:tabs>
        <w:ind w:left="360"/>
        <w:rPr>
          <w:b/>
          <w:sz w:val="24"/>
          <w:szCs w:val="24"/>
        </w:rPr>
      </w:pPr>
    </w:p>
    <w:p w:rsidR="006F1992" w:rsidRDefault="006F1992" w:rsidP="0069259E">
      <w:pPr>
        <w:tabs>
          <w:tab w:val="left" w:pos="6609"/>
        </w:tabs>
        <w:ind w:left="360"/>
        <w:rPr>
          <w:b/>
          <w:sz w:val="24"/>
          <w:szCs w:val="24"/>
        </w:rPr>
      </w:pPr>
    </w:p>
    <w:p w:rsidR="006F1992" w:rsidRDefault="006F1992" w:rsidP="0069259E">
      <w:pPr>
        <w:tabs>
          <w:tab w:val="left" w:pos="6609"/>
        </w:tabs>
        <w:ind w:left="360"/>
        <w:rPr>
          <w:b/>
          <w:sz w:val="24"/>
          <w:szCs w:val="24"/>
        </w:rPr>
      </w:pPr>
    </w:p>
    <w:p w:rsidR="006F1992" w:rsidRDefault="006F1992" w:rsidP="0069259E">
      <w:pPr>
        <w:tabs>
          <w:tab w:val="left" w:pos="6609"/>
        </w:tabs>
        <w:ind w:left="360"/>
        <w:rPr>
          <w:b/>
          <w:sz w:val="24"/>
          <w:szCs w:val="24"/>
        </w:rPr>
      </w:pPr>
    </w:p>
    <w:p w:rsidR="006F1992" w:rsidRDefault="006F1992" w:rsidP="0069259E">
      <w:pPr>
        <w:tabs>
          <w:tab w:val="left" w:pos="6609"/>
        </w:tabs>
        <w:ind w:left="360"/>
        <w:rPr>
          <w:b/>
          <w:sz w:val="24"/>
          <w:szCs w:val="24"/>
        </w:rPr>
      </w:pPr>
    </w:p>
    <w:p w:rsidR="006F1992" w:rsidRDefault="006F1992" w:rsidP="0069259E">
      <w:pPr>
        <w:tabs>
          <w:tab w:val="left" w:pos="6609"/>
        </w:tabs>
        <w:ind w:left="360"/>
        <w:rPr>
          <w:b/>
          <w:sz w:val="24"/>
          <w:szCs w:val="24"/>
        </w:rPr>
      </w:pPr>
    </w:p>
    <w:p w:rsidR="006F1992" w:rsidRDefault="006F1992" w:rsidP="0069259E">
      <w:pPr>
        <w:tabs>
          <w:tab w:val="left" w:pos="6609"/>
        </w:tabs>
        <w:ind w:left="360"/>
        <w:rPr>
          <w:b/>
          <w:sz w:val="24"/>
          <w:szCs w:val="24"/>
        </w:rPr>
      </w:pPr>
    </w:p>
    <w:p w:rsidR="006F1992" w:rsidRDefault="006F1992" w:rsidP="0069259E">
      <w:pPr>
        <w:tabs>
          <w:tab w:val="left" w:pos="6609"/>
        </w:tabs>
        <w:ind w:left="360"/>
        <w:rPr>
          <w:b/>
          <w:sz w:val="24"/>
          <w:szCs w:val="24"/>
        </w:rPr>
      </w:pPr>
    </w:p>
    <w:p w:rsidR="006F1992" w:rsidRDefault="006F1992" w:rsidP="006F1992">
      <w:pPr>
        <w:tabs>
          <w:tab w:val="left" w:pos="6609"/>
        </w:tabs>
        <w:rPr>
          <w:b/>
          <w:sz w:val="24"/>
          <w:szCs w:val="24"/>
        </w:rPr>
      </w:pPr>
    </w:p>
    <w:p w:rsidR="006F1992" w:rsidRDefault="006F1992" w:rsidP="0069259E">
      <w:pPr>
        <w:tabs>
          <w:tab w:val="left" w:pos="6609"/>
        </w:tabs>
        <w:ind w:left="360"/>
        <w:rPr>
          <w:b/>
          <w:sz w:val="24"/>
          <w:szCs w:val="24"/>
        </w:rPr>
      </w:pPr>
    </w:p>
    <w:p w:rsidR="006F1992" w:rsidRDefault="006F1992" w:rsidP="006F1992">
      <w:pPr>
        <w:tabs>
          <w:tab w:val="left" w:pos="6609"/>
        </w:tabs>
        <w:rPr>
          <w:sz w:val="24"/>
          <w:szCs w:val="24"/>
        </w:rPr>
      </w:pPr>
    </w:p>
    <w:p w:rsidR="006F1992" w:rsidRPr="00CA2281" w:rsidRDefault="006F1992" w:rsidP="006F1992">
      <w:pPr>
        <w:tabs>
          <w:tab w:val="left" w:pos="6609"/>
        </w:tabs>
        <w:jc w:val="center"/>
        <w:rPr>
          <w:sz w:val="24"/>
          <w:szCs w:val="24"/>
        </w:rPr>
      </w:pPr>
      <w:r w:rsidRPr="00CA2281">
        <w:rPr>
          <w:sz w:val="24"/>
          <w:szCs w:val="24"/>
        </w:rPr>
        <w:t>Поіменне голосування</w:t>
      </w:r>
    </w:p>
    <w:p w:rsidR="006F1992" w:rsidRPr="00CA2281" w:rsidRDefault="006F1992" w:rsidP="006F1992">
      <w:pPr>
        <w:tabs>
          <w:tab w:val="left" w:pos="6609"/>
        </w:tabs>
        <w:jc w:val="center"/>
        <w:rPr>
          <w:sz w:val="24"/>
          <w:szCs w:val="24"/>
        </w:rPr>
      </w:pPr>
    </w:p>
    <w:p w:rsidR="006F1992" w:rsidRPr="00CA2281" w:rsidRDefault="006F1992" w:rsidP="006F1992">
      <w:pPr>
        <w:tabs>
          <w:tab w:val="left" w:pos="6609"/>
        </w:tabs>
        <w:jc w:val="center"/>
        <w:rPr>
          <w:sz w:val="24"/>
          <w:szCs w:val="24"/>
        </w:rPr>
      </w:pPr>
      <w:r>
        <w:rPr>
          <w:sz w:val="24"/>
          <w:szCs w:val="24"/>
        </w:rPr>
        <w:t>Засідання 26</w:t>
      </w:r>
      <w:r w:rsidRPr="00CA2281">
        <w:rPr>
          <w:sz w:val="24"/>
          <w:szCs w:val="24"/>
        </w:rPr>
        <w:t xml:space="preserve"> сесії 7 скликання Ку</w:t>
      </w:r>
      <w:r>
        <w:rPr>
          <w:sz w:val="24"/>
          <w:szCs w:val="24"/>
        </w:rPr>
        <w:t>ренівської сільської ради від 10.12.2019</w:t>
      </w:r>
      <w:r w:rsidRPr="00CA2281">
        <w:rPr>
          <w:sz w:val="24"/>
          <w:szCs w:val="24"/>
        </w:rPr>
        <w:t xml:space="preserve"> року</w:t>
      </w:r>
    </w:p>
    <w:p w:rsidR="006F1992" w:rsidRPr="00CA2281" w:rsidRDefault="006F1992" w:rsidP="006F1992">
      <w:pPr>
        <w:tabs>
          <w:tab w:val="left" w:pos="6609"/>
        </w:tabs>
        <w:jc w:val="center"/>
        <w:rPr>
          <w:sz w:val="24"/>
          <w:szCs w:val="24"/>
        </w:rPr>
      </w:pPr>
    </w:p>
    <w:p w:rsidR="006F1992" w:rsidRPr="00DD25CE" w:rsidRDefault="006F1992" w:rsidP="006F1992">
      <w:pPr>
        <w:tabs>
          <w:tab w:val="left" w:pos="6609"/>
        </w:tabs>
        <w:rPr>
          <w:b/>
          <w:sz w:val="24"/>
          <w:szCs w:val="24"/>
        </w:rPr>
      </w:pPr>
      <w:r w:rsidRPr="00DD25CE">
        <w:rPr>
          <w:b/>
          <w:sz w:val="24"/>
          <w:szCs w:val="24"/>
        </w:rPr>
        <w:t>Рішення  №213  «Про  субвенцію із  сільського  бюджету»</w:t>
      </w:r>
    </w:p>
    <w:p w:rsidR="006F1992" w:rsidRPr="00CA2281" w:rsidRDefault="006F1992" w:rsidP="006F1992">
      <w:pPr>
        <w:tabs>
          <w:tab w:val="left" w:pos="6609"/>
        </w:tabs>
        <w:rPr>
          <w:b/>
          <w:sz w:val="24"/>
          <w:szCs w:val="24"/>
        </w:rPr>
      </w:pPr>
    </w:p>
    <w:p w:rsidR="006F1992" w:rsidRPr="00CA2281" w:rsidRDefault="006F1992" w:rsidP="006F1992">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6F1992" w:rsidRPr="00CA2281" w:rsidTr="008C6642">
        <w:tc>
          <w:tcPr>
            <w:tcW w:w="529" w:type="dxa"/>
            <w:shd w:val="clear" w:color="auto" w:fill="auto"/>
          </w:tcPr>
          <w:p w:rsidR="006F1992" w:rsidRPr="00CA2281" w:rsidRDefault="006F1992" w:rsidP="008C6642">
            <w:pPr>
              <w:tabs>
                <w:tab w:val="left" w:pos="6609"/>
              </w:tabs>
              <w:rPr>
                <w:b/>
                <w:i/>
                <w:sz w:val="24"/>
                <w:szCs w:val="24"/>
              </w:rPr>
            </w:pPr>
            <w:r w:rsidRPr="00CA2281">
              <w:rPr>
                <w:b/>
                <w:i/>
                <w:sz w:val="24"/>
                <w:szCs w:val="24"/>
              </w:rPr>
              <w:t>№</w:t>
            </w:r>
          </w:p>
        </w:tc>
        <w:tc>
          <w:tcPr>
            <w:tcW w:w="4682" w:type="dxa"/>
            <w:shd w:val="clear" w:color="auto" w:fill="auto"/>
          </w:tcPr>
          <w:p w:rsidR="006F1992" w:rsidRPr="00CA2281" w:rsidRDefault="006F1992" w:rsidP="008C6642">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6F1992" w:rsidRPr="00CA2281" w:rsidRDefault="006F1992" w:rsidP="008C6642">
            <w:pPr>
              <w:tabs>
                <w:tab w:val="left" w:pos="6609"/>
              </w:tabs>
              <w:rPr>
                <w:b/>
                <w:i/>
                <w:sz w:val="24"/>
                <w:szCs w:val="24"/>
              </w:rPr>
            </w:pPr>
            <w:r w:rsidRPr="00CA2281">
              <w:rPr>
                <w:b/>
                <w:i/>
                <w:sz w:val="24"/>
                <w:szCs w:val="24"/>
              </w:rPr>
              <w:t>За</w:t>
            </w:r>
          </w:p>
        </w:tc>
        <w:tc>
          <w:tcPr>
            <w:tcW w:w="992" w:type="dxa"/>
            <w:shd w:val="clear" w:color="auto" w:fill="auto"/>
          </w:tcPr>
          <w:p w:rsidR="006F1992" w:rsidRPr="00CA2281" w:rsidRDefault="006F1992" w:rsidP="008C6642">
            <w:pPr>
              <w:tabs>
                <w:tab w:val="left" w:pos="6609"/>
              </w:tabs>
              <w:rPr>
                <w:b/>
                <w:i/>
                <w:sz w:val="24"/>
                <w:szCs w:val="24"/>
              </w:rPr>
            </w:pPr>
            <w:r w:rsidRPr="00CA2281">
              <w:rPr>
                <w:b/>
                <w:i/>
                <w:sz w:val="24"/>
                <w:szCs w:val="24"/>
              </w:rPr>
              <w:t>Проти</w:t>
            </w:r>
          </w:p>
        </w:tc>
        <w:tc>
          <w:tcPr>
            <w:tcW w:w="928" w:type="dxa"/>
            <w:shd w:val="clear" w:color="auto" w:fill="auto"/>
          </w:tcPr>
          <w:p w:rsidR="006F1992" w:rsidRPr="00CA2281" w:rsidRDefault="006F1992" w:rsidP="008C6642">
            <w:pPr>
              <w:tabs>
                <w:tab w:val="left" w:pos="6609"/>
              </w:tabs>
              <w:rPr>
                <w:b/>
                <w:i/>
                <w:sz w:val="24"/>
                <w:szCs w:val="24"/>
              </w:rPr>
            </w:pPr>
            <w:r w:rsidRPr="00CA2281">
              <w:rPr>
                <w:b/>
                <w:i/>
                <w:sz w:val="24"/>
                <w:szCs w:val="24"/>
              </w:rPr>
              <w:t>Утри-мався</w:t>
            </w:r>
          </w:p>
        </w:tc>
        <w:tc>
          <w:tcPr>
            <w:tcW w:w="1113" w:type="dxa"/>
            <w:shd w:val="clear" w:color="auto" w:fill="auto"/>
          </w:tcPr>
          <w:p w:rsidR="006F1992" w:rsidRPr="00CA2281" w:rsidRDefault="006F1992" w:rsidP="008C6642">
            <w:pPr>
              <w:tabs>
                <w:tab w:val="left" w:pos="6609"/>
              </w:tabs>
              <w:rPr>
                <w:b/>
                <w:i/>
                <w:sz w:val="24"/>
                <w:szCs w:val="24"/>
              </w:rPr>
            </w:pPr>
            <w:r w:rsidRPr="00CA2281">
              <w:rPr>
                <w:b/>
                <w:i/>
                <w:sz w:val="24"/>
                <w:szCs w:val="24"/>
              </w:rPr>
              <w:t>Не голо-сував</w:t>
            </w:r>
          </w:p>
        </w:tc>
        <w:tc>
          <w:tcPr>
            <w:tcW w:w="1042" w:type="dxa"/>
            <w:shd w:val="clear" w:color="auto" w:fill="auto"/>
          </w:tcPr>
          <w:p w:rsidR="006F1992" w:rsidRPr="00CA2281" w:rsidRDefault="006F1992" w:rsidP="008C6642">
            <w:pPr>
              <w:tabs>
                <w:tab w:val="left" w:pos="6609"/>
              </w:tabs>
              <w:rPr>
                <w:b/>
                <w:i/>
                <w:sz w:val="24"/>
                <w:szCs w:val="24"/>
              </w:rPr>
            </w:pPr>
            <w:r w:rsidRPr="00CA2281">
              <w:rPr>
                <w:b/>
                <w:i/>
                <w:sz w:val="24"/>
                <w:szCs w:val="24"/>
              </w:rPr>
              <w:t>Відсут-ній</w:t>
            </w: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1</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6F1992" w:rsidRPr="00CA2281" w:rsidRDefault="006F1992" w:rsidP="008C6642">
            <w:pPr>
              <w:tabs>
                <w:tab w:val="left" w:pos="6609"/>
              </w:tabs>
              <w:rPr>
                <w:sz w:val="24"/>
                <w:szCs w:val="24"/>
              </w:rPr>
            </w:pP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Pr>
                <w:sz w:val="24"/>
                <w:szCs w:val="24"/>
              </w:rPr>
              <w:t>+</w:t>
            </w: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2</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Кіяшко Юрій Олексійович</w:t>
            </w:r>
          </w:p>
        </w:tc>
        <w:tc>
          <w:tcPr>
            <w:tcW w:w="851" w:type="dxa"/>
            <w:shd w:val="clear" w:color="auto" w:fill="auto"/>
          </w:tcPr>
          <w:p w:rsidR="006F1992" w:rsidRPr="00CA2281" w:rsidRDefault="006F1992" w:rsidP="008C6642">
            <w:pPr>
              <w:tabs>
                <w:tab w:val="left" w:pos="6609"/>
              </w:tabs>
              <w:rPr>
                <w:sz w:val="24"/>
                <w:szCs w:val="24"/>
              </w:rPr>
            </w:pP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Pr>
                <w:sz w:val="24"/>
                <w:szCs w:val="24"/>
              </w:rPr>
              <w:t>+</w:t>
            </w: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3</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Лебідь Анатолій Петрович</w:t>
            </w:r>
          </w:p>
        </w:tc>
        <w:tc>
          <w:tcPr>
            <w:tcW w:w="851" w:type="dxa"/>
            <w:shd w:val="clear" w:color="auto" w:fill="auto"/>
          </w:tcPr>
          <w:p w:rsidR="006F1992" w:rsidRPr="00CA2281" w:rsidRDefault="006F1992" w:rsidP="008C6642">
            <w:pPr>
              <w:tabs>
                <w:tab w:val="left" w:pos="6609"/>
              </w:tabs>
              <w:rPr>
                <w:sz w:val="24"/>
                <w:szCs w:val="24"/>
              </w:rPr>
            </w:pP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sidRPr="00CA2281">
              <w:rPr>
                <w:sz w:val="24"/>
                <w:szCs w:val="24"/>
              </w:rPr>
              <w:t>+</w:t>
            </w: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4</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6F1992" w:rsidRPr="00CA2281" w:rsidRDefault="006F1992" w:rsidP="008C6642">
            <w:pPr>
              <w:tabs>
                <w:tab w:val="left" w:pos="6609"/>
              </w:tabs>
              <w:rPr>
                <w:sz w:val="24"/>
                <w:szCs w:val="24"/>
              </w:rPr>
            </w:pPr>
            <w:r w:rsidRPr="00CA2281">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5</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Міняйло Олег Миколайович</w:t>
            </w:r>
          </w:p>
        </w:tc>
        <w:tc>
          <w:tcPr>
            <w:tcW w:w="851" w:type="dxa"/>
            <w:shd w:val="clear" w:color="auto" w:fill="auto"/>
          </w:tcPr>
          <w:p w:rsidR="006F1992" w:rsidRPr="00CA2281" w:rsidRDefault="006F1992" w:rsidP="008C6642">
            <w:pPr>
              <w:tabs>
                <w:tab w:val="left" w:pos="6609"/>
              </w:tabs>
              <w:rPr>
                <w:sz w:val="24"/>
                <w:szCs w:val="24"/>
              </w:rPr>
            </w:pPr>
            <w:r w:rsidRPr="00CA2281">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6</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Огороднік Надія Петрівна</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7</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6F1992" w:rsidRPr="00CA2281" w:rsidRDefault="006F1992" w:rsidP="008C6642">
            <w:pPr>
              <w:tabs>
                <w:tab w:val="left" w:pos="6609"/>
              </w:tabs>
              <w:rPr>
                <w:sz w:val="24"/>
                <w:szCs w:val="24"/>
              </w:rPr>
            </w:pPr>
            <w:r w:rsidRPr="00CA2281">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8</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9</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Таранець Олена Павлівна</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10</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11</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rPr>
          <w:trHeight w:val="291"/>
        </w:trPr>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12</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6F1992" w:rsidRPr="00CA2281" w:rsidRDefault="006F1992" w:rsidP="008C6642">
            <w:pPr>
              <w:tabs>
                <w:tab w:val="left" w:pos="6609"/>
              </w:tabs>
              <w:rPr>
                <w:sz w:val="24"/>
                <w:szCs w:val="24"/>
              </w:rPr>
            </w:pP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Pr>
                <w:sz w:val="24"/>
                <w:szCs w:val="24"/>
              </w:rPr>
              <w:t>+</w:t>
            </w:r>
          </w:p>
        </w:tc>
      </w:tr>
      <w:tr w:rsidR="006F1992" w:rsidRPr="00CA2281" w:rsidTr="008C6642">
        <w:trPr>
          <w:trHeight w:val="260"/>
        </w:trPr>
        <w:tc>
          <w:tcPr>
            <w:tcW w:w="529" w:type="dxa"/>
            <w:shd w:val="clear" w:color="auto" w:fill="auto"/>
          </w:tcPr>
          <w:p w:rsidR="006F1992" w:rsidRPr="00CA2281" w:rsidRDefault="006F1992" w:rsidP="008C6642">
            <w:pPr>
              <w:tabs>
                <w:tab w:val="left" w:pos="6609"/>
              </w:tabs>
              <w:rPr>
                <w:sz w:val="24"/>
                <w:szCs w:val="24"/>
              </w:rPr>
            </w:pPr>
            <w:r>
              <w:rPr>
                <w:sz w:val="24"/>
                <w:szCs w:val="24"/>
              </w:rPr>
              <w:t>13</w:t>
            </w:r>
          </w:p>
        </w:tc>
        <w:tc>
          <w:tcPr>
            <w:tcW w:w="4682" w:type="dxa"/>
            <w:shd w:val="clear" w:color="auto" w:fill="auto"/>
          </w:tcPr>
          <w:p w:rsidR="006F1992" w:rsidRPr="00CA2281" w:rsidRDefault="006F1992" w:rsidP="008C6642">
            <w:pPr>
              <w:tabs>
                <w:tab w:val="left" w:pos="6609"/>
              </w:tabs>
              <w:rPr>
                <w:sz w:val="24"/>
                <w:szCs w:val="24"/>
              </w:rPr>
            </w:pPr>
            <w:r>
              <w:rPr>
                <w:sz w:val="24"/>
                <w:szCs w:val="24"/>
              </w:rPr>
              <w:t>Пипко Микола Степанович,</w:t>
            </w:r>
            <w:r w:rsidRPr="007B2D6F">
              <w:t xml:space="preserve"> сільський голова</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Default="006F1992" w:rsidP="008C6642">
            <w:pPr>
              <w:tabs>
                <w:tab w:val="left" w:pos="6609"/>
              </w:tabs>
              <w:rPr>
                <w:sz w:val="24"/>
                <w:szCs w:val="24"/>
              </w:rPr>
            </w:pPr>
          </w:p>
        </w:tc>
      </w:tr>
      <w:tr w:rsidR="006F1992" w:rsidRPr="00CA2281" w:rsidTr="008C6642">
        <w:tc>
          <w:tcPr>
            <w:tcW w:w="5211" w:type="dxa"/>
            <w:gridSpan w:val="2"/>
            <w:shd w:val="clear" w:color="auto" w:fill="auto"/>
          </w:tcPr>
          <w:p w:rsidR="006F1992" w:rsidRPr="00CA2281" w:rsidRDefault="006F1992" w:rsidP="008C6642">
            <w:pPr>
              <w:tabs>
                <w:tab w:val="left" w:pos="6609"/>
              </w:tabs>
              <w:rPr>
                <w:sz w:val="24"/>
                <w:szCs w:val="24"/>
              </w:rPr>
            </w:pPr>
            <w:r w:rsidRPr="00CA2281">
              <w:rPr>
                <w:sz w:val="24"/>
                <w:szCs w:val="24"/>
              </w:rPr>
              <w:t>Всього  голосів</w:t>
            </w:r>
          </w:p>
        </w:tc>
        <w:tc>
          <w:tcPr>
            <w:tcW w:w="851" w:type="dxa"/>
            <w:shd w:val="clear" w:color="auto" w:fill="auto"/>
          </w:tcPr>
          <w:p w:rsidR="006F1992" w:rsidRPr="00CA2281" w:rsidRDefault="006F1992" w:rsidP="008C6642">
            <w:pPr>
              <w:tabs>
                <w:tab w:val="left" w:pos="6609"/>
              </w:tabs>
              <w:rPr>
                <w:sz w:val="24"/>
                <w:szCs w:val="24"/>
              </w:rPr>
            </w:pPr>
            <w:r>
              <w:rPr>
                <w:sz w:val="24"/>
                <w:szCs w:val="24"/>
              </w:rPr>
              <w:t>9</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Pr>
                <w:sz w:val="24"/>
                <w:szCs w:val="24"/>
              </w:rPr>
              <w:t>4</w:t>
            </w:r>
          </w:p>
        </w:tc>
      </w:tr>
    </w:tbl>
    <w:p w:rsidR="006F1992" w:rsidRPr="00CA2281" w:rsidRDefault="006F1992" w:rsidP="006F1992">
      <w:pPr>
        <w:tabs>
          <w:tab w:val="left" w:pos="6609"/>
        </w:tabs>
        <w:rPr>
          <w:sz w:val="24"/>
          <w:szCs w:val="24"/>
        </w:rPr>
      </w:pPr>
    </w:p>
    <w:p w:rsidR="006F1992" w:rsidRPr="000F5FA3" w:rsidRDefault="006F1992" w:rsidP="006F1992">
      <w:pPr>
        <w:tabs>
          <w:tab w:val="left" w:pos="6609"/>
        </w:tabs>
        <w:rPr>
          <w:b/>
          <w:sz w:val="24"/>
          <w:szCs w:val="24"/>
        </w:rPr>
      </w:pPr>
      <w:r w:rsidRPr="000F5FA3">
        <w:rPr>
          <w:b/>
          <w:sz w:val="24"/>
          <w:szCs w:val="24"/>
        </w:rPr>
        <w:t>Рішення  ухвалено</w:t>
      </w:r>
    </w:p>
    <w:p w:rsidR="006F1992" w:rsidRPr="00CA2281" w:rsidRDefault="006F1992" w:rsidP="006F1992">
      <w:pPr>
        <w:tabs>
          <w:tab w:val="left" w:pos="6609"/>
        </w:tabs>
        <w:rPr>
          <w:sz w:val="24"/>
          <w:szCs w:val="24"/>
        </w:rPr>
      </w:pPr>
    </w:p>
    <w:p w:rsidR="006F1992" w:rsidRPr="00CA2281" w:rsidRDefault="006F1992" w:rsidP="006F1992">
      <w:pPr>
        <w:tabs>
          <w:tab w:val="left" w:pos="6609"/>
        </w:tabs>
        <w:rPr>
          <w:sz w:val="24"/>
          <w:szCs w:val="24"/>
        </w:rPr>
      </w:pPr>
      <w:r w:rsidRPr="00CA2281">
        <w:rPr>
          <w:sz w:val="24"/>
          <w:szCs w:val="24"/>
        </w:rPr>
        <w:t>Секретар                                                         О.П.Таранець</w:t>
      </w:r>
    </w:p>
    <w:p w:rsidR="006F1992" w:rsidRPr="00F73E1B" w:rsidRDefault="006F1992" w:rsidP="0069259E">
      <w:pPr>
        <w:tabs>
          <w:tab w:val="left" w:pos="6609"/>
        </w:tabs>
        <w:ind w:left="360"/>
        <w:rPr>
          <w:b/>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5E5FA9" w:rsidRDefault="005E5FA9" w:rsidP="006304BE">
      <w:pPr>
        <w:tabs>
          <w:tab w:val="left" w:pos="6609"/>
        </w:tabs>
        <w:rPr>
          <w:sz w:val="24"/>
          <w:szCs w:val="24"/>
        </w:rPr>
      </w:pPr>
    </w:p>
    <w:p w:rsidR="005E5FA9" w:rsidRDefault="005E5FA9"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FB04FB">
      <w:pPr>
        <w:tabs>
          <w:tab w:val="left" w:pos="6609"/>
        </w:tabs>
        <w:rPr>
          <w:sz w:val="24"/>
          <w:szCs w:val="24"/>
        </w:rPr>
      </w:pPr>
    </w:p>
    <w:p w:rsidR="00954A5A" w:rsidRDefault="00954A5A" w:rsidP="00FB04FB">
      <w:pPr>
        <w:tabs>
          <w:tab w:val="left" w:pos="6609"/>
        </w:tabs>
        <w:rPr>
          <w:sz w:val="24"/>
          <w:szCs w:val="24"/>
        </w:rPr>
      </w:pPr>
    </w:p>
    <w:p w:rsidR="00954A5A" w:rsidRDefault="00954A5A" w:rsidP="00FB04FB">
      <w:pPr>
        <w:tabs>
          <w:tab w:val="left" w:pos="6609"/>
        </w:tabs>
        <w:rPr>
          <w:sz w:val="24"/>
          <w:szCs w:val="24"/>
        </w:rPr>
      </w:pPr>
    </w:p>
    <w:p w:rsidR="00954A5A" w:rsidRDefault="00954A5A" w:rsidP="00FB04FB">
      <w:pPr>
        <w:tabs>
          <w:tab w:val="left" w:pos="6609"/>
        </w:tabs>
        <w:rPr>
          <w:sz w:val="24"/>
          <w:szCs w:val="24"/>
        </w:rPr>
      </w:pPr>
    </w:p>
    <w:p w:rsidR="00954A5A" w:rsidRDefault="00954A5A" w:rsidP="00FB04FB">
      <w:pPr>
        <w:tabs>
          <w:tab w:val="left" w:pos="6609"/>
        </w:tabs>
        <w:rPr>
          <w:sz w:val="24"/>
          <w:szCs w:val="24"/>
        </w:rPr>
      </w:pPr>
    </w:p>
    <w:p w:rsidR="00A961E5" w:rsidRDefault="00A961E5" w:rsidP="00FB04FB">
      <w:pPr>
        <w:tabs>
          <w:tab w:val="left" w:pos="6609"/>
        </w:tabs>
        <w:rPr>
          <w:sz w:val="24"/>
          <w:szCs w:val="24"/>
        </w:rPr>
      </w:pPr>
    </w:p>
    <w:p w:rsidR="00A961E5" w:rsidRDefault="00A961E5" w:rsidP="00FB04FB">
      <w:pPr>
        <w:tabs>
          <w:tab w:val="left" w:pos="6609"/>
        </w:tabs>
        <w:rPr>
          <w:sz w:val="24"/>
          <w:szCs w:val="24"/>
        </w:rPr>
      </w:pPr>
    </w:p>
    <w:p w:rsidR="00A961E5" w:rsidRDefault="00A961E5" w:rsidP="00FB04FB">
      <w:pPr>
        <w:tabs>
          <w:tab w:val="left" w:pos="6609"/>
        </w:tabs>
        <w:rPr>
          <w:sz w:val="24"/>
          <w:szCs w:val="24"/>
        </w:rPr>
      </w:pPr>
    </w:p>
    <w:p w:rsidR="00A961E5" w:rsidRDefault="00A961E5" w:rsidP="00FB04FB">
      <w:pPr>
        <w:tabs>
          <w:tab w:val="left" w:pos="6609"/>
        </w:tabs>
        <w:rPr>
          <w:sz w:val="24"/>
          <w:szCs w:val="24"/>
        </w:rPr>
      </w:pPr>
    </w:p>
    <w:p w:rsidR="00A961E5" w:rsidRDefault="00A961E5"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A961E5" w:rsidRDefault="00A961E5" w:rsidP="00A961E5">
      <w:pPr>
        <w:tabs>
          <w:tab w:val="left" w:pos="6609"/>
        </w:tabs>
        <w:rPr>
          <w:sz w:val="24"/>
          <w:szCs w:val="24"/>
        </w:rPr>
      </w:pPr>
    </w:p>
    <w:p w:rsidR="00916B31" w:rsidRDefault="00916B31" w:rsidP="00A961E5">
      <w:pPr>
        <w:tabs>
          <w:tab w:val="left" w:pos="6609"/>
        </w:tabs>
        <w:rPr>
          <w:sz w:val="24"/>
          <w:szCs w:val="24"/>
        </w:rPr>
      </w:pPr>
    </w:p>
    <w:p w:rsidR="00A961E5" w:rsidRDefault="00734378" w:rsidP="00A961E5">
      <w:pPr>
        <w:tabs>
          <w:tab w:val="left" w:pos="6609"/>
        </w:tabs>
        <w:rPr>
          <w:sz w:val="24"/>
          <w:szCs w:val="24"/>
        </w:rPr>
      </w:pPr>
      <w:r>
        <w:lastRenderedPageBreak/>
        <w:pict>
          <v:shape id="_x0000_s1155" type="#_x0000_t75" style="position:absolute;margin-left:230.3pt;margin-top:6.9pt;width:36pt;height:45pt;z-index:251706880" fillcolor="window">
            <v:imagedata r:id="rId10" o:title=""/>
          </v:shape>
          <o:OLEObject Type="Embed" ProgID="PBrush" ShapeID="_x0000_s1155" DrawAspect="Content" ObjectID="_1651656401" r:id="rId16"/>
        </w:pict>
      </w:r>
    </w:p>
    <w:p w:rsidR="00A961E5" w:rsidRDefault="00A961E5" w:rsidP="00A961E5">
      <w:pPr>
        <w:tabs>
          <w:tab w:val="left" w:pos="6609"/>
        </w:tabs>
        <w:rPr>
          <w:sz w:val="24"/>
          <w:szCs w:val="24"/>
        </w:rPr>
      </w:pPr>
    </w:p>
    <w:p w:rsidR="00A961E5" w:rsidRDefault="00A961E5" w:rsidP="00A961E5">
      <w:pPr>
        <w:tabs>
          <w:tab w:val="left" w:pos="6609"/>
        </w:tabs>
        <w:jc w:val="center"/>
        <w:rPr>
          <w:sz w:val="24"/>
          <w:szCs w:val="24"/>
        </w:rPr>
      </w:pPr>
    </w:p>
    <w:p w:rsidR="00A961E5" w:rsidRDefault="00A961E5" w:rsidP="00A961E5">
      <w:pPr>
        <w:tabs>
          <w:tab w:val="left" w:pos="6609"/>
        </w:tabs>
        <w:rPr>
          <w:sz w:val="24"/>
          <w:szCs w:val="24"/>
        </w:rPr>
      </w:pPr>
    </w:p>
    <w:p w:rsidR="00A961E5" w:rsidRDefault="00A961E5" w:rsidP="00A961E5">
      <w:pPr>
        <w:tabs>
          <w:tab w:val="left" w:pos="6609"/>
        </w:tabs>
        <w:jc w:val="center"/>
        <w:rPr>
          <w:b/>
          <w:sz w:val="24"/>
          <w:szCs w:val="24"/>
        </w:rPr>
      </w:pPr>
      <w:r>
        <w:rPr>
          <w:b/>
          <w:sz w:val="24"/>
          <w:szCs w:val="24"/>
        </w:rPr>
        <w:t>У К Р А Ї Н А</w:t>
      </w:r>
    </w:p>
    <w:p w:rsidR="00A961E5" w:rsidRDefault="00A961E5" w:rsidP="00A961E5">
      <w:pPr>
        <w:tabs>
          <w:tab w:val="left" w:pos="6609"/>
        </w:tabs>
        <w:jc w:val="center"/>
        <w:rPr>
          <w:b/>
          <w:sz w:val="24"/>
          <w:szCs w:val="24"/>
        </w:rPr>
      </w:pPr>
      <w:r>
        <w:rPr>
          <w:b/>
          <w:sz w:val="24"/>
          <w:szCs w:val="24"/>
        </w:rPr>
        <w:t xml:space="preserve">КУРЕНІВСЬКА СІЛЬСЬКА РАДА </w:t>
      </w:r>
    </w:p>
    <w:p w:rsidR="00A961E5" w:rsidRDefault="00A961E5" w:rsidP="00A961E5">
      <w:pPr>
        <w:tabs>
          <w:tab w:val="left" w:pos="6609"/>
        </w:tabs>
        <w:jc w:val="center"/>
        <w:rPr>
          <w:b/>
          <w:sz w:val="24"/>
          <w:szCs w:val="24"/>
        </w:rPr>
      </w:pPr>
      <w:r>
        <w:rPr>
          <w:b/>
          <w:sz w:val="24"/>
          <w:szCs w:val="24"/>
        </w:rPr>
        <w:t>ЧЕЧЕЛЬНИЦЬКОГО РАЙОНУ ВІННИЦЬКОЇ ОБЛАСТІ</w:t>
      </w:r>
    </w:p>
    <w:p w:rsidR="00A961E5" w:rsidRDefault="00A961E5" w:rsidP="00A961E5">
      <w:pPr>
        <w:tabs>
          <w:tab w:val="left" w:pos="6609"/>
        </w:tabs>
        <w:jc w:val="center"/>
        <w:rPr>
          <w:b/>
          <w:sz w:val="24"/>
          <w:szCs w:val="24"/>
          <w:lang w:val="ru-RU"/>
        </w:rPr>
      </w:pPr>
      <w:r>
        <w:rPr>
          <w:b/>
          <w:sz w:val="24"/>
          <w:szCs w:val="24"/>
        </w:rPr>
        <w:t>Р І Ш Е Н Н Я   №</w:t>
      </w:r>
      <w:r w:rsidR="00A26993">
        <w:rPr>
          <w:b/>
          <w:sz w:val="24"/>
          <w:szCs w:val="24"/>
        </w:rPr>
        <w:t>213</w:t>
      </w:r>
    </w:p>
    <w:p w:rsidR="00A961E5" w:rsidRDefault="00A961E5" w:rsidP="00A961E5">
      <w:pPr>
        <w:tabs>
          <w:tab w:val="left" w:pos="6609"/>
        </w:tabs>
        <w:jc w:val="right"/>
        <w:rPr>
          <w:b/>
          <w:sz w:val="24"/>
          <w:szCs w:val="24"/>
        </w:rPr>
      </w:pPr>
      <w:r>
        <w:rPr>
          <w:b/>
          <w:sz w:val="24"/>
          <w:szCs w:val="24"/>
        </w:rPr>
        <w:t>26  сесія 7 скликання</w:t>
      </w:r>
    </w:p>
    <w:p w:rsidR="00A961E5" w:rsidRDefault="00A961E5" w:rsidP="00A961E5">
      <w:pPr>
        <w:tabs>
          <w:tab w:val="left" w:pos="6609"/>
        </w:tabs>
        <w:rPr>
          <w:b/>
          <w:sz w:val="24"/>
          <w:szCs w:val="24"/>
        </w:rPr>
      </w:pPr>
      <w:r>
        <w:rPr>
          <w:b/>
          <w:sz w:val="24"/>
          <w:szCs w:val="24"/>
        </w:rPr>
        <w:t>10  грудня  2019  року</w:t>
      </w:r>
    </w:p>
    <w:p w:rsidR="00A961E5" w:rsidRDefault="00A961E5" w:rsidP="00A961E5">
      <w:pPr>
        <w:tabs>
          <w:tab w:val="left" w:pos="6609"/>
        </w:tabs>
        <w:rPr>
          <w:sz w:val="24"/>
          <w:szCs w:val="24"/>
        </w:rPr>
      </w:pPr>
    </w:p>
    <w:p w:rsidR="00A961E5" w:rsidRDefault="00A26993" w:rsidP="00A961E5">
      <w:pPr>
        <w:tabs>
          <w:tab w:val="left" w:pos="6609"/>
        </w:tabs>
        <w:rPr>
          <w:b/>
          <w:sz w:val="24"/>
          <w:szCs w:val="24"/>
        </w:rPr>
      </w:pPr>
      <w:r>
        <w:rPr>
          <w:b/>
          <w:sz w:val="24"/>
          <w:szCs w:val="24"/>
        </w:rPr>
        <w:t>Про затвердження розпорядження</w:t>
      </w:r>
      <w:r w:rsidR="00A961E5">
        <w:rPr>
          <w:b/>
          <w:sz w:val="24"/>
          <w:szCs w:val="24"/>
        </w:rPr>
        <w:t xml:space="preserve"> сільського голови </w:t>
      </w:r>
    </w:p>
    <w:p w:rsidR="00A26993" w:rsidRDefault="00A961E5" w:rsidP="00A961E5">
      <w:pPr>
        <w:tabs>
          <w:tab w:val="left" w:pos="6609"/>
        </w:tabs>
        <w:rPr>
          <w:b/>
          <w:sz w:val="24"/>
          <w:szCs w:val="24"/>
        </w:rPr>
      </w:pPr>
      <w:r>
        <w:rPr>
          <w:b/>
          <w:sz w:val="24"/>
          <w:szCs w:val="24"/>
        </w:rPr>
        <w:t>з основної діяльності</w:t>
      </w:r>
      <w:r w:rsidR="00A26993">
        <w:rPr>
          <w:b/>
          <w:sz w:val="24"/>
          <w:szCs w:val="24"/>
        </w:rPr>
        <w:t xml:space="preserve"> «Про прогнозні показники </w:t>
      </w:r>
    </w:p>
    <w:p w:rsidR="00A961E5" w:rsidRDefault="00A26993" w:rsidP="00A961E5">
      <w:pPr>
        <w:tabs>
          <w:tab w:val="left" w:pos="6609"/>
        </w:tabs>
        <w:rPr>
          <w:b/>
          <w:sz w:val="24"/>
          <w:szCs w:val="24"/>
        </w:rPr>
      </w:pPr>
      <w:r>
        <w:rPr>
          <w:b/>
          <w:sz w:val="24"/>
          <w:szCs w:val="24"/>
        </w:rPr>
        <w:t>сільського бюджету  на 2021-2022 роки»</w:t>
      </w:r>
    </w:p>
    <w:p w:rsidR="00A961E5" w:rsidRDefault="00A961E5" w:rsidP="00A961E5">
      <w:pPr>
        <w:tabs>
          <w:tab w:val="left" w:pos="6609"/>
        </w:tabs>
        <w:rPr>
          <w:sz w:val="24"/>
          <w:szCs w:val="24"/>
        </w:rPr>
      </w:pPr>
    </w:p>
    <w:p w:rsidR="00A961E5" w:rsidRDefault="00A961E5" w:rsidP="00A961E5">
      <w:pPr>
        <w:tabs>
          <w:tab w:val="left" w:pos="6609"/>
        </w:tabs>
        <w:rPr>
          <w:sz w:val="24"/>
          <w:szCs w:val="24"/>
        </w:rPr>
      </w:pPr>
    </w:p>
    <w:p w:rsidR="00A961E5" w:rsidRDefault="00A961E5" w:rsidP="00A961E5">
      <w:pPr>
        <w:tabs>
          <w:tab w:val="left" w:pos="6609"/>
        </w:tabs>
        <w:rPr>
          <w:sz w:val="24"/>
          <w:szCs w:val="24"/>
        </w:rPr>
      </w:pPr>
    </w:p>
    <w:p w:rsidR="00A961E5" w:rsidRDefault="00A961E5" w:rsidP="00A961E5">
      <w:pPr>
        <w:tabs>
          <w:tab w:val="left" w:pos="6609"/>
        </w:tabs>
        <w:rPr>
          <w:sz w:val="24"/>
          <w:szCs w:val="24"/>
        </w:rPr>
      </w:pPr>
      <w:r>
        <w:rPr>
          <w:sz w:val="24"/>
          <w:szCs w:val="24"/>
        </w:rPr>
        <w:t xml:space="preserve">      Відповідно до пункту 23  частини 1 статті 26 та підпункту 1 пункту «а» статті 28 Закону України «Про місцеве самоврядування в Україні»</w:t>
      </w:r>
      <w:r>
        <w:rPr>
          <w:sz w:val="28"/>
          <w:szCs w:val="28"/>
        </w:rPr>
        <w:t>,</w:t>
      </w:r>
      <w:r>
        <w:rPr>
          <w:bCs/>
          <w:sz w:val="28"/>
          <w:szCs w:val="28"/>
        </w:rPr>
        <w:t xml:space="preserve"> </w:t>
      </w:r>
      <w:r>
        <w:rPr>
          <w:sz w:val="24"/>
          <w:szCs w:val="24"/>
        </w:rPr>
        <w:t xml:space="preserve"> </w:t>
      </w:r>
      <w:r w:rsidRPr="000A0D82">
        <w:rPr>
          <w:b/>
          <w:sz w:val="24"/>
          <w:szCs w:val="24"/>
          <w:u w:val="single"/>
        </w:rPr>
        <w:t>сільська рада</w:t>
      </w:r>
      <w:r w:rsidRPr="000A0D82">
        <w:rPr>
          <w:sz w:val="24"/>
          <w:szCs w:val="24"/>
          <w:u w:val="single"/>
        </w:rPr>
        <w:t xml:space="preserve">  </w:t>
      </w:r>
      <w:r w:rsidRPr="000A0D82">
        <w:rPr>
          <w:b/>
          <w:bCs/>
          <w:sz w:val="24"/>
          <w:szCs w:val="24"/>
          <w:u w:val="single"/>
        </w:rPr>
        <w:t>В И Р І Ш И Л А</w:t>
      </w:r>
      <w:r>
        <w:rPr>
          <w:sz w:val="24"/>
          <w:szCs w:val="24"/>
        </w:rPr>
        <w:t xml:space="preserve"> :</w:t>
      </w:r>
    </w:p>
    <w:p w:rsidR="00A961E5" w:rsidRDefault="00A961E5" w:rsidP="00A961E5">
      <w:pPr>
        <w:tabs>
          <w:tab w:val="left" w:pos="6609"/>
        </w:tabs>
        <w:rPr>
          <w:sz w:val="24"/>
          <w:szCs w:val="24"/>
        </w:rPr>
      </w:pPr>
      <w:r>
        <w:rPr>
          <w:sz w:val="24"/>
          <w:szCs w:val="24"/>
        </w:rPr>
        <w:t xml:space="preserve"> </w:t>
      </w:r>
    </w:p>
    <w:p w:rsidR="00A961E5" w:rsidRDefault="00A961E5" w:rsidP="00A961E5">
      <w:pPr>
        <w:tabs>
          <w:tab w:val="left" w:pos="6609"/>
        </w:tabs>
        <w:rPr>
          <w:sz w:val="24"/>
          <w:szCs w:val="24"/>
        </w:rPr>
      </w:pPr>
    </w:p>
    <w:p w:rsidR="00A961E5" w:rsidRPr="00951A0F" w:rsidRDefault="00A961E5" w:rsidP="00A961E5">
      <w:pPr>
        <w:pStyle w:val="af7"/>
        <w:numPr>
          <w:ilvl w:val="0"/>
          <w:numId w:val="27"/>
        </w:numPr>
        <w:tabs>
          <w:tab w:val="left" w:pos="6609"/>
        </w:tabs>
        <w:rPr>
          <w:sz w:val="24"/>
          <w:szCs w:val="24"/>
        </w:rPr>
      </w:pPr>
      <w:r w:rsidRPr="00951A0F">
        <w:rPr>
          <w:sz w:val="24"/>
          <w:szCs w:val="24"/>
        </w:rPr>
        <w:t>Затвердити  розпорядження  сільсько</w:t>
      </w:r>
      <w:r w:rsidR="00951A0F">
        <w:rPr>
          <w:sz w:val="24"/>
          <w:szCs w:val="24"/>
        </w:rPr>
        <w:t xml:space="preserve">го голови з основної діяльності  від </w:t>
      </w:r>
      <w:r w:rsidR="00140FDB">
        <w:rPr>
          <w:sz w:val="24"/>
          <w:szCs w:val="24"/>
        </w:rPr>
        <w:t xml:space="preserve"> </w:t>
      </w:r>
      <w:r w:rsidR="00951A0F">
        <w:rPr>
          <w:sz w:val="24"/>
          <w:szCs w:val="24"/>
        </w:rPr>
        <w:t>09.12.2019 року №22/а/  «Про прогнозні  показники сільського бюджету  на 2021-2022 роки».</w:t>
      </w:r>
    </w:p>
    <w:p w:rsidR="00A961E5" w:rsidRDefault="00A961E5" w:rsidP="00A961E5">
      <w:pPr>
        <w:tabs>
          <w:tab w:val="left" w:pos="6609"/>
        </w:tabs>
        <w:rPr>
          <w:sz w:val="24"/>
          <w:szCs w:val="24"/>
        </w:rPr>
      </w:pPr>
    </w:p>
    <w:p w:rsidR="00A961E5" w:rsidRDefault="00951A0F" w:rsidP="00A961E5">
      <w:pPr>
        <w:tabs>
          <w:tab w:val="left" w:pos="6609"/>
        </w:tabs>
        <w:rPr>
          <w:sz w:val="24"/>
          <w:szCs w:val="24"/>
        </w:rPr>
      </w:pPr>
      <w:r>
        <w:rPr>
          <w:sz w:val="24"/>
          <w:szCs w:val="24"/>
        </w:rPr>
        <w:t xml:space="preserve">      2</w:t>
      </w:r>
      <w:r w:rsidR="00A961E5">
        <w:rPr>
          <w:sz w:val="24"/>
          <w:szCs w:val="24"/>
        </w:rPr>
        <w:t xml:space="preserve">. </w:t>
      </w:r>
      <w:r w:rsidR="00D50E48">
        <w:rPr>
          <w:sz w:val="24"/>
          <w:szCs w:val="24"/>
        </w:rPr>
        <w:t xml:space="preserve"> </w:t>
      </w:r>
      <w:r w:rsidR="00A961E5">
        <w:rPr>
          <w:sz w:val="24"/>
          <w:szCs w:val="24"/>
        </w:rPr>
        <w:t xml:space="preserve">Контроль за виконанням даного рішення покласти на постійну комісію з питань </w:t>
      </w:r>
    </w:p>
    <w:p w:rsidR="00A961E5" w:rsidRDefault="00A961E5" w:rsidP="00A961E5">
      <w:pPr>
        <w:tabs>
          <w:tab w:val="left" w:pos="6609"/>
        </w:tabs>
        <w:rPr>
          <w:sz w:val="24"/>
          <w:szCs w:val="24"/>
        </w:rPr>
      </w:pPr>
      <w:r>
        <w:rPr>
          <w:sz w:val="24"/>
          <w:szCs w:val="24"/>
        </w:rPr>
        <w:t xml:space="preserve">      бюджету, соціально-економічного розвитку, комунальної власності, соціального</w:t>
      </w:r>
    </w:p>
    <w:p w:rsidR="00A961E5" w:rsidRDefault="00A961E5" w:rsidP="00A961E5">
      <w:pPr>
        <w:tabs>
          <w:tab w:val="left" w:pos="6609"/>
        </w:tabs>
        <w:rPr>
          <w:sz w:val="24"/>
          <w:szCs w:val="24"/>
        </w:rPr>
      </w:pPr>
      <w:r>
        <w:rPr>
          <w:sz w:val="24"/>
          <w:szCs w:val="24"/>
        </w:rPr>
        <w:t xml:space="preserve">      захисту  населення, освіти, культури, охорони здоров»я  /Кіяшко Ю.О./.</w:t>
      </w:r>
    </w:p>
    <w:p w:rsidR="00A961E5" w:rsidRDefault="00A961E5" w:rsidP="00A961E5">
      <w:pPr>
        <w:tabs>
          <w:tab w:val="left" w:pos="6609"/>
        </w:tabs>
        <w:rPr>
          <w:sz w:val="24"/>
          <w:szCs w:val="24"/>
        </w:rPr>
      </w:pPr>
    </w:p>
    <w:p w:rsidR="00A961E5" w:rsidRDefault="00A961E5" w:rsidP="00A961E5">
      <w:pPr>
        <w:tabs>
          <w:tab w:val="left" w:pos="6609"/>
        </w:tabs>
        <w:rPr>
          <w:sz w:val="24"/>
          <w:szCs w:val="24"/>
        </w:rPr>
      </w:pPr>
    </w:p>
    <w:p w:rsidR="00A961E5" w:rsidRDefault="00A961E5" w:rsidP="00A961E5">
      <w:pPr>
        <w:tabs>
          <w:tab w:val="left" w:pos="6609"/>
        </w:tabs>
        <w:rPr>
          <w:sz w:val="24"/>
          <w:szCs w:val="24"/>
        </w:rPr>
      </w:pPr>
    </w:p>
    <w:p w:rsidR="00A961E5" w:rsidRDefault="00A961E5" w:rsidP="00A961E5">
      <w:pPr>
        <w:tabs>
          <w:tab w:val="left" w:pos="6609"/>
        </w:tabs>
        <w:rPr>
          <w:sz w:val="24"/>
          <w:szCs w:val="24"/>
        </w:rPr>
      </w:pPr>
    </w:p>
    <w:p w:rsidR="00A961E5" w:rsidRDefault="00A961E5" w:rsidP="00A961E5">
      <w:pPr>
        <w:tabs>
          <w:tab w:val="left" w:pos="6609"/>
        </w:tabs>
        <w:rPr>
          <w:sz w:val="24"/>
          <w:szCs w:val="24"/>
        </w:rPr>
      </w:pPr>
      <w:r>
        <w:rPr>
          <w:sz w:val="24"/>
          <w:szCs w:val="24"/>
        </w:rPr>
        <w:t xml:space="preserve">       Сільський голова                                                                     </w:t>
      </w:r>
      <w:r w:rsidR="00951A0F">
        <w:rPr>
          <w:sz w:val="24"/>
          <w:szCs w:val="24"/>
        </w:rPr>
        <w:t xml:space="preserve">                </w:t>
      </w:r>
      <w:r>
        <w:rPr>
          <w:sz w:val="24"/>
          <w:szCs w:val="24"/>
        </w:rPr>
        <w:t xml:space="preserve"> М.С.Пипко</w:t>
      </w:r>
    </w:p>
    <w:p w:rsidR="00951A0F" w:rsidRDefault="00951A0F" w:rsidP="00A961E5">
      <w:pPr>
        <w:tabs>
          <w:tab w:val="left" w:pos="6609"/>
        </w:tabs>
        <w:rPr>
          <w:sz w:val="24"/>
          <w:szCs w:val="24"/>
        </w:rPr>
      </w:pPr>
    </w:p>
    <w:p w:rsidR="00951A0F" w:rsidRDefault="00951A0F" w:rsidP="00A961E5">
      <w:pPr>
        <w:tabs>
          <w:tab w:val="left" w:pos="6609"/>
        </w:tabs>
        <w:rPr>
          <w:sz w:val="24"/>
          <w:szCs w:val="24"/>
        </w:rPr>
      </w:pPr>
    </w:p>
    <w:p w:rsidR="00951A0F" w:rsidRDefault="00951A0F" w:rsidP="00A961E5">
      <w:pPr>
        <w:tabs>
          <w:tab w:val="left" w:pos="6609"/>
        </w:tabs>
        <w:rPr>
          <w:sz w:val="24"/>
          <w:szCs w:val="24"/>
        </w:rPr>
      </w:pPr>
    </w:p>
    <w:p w:rsidR="00951A0F" w:rsidRDefault="00951A0F" w:rsidP="00A961E5">
      <w:pPr>
        <w:tabs>
          <w:tab w:val="left" w:pos="6609"/>
        </w:tabs>
        <w:rPr>
          <w:sz w:val="24"/>
          <w:szCs w:val="24"/>
        </w:rPr>
      </w:pPr>
    </w:p>
    <w:p w:rsidR="00951A0F" w:rsidRDefault="00951A0F" w:rsidP="00A961E5">
      <w:pPr>
        <w:tabs>
          <w:tab w:val="left" w:pos="6609"/>
        </w:tabs>
        <w:rPr>
          <w:sz w:val="24"/>
          <w:szCs w:val="24"/>
        </w:rPr>
      </w:pPr>
    </w:p>
    <w:p w:rsidR="00951A0F" w:rsidRDefault="00951A0F" w:rsidP="00A961E5">
      <w:pPr>
        <w:tabs>
          <w:tab w:val="left" w:pos="6609"/>
        </w:tabs>
        <w:rPr>
          <w:sz w:val="24"/>
          <w:szCs w:val="24"/>
        </w:rPr>
      </w:pPr>
    </w:p>
    <w:p w:rsidR="00951A0F" w:rsidRDefault="00951A0F" w:rsidP="00A961E5">
      <w:pPr>
        <w:tabs>
          <w:tab w:val="left" w:pos="6609"/>
        </w:tabs>
        <w:rPr>
          <w:sz w:val="24"/>
          <w:szCs w:val="24"/>
        </w:rPr>
      </w:pPr>
    </w:p>
    <w:p w:rsidR="00951A0F" w:rsidRDefault="00951A0F" w:rsidP="00A961E5">
      <w:pPr>
        <w:tabs>
          <w:tab w:val="left" w:pos="6609"/>
        </w:tabs>
        <w:rPr>
          <w:sz w:val="24"/>
          <w:szCs w:val="24"/>
        </w:rPr>
      </w:pPr>
    </w:p>
    <w:p w:rsidR="00951A0F" w:rsidRDefault="00951A0F" w:rsidP="00A961E5">
      <w:pPr>
        <w:tabs>
          <w:tab w:val="left" w:pos="6609"/>
        </w:tabs>
        <w:rPr>
          <w:sz w:val="24"/>
          <w:szCs w:val="24"/>
        </w:rPr>
      </w:pPr>
    </w:p>
    <w:p w:rsidR="00951A0F" w:rsidRDefault="00951A0F" w:rsidP="00A961E5">
      <w:pPr>
        <w:tabs>
          <w:tab w:val="left" w:pos="6609"/>
        </w:tabs>
        <w:rPr>
          <w:sz w:val="24"/>
          <w:szCs w:val="24"/>
        </w:rPr>
      </w:pPr>
    </w:p>
    <w:p w:rsidR="00951A0F" w:rsidRDefault="00951A0F" w:rsidP="00A961E5">
      <w:pPr>
        <w:tabs>
          <w:tab w:val="left" w:pos="6609"/>
        </w:tabs>
        <w:rPr>
          <w:sz w:val="24"/>
          <w:szCs w:val="24"/>
        </w:rPr>
      </w:pPr>
    </w:p>
    <w:p w:rsidR="00951A0F" w:rsidRDefault="00951A0F" w:rsidP="00A961E5">
      <w:pPr>
        <w:tabs>
          <w:tab w:val="left" w:pos="6609"/>
        </w:tabs>
        <w:rPr>
          <w:sz w:val="24"/>
          <w:szCs w:val="24"/>
        </w:rPr>
      </w:pPr>
    </w:p>
    <w:p w:rsidR="00951A0F" w:rsidRDefault="00951A0F" w:rsidP="00A961E5">
      <w:pPr>
        <w:tabs>
          <w:tab w:val="left" w:pos="6609"/>
        </w:tabs>
        <w:rPr>
          <w:sz w:val="24"/>
          <w:szCs w:val="24"/>
        </w:rPr>
      </w:pPr>
    </w:p>
    <w:p w:rsidR="00951A0F" w:rsidRDefault="00951A0F" w:rsidP="00A961E5">
      <w:pPr>
        <w:tabs>
          <w:tab w:val="left" w:pos="6609"/>
        </w:tabs>
        <w:rPr>
          <w:sz w:val="24"/>
          <w:szCs w:val="24"/>
        </w:rPr>
      </w:pPr>
    </w:p>
    <w:p w:rsidR="00951A0F" w:rsidRDefault="00951A0F" w:rsidP="00A961E5">
      <w:pPr>
        <w:tabs>
          <w:tab w:val="left" w:pos="6609"/>
        </w:tabs>
        <w:rPr>
          <w:sz w:val="24"/>
          <w:szCs w:val="24"/>
        </w:rPr>
      </w:pPr>
    </w:p>
    <w:p w:rsidR="00A961E5" w:rsidRDefault="00A961E5" w:rsidP="00FB04FB">
      <w:pPr>
        <w:tabs>
          <w:tab w:val="left" w:pos="6609"/>
        </w:tabs>
        <w:rPr>
          <w:sz w:val="24"/>
          <w:szCs w:val="24"/>
        </w:rPr>
      </w:pPr>
    </w:p>
    <w:p w:rsidR="00954A5A" w:rsidRDefault="00954A5A" w:rsidP="00FB04FB">
      <w:pPr>
        <w:tabs>
          <w:tab w:val="left" w:pos="6609"/>
        </w:tabs>
        <w:rPr>
          <w:sz w:val="24"/>
          <w:szCs w:val="24"/>
        </w:rPr>
      </w:pPr>
    </w:p>
    <w:p w:rsidR="00954A5A" w:rsidRDefault="00954A5A" w:rsidP="00FB04FB">
      <w:pPr>
        <w:tabs>
          <w:tab w:val="left" w:pos="6609"/>
        </w:tabs>
        <w:rPr>
          <w:sz w:val="24"/>
          <w:szCs w:val="24"/>
        </w:rPr>
      </w:pPr>
    </w:p>
    <w:p w:rsidR="00954A5A" w:rsidRDefault="00954A5A"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6F1992">
      <w:pPr>
        <w:tabs>
          <w:tab w:val="left" w:pos="6609"/>
        </w:tabs>
        <w:rPr>
          <w:sz w:val="24"/>
          <w:szCs w:val="24"/>
        </w:rPr>
      </w:pPr>
    </w:p>
    <w:p w:rsidR="006F1992" w:rsidRPr="00CA2281" w:rsidRDefault="006F1992" w:rsidP="006F1992">
      <w:pPr>
        <w:tabs>
          <w:tab w:val="left" w:pos="6609"/>
        </w:tabs>
        <w:jc w:val="center"/>
        <w:rPr>
          <w:sz w:val="24"/>
          <w:szCs w:val="24"/>
        </w:rPr>
      </w:pPr>
      <w:r w:rsidRPr="00CA2281">
        <w:rPr>
          <w:sz w:val="24"/>
          <w:szCs w:val="24"/>
        </w:rPr>
        <w:t>Поіменне голосування</w:t>
      </w:r>
    </w:p>
    <w:p w:rsidR="006F1992" w:rsidRPr="00CA2281" w:rsidRDefault="006F1992" w:rsidP="006F1992">
      <w:pPr>
        <w:tabs>
          <w:tab w:val="left" w:pos="6609"/>
        </w:tabs>
        <w:jc w:val="center"/>
        <w:rPr>
          <w:sz w:val="24"/>
          <w:szCs w:val="24"/>
        </w:rPr>
      </w:pPr>
    </w:p>
    <w:p w:rsidR="006F1992" w:rsidRPr="00CA2281" w:rsidRDefault="006F1992" w:rsidP="006F1992">
      <w:pPr>
        <w:tabs>
          <w:tab w:val="left" w:pos="6609"/>
        </w:tabs>
        <w:jc w:val="center"/>
        <w:rPr>
          <w:sz w:val="24"/>
          <w:szCs w:val="24"/>
        </w:rPr>
      </w:pPr>
      <w:r>
        <w:rPr>
          <w:sz w:val="24"/>
          <w:szCs w:val="24"/>
        </w:rPr>
        <w:t>Засідання 26</w:t>
      </w:r>
      <w:r w:rsidRPr="00CA2281">
        <w:rPr>
          <w:sz w:val="24"/>
          <w:szCs w:val="24"/>
        </w:rPr>
        <w:t xml:space="preserve"> сесії 7 скликання Ку</w:t>
      </w:r>
      <w:r>
        <w:rPr>
          <w:sz w:val="24"/>
          <w:szCs w:val="24"/>
        </w:rPr>
        <w:t>ренівської сільської ради від 10.12.2019</w:t>
      </w:r>
      <w:r w:rsidRPr="00CA2281">
        <w:rPr>
          <w:sz w:val="24"/>
          <w:szCs w:val="24"/>
        </w:rPr>
        <w:t xml:space="preserve"> року</w:t>
      </w:r>
    </w:p>
    <w:p w:rsidR="006F1992" w:rsidRPr="00CA2281" w:rsidRDefault="006F1992" w:rsidP="006F1992">
      <w:pPr>
        <w:tabs>
          <w:tab w:val="left" w:pos="6609"/>
        </w:tabs>
        <w:jc w:val="center"/>
        <w:rPr>
          <w:sz w:val="24"/>
          <w:szCs w:val="24"/>
        </w:rPr>
      </w:pPr>
    </w:p>
    <w:p w:rsidR="006F1992" w:rsidRPr="00DD25CE" w:rsidRDefault="006F1992" w:rsidP="006F1992">
      <w:pPr>
        <w:tabs>
          <w:tab w:val="left" w:pos="6609"/>
        </w:tabs>
        <w:rPr>
          <w:b/>
          <w:sz w:val="24"/>
          <w:szCs w:val="24"/>
        </w:rPr>
      </w:pPr>
      <w:r w:rsidRPr="00DD25CE">
        <w:rPr>
          <w:b/>
          <w:sz w:val="24"/>
          <w:szCs w:val="24"/>
        </w:rPr>
        <w:t>Рішення  №214  «Про затвердження розпорядження сільського голови з основної діяльності «Про прогнозні показники сільського бюджет на 2021-2022 роки»</w:t>
      </w:r>
    </w:p>
    <w:p w:rsidR="006F1992" w:rsidRPr="00CA2281" w:rsidRDefault="006F1992" w:rsidP="006F1992">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6F1992" w:rsidRPr="00CA2281" w:rsidTr="008C6642">
        <w:tc>
          <w:tcPr>
            <w:tcW w:w="529" w:type="dxa"/>
            <w:shd w:val="clear" w:color="auto" w:fill="auto"/>
          </w:tcPr>
          <w:p w:rsidR="006F1992" w:rsidRPr="00CA2281" w:rsidRDefault="006F1992" w:rsidP="008C6642">
            <w:pPr>
              <w:tabs>
                <w:tab w:val="left" w:pos="6609"/>
              </w:tabs>
              <w:rPr>
                <w:b/>
                <w:i/>
                <w:sz w:val="24"/>
                <w:szCs w:val="24"/>
              </w:rPr>
            </w:pPr>
            <w:r w:rsidRPr="00CA2281">
              <w:rPr>
                <w:b/>
                <w:i/>
                <w:sz w:val="24"/>
                <w:szCs w:val="24"/>
              </w:rPr>
              <w:t>№</w:t>
            </w:r>
          </w:p>
        </w:tc>
        <w:tc>
          <w:tcPr>
            <w:tcW w:w="4682" w:type="dxa"/>
            <w:shd w:val="clear" w:color="auto" w:fill="auto"/>
          </w:tcPr>
          <w:p w:rsidR="006F1992" w:rsidRPr="00CA2281" w:rsidRDefault="006F1992" w:rsidP="008C6642">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6F1992" w:rsidRPr="00CA2281" w:rsidRDefault="006F1992" w:rsidP="008C6642">
            <w:pPr>
              <w:tabs>
                <w:tab w:val="left" w:pos="6609"/>
              </w:tabs>
              <w:rPr>
                <w:b/>
                <w:i/>
                <w:sz w:val="24"/>
                <w:szCs w:val="24"/>
              </w:rPr>
            </w:pPr>
            <w:r w:rsidRPr="00CA2281">
              <w:rPr>
                <w:b/>
                <w:i/>
                <w:sz w:val="24"/>
                <w:szCs w:val="24"/>
              </w:rPr>
              <w:t>За</w:t>
            </w:r>
          </w:p>
        </w:tc>
        <w:tc>
          <w:tcPr>
            <w:tcW w:w="992" w:type="dxa"/>
            <w:shd w:val="clear" w:color="auto" w:fill="auto"/>
          </w:tcPr>
          <w:p w:rsidR="006F1992" w:rsidRPr="00CA2281" w:rsidRDefault="006F1992" w:rsidP="008C6642">
            <w:pPr>
              <w:tabs>
                <w:tab w:val="left" w:pos="6609"/>
              </w:tabs>
              <w:rPr>
                <w:b/>
                <w:i/>
                <w:sz w:val="24"/>
                <w:szCs w:val="24"/>
              </w:rPr>
            </w:pPr>
            <w:r w:rsidRPr="00CA2281">
              <w:rPr>
                <w:b/>
                <w:i/>
                <w:sz w:val="24"/>
                <w:szCs w:val="24"/>
              </w:rPr>
              <w:t>Проти</w:t>
            </w:r>
          </w:p>
        </w:tc>
        <w:tc>
          <w:tcPr>
            <w:tcW w:w="928" w:type="dxa"/>
            <w:shd w:val="clear" w:color="auto" w:fill="auto"/>
          </w:tcPr>
          <w:p w:rsidR="006F1992" w:rsidRPr="00CA2281" w:rsidRDefault="006F1992" w:rsidP="008C6642">
            <w:pPr>
              <w:tabs>
                <w:tab w:val="left" w:pos="6609"/>
              </w:tabs>
              <w:rPr>
                <w:b/>
                <w:i/>
                <w:sz w:val="24"/>
                <w:szCs w:val="24"/>
              </w:rPr>
            </w:pPr>
            <w:r w:rsidRPr="00CA2281">
              <w:rPr>
                <w:b/>
                <w:i/>
                <w:sz w:val="24"/>
                <w:szCs w:val="24"/>
              </w:rPr>
              <w:t>Утри-мався</w:t>
            </w:r>
          </w:p>
        </w:tc>
        <w:tc>
          <w:tcPr>
            <w:tcW w:w="1113" w:type="dxa"/>
            <w:shd w:val="clear" w:color="auto" w:fill="auto"/>
          </w:tcPr>
          <w:p w:rsidR="006F1992" w:rsidRPr="00CA2281" w:rsidRDefault="006F1992" w:rsidP="008C6642">
            <w:pPr>
              <w:tabs>
                <w:tab w:val="left" w:pos="6609"/>
              </w:tabs>
              <w:rPr>
                <w:b/>
                <w:i/>
                <w:sz w:val="24"/>
                <w:szCs w:val="24"/>
              </w:rPr>
            </w:pPr>
            <w:r w:rsidRPr="00CA2281">
              <w:rPr>
                <w:b/>
                <w:i/>
                <w:sz w:val="24"/>
                <w:szCs w:val="24"/>
              </w:rPr>
              <w:t>Не голо-сував</w:t>
            </w:r>
          </w:p>
        </w:tc>
        <w:tc>
          <w:tcPr>
            <w:tcW w:w="1042" w:type="dxa"/>
            <w:shd w:val="clear" w:color="auto" w:fill="auto"/>
          </w:tcPr>
          <w:p w:rsidR="006F1992" w:rsidRPr="00CA2281" w:rsidRDefault="006F1992" w:rsidP="008C6642">
            <w:pPr>
              <w:tabs>
                <w:tab w:val="left" w:pos="6609"/>
              </w:tabs>
              <w:rPr>
                <w:b/>
                <w:i/>
                <w:sz w:val="24"/>
                <w:szCs w:val="24"/>
              </w:rPr>
            </w:pPr>
            <w:r w:rsidRPr="00CA2281">
              <w:rPr>
                <w:b/>
                <w:i/>
                <w:sz w:val="24"/>
                <w:szCs w:val="24"/>
              </w:rPr>
              <w:t>Відсут-ній</w:t>
            </w: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1</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6F1992" w:rsidRPr="00CA2281" w:rsidRDefault="006F1992" w:rsidP="008C6642">
            <w:pPr>
              <w:tabs>
                <w:tab w:val="left" w:pos="6609"/>
              </w:tabs>
              <w:rPr>
                <w:sz w:val="24"/>
                <w:szCs w:val="24"/>
              </w:rPr>
            </w:pP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Pr>
                <w:sz w:val="24"/>
                <w:szCs w:val="24"/>
              </w:rPr>
              <w:t>+</w:t>
            </w: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2</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Кіяшко Юрій Олексійович</w:t>
            </w:r>
          </w:p>
        </w:tc>
        <w:tc>
          <w:tcPr>
            <w:tcW w:w="851" w:type="dxa"/>
            <w:shd w:val="clear" w:color="auto" w:fill="auto"/>
          </w:tcPr>
          <w:p w:rsidR="006F1992" w:rsidRPr="00CA2281" w:rsidRDefault="006F1992" w:rsidP="008C6642">
            <w:pPr>
              <w:tabs>
                <w:tab w:val="left" w:pos="6609"/>
              </w:tabs>
              <w:rPr>
                <w:sz w:val="24"/>
                <w:szCs w:val="24"/>
              </w:rPr>
            </w:pP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Pr>
                <w:sz w:val="24"/>
                <w:szCs w:val="24"/>
              </w:rPr>
              <w:t>+</w:t>
            </w: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3</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Лебідь Анатолій Петрович</w:t>
            </w:r>
          </w:p>
        </w:tc>
        <w:tc>
          <w:tcPr>
            <w:tcW w:w="851" w:type="dxa"/>
            <w:shd w:val="clear" w:color="auto" w:fill="auto"/>
          </w:tcPr>
          <w:p w:rsidR="006F1992" w:rsidRPr="00CA2281" w:rsidRDefault="006F1992" w:rsidP="008C6642">
            <w:pPr>
              <w:tabs>
                <w:tab w:val="left" w:pos="6609"/>
              </w:tabs>
              <w:rPr>
                <w:sz w:val="24"/>
                <w:szCs w:val="24"/>
              </w:rPr>
            </w:pP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sidRPr="00CA2281">
              <w:rPr>
                <w:sz w:val="24"/>
                <w:szCs w:val="24"/>
              </w:rPr>
              <w:t>+</w:t>
            </w: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4</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6F1992" w:rsidRPr="00CA2281" w:rsidRDefault="006F1992" w:rsidP="008C6642">
            <w:pPr>
              <w:tabs>
                <w:tab w:val="left" w:pos="6609"/>
              </w:tabs>
              <w:rPr>
                <w:sz w:val="24"/>
                <w:szCs w:val="24"/>
              </w:rPr>
            </w:pPr>
            <w:r w:rsidRPr="00CA2281">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5</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Міняйло Олег Миколайович</w:t>
            </w:r>
          </w:p>
        </w:tc>
        <w:tc>
          <w:tcPr>
            <w:tcW w:w="851" w:type="dxa"/>
            <w:shd w:val="clear" w:color="auto" w:fill="auto"/>
          </w:tcPr>
          <w:p w:rsidR="006F1992" w:rsidRPr="00CA2281" w:rsidRDefault="006F1992" w:rsidP="008C6642">
            <w:pPr>
              <w:tabs>
                <w:tab w:val="left" w:pos="6609"/>
              </w:tabs>
              <w:rPr>
                <w:sz w:val="24"/>
                <w:szCs w:val="24"/>
              </w:rPr>
            </w:pPr>
            <w:r w:rsidRPr="00CA2281">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6</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Огороднік Надія Петрівна</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7</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6F1992" w:rsidRPr="00CA2281" w:rsidRDefault="006F1992" w:rsidP="008C6642">
            <w:pPr>
              <w:tabs>
                <w:tab w:val="left" w:pos="6609"/>
              </w:tabs>
              <w:rPr>
                <w:sz w:val="24"/>
                <w:szCs w:val="24"/>
              </w:rPr>
            </w:pPr>
            <w:r w:rsidRPr="00CA2281">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8</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9</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Таранець Олена Павлівна</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10</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11</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rPr>
          <w:trHeight w:val="291"/>
        </w:trPr>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12</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6F1992" w:rsidRPr="00CA2281" w:rsidRDefault="006F1992" w:rsidP="008C6642">
            <w:pPr>
              <w:tabs>
                <w:tab w:val="left" w:pos="6609"/>
              </w:tabs>
              <w:rPr>
                <w:sz w:val="24"/>
                <w:szCs w:val="24"/>
              </w:rPr>
            </w:pP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Pr>
                <w:sz w:val="24"/>
                <w:szCs w:val="24"/>
              </w:rPr>
              <w:t>+</w:t>
            </w:r>
          </w:p>
        </w:tc>
      </w:tr>
      <w:tr w:rsidR="006F1992" w:rsidRPr="00CA2281" w:rsidTr="008C6642">
        <w:trPr>
          <w:trHeight w:val="260"/>
        </w:trPr>
        <w:tc>
          <w:tcPr>
            <w:tcW w:w="529" w:type="dxa"/>
            <w:shd w:val="clear" w:color="auto" w:fill="auto"/>
          </w:tcPr>
          <w:p w:rsidR="006F1992" w:rsidRPr="00CA2281" w:rsidRDefault="006F1992" w:rsidP="008C6642">
            <w:pPr>
              <w:tabs>
                <w:tab w:val="left" w:pos="6609"/>
              </w:tabs>
              <w:rPr>
                <w:sz w:val="24"/>
                <w:szCs w:val="24"/>
              </w:rPr>
            </w:pPr>
            <w:r>
              <w:rPr>
                <w:sz w:val="24"/>
                <w:szCs w:val="24"/>
              </w:rPr>
              <w:t>13</w:t>
            </w:r>
          </w:p>
        </w:tc>
        <w:tc>
          <w:tcPr>
            <w:tcW w:w="4682" w:type="dxa"/>
            <w:shd w:val="clear" w:color="auto" w:fill="auto"/>
          </w:tcPr>
          <w:p w:rsidR="006F1992" w:rsidRPr="00CA2281" w:rsidRDefault="006F1992" w:rsidP="008C6642">
            <w:pPr>
              <w:tabs>
                <w:tab w:val="left" w:pos="6609"/>
              </w:tabs>
              <w:rPr>
                <w:sz w:val="24"/>
                <w:szCs w:val="24"/>
              </w:rPr>
            </w:pPr>
            <w:r>
              <w:rPr>
                <w:sz w:val="24"/>
                <w:szCs w:val="24"/>
              </w:rPr>
              <w:t>Пипко Микола Степанович,</w:t>
            </w:r>
            <w:r w:rsidRPr="007B2D6F">
              <w:t xml:space="preserve"> сільський голова</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Default="006F1992" w:rsidP="008C6642">
            <w:pPr>
              <w:tabs>
                <w:tab w:val="left" w:pos="6609"/>
              </w:tabs>
              <w:rPr>
                <w:sz w:val="24"/>
                <w:szCs w:val="24"/>
              </w:rPr>
            </w:pPr>
          </w:p>
        </w:tc>
      </w:tr>
      <w:tr w:rsidR="006F1992" w:rsidRPr="00CA2281" w:rsidTr="008C6642">
        <w:tc>
          <w:tcPr>
            <w:tcW w:w="5211" w:type="dxa"/>
            <w:gridSpan w:val="2"/>
            <w:shd w:val="clear" w:color="auto" w:fill="auto"/>
          </w:tcPr>
          <w:p w:rsidR="006F1992" w:rsidRPr="00CA2281" w:rsidRDefault="006F1992" w:rsidP="008C6642">
            <w:pPr>
              <w:tabs>
                <w:tab w:val="left" w:pos="6609"/>
              </w:tabs>
              <w:rPr>
                <w:sz w:val="24"/>
                <w:szCs w:val="24"/>
              </w:rPr>
            </w:pPr>
            <w:r w:rsidRPr="00CA2281">
              <w:rPr>
                <w:sz w:val="24"/>
                <w:szCs w:val="24"/>
              </w:rPr>
              <w:t>Всього  голосів</w:t>
            </w:r>
          </w:p>
        </w:tc>
        <w:tc>
          <w:tcPr>
            <w:tcW w:w="851" w:type="dxa"/>
            <w:shd w:val="clear" w:color="auto" w:fill="auto"/>
          </w:tcPr>
          <w:p w:rsidR="006F1992" w:rsidRPr="00CA2281" w:rsidRDefault="006F1992" w:rsidP="008C6642">
            <w:pPr>
              <w:tabs>
                <w:tab w:val="left" w:pos="6609"/>
              </w:tabs>
              <w:rPr>
                <w:sz w:val="24"/>
                <w:szCs w:val="24"/>
              </w:rPr>
            </w:pPr>
            <w:r>
              <w:rPr>
                <w:sz w:val="24"/>
                <w:szCs w:val="24"/>
              </w:rPr>
              <w:t>9</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Pr>
                <w:sz w:val="24"/>
                <w:szCs w:val="24"/>
              </w:rPr>
              <w:t>4</w:t>
            </w:r>
          </w:p>
        </w:tc>
      </w:tr>
    </w:tbl>
    <w:p w:rsidR="006F1992" w:rsidRPr="00CA2281" w:rsidRDefault="006F1992" w:rsidP="006F1992">
      <w:pPr>
        <w:tabs>
          <w:tab w:val="left" w:pos="6609"/>
        </w:tabs>
        <w:rPr>
          <w:sz w:val="24"/>
          <w:szCs w:val="24"/>
        </w:rPr>
      </w:pPr>
    </w:p>
    <w:p w:rsidR="006F1992" w:rsidRPr="000F5FA3" w:rsidRDefault="006F1992" w:rsidP="006F1992">
      <w:pPr>
        <w:tabs>
          <w:tab w:val="left" w:pos="6609"/>
        </w:tabs>
        <w:rPr>
          <w:b/>
          <w:sz w:val="24"/>
          <w:szCs w:val="24"/>
        </w:rPr>
      </w:pPr>
      <w:r w:rsidRPr="000F5FA3">
        <w:rPr>
          <w:b/>
          <w:sz w:val="24"/>
          <w:szCs w:val="24"/>
        </w:rPr>
        <w:t>Рішення  ухвалено</w:t>
      </w:r>
    </w:p>
    <w:p w:rsidR="006F1992" w:rsidRPr="00CA2281" w:rsidRDefault="006F1992" w:rsidP="006F1992">
      <w:pPr>
        <w:tabs>
          <w:tab w:val="left" w:pos="6609"/>
        </w:tabs>
        <w:rPr>
          <w:sz w:val="24"/>
          <w:szCs w:val="24"/>
        </w:rPr>
      </w:pPr>
    </w:p>
    <w:p w:rsidR="006F1992" w:rsidRPr="00CA2281" w:rsidRDefault="006F1992" w:rsidP="006F1992">
      <w:pPr>
        <w:tabs>
          <w:tab w:val="left" w:pos="6609"/>
        </w:tabs>
        <w:rPr>
          <w:sz w:val="24"/>
          <w:szCs w:val="24"/>
        </w:rPr>
      </w:pPr>
      <w:r w:rsidRPr="00CA2281">
        <w:rPr>
          <w:sz w:val="24"/>
          <w:szCs w:val="24"/>
        </w:rPr>
        <w:t>Секретар                                                         О.П.Таранець</w:t>
      </w: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6F1992" w:rsidRDefault="006F1992" w:rsidP="00FB04FB">
      <w:pPr>
        <w:tabs>
          <w:tab w:val="left" w:pos="6609"/>
        </w:tabs>
        <w:rPr>
          <w:sz w:val="24"/>
          <w:szCs w:val="24"/>
        </w:rPr>
      </w:pPr>
    </w:p>
    <w:p w:rsidR="001009A7" w:rsidRDefault="001009A7" w:rsidP="001009A7">
      <w:pPr>
        <w:pStyle w:val="29"/>
        <w:widowControl/>
        <w:tabs>
          <w:tab w:val="clear" w:pos="142"/>
        </w:tabs>
        <w:jc w:val="left"/>
        <w:rPr>
          <w:bCs/>
          <w:sz w:val="22"/>
          <w:lang w:val="uk-UA"/>
        </w:rPr>
      </w:pPr>
    </w:p>
    <w:p w:rsidR="001009A7" w:rsidRDefault="001009A7" w:rsidP="001009A7">
      <w:pPr>
        <w:pStyle w:val="29"/>
        <w:widowControl/>
        <w:tabs>
          <w:tab w:val="clear" w:pos="142"/>
        </w:tabs>
        <w:jc w:val="left"/>
        <w:rPr>
          <w:bCs/>
          <w:sz w:val="22"/>
          <w:lang w:val="uk-UA"/>
        </w:rPr>
      </w:pPr>
    </w:p>
    <w:p w:rsidR="00F44105" w:rsidRDefault="00F44105" w:rsidP="00F23319">
      <w:pPr>
        <w:tabs>
          <w:tab w:val="left" w:pos="6609"/>
        </w:tabs>
        <w:jc w:val="center"/>
        <w:rPr>
          <w:b/>
          <w:bCs/>
          <w:sz w:val="24"/>
          <w:szCs w:val="24"/>
        </w:rPr>
      </w:pPr>
    </w:p>
    <w:p w:rsidR="00F23319" w:rsidRDefault="00F23319" w:rsidP="00F23319">
      <w:pPr>
        <w:tabs>
          <w:tab w:val="left" w:pos="6609"/>
        </w:tabs>
        <w:jc w:val="center"/>
        <w:rPr>
          <w:b/>
          <w:bCs/>
          <w:sz w:val="24"/>
          <w:szCs w:val="24"/>
        </w:rPr>
      </w:pPr>
      <w:r>
        <w:rPr>
          <w:b/>
          <w:noProof/>
          <w:sz w:val="24"/>
          <w:szCs w:val="24"/>
          <w:lang w:val="ru-RU" w:eastAsia="ru-RU"/>
        </w:rPr>
        <w:lastRenderedPageBreak/>
        <w:drawing>
          <wp:inline distT="0" distB="0" distL="0" distR="0" wp14:anchorId="39A93986" wp14:editId="2C10955C">
            <wp:extent cx="5048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F23319" w:rsidRDefault="00F23319" w:rsidP="00F23319">
      <w:pPr>
        <w:tabs>
          <w:tab w:val="left" w:pos="6609"/>
        </w:tabs>
        <w:jc w:val="center"/>
        <w:rPr>
          <w:b/>
          <w:sz w:val="24"/>
          <w:szCs w:val="24"/>
        </w:rPr>
      </w:pPr>
      <w:r>
        <w:rPr>
          <w:b/>
          <w:sz w:val="24"/>
          <w:szCs w:val="24"/>
        </w:rPr>
        <w:t>У К Р А Ї Н А</w:t>
      </w:r>
    </w:p>
    <w:p w:rsidR="00F23319" w:rsidRDefault="00F23319" w:rsidP="00F23319">
      <w:pPr>
        <w:tabs>
          <w:tab w:val="left" w:pos="6609"/>
        </w:tabs>
        <w:jc w:val="center"/>
        <w:rPr>
          <w:b/>
          <w:sz w:val="24"/>
          <w:szCs w:val="24"/>
        </w:rPr>
      </w:pPr>
      <w:r>
        <w:rPr>
          <w:b/>
          <w:sz w:val="24"/>
          <w:szCs w:val="24"/>
        </w:rPr>
        <w:t>КУРЕНІВСЬКА СІЛЬСЬКА РАДА</w:t>
      </w:r>
    </w:p>
    <w:p w:rsidR="00F23319" w:rsidRDefault="00F23319" w:rsidP="00F23319">
      <w:pPr>
        <w:tabs>
          <w:tab w:val="left" w:pos="6609"/>
        </w:tabs>
        <w:jc w:val="center"/>
        <w:rPr>
          <w:b/>
          <w:sz w:val="24"/>
          <w:szCs w:val="24"/>
        </w:rPr>
      </w:pPr>
      <w:r>
        <w:rPr>
          <w:b/>
          <w:sz w:val="24"/>
          <w:szCs w:val="24"/>
        </w:rPr>
        <w:t>ЧЕЧЕЛЬНИЦЬКОГО РАЙОНУ ВІННИЦЬКОЇ ОБЛАСТІ</w:t>
      </w:r>
    </w:p>
    <w:p w:rsidR="00F23319" w:rsidRDefault="00F23319" w:rsidP="00F23319">
      <w:pPr>
        <w:tabs>
          <w:tab w:val="left" w:pos="6609"/>
        </w:tabs>
        <w:jc w:val="center"/>
        <w:rPr>
          <w:b/>
          <w:sz w:val="24"/>
          <w:szCs w:val="24"/>
        </w:rPr>
      </w:pPr>
      <w:r>
        <w:rPr>
          <w:b/>
          <w:sz w:val="24"/>
          <w:szCs w:val="24"/>
        </w:rPr>
        <w:t xml:space="preserve">Р І Ш Е Н Н Я   №215   </w:t>
      </w:r>
    </w:p>
    <w:p w:rsidR="00F23319" w:rsidRPr="006F3BFF" w:rsidRDefault="00F23319" w:rsidP="00F23319">
      <w:pPr>
        <w:tabs>
          <w:tab w:val="left" w:pos="6609"/>
        </w:tabs>
        <w:jc w:val="center"/>
        <w:rPr>
          <w:b/>
          <w:sz w:val="24"/>
          <w:szCs w:val="24"/>
        </w:rPr>
      </w:pPr>
    </w:p>
    <w:p w:rsidR="00F23319" w:rsidRDefault="00F23319" w:rsidP="00F23319">
      <w:pPr>
        <w:tabs>
          <w:tab w:val="left" w:pos="6609"/>
        </w:tabs>
        <w:jc w:val="right"/>
        <w:rPr>
          <w:b/>
          <w:sz w:val="24"/>
          <w:szCs w:val="24"/>
        </w:rPr>
      </w:pPr>
      <w:r>
        <w:rPr>
          <w:b/>
          <w:sz w:val="24"/>
          <w:szCs w:val="24"/>
        </w:rPr>
        <w:t xml:space="preserve"> 26 сесія  7 скликання</w:t>
      </w:r>
    </w:p>
    <w:p w:rsidR="00F23319" w:rsidRDefault="00F23319" w:rsidP="00F23319">
      <w:pPr>
        <w:tabs>
          <w:tab w:val="left" w:pos="6609"/>
        </w:tabs>
        <w:jc w:val="right"/>
        <w:rPr>
          <w:b/>
          <w:sz w:val="24"/>
          <w:szCs w:val="24"/>
        </w:rPr>
      </w:pPr>
      <w:r>
        <w:rPr>
          <w:b/>
          <w:sz w:val="24"/>
          <w:szCs w:val="24"/>
        </w:rPr>
        <w:t xml:space="preserve">  </w:t>
      </w:r>
    </w:p>
    <w:p w:rsidR="00F23319" w:rsidRPr="00D06775" w:rsidRDefault="00F23319" w:rsidP="00F23319">
      <w:pPr>
        <w:tabs>
          <w:tab w:val="left" w:pos="6609"/>
        </w:tabs>
        <w:rPr>
          <w:b/>
          <w:sz w:val="24"/>
          <w:szCs w:val="24"/>
        </w:rPr>
      </w:pPr>
      <w:r>
        <w:rPr>
          <w:b/>
          <w:sz w:val="24"/>
          <w:szCs w:val="24"/>
        </w:rPr>
        <w:t>10  грудня  2019 року</w:t>
      </w:r>
    </w:p>
    <w:p w:rsidR="00F23319" w:rsidRDefault="00F23319" w:rsidP="00F23319">
      <w:pPr>
        <w:tabs>
          <w:tab w:val="left" w:pos="6609"/>
        </w:tabs>
        <w:ind w:left="360"/>
        <w:rPr>
          <w:b/>
          <w:sz w:val="24"/>
          <w:szCs w:val="24"/>
        </w:rPr>
      </w:pPr>
    </w:p>
    <w:p w:rsidR="00F23319" w:rsidRPr="000E39CB" w:rsidRDefault="00F23319" w:rsidP="00F23319">
      <w:pPr>
        <w:tabs>
          <w:tab w:val="left" w:pos="6609"/>
        </w:tabs>
        <w:jc w:val="center"/>
        <w:rPr>
          <w:b/>
          <w:sz w:val="24"/>
          <w:szCs w:val="24"/>
        </w:rPr>
      </w:pPr>
    </w:p>
    <w:p w:rsidR="00F23319" w:rsidRPr="00D06775" w:rsidRDefault="00F23319" w:rsidP="00F23319">
      <w:pPr>
        <w:tabs>
          <w:tab w:val="left" w:pos="6609"/>
        </w:tabs>
        <w:rPr>
          <w:sz w:val="24"/>
          <w:szCs w:val="24"/>
        </w:rPr>
      </w:pPr>
      <w:r w:rsidRPr="000E39CB">
        <w:rPr>
          <w:b/>
          <w:sz w:val="24"/>
          <w:szCs w:val="24"/>
        </w:rPr>
        <w:t>Про  сільський бюджет на 20</w:t>
      </w:r>
      <w:r>
        <w:rPr>
          <w:b/>
          <w:sz w:val="24"/>
          <w:szCs w:val="24"/>
        </w:rPr>
        <w:t>20</w:t>
      </w:r>
      <w:r w:rsidRPr="000E39CB">
        <w:rPr>
          <w:b/>
          <w:sz w:val="24"/>
          <w:szCs w:val="24"/>
        </w:rPr>
        <w:t xml:space="preserve"> рік</w:t>
      </w:r>
      <w:r>
        <w:rPr>
          <w:sz w:val="24"/>
          <w:szCs w:val="24"/>
        </w:rPr>
        <w:t xml:space="preserve"> </w:t>
      </w:r>
    </w:p>
    <w:p w:rsidR="00F23319" w:rsidRPr="000E39CB" w:rsidRDefault="00F23319" w:rsidP="00F23319">
      <w:pPr>
        <w:tabs>
          <w:tab w:val="left" w:pos="6609"/>
        </w:tabs>
        <w:jc w:val="center"/>
        <w:rPr>
          <w:sz w:val="24"/>
          <w:szCs w:val="24"/>
        </w:rPr>
      </w:pPr>
    </w:p>
    <w:p w:rsidR="00F23319" w:rsidRPr="00E04F4B" w:rsidRDefault="00F23319" w:rsidP="00F23319">
      <w:pPr>
        <w:tabs>
          <w:tab w:val="left" w:pos="6609"/>
        </w:tabs>
        <w:jc w:val="center"/>
        <w:rPr>
          <w:sz w:val="24"/>
          <w:szCs w:val="24"/>
        </w:rPr>
      </w:pPr>
    </w:p>
    <w:p w:rsidR="00D20249" w:rsidRDefault="00F44105" w:rsidP="00F23319">
      <w:pPr>
        <w:tabs>
          <w:tab w:val="left" w:pos="6609"/>
        </w:tabs>
        <w:rPr>
          <w:color w:val="000000"/>
          <w:sz w:val="24"/>
          <w:szCs w:val="24"/>
        </w:rPr>
      </w:pPr>
      <w:bookmarkStart w:id="0" w:name="n18"/>
      <w:bookmarkStart w:id="1" w:name="n20"/>
      <w:bookmarkEnd w:id="0"/>
      <w:bookmarkEnd w:id="1"/>
      <w:r>
        <w:rPr>
          <w:color w:val="000000"/>
          <w:sz w:val="24"/>
          <w:szCs w:val="24"/>
        </w:rPr>
        <w:t xml:space="preserve">   </w:t>
      </w:r>
      <w:r w:rsidR="00D20249">
        <w:rPr>
          <w:color w:val="000000"/>
          <w:sz w:val="24"/>
          <w:szCs w:val="24"/>
        </w:rPr>
        <w:t xml:space="preserve"> </w:t>
      </w:r>
      <w:r w:rsidR="00F23319" w:rsidRPr="00E04F4B">
        <w:rPr>
          <w:color w:val="000000"/>
          <w:sz w:val="24"/>
          <w:szCs w:val="24"/>
        </w:rPr>
        <w:t>Керуючись статею 77 </w:t>
      </w:r>
      <w:hyperlink r:id="rId17" w:tgtFrame="_blank" w:history="1">
        <w:r w:rsidR="00F23319" w:rsidRPr="00F44105">
          <w:rPr>
            <w:rStyle w:val="ac"/>
            <w:color w:val="auto"/>
            <w:sz w:val="24"/>
            <w:szCs w:val="24"/>
          </w:rPr>
          <w:t>Бюджетного кодексу України</w:t>
        </w:r>
      </w:hyperlink>
      <w:r w:rsidR="00F23319" w:rsidRPr="00F44105">
        <w:rPr>
          <w:color w:val="000000"/>
          <w:sz w:val="24"/>
          <w:szCs w:val="24"/>
        </w:rPr>
        <w:t xml:space="preserve">, </w:t>
      </w:r>
      <w:r w:rsidR="00F23319" w:rsidRPr="00E04F4B">
        <w:rPr>
          <w:color w:val="000000"/>
          <w:sz w:val="24"/>
          <w:szCs w:val="24"/>
        </w:rPr>
        <w:t xml:space="preserve">пунктом 23  частини першої статті 26 </w:t>
      </w:r>
      <w:hyperlink r:id="rId18" w:tgtFrame="_blank" w:history="1">
        <w:r w:rsidR="00F23319" w:rsidRPr="00F44105">
          <w:rPr>
            <w:rStyle w:val="ac"/>
            <w:color w:val="auto"/>
            <w:sz w:val="24"/>
            <w:szCs w:val="24"/>
          </w:rPr>
          <w:t>Закону України</w:t>
        </w:r>
      </w:hyperlink>
      <w:r w:rsidR="00F23319" w:rsidRPr="00E04F4B">
        <w:rPr>
          <w:color w:val="000000"/>
          <w:sz w:val="24"/>
          <w:szCs w:val="24"/>
        </w:rPr>
        <w:t> «Про місцеве самоврядування»,</w:t>
      </w:r>
      <w:r w:rsidR="00F23319" w:rsidRPr="00E04F4B">
        <w:rPr>
          <w:sz w:val="24"/>
          <w:szCs w:val="24"/>
        </w:rPr>
        <w:t xml:space="preserve"> та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культури,охорони здоров»я,</w:t>
      </w:r>
      <w:r w:rsidR="00F23319" w:rsidRPr="00E04F4B">
        <w:rPr>
          <w:color w:val="000000"/>
          <w:sz w:val="24"/>
          <w:szCs w:val="24"/>
        </w:rPr>
        <w:t xml:space="preserve"> </w:t>
      </w:r>
      <w:r w:rsidR="00F23319" w:rsidRPr="00D20249">
        <w:rPr>
          <w:color w:val="000000"/>
          <w:sz w:val="24"/>
          <w:szCs w:val="24"/>
          <w:u w:val="single"/>
        </w:rPr>
        <w:t xml:space="preserve">Куренівська сільська рада </w:t>
      </w:r>
      <w:r w:rsidR="00F23319" w:rsidRPr="00D20249">
        <w:rPr>
          <w:rStyle w:val="rvts52"/>
          <w:b/>
          <w:bCs/>
          <w:color w:val="000000"/>
          <w:spacing w:val="24"/>
          <w:sz w:val="24"/>
          <w:szCs w:val="24"/>
          <w:u w:val="single"/>
        </w:rPr>
        <w:t>ВИРІШИЛА</w:t>
      </w:r>
      <w:r w:rsidR="00F23319" w:rsidRPr="00E04F4B">
        <w:rPr>
          <w:rStyle w:val="rvts52"/>
          <w:b/>
          <w:bCs/>
          <w:color w:val="000000"/>
          <w:spacing w:val="24"/>
          <w:sz w:val="24"/>
          <w:szCs w:val="24"/>
        </w:rPr>
        <w:t>:</w:t>
      </w:r>
      <w:r w:rsidR="00F23319" w:rsidRPr="00E04F4B">
        <w:rPr>
          <w:color w:val="000000"/>
          <w:sz w:val="24"/>
          <w:szCs w:val="24"/>
        </w:rPr>
        <w:t> </w:t>
      </w:r>
    </w:p>
    <w:p w:rsidR="00F23319" w:rsidRPr="00E04F4B" w:rsidRDefault="00F23319" w:rsidP="00F23319">
      <w:pPr>
        <w:tabs>
          <w:tab w:val="left" w:pos="6609"/>
        </w:tabs>
        <w:rPr>
          <w:color w:val="000000"/>
          <w:sz w:val="24"/>
          <w:szCs w:val="24"/>
        </w:rPr>
      </w:pPr>
      <w:r w:rsidRPr="00E04F4B">
        <w:rPr>
          <w:color w:val="000000"/>
          <w:sz w:val="24"/>
          <w:szCs w:val="24"/>
        </w:rPr>
        <w:br/>
      </w:r>
      <w:bookmarkStart w:id="2" w:name="n21"/>
      <w:bookmarkEnd w:id="2"/>
      <w:r w:rsidRPr="00E04F4B">
        <w:rPr>
          <w:color w:val="000000"/>
          <w:sz w:val="24"/>
          <w:szCs w:val="24"/>
        </w:rPr>
        <w:t>1. Визначити на 2020 рік:</w:t>
      </w:r>
    </w:p>
    <w:p w:rsidR="00F23319" w:rsidRPr="00E04F4B" w:rsidRDefault="00F23319" w:rsidP="00F23319">
      <w:pPr>
        <w:pStyle w:val="rvps2"/>
        <w:shd w:val="clear" w:color="auto" w:fill="FFFFFF"/>
        <w:spacing w:before="0" w:beforeAutospacing="0" w:after="120" w:afterAutospacing="0"/>
        <w:ind w:firstLine="360"/>
        <w:jc w:val="both"/>
        <w:rPr>
          <w:color w:val="000000"/>
        </w:rPr>
      </w:pPr>
      <w:bookmarkStart w:id="3" w:name="n22"/>
      <w:bookmarkEnd w:id="3"/>
      <w:r w:rsidRPr="00E04F4B">
        <w:rPr>
          <w:color w:val="000000"/>
          <w:lang w:val="uk-UA"/>
        </w:rPr>
        <w:t>-д</w:t>
      </w:r>
      <w:r w:rsidRPr="00E04F4B">
        <w:rPr>
          <w:color w:val="000000"/>
        </w:rPr>
        <w:t>оходи</w:t>
      </w:r>
      <w:r w:rsidRPr="00E04F4B">
        <w:rPr>
          <w:color w:val="000000"/>
          <w:lang w:val="uk-UA"/>
        </w:rPr>
        <w:t xml:space="preserve"> </w:t>
      </w:r>
      <w:r w:rsidRPr="00E04F4B">
        <w:rPr>
          <w:color w:val="000000"/>
        </w:rPr>
        <w:t xml:space="preserve"> місцевого бюджету у сумі </w:t>
      </w:r>
      <w:r w:rsidRPr="00E04F4B">
        <w:rPr>
          <w:color w:val="000000"/>
          <w:lang w:val="uk-UA"/>
        </w:rPr>
        <w:t>– 676720</w:t>
      </w:r>
      <w:r w:rsidRPr="00E04F4B">
        <w:rPr>
          <w:color w:val="000000"/>
        </w:rPr>
        <w:t xml:space="preserve"> гривень, у тому числі доходи загального фонду місцевого бюджету -</w:t>
      </w:r>
      <w:r w:rsidR="00D20249">
        <w:rPr>
          <w:color w:val="000000"/>
          <w:lang w:val="uk-UA"/>
        </w:rPr>
        <w:t xml:space="preserve"> </w:t>
      </w:r>
      <w:r w:rsidRPr="00E04F4B">
        <w:rPr>
          <w:color w:val="000000"/>
          <w:lang w:val="uk-UA"/>
        </w:rPr>
        <w:t>676720</w:t>
      </w:r>
      <w:r w:rsidRPr="00E04F4B">
        <w:rPr>
          <w:color w:val="000000"/>
        </w:rPr>
        <w:t xml:space="preserve"> гривень</w:t>
      </w:r>
      <w:r w:rsidRPr="00E04F4B">
        <w:rPr>
          <w:color w:val="000000"/>
          <w:lang w:val="uk-UA"/>
        </w:rPr>
        <w:t>, з</w:t>
      </w:r>
      <w:r w:rsidRPr="00E04F4B">
        <w:rPr>
          <w:color w:val="000000"/>
        </w:rPr>
        <w:t>гідно з </w:t>
      </w:r>
      <w:hyperlink r:id="rId19" w:anchor="n89" w:history="1">
        <w:r w:rsidRPr="00F44105">
          <w:rPr>
            <w:rStyle w:val="ac"/>
            <w:color w:val="auto"/>
          </w:rPr>
          <w:t>додатком 1</w:t>
        </w:r>
      </w:hyperlink>
      <w:r w:rsidRPr="00F44105">
        <w:t> </w:t>
      </w:r>
      <w:r w:rsidRPr="00E04F4B">
        <w:rPr>
          <w:color w:val="000000"/>
        </w:rPr>
        <w:t>до цього рішення;</w:t>
      </w:r>
    </w:p>
    <w:p w:rsidR="00F23319" w:rsidRPr="00E04F4B" w:rsidRDefault="00F23319" w:rsidP="00F23319">
      <w:pPr>
        <w:pStyle w:val="rvps2"/>
        <w:shd w:val="clear" w:color="auto" w:fill="FFFFFF"/>
        <w:spacing w:before="0" w:beforeAutospacing="0" w:after="120" w:afterAutospacing="0"/>
        <w:ind w:firstLine="360"/>
        <w:jc w:val="both"/>
        <w:rPr>
          <w:color w:val="000000"/>
        </w:rPr>
      </w:pPr>
      <w:bookmarkStart w:id="4" w:name="n23"/>
      <w:bookmarkEnd w:id="4"/>
      <w:r w:rsidRPr="00E04F4B">
        <w:rPr>
          <w:color w:val="000000"/>
          <w:lang w:val="uk-UA"/>
        </w:rPr>
        <w:t>-</w:t>
      </w:r>
      <w:r w:rsidRPr="00E04F4B">
        <w:rPr>
          <w:color w:val="000000"/>
        </w:rPr>
        <w:t>видатки місцевого бюджету у сумі</w:t>
      </w:r>
      <w:r w:rsidRPr="00E04F4B">
        <w:rPr>
          <w:color w:val="000000"/>
          <w:lang w:val="uk-UA"/>
        </w:rPr>
        <w:t xml:space="preserve"> –</w:t>
      </w:r>
      <w:r w:rsidRPr="00E04F4B">
        <w:rPr>
          <w:color w:val="000000"/>
        </w:rPr>
        <w:t xml:space="preserve"> </w:t>
      </w:r>
      <w:r w:rsidRPr="00E04F4B">
        <w:rPr>
          <w:color w:val="000000"/>
          <w:lang w:val="uk-UA"/>
        </w:rPr>
        <w:t>676720</w:t>
      </w:r>
      <w:r w:rsidRPr="00E04F4B">
        <w:rPr>
          <w:color w:val="000000"/>
        </w:rPr>
        <w:t xml:space="preserve"> гривень, у тому числі видатки загального фонду місцевого бюджету – </w:t>
      </w:r>
      <w:r w:rsidRPr="00E04F4B">
        <w:rPr>
          <w:color w:val="000000"/>
          <w:lang w:val="uk-UA"/>
        </w:rPr>
        <w:t>676720</w:t>
      </w:r>
      <w:r w:rsidRPr="00E04F4B">
        <w:rPr>
          <w:color w:val="000000"/>
        </w:rPr>
        <w:t xml:space="preserve"> гривень</w:t>
      </w:r>
      <w:r w:rsidRPr="00E04F4B">
        <w:rPr>
          <w:color w:val="000000"/>
          <w:lang w:val="uk-UA"/>
        </w:rPr>
        <w:t>, , з</w:t>
      </w:r>
      <w:r w:rsidRPr="00E04F4B">
        <w:rPr>
          <w:color w:val="000000"/>
        </w:rPr>
        <w:t>гідно з </w:t>
      </w:r>
      <w:hyperlink r:id="rId20" w:anchor="n89" w:history="1">
        <w:r w:rsidRPr="00F44105">
          <w:rPr>
            <w:rStyle w:val="ac"/>
            <w:color w:val="auto"/>
          </w:rPr>
          <w:t xml:space="preserve">додатком </w:t>
        </w:r>
      </w:hyperlink>
      <w:r w:rsidRPr="00E04F4B">
        <w:rPr>
          <w:color w:val="000000"/>
          <w:lang w:val="uk-UA"/>
        </w:rPr>
        <w:t>2</w:t>
      </w:r>
      <w:r w:rsidRPr="00E04F4B">
        <w:rPr>
          <w:color w:val="000000"/>
        </w:rPr>
        <w:t> до цього рішення;</w:t>
      </w:r>
    </w:p>
    <w:p w:rsidR="00F23319" w:rsidRPr="00E04F4B" w:rsidRDefault="00F23319" w:rsidP="00F23319">
      <w:pPr>
        <w:pStyle w:val="rvps2"/>
        <w:shd w:val="clear" w:color="auto" w:fill="FFFFFF"/>
        <w:spacing w:before="0" w:beforeAutospacing="0" w:after="120" w:afterAutospacing="0"/>
        <w:ind w:firstLine="360"/>
        <w:jc w:val="both"/>
        <w:rPr>
          <w:color w:val="000000"/>
        </w:rPr>
      </w:pPr>
      <w:bookmarkStart w:id="5" w:name="n24"/>
      <w:bookmarkStart w:id="6" w:name="n28"/>
      <w:bookmarkEnd w:id="5"/>
      <w:bookmarkEnd w:id="6"/>
      <w:r w:rsidRPr="00E04F4B">
        <w:rPr>
          <w:color w:val="000000"/>
          <w:lang w:val="uk-UA"/>
        </w:rPr>
        <w:t>-</w:t>
      </w:r>
      <w:r w:rsidRPr="00E04F4B">
        <w:rPr>
          <w:color w:val="000000"/>
        </w:rPr>
        <w:t xml:space="preserve">оборотний </w:t>
      </w:r>
      <w:r w:rsidRPr="00E04F4B">
        <w:rPr>
          <w:color w:val="000000"/>
          <w:lang w:val="uk-UA"/>
        </w:rPr>
        <w:t xml:space="preserve"> </w:t>
      </w:r>
      <w:r w:rsidRPr="00E04F4B">
        <w:rPr>
          <w:color w:val="000000"/>
        </w:rPr>
        <w:t xml:space="preserve">залишок </w:t>
      </w:r>
      <w:r w:rsidRPr="00E04F4B">
        <w:rPr>
          <w:color w:val="000000"/>
          <w:lang w:val="uk-UA"/>
        </w:rPr>
        <w:t xml:space="preserve"> </w:t>
      </w:r>
      <w:r w:rsidRPr="00E04F4B">
        <w:rPr>
          <w:color w:val="000000"/>
        </w:rPr>
        <w:t>бюджетних</w:t>
      </w:r>
      <w:r w:rsidRPr="00E04F4B">
        <w:rPr>
          <w:color w:val="000000"/>
          <w:lang w:val="uk-UA"/>
        </w:rPr>
        <w:t xml:space="preserve"> </w:t>
      </w:r>
      <w:r w:rsidRPr="00E04F4B">
        <w:rPr>
          <w:color w:val="000000"/>
        </w:rPr>
        <w:t xml:space="preserve"> коштів</w:t>
      </w:r>
      <w:r w:rsidRPr="00E04F4B">
        <w:rPr>
          <w:color w:val="000000"/>
          <w:lang w:val="uk-UA"/>
        </w:rPr>
        <w:t xml:space="preserve">  </w:t>
      </w:r>
      <w:r w:rsidRPr="00E04F4B">
        <w:rPr>
          <w:color w:val="000000"/>
        </w:rPr>
        <w:t xml:space="preserve"> місцевого бюджету</w:t>
      </w:r>
      <w:r w:rsidRPr="00E04F4B">
        <w:rPr>
          <w:color w:val="000000"/>
          <w:lang w:val="uk-UA"/>
        </w:rPr>
        <w:t xml:space="preserve"> </w:t>
      </w:r>
      <w:r w:rsidRPr="00E04F4B">
        <w:rPr>
          <w:color w:val="000000"/>
        </w:rPr>
        <w:t xml:space="preserve"> у </w:t>
      </w:r>
      <w:r w:rsidRPr="00E04F4B">
        <w:rPr>
          <w:color w:val="000000"/>
          <w:lang w:val="uk-UA"/>
        </w:rPr>
        <w:t xml:space="preserve"> </w:t>
      </w:r>
      <w:r w:rsidRPr="00E04F4B">
        <w:rPr>
          <w:color w:val="000000"/>
        </w:rPr>
        <w:t xml:space="preserve">розмірі </w:t>
      </w:r>
      <w:r w:rsidRPr="00E04F4B">
        <w:rPr>
          <w:color w:val="000000"/>
          <w:lang w:val="uk-UA"/>
        </w:rPr>
        <w:t>-1000</w:t>
      </w:r>
      <w:r w:rsidRPr="00E04F4B">
        <w:rPr>
          <w:color w:val="000000"/>
        </w:rPr>
        <w:t xml:space="preserve"> гривень;</w:t>
      </w:r>
    </w:p>
    <w:p w:rsidR="00F23319" w:rsidRPr="00E04F4B" w:rsidRDefault="00F23319" w:rsidP="0072668D">
      <w:pPr>
        <w:pStyle w:val="rvps2"/>
        <w:shd w:val="clear" w:color="auto" w:fill="FFFFFF"/>
        <w:spacing w:before="0" w:beforeAutospacing="0" w:after="120" w:afterAutospacing="0"/>
        <w:jc w:val="both"/>
        <w:rPr>
          <w:color w:val="000000"/>
        </w:rPr>
      </w:pPr>
      <w:bookmarkStart w:id="7" w:name="n29"/>
      <w:bookmarkStart w:id="8" w:name="n30"/>
      <w:bookmarkStart w:id="9" w:name="n31"/>
      <w:bookmarkEnd w:id="7"/>
      <w:bookmarkEnd w:id="8"/>
      <w:bookmarkEnd w:id="9"/>
      <w:r w:rsidRPr="00E04F4B">
        <w:rPr>
          <w:color w:val="000000"/>
        </w:rPr>
        <w:t>3. Затвердити на 20</w:t>
      </w:r>
      <w:r w:rsidRPr="00E04F4B">
        <w:rPr>
          <w:color w:val="000000"/>
          <w:lang w:val="uk-UA"/>
        </w:rPr>
        <w:t xml:space="preserve">20 </w:t>
      </w:r>
      <w:r w:rsidRPr="00E04F4B">
        <w:rPr>
          <w:color w:val="000000"/>
        </w:rPr>
        <w:t>рік міжбюджетні трансферти згідно з </w:t>
      </w:r>
      <w:hyperlink r:id="rId21" w:anchor="n105" w:history="1">
        <w:r w:rsidRPr="00F44105">
          <w:rPr>
            <w:rStyle w:val="ac"/>
            <w:color w:val="auto"/>
          </w:rPr>
          <w:t xml:space="preserve">додатком </w:t>
        </w:r>
      </w:hyperlink>
      <w:r w:rsidRPr="00E04F4B">
        <w:rPr>
          <w:color w:val="000000"/>
          <w:lang w:val="uk-UA"/>
        </w:rPr>
        <w:t>3</w:t>
      </w:r>
      <w:r w:rsidRPr="00E04F4B">
        <w:rPr>
          <w:color w:val="000000"/>
        </w:rPr>
        <w:t> до цього рішення.</w:t>
      </w:r>
    </w:p>
    <w:p w:rsidR="00F23319" w:rsidRPr="00E04F4B" w:rsidRDefault="00F23319" w:rsidP="0072668D">
      <w:pPr>
        <w:pStyle w:val="rvps2"/>
        <w:shd w:val="clear" w:color="auto" w:fill="FFFFFF"/>
        <w:spacing w:before="0" w:beforeAutospacing="0" w:after="120" w:afterAutospacing="0"/>
        <w:jc w:val="both"/>
        <w:rPr>
          <w:color w:val="000000"/>
        </w:rPr>
      </w:pPr>
      <w:bookmarkStart w:id="10" w:name="n32"/>
      <w:bookmarkStart w:id="11" w:name="n34"/>
      <w:bookmarkStart w:id="12" w:name="n35"/>
      <w:bookmarkEnd w:id="10"/>
      <w:bookmarkEnd w:id="11"/>
      <w:bookmarkEnd w:id="12"/>
      <w:r w:rsidRPr="00E04F4B">
        <w:rPr>
          <w:color w:val="000000"/>
          <w:lang w:val="uk-UA"/>
        </w:rPr>
        <w:t>4</w:t>
      </w:r>
      <w:r w:rsidRPr="00E04F4B">
        <w:rPr>
          <w:color w:val="000000"/>
        </w:rPr>
        <w:t xml:space="preserve">. Затвердити розподіл витрат місцевого бюджету на реалізацію місцевих/регіональних програм у сумі </w:t>
      </w:r>
      <w:r w:rsidR="00F44105">
        <w:rPr>
          <w:color w:val="000000"/>
          <w:lang w:val="uk-UA"/>
        </w:rPr>
        <w:t xml:space="preserve"> </w:t>
      </w:r>
      <w:r w:rsidR="00F67ADB">
        <w:rPr>
          <w:color w:val="000000"/>
          <w:lang w:val="uk-UA"/>
        </w:rPr>
        <w:t xml:space="preserve"> 127500</w:t>
      </w:r>
      <w:r w:rsidRPr="00E04F4B">
        <w:rPr>
          <w:color w:val="000000"/>
          <w:lang w:val="uk-UA"/>
        </w:rPr>
        <w:t xml:space="preserve">  </w:t>
      </w:r>
      <w:r w:rsidRPr="00E04F4B">
        <w:rPr>
          <w:color w:val="000000"/>
        </w:rPr>
        <w:t>гривень</w:t>
      </w:r>
      <w:r w:rsidRPr="00E04F4B">
        <w:rPr>
          <w:color w:val="000000"/>
          <w:lang w:val="uk-UA"/>
        </w:rPr>
        <w:t xml:space="preserve"> </w:t>
      </w:r>
      <w:r w:rsidRPr="00E04F4B">
        <w:rPr>
          <w:color w:val="000000"/>
        </w:rPr>
        <w:t xml:space="preserve"> згідно з</w:t>
      </w:r>
      <w:r w:rsidRPr="00E04F4B">
        <w:rPr>
          <w:color w:val="000000"/>
          <w:lang w:val="uk-UA"/>
        </w:rPr>
        <w:t xml:space="preserve"> </w:t>
      </w:r>
      <w:r w:rsidRPr="00E04F4B">
        <w:rPr>
          <w:color w:val="000000"/>
        </w:rPr>
        <w:t> </w:t>
      </w:r>
      <w:hyperlink r:id="rId22" w:anchor="n113" w:history="1">
        <w:r w:rsidRPr="00F44105">
          <w:rPr>
            <w:rStyle w:val="ac"/>
            <w:color w:val="auto"/>
          </w:rPr>
          <w:t>додатком</w:t>
        </w:r>
        <w:r w:rsidRPr="00E04F4B">
          <w:rPr>
            <w:rStyle w:val="ac"/>
          </w:rPr>
          <w:t xml:space="preserve"> </w:t>
        </w:r>
      </w:hyperlink>
      <w:r w:rsidRPr="00E04F4B">
        <w:rPr>
          <w:color w:val="000000"/>
          <w:lang w:val="uk-UA"/>
        </w:rPr>
        <w:t>4</w:t>
      </w:r>
      <w:r w:rsidRPr="00E04F4B">
        <w:rPr>
          <w:color w:val="000000"/>
        </w:rPr>
        <w:t> до цього рішення.</w:t>
      </w:r>
    </w:p>
    <w:p w:rsidR="00F23319" w:rsidRPr="00E04F4B" w:rsidRDefault="00F23319" w:rsidP="0072668D">
      <w:pPr>
        <w:pStyle w:val="rvps2"/>
        <w:shd w:val="clear" w:color="auto" w:fill="FFFFFF"/>
        <w:spacing w:before="0" w:beforeAutospacing="0" w:after="120" w:afterAutospacing="0"/>
        <w:jc w:val="both"/>
        <w:rPr>
          <w:color w:val="000000"/>
        </w:rPr>
      </w:pPr>
      <w:bookmarkStart w:id="13" w:name="n36"/>
      <w:bookmarkStart w:id="14" w:name="n37"/>
      <w:bookmarkStart w:id="15" w:name="n39"/>
      <w:bookmarkStart w:id="16" w:name="n45"/>
      <w:bookmarkStart w:id="17" w:name="n52"/>
      <w:bookmarkStart w:id="18" w:name="n56"/>
      <w:bookmarkStart w:id="19" w:name="n57"/>
      <w:bookmarkStart w:id="20" w:name="n60"/>
      <w:bookmarkStart w:id="21" w:name="n61"/>
      <w:bookmarkStart w:id="22" w:name="n62"/>
      <w:bookmarkStart w:id="23" w:name="n63"/>
      <w:bookmarkEnd w:id="13"/>
      <w:bookmarkEnd w:id="14"/>
      <w:bookmarkEnd w:id="15"/>
      <w:bookmarkEnd w:id="16"/>
      <w:bookmarkEnd w:id="17"/>
      <w:bookmarkEnd w:id="18"/>
      <w:bookmarkEnd w:id="19"/>
      <w:bookmarkEnd w:id="20"/>
      <w:bookmarkEnd w:id="21"/>
      <w:bookmarkEnd w:id="22"/>
      <w:bookmarkEnd w:id="23"/>
      <w:r w:rsidRPr="00E04F4B">
        <w:rPr>
          <w:color w:val="000000"/>
          <w:lang w:val="uk-UA"/>
        </w:rPr>
        <w:t>5</w:t>
      </w:r>
      <w:r w:rsidRPr="00E04F4B">
        <w:rPr>
          <w:color w:val="000000"/>
        </w:rPr>
        <w:t>. Визначити на 20</w:t>
      </w:r>
      <w:r w:rsidRPr="00E04F4B">
        <w:rPr>
          <w:color w:val="000000"/>
          <w:lang w:val="uk-UA"/>
        </w:rPr>
        <w:t>20</w:t>
      </w:r>
      <w:r w:rsidRPr="00E04F4B">
        <w:rPr>
          <w:color w:val="000000"/>
        </w:rPr>
        <w:t xml:space="preserve"> рік відповідно до </w:t>
      </w:r>
      <w:hyperlink r:id="rId23" w:anchor="n896" w:tgtFrame="_blank" w:history="1">
        <w:r w:rsidRPr="00F44105">
          <w:rPr>
            <w:rStyle w:val="ac"/>
            <w:color w:val="auto"/>
          </w:rPr>
          <w:t>статті 55</w:t>
        </w:r>
      </w:hyperlink>
      <w:r w:rsidRPr="00E04F4B">
        <w:rPr>
          <w:color w:val="000000"/>
        </w:rPr>
        <w:t> Бюджетного кодексу України захищеними видатками місцевого бюджету видатки загального фонду на:</w:t>
      </w:r>
    </w:p>
    <w:p w:rsidR="00F23319" w:rsidRPr="00E04F4B" w:rsidRDefault="00F23319" w:rsidP="00F23319">
      <w:pPr>
        <w:pStyle w:val="a3"/>
        <w:ind w:firstLine="709"/>
        <w:jc w:val="both"/>
      </w:pPr>
      <w:bookmarkStart w:id="24" w:name="n64"/>
      <w:bookmarkEnd w:id="24"/>
      <w:r w:rsidRPr="00E04F4B">
        <w:t>- оплата праці працівників бюджетних установ(код</w:t>
      </w:r>
      <w:r w:rsidR="00D20249">
        <w:t xml:space="preserve"> </w:t>
      </w:r>
      <w:r w:rsidRPr="00E04F4B">
        <w:t>2110);</w:t>
      </w:r>
    </w:p>
    <w:p w:rsidR="00F23319" w:rsidRPr="00E04F4B" w:rsidRDefault="00F23319" w:rsidP="00F23319">
      <w:pPr>
        <w:pStyle w:val="a3"/>
        <w:ind w:firstLine="709"/>
        <w:jc w:val="both"/>
      </w:pPr>
      <w:r w:rsidRPr="00E04F4B">
        <w:t>- нарахування на заробітну плату(код</w:t>
      </w:r>
      <w:r w:rsidR="00D20249">
        <w:t xml:space="preserve"> </w:t>
      </w:r>
      <w:r w:rsidRPr="00E04F4B">
        <w:t>2120);</w:t>
      </w:r>
    </w:p>
    <w:p w:rsidR="00F23319" w:rsidRPr="00E04F4B" w:rsidRDefault="00F23319" w:rsidP="00F23319">
      <w:pPr>
        <w:pStyle w:val="a3"/>
        <w:ind w:firstLine="709"/>
        <w:jc w:val="both"/>
      </w:pPr>
      <w:r w:rsidRPr="00E04F4B">
        <w:t>- оплата комунальних послуг та енергоносіїв(код</w:t>
      </w:r>
      <w:r w:rsidR="00D20249">
        <w:t xml:space="preserve"> </w:t>
      </w:r>
      <w:r w:rsidRPr="00E04F4B">
        <w:t>2270);</w:t>
      </w:r>
    </w:p>
    <w:p w:rsidR="00F23319" w:rsidRPr="00E04F4B" w:rsidRDefault="00F23319" w:rsidP="00F23319">
      <w:pPr>
        <w:pStyle w:val="a3"/>
        <w:ind w:firstLine="709"/>
        <w:jc w:val="both"/>
      </w:pPr>
      <w:r w:rsidRPr="00E04F4B">
        <w:t>- поточні трансферти населенню(код</w:t>
      </w:r>
      <w:r w:rsidR="00D20249">
        <w:t xml:space="preserve"> </w:t>
      </w:r>
      <w:r w:rsidRPr="00E04F4B">
        <w:t>2730);</w:t>
      </w:r>
    </w:p>
    <w:p w:rsidR="00F23319" w:rsidRPr="00E04F4B" w:rsidRDefault="00F23319" w:rsidP="00F23319">
      <w:pPr>
        <w:pStyle w:val="a3"/>
        <w:ind w:firstLine="709"/>
        <w:jc w:val="both"/>
      </w:pPr>
      <w:r w:rsidRPr="00E04F4B">
        <w:t>-  трансферти органам державного управління інших рівнів(код</w:t>
      </w:r>
      <w:r w:rsidR="00D20249">
        <w:t xml:space="preserve"> </w:t>
      </w:r>
      <w:r w:rsidRPr="00E04F4B">
        <w:t>2620);</w:t>
      </w:r>
    </w:p>
    <w:p w:rsidR="00F23319" w:rsidRPr="00E04F4B" w:rsidRDefault="00F23319" w:rsidP="0072668D">
      <w:pPr>
        <w:pStyle w:val="rvps2"/>
        <w:shd w:val="clear" w:color="auto" w:fill="FFFFFF"/>
        <w:spacing w:before="0" w:beforeAutospacing="0" w:after="120" w:afterAutospacing="0"/>
        <w:jc w:val="both"/>
        <w:rPr>
          <w:color w:val="000000"/>
        </w:rPr>
      </w:pPr>
      <w:bookmarkStart w:id="25" w:name="n67"/>
      <w:bookmarkEnd w:id="25"/>
      <w:r w:rsidRPr="00E04F4B">
        <w:rPr>
          <w:color w:val="000000"/>
          <w:lang w:val="uk-UA"/>
        </w:rPr>
        <w:t>6</w:t>
      </w:r>
      <w:r w:rsidRPr="00E04F4B">
        <w:rPr>
          <w:color w:val="000000"/>
        </w:rPr>
        <w:t xml:space="preserve">. </w:t>
      </w:r>
      <w:r w:rsidRPr="00E04F4B">
        <w:rPr>
          <w:color w:val="000000"/>
          <w:lang w:val="uk-UA"/>
        </w:rPr>
        <w:t xml:space="preserve">Відповідно до статей 43 та 73 Бюджетного кодексу України надати право виконкому сільської ради в особі сільського голови   отримувати у порядку, визначеному Кабінетом Міністрів України </w:t>
      </w:r>
      <w:r w:rsidRPr="00E04F4B">
        <w:rPr>
          <w:color w:val="000000"/>
        </w:rPr>
        <w:t>позик</w:t>
      </w:r>
      <w:r w:rsidRPr="00E04F4B">
        <w:rPr>
          <w:color w:val="000000"/>
          <w:lang w:val="uk-UA"/>
        </w:rPr>
        <w:t>и</w:t>
      </w:r>
      <w:r w:rsidRPr="00E04F4B">
        <w:rPr>
          <w:color w:val="000000"/>
        </w:rPr>
        <w:t xml:space="preserve">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F23319" w:rsidRPr="00E04F4B" w:rsidRDefault="00F23319" w:rsidP="0072668D">
      <w:pPr>
        <w:pStyle w:val="rvps2"/>
        <w:shd w:val="clear" w:color="auto" w:fill="FFFFFF"/>
        <w:spacing w:before="0" w:beforeAutospacing="0" w:after="120" w:afterAutospacing="0"/>
        <w:jc w:val="both"/>
        <w:rPr>
          <w:color w:val="000000"/>
        </w:rPr>
      </w:pPr>
      <w:bookmarkStart w:id="26" w:name="n68"/>
      <w:bookmarkEnd w:id="26"/>
      <w:r w:rsidRPr="00E04F4B">
        <w:rPr>
          <w:color w:val="000000"/>
          <w:lang w:val="uk-UA"/>
        </w:rPr>
        <w:t>7</w:t>
      </w:r>
      <w:r w:rsidRPr="00E04F4B">
        <w:rPr>
          <w:color w:val="000000"/>
        </w:rPr>
        <w:t>. Зазначити положення щодо обслуговування бюджетних коштів у частині бюджету розвитку та власних надходжень бюджетних установ установами банків державного сектору у порядку, визначеному Кабінетом Міністрів України, відповідно до </w:t>
      </w:r>
      <w:hyperlink r:id="rId24" w:anchor="n1272" w:tgtFrame="_blank" w:history="1">
        <w:r w:rsidRPr="00F44105">
          <w:rPr>
            <w:rStyle w:val="ac"/>
            <w:color w:val="auto"/>
          </w:rPr>
          <w:t>частини другої</w:t>
        </w:r>
      </w:hyperlink>
      <w:r w:rsidRPr="00F44105">
        <w:t> </w:t>
      </w:r>
      <w:r w:rsidRPr="00E04F4B">
        <w:rPr>
          <w:color w:val="000000"/>
        </w:rPr>
        <w:t>статті 78 Бюджетного кодексу України.</w:t>
      </w:r>
    </w:p>
    <w:p w:rsidR="00F23319" w:rsidRPr="00E04F4B" w:rsidRDefault="00F23319" w:rsidP="0072668D">
      <w:pPr>
        <w:pStyle w:val="rvps2"/>
        <w:shd w:val="clear" w:color="auto" w:fill="FFFFFF"/>
        <w:spacing w:before="0" w:beforeAutospacing="0" w:after="120" w:afterAutospacing="0"/>
        <w:jc w:val="both"/>
        <w:rPr>
          <w:color w:val="000000"/>
        </w:rPr>
      </w:pPr>
      <w:bookmarkStart w:id="27" w:name="n69"/>
      <w:bookmarkEnd w:id="27"/>
      <w:r w:rsidRPr="00E04F4B">
        <w:rPr>
          <w:color w:val="000000"/>
          <w:lang w:val="uk-UA"/>
        </w:rPr>
        <w:t>8</w:t>
      </w:r>
      <w:r w:rsidRPr="00E04F4B">
        <w:rPr>
          <w:color w:val="000000"/>
        </w:rPr>
        <w:t>. Зазначити положення щодо забезпечення головними розпорядниками коштів місцевого бюджету виконання норм </w:t>
      </w:r>
      <w:hyperlink r:id="rId25" w:tgtFrame="_blank" w:history="1">
        <w:r w:rsidRPr="00F44105">
          <w:rPr>
            <w:rStyle w:val="ac"/>
            <w:color w:val="auto"/>
          </w:rPr>
          <w:t>Бюджетного кодексу України</w:t>
        </w:r>
      </w:hyperlink>
      <w:r w:rsidRPr="00E04F4B">
        <w:rPr>
          <w:color w:val="000000"/>
        </w:rPr>
        <w:t> стосовно:</w:t>
      </w:r>
    </w:p>
    <w:p w:rsidR="00F23319" w:rsidRPr="00E04F4B" w:rsidRDefault="00F23319" w:rsidP="00F23319">
      <w:pPr>
        <w:pStyle w:val="rvps2"/>
        <w:shd w:val="clear" w:color="auto" w:fill="FFFFFF"/>
        <w:spacing w:before="0" w:beforeAutospacing="0" w:after="120" w:afterAutospacing="0"/>
        <w:ind w:firstLine="360"/>
        <w:jc w:val="both"/>
        <w:rPr>
          <w:color w:val="000000"/>
        </w:rPr>
      </w:pPr>
      <w:bookmarkStart w:id="28" w:name="n70"/>
      <w:bookmarkEnd w:id="28"/>
      <w:r w:rsidRPr="00E04F4B">
        <w:rPr>
          <w:color w:val="000000"/>
        </w:rPr>
        <w:lastRenderedPageBreak/>
        <w:t>1) затвердження паспортів бюджетних програм протягом 45 днів з дня набрання чинності цим рішенням;</w:t>
      </w:r>
    </w:p>
    <w:p w:rsidR="00F23319" w:rsidRPr="00E04F4B" w:rsidRDefault="00F23319" w:rsidP="00F23319">
      <w:pPr>
        <w:pStyle w:val="rvps2"/>
        <w:shd w:val="clear" w:color="auto" w:fill="FFFFFF"/>
        <w:spacing w:before="0" w:beforeAutospacing="0" w:after="120" w:afterAutospacing="0"/>
        <w:ind w:firstLine="360"/>
        <w:jc w:val="both"/>
        <w:rPr>
          <w:color w:val="000000"/>
        </w:rPr>
      </w:pPr>
      <w:bookmarkStart w:id="29" w:name="n71"/>
      <w:bookmarkEnd w:id="29"/>
      <w:r w:rsidRPr="00E04F4B">
        <w:rPr>
          <w:color w:val="000000"/>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F23319" w:rsidRPr="00E04F4B" w:rsidRDefault="00F23319" w:rsidP="00F23319">
      <w:pPr>
        <w:pStyle w:val="rvps2"/>
        <w:shd w:val="clear" w:color="auto" w:fill="FFFFFF"/>
        <w:spacing w:before="0" w:beforeAutospacing="0" w:after="120" w:afterAutospacing="0"/>
        <w:ind w:firstLine="360"/>
        <w:jc w:val="both"/>
        <w:rPr>
          <w:color w:val="000000"/>
          <w:lang w:val="uk-UA"/>
        </w:rPr>
      </w:pPr>
      <w:bookmarkStart w:id="30" w:name="n72"/>
      <w:bookmarkStart w:id="31" w:name="n73"/>
      <w:bookmarkStart w:id="32" w:name="n76"/>
      <w:bookmarkStart w:id="33" w:name="n77"/>
      <w:bookmarkEnd w:id="30"/>
      <w:bookmarkEnd w:id="31"/>
      <w:bookmarkEnd w:id="32"/>
      <w:bookmarkEnd w:id="33"/>
      <w:r w:rsidRPr="00E04F4B">
        <w:rPr>
          <w:color w:val="000000"/>
          <w:lang w:val="uk-UA"/>
        </w:rPr>
        <w:t>3</w:t>
      </w:r>
      <w:r w:rsidRPr="00E04F4B">
        <w:rPr>
          <w:color w:val="000000"/>
        </w:rPr>
        <w:t>) забезпечення у повному обсязі проведення розрахунків за електричну енергію,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p>
    <w:p w:rsidR="00F23319" w:rsidRPr="00E04F4B" w:rsidRDefault="00F23319" w:rsidP="00F23319">
      <w:pPr>
        <w:tabs>
          <w:tab w:val="left" w:pos="6609"/>
        </w:tabs>
        <w:rPr>
          <w:sz w:val="24"/>
          <w:szCs w:val="24"/>
        </w:rPr>
      </w:pPr>
      <w:r w:rsidRPr="00E04F4B">
        <w:rPr>
          <w:sz w:val="24"/>
          <w:szCs w:val="24"/>
        </w:rPr>
        <w:t xml:space="preserve">    9. Установити , що в 2020 році плата за оренду майна бюджетних установ, які утримуються за рахунок сільського бюджету зараховується:</w:t>
      </w:r>
    </w:p>
    <w:p w:rsidR="00F23319" w:rsidRPr="00E04F4B" w:rsidRDefault="00F23319" w:rsidP="00F23319">
      <w:pPr>
        <w:tabs>
          <w:tab w:val="left" w:pos="6609"/>
        </w:tabs>
        <w:rPr>
          <w:sz w:val="24"/>
          <w:szCs w:val="24"/>
        </w:rPr>
      </w:pPr>
      <w:r w:rsidRPr="00E04F4B">
        <w:rPr>
          <w:sz w:val="24"/>
          <w:szCs w:val="24"/>
        </w:rPr>
        <w:t xml:space="preserve">            -50% до загального фонду бюджету;</w:t>
      </w:r>
    </w:p>
    <w:p w:rsidR="00F23319" w:rsidRPr="00E04F4B" w:rsidRDefault="00F23319" w:rsidP="00F23319">
      <w:pPr>
        <w:tabs>
          <w:tab w:val="left" w:pos="6609"/>
        </w:tabs>
        <w:rPr>
          <w:sz w:val="24"/>
          <w:szCs w:val="24"/>
        </w:rPr>
      </w:pPr>
      <w:r w:rsidRPr="00E04F4B">
        <w:rPr>
          <w:sz w:val="24"/>
          <w:szCs w:val="24"/>
        </w:rPr>
        <w:t xml:space="preserve">            -50% до спеціального фонду бюджету.</w:t>
      </w:r>
    </w:p>
    <w:p w:rsidR="00F23319" w:rsidRPr="00E04F4B" w:rsidRDefault="00F23319" w:rsidP="00F23319">
      <w:pPr>
        <w:shd w:val="clear" w:color="auto" w:fill="FFFFFF"/>
        <w:spacing w:line="320" w:lineRule="exact"/>
        <w:ind w:left="6" w:right="11"/>
        <w:jc w:val="both"/>
        <w:rPr>
          <w:sz w:val="24"/>
          <w:szCs w:val="24"/>
        </w:rPr>
      </w:pPr>
      <w:r w:rsidRPr="00E04F4B">
        <w:rPr>
          <w:sz w:val="24"/>
          <w:szCs w:val="24"/>
        </w:rPr>
        <w:t>10. Враховуючи норми статей 23, 108 Бюджетного кодексу України надати право сільському голові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культури,охорони здоров»я  з наступним затвердженням рішенням сесії сільської ради, здійснювати у міжсесійний період:</w:t>
      </w:r>
    </w:p>
    <w:p w:rsidR="00F23319" w:rsidRPr="00E04F4B" w:rsidRDefault="00F23319" w:rsidP="00F23319">
      <w:pPr>
        <w:shd w:val="clear" w:color="auto" w:fill="FFFFFF"/>
        <w:spacing w:line="320" w:lineRule="exact"/>
        <w:ind w:left="6" w:right="11" w:firstLine="805"/>
        <w:jc w:val="both"/>
        <w:rPr>
          <w:sz w:val="24"/>
          <w:szCs w:val="24"/>
        </w:rPr>
      </w:pPr>
      <w:r w:rsidRPr="00E04F4B">
        <w:rPr>
          <w:sz w:val="24"/>
          <w:szCs w:val="24"/>
        </w:rPr>
        <w:t xml:space="preserve">- перерозподіл бюджетних призначень  </w:t>
      </w:r>
      <w:r w:rsidRPr="00E04F4B">
        <w:rPr>
          <w:bCs/>
          <w:sz w:val="24"/>
          <w:szCs w:val="24"/>
        </w:rPr>
        <w:t>за програмною</w:t>
      </w:r>
      <w:r w:rsidRPr="00E04F4B">
        <w:rPr>
          <w:b/>
          <w:bCs/>
          <w:sz w:val="24"/>
          <w:szCs w:val="24"/>
        </w:rPr>
        <w:t xml:space="preserve"> </w:t>
      </w:r>
      <w:r w:rsidRPr="00E04F4B">
        <w:rPr>
          <w:sz w:val="24"/>
          <w:szCs w:val="24"/>
        </w:rPr>
        <w:t>та економічною класифікацією видатків в межах бюджетних призначень на 2020 рік.</w:t>
      </w:r>
    </w:p>
    <w:p w:rsidR="00F23319" w:rsidRPr="00E04F4B" w:rsidRDefault="00F23319" w:rsidP="00F23319">
      <w:pPr>
        <w:shd w:val="clear" w:color="auto" w:fill="FFFFFF"/>
        <w:spacing w:line="320" w:lineRule="exact"/>
        <w:ind w:left="6" w:right="11" w:firstLine="805"/>
        <w:jc w:val="both"/>
        <w:rPr>
          <w:sz w:val="24"/>
          <w:szCs w:val="24"/>
        </w:rPr>
      </w:pPr>
      <w:r w:rsidRPr="00E04F4B">
        <w:rPr>
          <w:sz w:val="24"/>
          <w:szCs w:val="24"/>
        </w:rPr>
        <w:t>- зарахування, розподіл і перерозподіл субвенцій з державного та районного бюджетів і вносити відповідні зміни до сільського бюджету.</w:t>
      </w:r>
    </w:p>
    <w:p w:rsidR="00F23319" w:rsidRPr="00E04F4B" w:rsidRDefault="00F23319" w:rsidP="00F23319">
      <w:pPr>
        <w:jc w:val="both"/>
        <w:rPr>
          <w:sz w:val="24"/>
          <w:szCs w:val="24"/>
        </w:rPr>
      </w:pPr>
      <w:r w:rsidRPr="00E04F4B">
        <w:rPr>
          <w:sz w:val="24"/>
          <w:szCs w:val="24"/>
        </w:rPr>
        <w:t>11. Відповідно до вимог Бюджетного кодексу України щодо передачі коштів у вигляді міжбюджетних трансфертів між місцевими бюджетами, а саме передача коштів до районного бюджету здійснюється шляхом підписання договорів між сільською радою на виконання заходів окремих програм, які в обов”язковому порядку узгоджуються з структурними підрозділами районної державної адміністрації за галузевим профілем та фінансовим управлінням районної державної адміністрації.</w:t>
      </w:r>
    </w:p>
    <w:p w:rsidR="00F23319" w:rsidRPr="00E04F4B" w:rsidRDefault="00F23319" w:rsidP="00F23319">
      <w:pPr>
        <w:jc w:val="both"/>
        <w:rPr>
          <w:sz w:val="24"/>
          <w:szCs w:val="24"/>
        </w:rPr>
      </w:pPr>
      <w:r w:rsidRPr="00E04F4B">
        <w:rPr>
          <w:bCs/>
          <w:sz w:val="24"/>
          <w:szCs w:val="24"/>
        </w:rPr>
        <w:t>12.</w:t>
      </w:r>
      <w:r w:rsidRPr="00E04F4B">
        <w:rPr>
          <w:sz w:val="24"/>
          <w:szCs w:val="24"/>
        </w:rPr>
        <w:t xml:space="preserve"> Додатки № 1-4 до цього рішення є його невід’ємною частиною. </w:t>
      </w:r>
    </w:p>
    <w:p w:rsidR="00F23319" w:rsidRPr="00E04F4B" w:rsidRDefault="00F23319" w:rsidP="00F23319">
      <w:pPr>
        <w:tabs>
          <w:tab w:val="left" w:pos="6609"/>
        </w:tabs>
        <w:rPr>
          <w:sz w:val="24"/>
          <w:szCs w:val="24"/>
        </w:rPr>
      </w:pPr>
      <w:r w:rsidRPr="00E04F4B">
        <w:rPr>
          <w:sz w:val="24"/>
          <w:szCs w:val="24"/>
        </w:rPr>
        <w:t>13. Контроль за виконанням даного рішення покласти на постійну комісію з питань бюджету, соціально-економічного розвитку, комунальної власності, соціального захисту населення, освіти, культури,охорони здоров»я  /Кіяшко Ю.О./.</w:t>
      </w:r>
    </w:p>
    <w:p w:rsidR="00F23319" w:rsidRDefault="00F23319" w:rsidP="00F23319">
      <w:pPr>
        <w:jc w:val="both"/>
        <w:rPr>
          <w:sz w:val="24"/>
          <w:szCs w:val="24"/>
        </w:rPr>
      </w:pPr>
    </w:p>
    <w:p w:rsidR="00F23319" w:rsidRDefault="00F23319" w:rsidP="00F23319">
      <w:pPr>
        <w:spacing w:before="120"/>
        <w:jc w:val="both"/>
        <w:rPr>
          <w:sz w:val="24"/>
          <w:szCs w:val="24"/>
        </w:rPr>
      </w:pPr>
    </w:p>
    <w:p w:rsidR="00F23319" w:rsidRDefault="00F23319" w:rsidP="00F23319">
      <w:pPr>
        <w:rPr>
          <w:sz w:val="24"/>
          <w:szCs w:val="24"/>
        </w:rPr>
      </w:pPr>
    </w:p>
    <w:p w:rsidR="00F23319" w:rsidRDefault="00F23319" w:rsidP="00F23319">
      <w:pPr>
        <w:rPr>
          <w:sz w:val="24"/>
          <w:szCs w:val="24"/>
        </w:rPr>
      </w:pPr>
    </w:p>
    <w:p w:rsidR="00F23319" w:rsidRPr="00CA77EA" w:rsidRDefault="00F23319" w:rsidP="00F23319">
      <w:pPr>
        <w:rPr>
          <w:color w:val="000000"/>
        </w:rPr>
      </w:pPr>
      <w:r>
        <w:rPr>
          <w:b/>
          <w:sz w:val="24"/>
          <w:szCs w:val="24"/>
        </w:rPr>
        <w:t>Сільський голова                                                                 М.С.Пипко</w:t>
      </w:r>
    </w:p>
    <w:p w:rsidR="00E9668A" w:rsidRDefault="00E9668A" w:rsidP="00DB7380">
      <w:pPr>
        <w:rPr>
          <w:b/>
          <w:sz w:val="24"/>
          <w:szCs w:val="24"/>
        </w:rPr>
      </w:pPr>
    </w:p>
    <w:p w:rsidR="00E9668A" w:rsidRDefault="00E9668A" w:rsidP="00DB7380">
      <w:pPr>
        <w:rPr>
          <w:b/>
          <w:sz w:val="24"/>
          <w:szCs w:val="24"/>
        </w:rPr>
      </w:pPr>
    </w:p>
    <w:p w:rsidR="00E9668A" w:rsidRDefault="00E9668A" w:rsidP="00DB7380">
      <w:pPr>
        <w:rPr>
          <w:b/>
          <w:sz w:val="24"/>
          <w:szCs w:val="24"/>
        </w:rPr>
      </w:pPr>
    </w:p>
    <w:p w:rsidR="00E9668A" w:rsidRDefault="00E9668A" w:rsidP="00DB7380">
      <w:pPr>
        <w:rPr>
          <w:b/>
          <w:sz w:val="24"/>
          <w:szCs w:val="24"/>
        </w:rPr>
      </w:pPr>
    </w:p>
    <w:p w:rsidR="00E9668A" w:rsidRDefault="00E9668A" w:rsidP="00DB7380">
      <w:pPr>
        <w:rPr>
          <w:b/>
          <w:sz w:val="24"/>
          <w:szCs w:val="24"/>
        </w:rPr>
      </w:pPr>
    </w:p>
    <w:p w:rsidR="00E9668A" w:rsidRDefault="00E9668A" w:rsidP="00DB7380">
      <w:pPr>
        <w:rPr>
          <w:b/>
          <w:sz w:val="24"/>
          <w:szCs w:val="24"/>
        </w:rPr>
      </w:pPr>
    </w:p>
    <w:p w:rsidR="00E9668A" w:rsidRDefault="00E9668A" w:rsidP="00DB7380">
      <w:pPr>
        <w:rPr>
          <w:b/>
          <w:sz w:val="24"/>
          <w:szCs w:val="24"/>
        </w:rPr>
      </w:pPr>
    </w:p>
    <w:p w:rsidR="003E2171" w:rsidRDefault="003E2171" w:rsidP="00DB7380">
      <w:pPr>
        <w:rPr>
          <w:b/>
          <w:sz w:val="24"/>
          <w:szCs w:val="24"/>
        </w:rPr>
      </w:pPr>
    </w:p>
    <w:p w:rsidR="003E2171" w:rsidRDefault="003E2171" w:rsidP="00DB7380">
      <w:pPr>
        <w:rPr>
          <w:b/>
          <w:sz w:val="24"/>
          <w:szCs w:val="24"/>
        </w:rPr>
      </w:pPr>
    </w:p>
    <w:p w:rsidR="003E2171" w:rsidRDefault="003E2171" w:rsidP="00DB7380">
      <w:pPr>
        <w:rPr>
          <w:b/>
          <w:sz w:val="24"/>
          <w:szCs w:val="24"/>
        </w:rPr>
      </w:pPr>
    </w:p>
    <w:p w:rsidR="003E2171" w:rsidRDefault="003E2171" w:rsidP="00DB7380">
      <w:pPr>
        <w:rPr>
          <w:b/>
          <w:sz w:val="24"/>
          <w:szCs w:val="24"/>
        </w:rPr>
      </w:pPr>
    </w:p>
    <w:p w:rsidR="00E9668A" w:rsidRDefault="00E9668A" w:rsidP="00DB7380">
      <w:pPr>
        <w:rPr>
          <w:b/>
          <w:sz w:val="24"/>
          <w:szCs w:val="24"/>
        </w:rPr>
      </w:pPr>
    </w:p>
    <w:p w:rsidR="00BE54FE" w:rsidRDefault="00BE54FE" w:rsidP="00DB7380">
      <w:pPr>
        <w:rPr>
          <w:b/>
          <w:sz w:val="24"/>
          <w:szCs w:val="24"/>
        </w:rPr>
      </w:pPr>
    </w:p>
    <w:p w:rsidR="00E9668A" w:rsidRPr="004A6E84" w:rsidRDefault="00E9668A" w:rsidP="00E9668A">
      <w:pPr>
        <w:jc w:val="right"/>
        <w:rPr>
          <w:b/>
          <w:sz w:val="24"/>
          <w:szCs w:val="24"/>
        </w:rPr>
      </w:pPr>
      <w:r w:rsidRPr="004A6E84">
        <w:rPr>
          <w:b/>
          <w:sz w:val="24"/>
          <w:szCs w:val="24"/>
        </w:rPr>
        <w:lastRenderedPageBreak/>
        <w:t xml:space="preserve">Додаток №1 </w:t>
      </w:r>
    </w:p>
    <w:p w:rsidR="00912625" w:rsidRDefault="00BE54FE" w:rsidP="00F44105">
      <w:pPr>
        <w:jc w:val="right"/>
        <w:rPr>
          <w:b/>
        </w:rPr>
      </w:pPr>
      <w:r>
        <w:rPr>
          <w:b/>
        </w:rPr>
        <w:t>д</w:t>
      </w:r>
      <w:r w:rsidRPr="00873505">
        <w:rPr>
          <w:b/>
        </w:rPr>
        <w:t xml:space="preserve">о рішення </w:t>
      </w:r>
      <w:r w:rsidR="00F44105">
        <w:rPr>
          <w:b/>
        </w:rPr>
        <w:t xml:space="preserve"> </w:t>
      </w:r>
      <w:r w:rsidR="00912625">
        <w:rPr>
          <w:b/>
        </w:rPr>
        <w:t xml:space="preserve">26 сесії 7 скликання </w:t>
      </w:r>
    </w:p>
    <w:p w:rsidR="00F44105" w:rsidRDefault="00BE54FE" w:rsidP="00F44105">
      <w:pPr>
        <w:jc w:val="right"/>
        <w:rPr>
          <w:b/>
        </w:rPr>
      </w:pPr>
      <w:r w:rsidRPr="00873505">
        <w:rPr>
          <w:b/>
        </w:rPr>
        <w:t>Куренівської сільської ради</w:t>
      </w:r>
    </w:p>
    <w:p w:rsidR="00BE54FE" w:rsidRPr="00873505" w:rsidRDefault="00F44105" w:rsidP="00F44105">
      <w:pPr>
        <w:jc w:val="right"/>
        <w:rPr>
          <w:b/>
        </w:rPr>
      </w:pPr>
      <w:r>
        <w:rPr>
          <w:b/>
        </w:rPr>
        <w:t xml:space="preserve"> від 11</w:t>
      </w:r>
      <w:r w:rsidRPr="00873505">
        <w:rPr>
          <w:b/>
        </w:rPr>
        <w:t>.12.201</w:t>
      </w:r>
      <w:r>
        <w:rPr>
          <w:b/>
        </w:rPr>
        <w:t>8 року №215</w:t>
      </w:r>
    </w:p>
    <w:p w:rsidR="00742F1F" w:rsidRPr="00E9668A" w:rsidRDefault="00742F1F" w:rsidP="00E9668A">
      <w:pPr>
        <w:jc w:val="right"/>
        <w:rPr>
          <w:b/>
        </w:rPr>
      </w:pPr>
    </w:p>
    <w:tbl>
      <w:tblPr>
        <w:tblW w:w="9800" w:type="dxa"/>
        <w:tblInd w:w="93" w:type="dxa"/>
        <w:tblLook w:val="04A0" w:firstRow="1" w:lastRow="0" w:firstColumn="1" w:lastColumn="0" w:noHBand="0" w:noVBand="1"/>
      </w:tblPr>
      <w:tblGrid>
        <w:gridCol w:w="936"/>
        <w:gridCol w:w="4751"/>
        <w:gridCol w:w="1046"/>
        <w:gridCol w:w="1081"/>
        <w:gridCol w:w="1024"/>
        <w:gridCol w:w="962"/>
      </w:tblGrid>
      <w:tr w:rsidR="00E9668A" w:rsidRPr="00E9668A" w:rsidTr="00040C23">
        <w:trPr>
          <w:trHeight w:val="240"/>
        </w:trPr>
        <w:tc>
          <w:tcPr>
            <w:tcW w:w="936"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4751"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1046" w:type="dxa"/>
            <w:tcBorders>
              <w:top w:val="nil"/>
              <w:left w:val="nil"/>
              <w:bottom w:val="nil"/>
              <w:right w:val="nil"/>
            </w:tcBorders>
            <w:shd w:val="clear" w:color="auto" w:fill="auto"/>
            <w:hideMark/>
          </w:tcPr>
          <w:p w:rsidR="00E9668A" w:rsidRPr="00E9668A" w:rsidRDefault="00E9668A" w:rsidP="00E9668A">
            <w:pPr>
              <w:jc w:val="both"/>
              <w:rPr>
                <w:color w:val="000000"/>
                <w:sz w:val="18"/>
                <w:szCs w:val="18"/>
                <w:lang w:eastAsia="ru-RU"/>
              </w:rPr>
            </w:pPr>
          </w:p>
          <w:p w:rsidR="00E9668A" w:rsidRPr="00E9668A" w:rsidRDefault="00E9668A" w:rsidP="00E9668A">
            <w:pPr>
              <w:jc w:val="right"/>
              <w:rPr>
                <w:color w:val="000000"/>
                <w:sz w:val="18"/>
                <w:szCs w:val="18"/>
                <w:lang w:eastAsia="ru-RU"/>
              </w:rPr>
            </w:pPr>
          </w:p>
          <w:p w:rsidR="00E9668A" w:rsidRPr="00E9668A" w:rsidRDefault="00E9668A" w:rsidP="00BE54FE">
            <w:pPr>
              <w:rPr>
                <w:color w:val="000000"/>
                <w:sz w:val="18"/>
                <w:szCs w:val="18"/>
                <w:lang w:eastAsia="ru-RU"/>
              </w:rPr>
            </w:pPr>
          </w:p>
        </w:tc>
        <w:tc>
          <w:tcPr>
            <w:tcW w:w="1081"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1024"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962"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r>
      <w:tr w:rsidR="00E9668A" w:rsidRPr="00E9668A" w:rsidTr="008005D4">
        <w:trPr>
          <w:trHeight w:val="81"/>
        </w:trPr>
        <w:tc>
          <w:tcPr>
            <w:tcW w:w="9800" w:type="dxa"/>
            <w:gridSpan w:val="6"/>
            <w:tcBorders>
              <w:top w:val="nil"/>
              <w:left w:val="nil"/>
              <w:bottom w:val="nil"/>
              <w:right w:val="nil"/>
            </w:tcBorders>
            <w:shd w:val="clear" w:color="auto" w:fill="auto"/>
            <w:hideMark/>
          </w:tcPr>
          <w:p w:rsidR="00E9668A" w:rsidRPr="008005D4" w:rsidRDefault="00E9668A" w:rsidP="00BE54FE">
            <w:pPr>
              <w:jc w:val="center"/>
              <w:rPr>
                <w:b/>
                <w:bCs/>
                <w:color w:val="000000"/>
                <w:sz w:val="24"/>
                <w:szCs w:val="24"/>
                <w:lang w:eastAsia="ru-RU"/>
              </w:rPr>
            </w:pPr>
            <w:r w:rsidRPr="008005D4">
              <w:rPr>
                <w:b/>
                <w:bCs/>
                <w:color w:val="000000"/>
                <w:sz w:val="24"/>
                <w:szCs w:val="24"/>
                <w:lang w:eastAsia="ru-RU"/>
              </w:rPr>
              <w:t>ДОХОДИ</w:t>
            </w:r>
          </w:p>
        </w:tc>
      </w:tr>
      <w:tr w:rsidR="00E9668A" w:rsidRPr="00E9668A" w:rsidTr="00BE54FE">
        <w:trPr>
          <w:trHeight w:val="319"/>
        </w:trPr>
        <w:tc>
          <w:tcPr>
            <w:tcW w:w="9800" w:type="dxa"/>
            <w:gridSpan w:val="6"/>
            <w:tcBorders>
              <w:top w:val="nil"/>
              <w:left w:val="nil"/>
              <w:bottom w:val="nil"/>
              <w:right w:val="nil"/>
            </w:tcBorders>
            <w:shd w:val="clear" w:color="auto" w:fill="auto"/>
            <w:hideMark/>
          </w:tcPr>
          <w:p w:rsidR="00E9668A" w:rsidRPr="008005D4" w:rsidRDefault="00040C23" w:rsidP="00BE54FE">
            <w:pPr>
              <w:jc w:val="center"/>
              <w:rPr>
                <w:b/>
                <w:bCs/>
                <w:color w:val="000000"/>
                <w:sz w:val="24"/>
                <w:szCs w:val="24"/>
                <w:lang w:eastAsia="ru-RU"/>
              </w:rPr>
            </w:pPr>
            <w:r>
              <w:rPr>
                <w:b/>
                <w:bCs/>
                <w:color w:val="000000"/>
                <w:sz w:val="24"/>
                <w:szCs w:val="24"/>
                <w:lang w:eastAsia="ru-RU"/>
              </w:rPr>
              <w:t>місцевого бюджету на 2020</w:t>
            </w:r>
            <w:r w:rsidR="00E9668A" w:rsidRPr="008005D4">
              <w:rPr>
                <w:b/>
                <w:bCs/>
                <w:color w:val="000000"/>
                <w:sz w:val="24"/>
                <w:szCs w:val="24"/>
                <w:lang w:eastAsia="ru-RU"/>
              </w:rPr>
              <w:t xml:space="preserve"> рік</w:t>
            </w:r>
          </w:p>
        </w:tc>
      </w:tr>
      <w:tr w:rsidR="00E9668A" w:rsidRPr="00E9668A" w:rsidTr="00040C23">
        <w:trPr>
          <w:trHeight w:val="222"/>
        </w:trPr>
        <w:tc>
          <w:tcPr>
            <w:tcW w:w="936"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4751"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1046"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1081"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1024"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962"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r w:rsidRPr="00E9668A">
              <w:rPr>
                <w:color w:val="000000"/>
                <w:sz w:val="18"/>
                <w:szCs w:val="18"/>
                <w:lang w:eastAsia="ru-RU"/>
              </w:rPr>
              <w:t>(грн.)</w:t>
            </w:r>
          </w:p>
        </w:tc>
      </w:tr>
      <w:tr w:rsidR="00E9668A" w:rsidRPr="00E9668A" w:rsidTr="00040C23">
        <w:trPr>
          <w:trHeight w:val="240"/>
        </w:trPr>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Код</w:t>
            </w:r>
          </w:p>
        </w:tc>
        <w:tc>
          <w:tcPr>
            <w:tcW w:w="47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Найменування згідно</w:t>
            </w:r>
            <w:r w:rsidRPr="00E9668A">
              <w:rPr>
                <w:b/>
                <w:bCs/>
                <w:color w:val="000000"/>
                <w:sz w:val="18"/>
                <w:szCs w:val="18"/>
                <w:lang w:eastAsia="ru-RU"/>
              </w:rPr>
              <w:br/>
              <w:t xml:space="preserve"> з Класифікацією доходів бюджету</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Усього</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Загальний</w:t>
            </w:r>
            <w:r w:rsidRPr="00E9668A">
              <w:rPr>
                <w:b/>
                <w:bCs/>
                <w:color w:val="000000"/>
                <w:sz w:val="18"/>
                <w:szCs w:val="18"/>
                <w:lang w:eastAsia="ru-RU"/>
              </w:rPr>
              <w:br/>
              <w:t>фонд</w:t>
            </w:r>
          </w:p>
        </w:tc>
        <w:tc>
          <w:tcPr>
            <w:tcW w:w="1986" w:type="dxa"/>
            <w:gridSpan w:val="2"/>
            <w:tcBorders>
              <w:top w:val="single" w:sz="4" w:space="0" w:color="000000"/>
              <w:left w:val="nil"/>
              <w:bottom w:val="single" w:sz="4" w:space="0" w:color="000000"/>
              <w:right w:val="single" w:sz="4" w:space="0" w:color="000000"/>
            </w:tcBorders>
            <w:shd w:val="clear" w:color="auto" w:fill="auto"/>
            <w:vAlign w:val="center"/>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Спеціальний фонд</w:t>
            </w:r>
          </w:p>
        </w:tc>
      </w:tr>
      <w:tr w:rsidR="00E9668A" w:rsidRPr="00E9668A" w:rsidTr="00040C23">
        <w:trPr>
          <w:trHeight w:val="582"/>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rsidR="00E9668A" w:rsidRPr="00E9668A" w:rsidRDefault="00E9668A" w:rsidP="00BE54FE">
            <w:pPr>
              <w:rPr>
                <w:b/>
                <w:bCs/>
                <w:color w:val="000000"/>
                <w:sz w:val="18"/>
                <w:szCs w:val="18"/>
                <w:lang w:eastAsia="ru-RU"/>
              </w:rPr>
            </w:pPr>
          </w:p>
        </w:tc>
        <w:tc>
          <w:tcPr>
            <w:tcW w:w="4751" w:type="dxa"/>
            <w:vMerge/>
            <w:tcBorders>
              <w:top w:val="single" w:sz="4" w:space="0" w:color="000000"/>
              <w:left w:val="single" w:sz="4" w:space="0" w:color="000000"/>
              <w:bottom w:val="single" w:sz="4" w:space="0" w:color="000000"/>
              <w:right w:val="single" w:sz="4" w:space="0" w:color="000000"/>
            </w:tcBorders>
            <w:vAlign w:val="center"/>
            <w:hideMark/>
          </w:tcPr>
          <w:p w:rsidR="00E9668A" w:rsidRPr="00E9668A" w:rsidRDefault="00E9668A" w:rsidP="00BE54FE">
            <w:pPr>
              <w:rPr>
                <w:b/>
                <w:bCs/>
                <w:color w:val="000000"/>
                <w:sz w:val="18"/>
                <w:szCs w:val="18"/>
                <w:lang w:eastAsia="ru-RU"/>
              </w:rPr>
            </w:pPr>
          </w:p>
        </w:tc>
        <w:tc>
          <w:tcPr>
            <w:tcW w:w="1046" w:type="dxa"/>
            <w:vMerge/>
            <w:tcBorders>
              <w:top w:val="single" w:sz="4" w:space="0" w:color="000000"/>
              <w:left w:val="single" w:sz="4" w:space="0" w:color="000000"/>
              <w:bottom w:val="single" w:sz="4" w:space="0" w:color="000000"/>
              <w:right w:val="single" w:sz="4" w:space="0" w:color="000000"/>
            </w:tcBorders>
            <w:vAlign w:val="center"/>
            <w:hideMark/>
          </w:tcPr>
          <w:p w:rsidR="00E9668A" w:rsidRPr="00E9668A" w:rsidRDefault="00E9668A" w:rsidP="00BE54FE">
            <w:pPr>
              <w:rPr>
                <w:b/>
                <w:bCs/>
                <w:color w:val="000000"/>
                <w:sz w:val="18"/>
                <w:szCs w:val="18"/>
                <w:lang w:eastAsia="ru-RU"/>
              </w:rPr>
            </w:pPr>
          </w:p>
        </w:tc>
        <w:tc>
          <w:tcPr>
            <w:tcW w:w="1081" w:type="dxa"/>
            <w:vMerge/>
            <w:tcBorders>
              <w:top w:val="single" w:sz="4" w:space="0" w:color="000000"/>
              <w:left w:val="single" w:sz="4" w:space="0" w:color="000000"/>
              <w:bottom w:val="single" w:sz="4" w:space="0" w:color="000000"/>
              <w:right w:val="single" w:sz="4" w:space="0" w:color="000000"/>
            </w:tcBorders>
            <w:vAlign w:val="center"/>
            <w:hideMark/>
          </w:tcPr>
          <w:p w:rsidR="00E9668A" w:rsidRPr="00E9668A" w:rsidRDefault="00E9668A" w:rsidP="00BE54FE">
            <w:pPr>
              <w:rPr>
                <w:b/>
                <w:bCs/>
                <w:color w:val="000000"/>
                <w:sz w:val="18"/>
                <w:szCs w:val="18"/>
                <w:lang w:eastAsia="ru-RU"/>
              </w:rPr>
            </w:pPr>
          </w:p>
        </w:tc>
        <w:tc>
          <w:tcPr>
            <w:tcW w:w="1024"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усього</w:t>
            </w:r>
          </w:p>
        </w:tc>
        <w:tc>
          <w:tcPr>
            <w:tcW w:w="962"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у тому числі</w:t>
            </w:r>
            <w:r w:rsidRPr="00E9668A">
              <w:rPr>
                <w:b/>
                <w:bCs/>
                <w:color w:val="000000"/>
                <w:sz w:val="18"/>
                <w:szCs w:val="18"/>
                <w:lang w:eastAsia="ru-RU"/>
              </w:rPr>
              <w:br/>
              <w:t>бюджет</w:t>
            </w:r>
            <w:r w:rsidRPr="00E9668A">
              <w:rPr>
                <w:b/>
                <w:bCs/>
                <w:color w:val="000000"/>
                <w:sz w:val="18"/>
                <w:szCs w:val="18"/>
                <w:lang w:eastAsia="ru-RU"/>
              </w:rPr>
              <w:br/>
              <w:t>розвитку</w:t>
            </w:r>
          </w:p>
        </w:tc>
      </w:tr>
      <w:tr w:rsidR="00E9668A" w:rsidRPr="00E9668A" w:rsidTr="00040C23">
        <w:trPr>
          <w:trHeight w:val="240"/>
        </w:trPr>
        <w:tc>
          <w:tcPr>
            <w:tcW w:w="936" w:type="dxa"/>
            <w:tcBorders>
              <w:top w:val="nil"/>
              <w:left w:val="single" w:sz="4" w:space="0" w:color="000000"/>
              <w:bottom w:val="single" w:sz="4" w:space="0" w:color="000000"/>
              <w:right w:val="single" w:sz="4" w:space="0" w:color="000000"/>
            </w:tcBorders>
            <w:shd w:val="clear" w:color="auto" w:fill="auto"/>
            <w:vAlign w:val="center"/>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1</w:t>
            </w:r>
          </w:p>
        </w:tc>
        <w:tc>
          <w:tcPr>
            <w:tcW w:w="4751"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2</w:t>
            </w:r>
          </w:p>
        </w:tc>
        <w:tc>
          <w:tcPr>
            <w:tcW w:w="1046"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3</w:t>
            </w:r>
          </w:p>
        </w:tc>
        <w:tc>
          <w:tcPr>
            <w:tcW w:w="1081"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4</w:t>
            </w:r>
          </w:p>
        </w:tc>
        <w:tc>
          <w:tcPr>
            <w:tcW w:w="1024"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5</w:t>
            </w:r>
          </w:p>
        </w:tc>
        <w:tc>
          <w:tcPr>
            <w:tcW w:w="962"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6</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b/>
                <w:bCs/>
                <w:color w:val="000000"/>
                <w:sz w:val="18"/>
                <w:szCs w:val="18"/>
                <w:lang w:eastAsia="ru-RU"/>
              </w:rPr>
            </w:pPr>
            <w:r w:rsidRPr="00E9668A">
              <w:rPr>
                <w:b/>
                <w:bCs/>
                <w:color w:val="000000"/>
                <w:sz w:val="18"/>
                <w:szCs w:val="18"/>
                <w:lang w:eastAsia="ru-RU"/>
              </w:rPr>
              <w:t>10000000</w:t>
            </w:r>
          </w:p>
        </w:tc>
        <w:tc>
          <w:tcPr>
            <w:tcW w:w="4751" w:type="dxa"/>
            <w:tcBorders>
              <w:top w:val="nil"/>
              <w:left w:val="nil"/>
              <w:bottom w:val="single" w:sz="4" w:space="0" w:color="000000"/>
              <w:right w:val="single" w:sz="4" w:space="0" w:color="000000"/>
            </w:tcBorders>
            <w:shd w:val="clear" w:color="auto" w:fill="auto"/>
            <w:hideMark/>
          </w:tcPr>
          <w:p w:rsidR="00040C23" w:rsidRDefault="00040C23" w:rsidP="00BE54FE">
            <w:pPr>
              <w:rPr>
                <w:b/>
                <w:bCs/>
                <w:color w:val="000000"/>
                <w:sz w:val="18"/>
                <w:szCs w:val="18"/>
                <w:lang w:eastAsia="ru-RU"/>
              </w:rPr>
            </w:pPr>
            <w:r w:rsidRPr="00E9668A">
              <w:rPr>
                <w:b/>
                <w:bCs/>
                <w:color w:val="000000"/>
                <w:sz w:val="18"/>
                <w:szCs w:val="18"/>
                <w:lang w:eastAsia="ru-RU"/>
              </w:rPr>
              <w:t xml:space="preserve">Податкові надходження </w:t>
            </w:r>
          </w:p>
          <w:p w:rsidR="00040C23" w:rsidRPr="00E9668A" w:rsidRDefault="00040C23" w:rsidP="00BE54FE">
            <w:pPr>
              <w:rPr>
                <w:b/>
                <w:bCs/>
                <w:color w:val="000000"/>
                <w:sz w:val="18"/>
                <w:szCs w:val="18"/>
                <w:lang w:eastAsia="ru-RU"/>
              </w:rPr>
            </w:pPr>
            <w:r w:rsidRPr="00E9668A">
              <w:rPr>
                <w:b/>
                <w:bCs/>
                <w:color w:val="000000"/>
                <w:sz w:val="18"/>
                <w:szCs w:val="18"/>
                <w:lang w:eastAsia="ru-RU"/>
              </w:rPr>
              <w:t> </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622 6</w:t>
            </w:r>
            <w:r w:rsidRPr="00E9668A">
              <w:rPr>
                <w:b/>
                <w:bCs/>
                <w:color w:val="000000"/>
                <w:sz w:val="18"/>
                <w:szCs w:val="18"/>
                <w:lang w:eastAsia="ru-RU"/>
              </w:rPr>
              <w:t>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165BC1">
            <w:pPr>
              <w:jc w:val="right"/>
              <w:rPr>
                <w:b/>
                <w:bCs/>
                <w:color w:val="000000"/>
                <w:sz w:val="18"/>
                <w:szCs w:val="18"/>
                <w:lang w:eastAsia="ru-RU"/>
              </w:rPr>
            </w:pPr>
            <w:r>
              <w:rPr>
                <w:b/>
                <w:bCs/>
                <w:color w:val="000000"/>
                <w:sz w:val="18"/>
                <w:szCs w:val="18"/>
                <w:lang w:eastAsia="ru-RU"/>
              </w:rPr>
              <w:t>622 6</w:t>
            </w:r>
            <w:r w:rsidRPr="00E9668A">
              <w:rPr>
                <w:b/>
                <w:bCs/>
                <w:color w:val="000000"/>
                <w:sz w:val="18"/>
                <w:szCs w:val="18"/>
                <w:lang w:eastAsia="ru-RU"/>
              </w:rPr>
              <w:t>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b/>
                <w:bCs/>
                <w:color w:val="000000"/>
                <w:sz w:val="18"/>
                <w:szCs w:val="18"/>
                <w:lang w:eastAsia="ru-RU"/>
              </w:rPr>
            </w:pPr>
            <w:r w:rsidRPr="00E9668A">
              <w:rPr>
                <w:b/>
                <w:bCs/>
                <w:color w:val="000000"/>
                <w:sz w:val="18"/>
                <w:szCs w:val="18"/>
                <w:lang w:eastAsia="ru-RU"/>
              </w:rPr>
              <w:t>13000000</w:t>
            </w:r>
          </w:p>
        </w:tc>
        <w:tc>
          <w:tcPr>
            <w:tcW w:w="4751" w:type="dxa"/>
            <w:tcBorders>
              <w:top w:val="nil"/>
              <w:left w:val="nil"/>
              <w:bottom w:val="single" w:sz="4" w:space="0" w:color="000000"/>
              <w:right w:val="single" w:sz="4" w:space="0" w:color="000000"/>
            </w:tcBorders>
            <w:shd w:val="clear" w:color="auto" w:fill="auto"/>
            <w:hideMark/>
          </w:tcPr>
          <w:p w:rsidR="00040C23" w:rsidRDefault="00040C23" w:rsidP="00BE54FE">
            <w:pPr>
              <w:rPr>
                <w:b/>
                <w:bCs/>
                <w:color w:val="000000"/>
                <w:sz w:val="18"/>
                <w:szCs w:val="18"/>
                <w:lang w:eastAsia="ru-RU"/>
              </w:rPr>
            </w:pPr>
            <w:r w:rsidRPr="00E9668A">
              <w:rPr>
                <w:b/>
                <w:bCs/>
                <w:color w:val="000000"/>
                <w:sz w:val="18"/>
                <w:szCs w:val="18"/>
                <w:lang w:eastAsia="ru-RU"/>
              </w:rPr>
              <w:t>Рентна плата та плата за використання інших природних ресурсів</w:t>
            </w:r>
          </w:p>
          <w:p w:rsidR="00040C23" w:rsidRPr="00E9668A" w:rsidRDefault="00040C23" w:rsidP="00BE54FE">
            <w:pPr>
              <w:rPr>
                <w:b/>
                <w:bCs/>
                <w:color w:val="000000"/>
                <w:sz w:val="18"/>
                <w:szCs w:val="18"/>
                <w:lang w:eastAsia="ru-RU"/>
              </w:rPr>
            </w:pP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50</w:t>
            </w:r>
            <w:r w:rsidRPr="00E9668A">
              <w:rPr>
                <w:b/>
                <w:bCs/>
                <w:color w:val="000000"/>
                <w:sz w:val="18"/>
                <w:szCs w:val="18"/>
                <w:lang w:eastAsia="ru-RU"/>
              </w:rPr>
              <w:t xml:space="preserve"> 000,00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50</w:t>
            </w:r>
            <w:r w:rsidRPr="00E9668A">
              <w:rPr>
                <w:b/>
                <w:bCs/>
                <w:color w:val="000000"/>
                <w:sz w:val="18"/>
                <w:szCs w:val="18"/>
                <w:lang w:eastAsia="ru-RU"/>
              </w:rPr>
              <w:t xml:space="preserve"> 000,00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b/>
                <w:bCs/>
                <w:color w:val="000000"/>
                <w:sz w:val="18"/>
                <w:szCs w:val="18"/>
                <w:lang w:eastAsia="ru-RU"/>
              </w:rPr>
            </w:pPr>
            <w:r w:rsidRPr="00E9668A">
              <w:rPr>
                <w:b/>
                <w:bCs/>
                <w:color w:val="000000"/>
                <w:sz w:val="18"/>
                <w:szCs w:val="18"/>
                <w:lang w:eastAsia="ru-RU"/>
              </w:rPr>
              <w:t>13010000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b/>
                <w:bCs/>
                <w:color w:val="000000"/>
                <w:sz w:val="18"/>
                <w:szCs w:val="18"/>
                <w:lang w:eastAsia="ru-RU"/>
              </w:rPr>
            </w:pPr>
            <w:r w:rsidRPr="00E9668A">
              <w:rPr>
                <w:b/>
                <w:bCs/>
                <w:color w:val="000000"/>
                <w:sz w:val="18"/>
                <w:szCs w:val="18"/>
                <w:lang w:eastAsia="ru-RU"/>
              </w:rPr>
              <w:t>Рентна плата за спеціальне використання лісових ресурсів</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50</w:t>
            </w:r>
            <w:r w:rsidRPr="00E9668A">
              <w:rPr>
                <w:b/>
                <w:bCs/>
                <w:color w:val="000000"/>
                <w:sz w:val="18"/>
                <w:szCs w:val="18"/>
                <w:lang w:eastAsia="ru-RU"/>
              </w:rPr>
              <w:t xml:space="preserve"> 000,00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50</w:t>
            </w:r>
            <w:r w:rsidRPr="00E9668A">
              <w:rPr>
                <w:b/>
                <w:bCs/>
                <w:color w:val="000000"/>
                <w:sz w:val="18"/>
                <w:szCs w:val="18"/>
                <w:lang w:eastAsia="ru-RU"/>
              </w:rPr>
              <w:t xml:space="preserve"> 000,00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5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color w:val="000000"/>
                <w:sz w:val="18"/>
                <w:szCs w:val="18"/>
                <w:lang w:eastAsia="ru-RU"/>
              </w:rPr>
            </w:pPr>
            <w:r w:rsidRPr="00E9668A">
              <w:rPr>
                <w:color w:val="000000"/>
                <w:sz w:val="18"/>
                <w:szCs w:val="18"/>
                <w:lang w:eastAsia="ru-RU"/>
              </w:rPr>
              <w:t>13010200</w:t>
            </w:r>
          </w:p>
        </w:tc>
        <w:tc>
          <w:tcPr>
            <w:tcW w:w="4751" w:type="dxa"/>
            <w:tcBorders>
              <w:top w:val="nil"/>
              <w:left w:val="nil"/>
              <w:bottom w:val="single" w:sz="4" w:space="0" w:color="000000"/>
              <w:right w:val="single" w:sz="4" w:space="0" w:color="000000"/>
            </w:tcBorders>
            <w:shd w:val="clear" w:color="auto" w:fill="auto"/>
            <w:hideMark/>
          </w:tcPr>
          <w:p w:rsidR="00040C23" w:rsidRDefault="00040C23" w:rsidP="00BE54FE">
            <w:pPr>
              <w:rPr>
                <w:color w:val="000000"/>
                <w:sz w:val="18"/>
                <w:szCs w:val="18"/>
                <w:lang w:eastAsia="ru-RU"/>
              </w:rPr>
            </w:pPr>
            <w:r w:rsidRPr="00E9668A">
              <w:rPr>
                <w:color w:val="000000"/>
                <w:sz w:val="18"/>
                <w:szCs w:val="18"/>
                <w:lang w:eastAsia="ru-RU"/>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p w:rsidR="00040C23" w:rsidRPr="00E9668A" w:rsidRDefault="00040C23" w:rsidP="00BE54FE">
            <w:pPr>
              <w:rPr>
                <w:color w:val="000000"/>
                <w:sz w:val="18"/>
                <w:szCs w:val="18"/>
                <w:lang w:eastAsia="ru-RU"/>
              </w:rPr>
            </w:pP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50</w:t>
            </w:r>
            <w:r w:rsidRPr="00E9668A">
              <w:rPr>
                <w:color w:val="000000"/>
                <w:sz w:val="18"/>
                <w:szCs w:val="18"/>
                <w:lang w:eastAsia="ru-RU"/>
              </w:rPr>
              <w:t xml:space="preserve"> 000,00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50</w:t>
            </w:r>
            <w:r w:rsidRPr="00E9668A">
              <w:rPr>
                <w:color w:val="000000"/>
                <w:sz w:val="18"/>
                <w:szCs w:val="18"/>
                <w:lang w:eastAsia="ru-RU"/>
              </w:rPr>
              <w:t xml:space="preserve"> 000,00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b/>
                <w:bCs/>
                <w:color w:val="000000"/>
                <w:sz w:val="18"/>
                <w:szCs w:val="18"/>
                <w:lang w:eastAsia="ru-RU"/>
              </w:rPr>
            </w:pPr>
            <w:r w:rsidRPr="00E9668A">
              <w:rPr>
                <w:b/>
                <w:bCs/>
                <w:color w:val="000000"/>
                <w:sz w:val="18"/>
                <w:szCs w:val="18"/>
                <w:lang w:eastAsia="ru-RU"/>
              </w:rPr>
              <w:t>14000000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b/>
                <w:bCs/>
                <w:color w:val="000000"/>
                <w:sz w:val="18"/>
                <w:szCs w:val="18"/>
                <w:lang w:eastAsia="ru-RU"/>
              </w:rPr>
            </w:pPr>
            <w:r w:rsidRPr="00E9668A">
              <w:rPr>
                <w:b/>
                <w:bCs/>
                <w:color w:val="000000"/>
                <w:sz w:val="18"/>
                <w:szCs w:val="18"/>
                <w:lang w:eastAsia="ru-RU"/>
              </w:rPr>
              <w:t>Внутрішні податки на товари та послуги  </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5</w:t>
            </w:r>
            <w:r w:rsidRPr="00E9668A">
              <w:rPr>
                <w:b/>
                <w:bCs/>
                <w:color w:val="000000"/>
                <w:sz w:val="18"/>
                <w:szCs w:val="18"/>
                <w:lang w:eastAsia="ru-RU"/>
              </w:rPr>
              <w:t xml:space="preserve"> 000,00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5</w:t>
            </w:r>
            <w:r w:rsidRPr="00E9668A">
              <w:rPr>
                <w:b/>
                <w:bCs/>
                <w:color w:val="000000"/>
                <w:sz w:val="18"/>
                <w:szCs w:val="18"/>
                <w:lang w:eastAsia="ru-RU"/>
              </w:rPr>
              <w:t xml:space="preserve"> 000,00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40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b/>
                <w:bCs/>
                <w:color w:val="000000"/>
                <w:sz w:val="18"/>
                <w:szCs w:val="18"/>
                <w:lang w:eastAsia="ru-RU"/>
              </w:rPr>
            </w:pPr>
            <w:r w:rsidRPr="00E9668A">
              <w:rPr>
                <w:b/>
                <w:bCs/>
                <w:color w:val="000000"/>
                <w:sz w:val="18"/>
                <w:szCs w:val="18"/>
                <w:lang w:eastAsia="ru-RU"/>
              </w:rPr>
              <w:t>14040000</w:t>
            </w:r>
          </w:p>
        </w:tc>
        <w:tc>
          <w:tcPr>
            <w:tcW w:w="4751" w:type="dxa"/>
            <w:tcBorders>
              <w:top w:val="nil"/>
              <w:left w:val="nil"/>
              <w:bottom w:val="single" w:sz="4" w:space="0" w:color="000000"/>
              <w:right w:val="single" w:sz="4" w:space="0" w:color="000000"/>
            </w:tcBorders>
            <w:shd w:val="clear" w:color="auto" w:fill="auto"/>
            <w:hideMark/>
          </w:tcPr>
          <w:p w:rsidR="00040C23" w:rsidRDefault="00040C23" w:rsidP="00BE54FE">
            <w:pPr>
              <w:rPr>
                <w:b/>
                <w:bCs/>
                <w:color w:val="000000"/>
                <w:sz w:val="18"/>
                <w:szCs w:val="18"/>
                <w:lang w:eastAsia="ru-RU"/>
              </w:rPr>
            </w:pPr>
            <w:r w:rsidRPr="00E9668A">
              <w:rPr>
                <w:b/>
                <w:bCs/>
                <w:color w:val="000000"/>
                <w:sz w:val="18"/>
                <w:szCs w:val="18"/>
                <w:lang w:eastAsia="ru-RU"/>
              </w:rPr>
              <w:t>Акцизний податок з реалізації суб’єктами господарювання роздрібної торгівлі підакцизних товарів</w:t>
            </w:r>
          </w:p>
          <w:p w:rsidR="00040C23" w:rsidRPr="00E9668A" w:rsidRDefault="00040C23" w:rsidP="00BE54FE">
            <w:pPr>
              <w:rPr>
                <w:b/>
                <w:bCs/>
                <w:color w:val="000000"/>
                <w:sz w:val="18"/>
                <w:szCs w:val="18"/>
                <w:lang w:eastAsia="ru-RU"/>
              </w:rPr>
            </w:pP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5</w:t>
            </w:r>
            <w:r w:rsidRPr="00E9668A">
              <w:rPr>
                <w:b/>
                <w:bCs/>
                <w:color w:val="000000"/>
                <w:sz w:val="18"/>
                <w:szCs w:val="18"/>
                <w:lang w:eastAsia="ru-RU"/>
              </w:rPr>
              <w:t xml:space="preserve"> 000,00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5</w:t>
            </w:r>
            <w:r w:rsidRPr="00E9668A">
              <w:rPr>
                <w:b/>
                <w:bCs/>
                <w:color w:val="000000"/>
                <w:sz w:val="18"/>
                <w:szCs w:val="18"/>
                <w:lang w:eastAsia="ru-RU"/>
              </w:rPr>
              <w:t xml:space="preserve"> 000,00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b/>
                <w:bCs/>
                <w:color w:val="000000"/>
                <w:sz w:val="18"/>
                <w:szCs w:val="18"/>
                <w:lang w:eastAsia="ru-RU"/>
              </w:rPr>
            </w:pPr>
            <w:r w:rsidRPr="00E9668A">
              <w:rPr>
                <w:b/>
                <w:bCs/>
                <w:color w:val="000000"/>
                <w:sz w:val="18"/>
                <w:szCs w:val="18"/>
                <w:lang w:eastAsia="ru-RU"/>
              </w:rPr>
              <w:t>18000000</w:t>
            </w:r>
          </w:p>
        </w:tc>
        <w:tc>
          <w:tcPr>
            <w:tcW w:w="4751" w:type="dxa"/>
            <w:tcBorders>
              <w:top w:val="nil"/>
              <w:left w:val="nil"/>
              <w:bottom w:val="single" w:sz="4" w:space="0" w:color="000000"/>
              <w:right w:val="single" w:sz="4" w:space="0" w:color="000000"/>
            </w:tcBorders>
            <w:shd w:val="clear" w:color="auto" w:fill="auto"/>
            <w:hideMark/>
          </w:tcPr>
          <w:p w:rsidR="00040C23" w:rsidRDefault="00040C23" w:rsidP="00BE54FE">
            <w:pPr>
              <w:rPr>
                <w:b/>
                <w:bCs/>
                <w:color w:val="000000"/>
                <w:sz w:val="18"/>
                <w:szCs w:val="18"/>
                <w:lang w:eastAsia="ru-RU"/>
              </w:rPr>
            </w:pPr>
            <w:r w:rsidRPr="00E9668A">
              <w:rPr>
                <w:b/>
                <w:bCs/>
                <w:color w:val="000000"/>
                <w:sz w:val="18"/>
                <w:szCs w:val="18"/>
                <w:lang w:eastAsia="ru-RU"/>
              </w:rPr>
              <w:t>Місцеві податки</w:t>
            </w:r>
          </w:p>
          <w:p w:rsidR="00040C23" w:rsidRPr="00E9668A" w:rsidRDefault="00040C23" w:rsidP="00BE54FE">
            <w:pPr>
              <w:rPr>
                <w:b/>
                <w:bCs/>
                <w:color w:val="000000"/>
                <w:sz w:val="18"/>
                <w:szCs w:val="18"/>
                <w:lang w:eastAsia="ru-RU"/>
              </w:rPr>
            </w:pP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040C23">
            <w:pPr>
              <w:jc w:val="right"/>
              <w:rPr>
                <w:b/>
                <w:bCs/>
                <w:color w:val="000000"/>
                <w:sz w:val="18"/>
                <w:szCs w:val="18"/>
                <w:lang w:eastAsia="ru-RU"/>
              </w:rPr>
            </w:pPr>
            <w:r>
              <w:rPr>
                <w:b/>
                <w:bCs/>
                <w:color w:val="000000"/>
                <w:sz w:val="18"/>
                <w:szCs w:val="18"/>
                <w:lang w:eastAsia="ru-RU"/>
              </w:rPr>
              <w:t>567 600,00</w:t>
            </w:r>
            <w:r w:rsidRPr="00E9668A">
              <w:rPr>
                <w:b/>
                <w:bCs/>
                <w:color w:val="000000"/>
                <w:sz w:val="18"/>
                <w:szCs w:val="18"/>
                <w:lang w:eastAsia="ru-RU"/>
              </w:rPr>
              <w:t xml:space="preserve"> </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567 6</w:t>
            </w:r>
            <w:r w:rsidRPr="00E9668A">
              <w:rPr>
                <w:b/>
                <w:bCs/>
                <w:color w:val="000000"/>
                <w:sz w:val="18"/>
                <w:szCs w:val="18"/>
                <w:lang w:eastAsia="ru-RU"/>
              </w:rPr>
              <w:t>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b/>
                <w:bCs/>
                <w:color w:val="000000"/>
                <w:sz w:val="18"/>
                <w:szCs w:val="18"/>
                <w:lang w:eastAsia="ru-RU"/>
              </w:rPr>
            </w:pPr>
            <w:r w:rsidRPr="00E9668A">
              <w:rPr>
                <w:b/>
                <w:bCs/>
                <w:color w:val="000000"/>
                <w:sz w:val="18"/>
                <w:szCs w:val="18"/>
                <w:lang w:eastAsia="ru-RU"/>
              </w:rPr>
              <w:t>18010000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b/>
                <w:bCs/>
                <w:color w:val="000000"/>
                <w:sz w:val="18"/>
                <w:szCs w:val="18"/>
                <w:lang w:eastAsia="ru-RU"/>
              </w:rPr>
            </w:pPr>
            <w:r w:rsidRPr="00E9668A">
              <w:rPr>
                <w:b/>
                <w:bCs/>
                <w:color w:val="000000"/>
                <w:sz w:val="18"/>
                <w:szCs w:val="18"/>
                <w:lang w:eastAsia="ru-RU"/>
              </w:rPr>
              <w:t>Податок на майно</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362 6</w:t>
            </w:r>
            <w:r w:rsidRPr="00E9668A">
              <w:rPr>
                <w:b/>
                <w:bCs/>
                <w:color w:val="000000"/>
                <w:sz w:val="18"/>
                <w:szCs w:val="18"/>
                <w:lang w:eastAsia="ru-RU"/>
              </w:rPr>
              <w:t>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362 6</w:t>
            </w:r>
            <w:r w:rsidRPr="00E9668A">
              <w:rPr>
                <w:b/>
                <w:bCs/>
                <w:color w:val="000000"/>
                <w:sz w:val="18"/>
                <w:szCs w:val="18"/>
                <w:lang w:eastAsia="ru-RU"/>
              </w:rPr>
              <w:t>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40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color w:val="000000"/>
                <w:sz w:val="18"/>
                <w:szCs w:val="18"/>
                <w:lang w:eastAsia="ru-RU"/>
              </w:rPr>
            </w:pPr>
            <w:r w:rsidRPr="00E9668A">
              <w:rPr>
                <w:color w:val="000000"/>
                <w:sz w:val="18"/>
                <w:szCs w:val="18"/>
                <w:lang w:eastAsia="ru-RU"/>
              </w:rPr>
              <w:t>18010300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color w:val="000000"/>
                <w:sz w:val="18"/>
                <w:szCs w:val="18"/>
                <w:lang w:eastAsia="ru-RU"/>
              </w:rPr>
            </w:pPr>
            <w:r w:rsidRPr="00E9668A">
              <w:rPr>
                <w:color w:val="000000"/>
                <w:sz w:val="18"/>
                <w:szCs w:val="18"/>
                <w:lang w:eastAsia="ru-RU"/>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5</w:t>
            </w:r>
            <w:r w:rsidRPr="00E9668A">
              <w:rPr>
                <w:color w:val="000000"/>
                <w:sz w:val="18"/>
                <w:szCs w:val="18"/>
                <w:lang w:eastAsia="ru-RU"/>
              </w:rPr>
              <w:t>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5</w:t>
            </w:r>
            <w:r w:rsidRPr="00E9668A">
              <w:rPr>
                <w:color w:val="000000"/>
                <w:sz w:val="18"/>
                <w:szCs w:val="18"/>
                <w:lang w:eastAsia="ru-RU"/>
              </w:rPr>
              <w:t>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r>
      <w:tr w:rsidR="00040C23" w:rsidRPr="00E9668A" w:rsidTr="00040C23">
        <w:trPr>
          <w:trHeight w:val="40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color w:val="000000"/>
                <w:sz w:val="18"/>
                <w:szCs w:val="18"/>
                <w:lang w:eastAsia="ru-RU"/>
              </w:rPr>
            </w:pPr>
            <w:r w:rsidRPr="00E9668A">
              <w:rPr>
                <w:color w:val="000000"/>
                <w:sz w:val="18"/>
                <w:szCs w:val="18"/>
                <w:lang w:eastAsia="ru-RU"/>
              </w:rPr>
              <w:t>18010400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color w:val="000000"/>
                <w:sz w:val="18"/>
                <w:szCs w:val="18"/>
                <w:lang w:eastAsia="ru-RU"/>
              </w:rPr>
            </w:pPr>
            <w:r w:rsidRPr="00E9668A">
              <w:rPr>
                <w:color w:val="000000"/>
                <w:sz w:val="18"/>
                <w:szCs w:val="18"/>
                <w:lang w:eastAsia="ru-RU"/>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5</w:t>
            </w:r>
            <w:r w:rsidRPr="00E9668A">
              <w:rPr>
                <w:color w:val="000000"/>
                <w:sz w:val="18"/>
                <w:szCs w:val="18"/>
                <w:lang w:eastAsia="ru-RU"/>
              </w:rPr>
              <w:t>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5</w:t>
            </w:r>
            <w:r w:rsidRPr="00E9668A">
              <w:rPr>
                <w:color w:val="000000"/>
                <w:sz w:val="18"/>
                <w:szCs w:val="18"/>
                <w:lang w:eastAsia="ru-RU"/>
              </w:rPr>
              <w:t>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color w:val="000000"/>
                <w:sz w:val="18"/>
                <w:szCs w:val="18"/>
                <w:lang w:eastAsia="ru-RU"/>
              </w:rPr>
            </w:pPr>
            <w:r w:rsidRPr="00E9668A">
              <w:rPr>
                <w:color w:val="000000"/>
                <w:sz w:val="18"/>
                <w:szCs w:val="18"/>
                <w:lang w:eastAsia="ru-RU"/>
              </w:rPr>
              <w:t>18010500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color w:val="000000"/>
                <w:sz w:val="18"/>
                <w:szCs w:val="18"/>
                <w:lang w:eastAsia="ru-RU"/>
              </w:rPr>
            </w:pPr>
            <w:r w:rsidRPr="00E9668A">
              <w:rPr>
                <w:color w:val="000000"/>
                <w:sz w:val="18"/>
                <w:szCs w:val="18"/>
                <w:lang w:eastAsia="ru-RU"/>
              </w:rPr>
              <w:t>Земельний податок з юридичних осіб</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040C23">
            <w:pPr>
              <w:jc w:val="center"/>
              <w:rPr>
                <w:color w:val="000000"/>
                <w:sz w:val="18"/>
                <w:szCs w:val="18"/>
                <w:lang w:eastAsia="ru-RU"/>
              </w:rPr>
            </w:pPr>
            <w:r>
              <w:rPr>
                <w:color w:val="000000"/>
                <w:sz w:val="18"/>
                <w:szCs w:val="18"/>
                <w:lang w:eastAsia="ru-RU"/>
              </w:rPr>
              <w:t xml:space="preserve"> 70 0</w:t>
            </w:r>
            <w:r w:rsidRPr="00E9668A">
              <w:rPr>
                <w:color w:val="000000"/>
                <w:sz w:val="18"/>
                <w:szCs w:val="18"/>
                <w:lang w:eastAsia="ru-RU"/>
              </w:rPr>
              <w:t>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70 0</w:t>
            </w:r>
            <w:r w:rsidRPr="00E9668A">
              <w:rPr>
                <w:color w:val="000000"/>
                <w:sz w:val="18"/>
                <w:szCs w:val="18"/>
                <w:lang w:eastAsia="ru-RU"/>
              </w:rPr>
              <w:t>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color w:val="000000"/>
                <w:sz w:val="18"/>
                <w:szCs w:val="18"/>
                <w:lang w:eastAsia="ru-RU"/>
              </w:rPr>
            </w:pPr>
            <w:r w:rsidRPr="00E9668A">
              <w:rPr>
                <w:color w:val="000000"/>
                <w:sz w:val="18"/>
                <w:szCs w:val="18"/>
                <w:lang w:eastAsia="ru-RU"/>
              </w:rPr>
              <w:t>18010600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color w:val="000000"/>
                <w:sz w:val="18"/>
                <w:szCs w:val="18"/>
                <w:lang w:eastAsia="ru-RU"/>
              </w:rPr>
            </w:pPr>
            <w:r w:rsidRPr="00E9668A">
              <w:rPr>
                <w:color w:val="000000"/>
                <w:sz w:val="18"/>
                <w:szCs w:val="18"/>
                <w:lang w:eastAsia="ru-RU"/>
              </w:rPr>
              <w:t>Орендна плата з юридичних осіб</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110 6</w:t>
            </w:r>
            <w:r w:rsidRPr="00E9668A">
              <w:rPr>
                <w:color w:val="000000"/>
                <w:sz w:val="18"/>
                <w:szCs w:val="18"/>
                <w:lang w:eastAsia="ru-RU"/>
              </w:rPr>
              <w:t>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110 6</w:t>
            </w:r>
            <w:r w:rsidRPr="00E9668A">
              <w:rPr>
                <w:color w:val="000000"/>
                <w:sz w:val="18"/>
                <w:szCs w:val="18"/>
                <w:lang w:eastAsia="ru-RU"/>
              </w:rPr>
              <w:t>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color w:val="000000"/>
                <w:sz w:val="18"/>
                <w:szCs w:val="18"/>
                <w:lang w:eastAsia="ru-RU"/>
              </w:rPr>
            </w:pPr>
            <w:r w:rsidRPr="00E9668A">
              <w:rPr>
                <w:color w:val="000000"/>
                <w:sz w:val="18"/>
                <w:szCs w:val="18"/>
                <w:lang w:eastAsia="ru-RU"/>
              </w:rPr>
              <w:t>18010700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color w:val="000000"/>
                <w:sz w:val="18"/>
                <w:szCs w:val="18"/>
                <w:lang w:eastAsia="ru-RU"/>
              </w:rPr>
            </w:pPr>
            <w:r w:rsidRPr="00E9668A">
              <w:rPr>
                <w:color w:val="000000"/>
                <w:sz w:val="18"/>
                <w:szCs w:val="18"/>
                <w:lang w:eastAsia="ru-RU"/>
              </w:rPr>
              <w:t>Земельний податок з фізичних осіб</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11</w:t>
            </w:r>
            <w:r w:rsidRPr="00E9668A">
              <w:rPr>
                <w:color w:val="000000"/>
                <w:sz w:val="18"/>
                <w:szCs w:val="18"/>
                <w:lang w:eastAsia="ru-RU"/>
              </w:rPr>
              <w:t xml:space="preserve"> 000,00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11</w:t>
            </w:r>
            <w:r w:rsidRPr="00E9668A">
              <w:rPr>
                <w:color w:val="000000"/>
                <w:sz w:val="18"/>
                <w:szCs w:val="18"/>
                <w:lang w:eastAsia="ru-RU"/>
              </w:rPr>
              <w:t xml:space="preserve"> 000,00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color w:val="000000"/>
                <w:sz w:val="18"/>
                <w:szCs w:val="18"/>
                <w:lang w:eastAsia="ru-RU"/>
              </w:rPr>
            </w:pPr>
            <w:r w:rsidRPr="00E9668A">
              <w:rPr>
                <w:color w:val="000000"/>
                <w:sz w:val="18"/>
                <w:szCs w:val="18"/>
                <w:lang w:eastAsia="ru-RU"/>
              </w:rPr>
              <w:t>18010900</w:t>
            </w:r>
          </w:p>
        </w:tc>
        <w:tc>
          <w:tcPr>
            <w:tcW w:w="4751" w:type="dxa"/>
            <w:tcBorders>
              <w:top w:val="nil"/>
              <w:left w:val="nil"/>
              <w:bottom w:val="single" w:sz="4" w:space="0" w:color="000000"/>
              <w:right w:val="single" w:sz="4" w:space="0" w:color="000000"/>
            </w:tcBorders>
            <w:shd w:val="clear" w:color="auto" w:fill="auto"/>
            <w:hideMark/>
          </w:tcPr>
          <w:p w:rsidR="00040C23" w:rsidRDefault="00040C23" w:rsidP="00BE54FE">
            <w:pPr>
              <w:rPr>
                <w:color w:val="000000"/>
                <w:sz w:val="18"/>
                <w:szCs w:val="18"/>
                <w:lang w:eastAsia="ru-RU"/>
              </w:rPr>
            </w:pPr>
            <w:r w:rsidRPr="00E9668A">
              <w:rPr>
                <w:color w:val="000000"/>
                <w:sz w:val="18"/>
                <w:szCs w:val="18"/>
                <w:lang w:eastAsia="ru-RU"/>
              </w:rPr>
              <w:t>Орендна плата з фізичних осіб</w:t>
            </w:r>
          </w:p>
          <w:p w:rsidR="00040C23" w:rsidRPr="00E9668A" w:rsidRDefault="00040C23" w:rsidP="00BE54FE">
            <w:pPr>
              <w:rPr>
                <w:color w:val="000000"/>
                <w:sz w:val="18"/>
                <w:szCs w:val="18"/>
                <w:lang w:eastAsia="ru-RU"/>
              </w:rPr>
            </w:pP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170</w:t>
            </w:r>
            <w:r w:rsidRPr="00E9668A">
              <w:rPr>
                <w:color w:val="000000"/>
                <w:sz w:val="18"/>
                <w:szCs w:val="18"/>
                <w:lang w:eastAsia="ru-RU"/>
              </w:rPr>
              <w:t xml:space="preserve"> 000,00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170</w:t>
            </w:r>
            <w:r w:rsidRPr="00E9668A">
              <w:rPr>
                <w:color w:val="000000"/>
                <w:sz w:val="18"/>
                <w:szCs w:val="18"/>
                <w:lang w:eastAsia="ru-RU"/>
              </w:rPr>
              <w:t xml:space="preserve"> 000,00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b/>
                <w:bCs/>
                <w:color w:val="000000"/>
                <w:sz w:val="18"/>
                <w:szCs w:val="18"/>
                <w:lang w:eastAsia="ru-RU"/>
              </w:rPr>
            </w:pPr>
            <w:r w:rsidRPr="00E9668A">
              <w:rPr>
                <w:b/>
                <w:bCs/>
                <w:color w:val="000000"/>
                <w:sz w:val="18"/>
                <w:szCs w:val="18"/>
                <w:lang w:eastAsia="ru-RU"/>
              </w:rPr>
              <w:t>18050000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b/>
                <w:bCs/>
                <w:color w:val="000000"/>
                <w:sz w:val="18"/>
                <w:szCs w:val="18"/>
                <w:lang w:eastAsia="ru-RU"/>
              </w:rPr>
            </w:pPr>
            <w:r w:rsidRPr="00E9668A">
              <w:rPr>
                <w:b/>
                <w:bCs/>
                <w:color w:val="000000"/>
                <w:sz w:val="18"/>
                <w:szCs w:val="18"/>
                <w:lang w:eastAsia="ru-RU"/>
              </w:rPr>
              <w:t>Єдиний податок  </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205 0</w:t>
            </w:r>
            <w:r w:rsidRPr="00E9668A">
              <w:rPr>
                <w:b/>
                <w:bCs/>
                <w:color w:val="000000"/>
                <w:sz w:val="18"/>
                <w:szCs w:val="18"/>
                <w:lang w:eastAsia="ru-RU"/>
              </w:rPr>
              <w:t>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205 000,00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color w:val="000000"/>
                <w:sz w:val="18"/>
                <w:szCs w:val="18"/>
                <w:lang w:eastAsia="ru-RU"/>
              </w:rPr>
            </w:pPr>
            <w:r w:rsidRPr="00E9668A">
              <w:rPr>
                <w:color w:val="000000"/>
                <w:sz w:val="18"/>
                <w:szCs w:val="18"/>
                <w:lang w:eastAsia="ru-RU"/>
              </w:rPr>
              <w:t>18050400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color w:val="000000"/>
                <w:sz w:val="18"/>
                <w:szCs w:val="18"/>
                <w:lang w:eastAsia="ru-RU"/>
              </w:rPr>
            </w:pPr>
            <w:r w:rsidRPr="00E9668A">
              <w:rPr>
                <w:color w:val="000000"/>
                <w:sz w:val="18"/>
                <w:szCs w:val="18"/>
                <w:lang w:eastAsia="ru-RU"/>
              </w:rPr>
              <w:t>Єдиний податок з фізичних осіб </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45 0</w:t>
            </w:r>
            <w:r w:rsidRPr="00E9668A">
              <w:rPr>
                <w:color w:val="000000"/>
                <w:sz w:val="18"/>
                <w:szCs w:val="18"/>
                <w:lang w:eastAsia="ru-RU"/>
              </w:rPr>
              <w:t>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45 0</w:t>
            </w:r>
            <w:r w:rsidRPr="00E9668A">
              <w:rPr>
                <w:color w:val="000000"/>
                <w:sz w:val="18"/>
                <w:szCs w:val="18"/>
                <w:lang w:eastAsia="ru-RU"/>
              </w:rPr>
              <w:t>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r>
      <w:tr w:rsidR="00040C23" w:rsidRPr="00E9668A" w:rsidTr="00040C23">
        <w:trPr>
          <w:trHeight w:val="5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color w:val="000000"/>
                <w:sz w:val="18"/>
                <w:szCs w:val="18"/>
                <w:lang w:eastAsia="ru-RU"/>
              </w:rPr>
            </w:pPr>
            <w:r w:rsidRPr="00E9668A">
              <w:rPr>
                <w:color w:val="000000"/>
                <w:sz w:val="18"/>
                <w:szCs w:val="18"/>
                <w:lang w:eastAsia="ru-RU"/>
              </w:rPr>
              <w:t>18050500</w:t>
            </w:r>
          </w:p>
        </w:tc>
        <w:tc>
          <w:tcPr>
            <w:tcW w:w="4751" w:type="dxa"/>
            <w:tcBorders>
              <w:top w:val="nil"/>
              <w:left w:val="nil"/>
              <w:bottom w:val="single" w:sz="4" w:space="0" w:color="000000"/>
              <w:right w:val="single" w:sz="4" w:space="0" w:color="000000"/>
            </w:tcBorders>
            <w:shd w:val="clear" w:color="auto" w:fill="auto"/>
            <w:hideMark/>
          </w:tcPr>
          <w:p w:rsidR="00040C23" w:rsidRDefault="00040C23" w:rsidP="00BE54FE">
            <w:pPr>
              <w:rPr>
                <w:color w:val="000000"/>
                <w:sz w:val="18"/>
                <w:szCs w:val="18"/>
                <w:lang w:eastAsia="ru-RU"/>
              </w:rPr>
            </w:pPr>
            <w:r w:rsidRPr="00E9668A">
              <w:rPr>
                <w:color w:val="000000"/>
                <w:sz w:val="18"/>
                <w:szCs w:val="18"/>
                <w:lang w:eastAsia="ru-RU"/>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p w:rsidR="00040C23" w:rsidRPr="00E9668A" w:rsidRDefault="00040C23" w:rsidP="00BE54FE">
            <w:pPr>
              <w:rPr>
                <w:color w:val="000000"/>
                <w:sz w:val="18"/>
                <w:szCs w:val="18"/>
                <w:lang w:eastAsia="ru-RU"/>
              </w:rPr>
            </w:pP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16</w:t>
            </w:r>
            <w:r w:rsidRPr="00E9668A">
              <w:rPr>
                <w:color w:val="000000"/>
                <w:sz w:val="18"/>
                <w:szCs w:val="18"/>
                <w:lang w:eastAsia="ru-RU"/>
              </w:rPr>
              <w:t>0 000,00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16</w:t>
            </w:r>
            <w:r w:rsidRPr="00E9668A">
              <w:rPr>
                <w:color w:val="000000"/>
                <w:sz w:val="18"/>
                <w:szCs w:val="18"/>
                <w:lang w:eastAsia="ru-RU"/>
              </w:rPr>
              <w:t>0 000,00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b/>
                <w:bCs/>
                <w:color w:val="000000"/>
                <w:sz w:val="18"/>
                <w:szCs w:val="18"/>
                <w:lang w:eastAsia="ru-RU"/>
              </w:rPr>
            </w:pPr>
            <w:r w:rsidRPr="00E9668A">
              <w:rPr>
                <w:b/>
                <w:bCs/>
                <w:color w:val="000000"/>
                <w:sz w:val="18"/>
                <w:szCs w:val="18"/>
                <w:lang w:eastAsia="ru-RU"/>
              </w:rPr>
              <w:t>20000000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b/>
                <w:bCs/>
                <w:color w:val="000000"/>
                <w:sz w:val="18"/>
                <w:szCs w:val="18"/>
                <w:lang w:eastAsia="ru-RU"/>
              </w:rPr>
            </w:pPr>
            <w:r w:rsidRPr="00E9668A">
              <w:rPr>
                <w:b/>
                <w:bCs/>
                <w:color w:val="000000"/>
                <w:sz w:val="18"/>
                <w:szCs w:val="18"/>
                <w:lang w:eastAsia="ru-RU"/>
              </w:rPr>
              <w:t>Неподаткові надходження  </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4</w:t>
            </w:r>
            <w:r w:rsidRPr="00E9668A">
              <w:rPr>
                <w:b/>
                <w:bCs/>
                <w:color w:val="000000"/>
                <w:sz w:val="18"/>
                <w:szCs w:val="18"/>
                <w:lang w:eastAsia="ru-RU"/>
              </w:rPr>
              <w:t>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4</w:t>
            </w:r>
            <w:r w:rsidRPr="00E9668A">
              <w:rPr>
                <w:b/>
                <w:bCs/>
                <w:color w:val="000000"/>
                <w:sz w:val="18"/>
                <w:szCs w:val="18"/>
                <w:lang w:eastAsia="ru-RU"/>
              </w:rPr>
              <w:t>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40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b/>
                <w:bCs/>
                <w:color w:val="000000"/>
                <w:sz w:val="18"/>
                <w:szCs w:val="18"/>
                <w:lang w:eastAsia="ru-RU"/>
              </w:rPr>
            </w:pPr>
            <w:r w:rsidRPr="00E9668A">
              <w:rPr>
                <w:b/>
                <w:bCs/>
                <w:color w:val="000000"/>
                <w:sz w:val="18"/>
                <w:szCs w:val="18"/>
                <w:lang w:eastAsia="ru-RU"/>
              </w:rPr>
              <w:t>22000000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b/>
                <w:bCs/>
                <w:color w:val="000000"/>
                <w:sz w:val="18"/>
                <w:szCs w:val="18"/>
                <w:lang w:eastAsia="ru-RU"/>
              </w:rPr>
            </w:pPr>
            <w:r w:rsidRPr="00E9668A">
              <w:rPr>
                <w:b/>
                <w:bCs/>
                <w:color w:val="000000"/>
                <w:sz w:val="18"/>
                <w:szCs w:val="18"/>
                <w:lang w:eastAsia="ru-RU"/>
              </w:rPr>
              <w:t>Адміністративні збори та платежі, доходи від некомерційної господарської діяльності </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4</w:t>
            </w:r>
            <w:r w:rsidRPr="00E9668A">
              <w:rPr>
                <w:b/>
                <w:bCs/>
                <w:color w:val="000000"/>
                <w:sz w:val="18"/>
                <w:szCs w:val="18"/>
                <w:lang w:eastAsia="ru-RU"/>
              </w:rPr>
              <w:t>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4</w:t>
            </w:r>
            <w:r w:rsidRPr="00E9668A">
              <w:rPr>
                <w:b/>
                <w:bCs/>
                <w:color w:val="000000"/>
                <w:sz w:val="18"/>
                <w:szCs w:val="18"/>
                <w:lang w:eastAsia="ru-RU"/>
              </w:rPr>
              <w:t>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b/>
                <w:bCs/>
                <w:color w:val="000000"/>
                <w:sz w:val="18"/>
                <w:szCs w:val="18"/>
                <w:lang w:eastAsia="ru-RU"/>
              </w:rPr>
            </w:pPr>
            <w:r w:rsidRPr="00E9668A">
              <w:rPr>
                <w:b/>
                <w:bCs/>
                <w:color w:val="000000"/>
                <w:sz w:val="18"/>
                <w:szCs w:val="18"/>
                <w:lang w:eastAsia="ru-RU"/>
              </w:rPr>
              <w:t>22010000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b/>
                <w:bCs/>
                <w:color w:val="000000"/>
                <w:sz w:val="18"/>
                <w:szCs w:val="18"/>
                <w:lang w:eastAsia="ru-RU"/>
              </w:rPr>
            </w:pPr>
            <w:r w:rsidRPr="00E9668A">
              <w:rPr>
                <w:b/>
                <w:bCs/>
                <w:color w:val="000000"/>
                <w:sz w:val="18"/>
                <w:szCs w:val="18"/>
                <w:lang w:eastAsia="ru-RU"/>
              </w:rPr>
              <w:t>Плата за надання адміністративних послуг</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3</w:t>
            </w:r>
            <w:r w:rsidRPr="00E9668A">
              <w:rPr>
                <w:b/>
                <w:bCs/>
                <w:color w:val="000000"/>
                <w:sz w:val="18"/>
                <w:szCs w:val="18"/>
                <w:lang w:eastAsia="ru-RU"/>
              </w:rPr>
              <w:t>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Pr>
                <w:b/>
                <w:bCs/>
                <w:color w:val="000000"/>
                <w:sz w:val="18"/>
                <w:szCs w:val="18"/>
                <w:lang w:eastAsia="ru-RU"/>
              </w:rPr>
              <w:t>3</w:t>
            </w:r>
            <w:r w:rsidRPr="00E9668A">
              <w:rPr>
                <w:b/>
                <w:bCs/>
                <w:color w:val="000000"/>
                <w:sz w:val="18"/>
                <w:szCs w:val="18"/>
                <w:lang w:eastAsia="ru-RU"/>
              </w:rPr>
              <w:t>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color w:val="000000"/>
                <w:sz w:val="18"/>
                <w:szCs w:val="18"/>
                <w:lang w:eastAsia="ru-RU"/>
              </w:rPr>
            </w:pPr>
            <w:r w:rsidRPr="00E9668A">
              <w:rPr>
                <w:color w:val="000000"/>
                <w:sz w:val="18"/>
                <w:szCs w:val="18"/>
                <w:lang w:eastAsia="ru-RU"/>
              </w:rPr>
              <w:t>22012500</w:t>
            </w:r>
          </w:p>
        </w:tc>
        <w:tc>
          <w:tcPr>
            <w:tcW w:w="4751" w:type="dxa"/>
            <w:tcBorders>
              <w:top w:val="nil"/>
              <w:left w:val="nil"/>
              <w:bottom w:val="single" w:sz="4" w:space="0" w:color="000000"/>
              <w:right w:val="single" w:sz="4" w:space="0" w:color="000000"/>
            </w:tcBorders>
            <w:shd w:val="clear" w:color="auto" w:fill="auto"/>
            <w:hideMark/>
          </w:tcPr>
          <w:p w:rsidR="00040C23" w:rsidRDefault="00040C23" w:rsidP="00BE54FE">
            <w:pPr>
              <w:rPr>
                <w:color w:val="000000"/>
                <w:sz w:val="18"/>
                <w:szCs w:val="18"/>
                <w:lang w:eastAsia="ru-RU"/>
              </w:rPr>
            </w:pPr>
            <w:r w:rsidRPr="00E9668A">
              <w:rPr>
                <w:color w:val="000000"/>
                <w:sz w:val="18"/>
                <w:szCs w:val="18"/>
                <w:lang w:eastAsia="ru-RU"/>
              </w:rPr>
              <w:t>Плата за надання інших адміністративних послуг</w:t>
            </w:r>
          </w:p>
          <w:p w:rsidR="00040C23" w:rsidRPr="00E9668A" w:rsidRDefault="00040C23" w:rsidP="00BE54FE">
            <w:pPr>
              <w:rPr>
                <w:color w:val="000000"/>
                <w:sz w:val="18"/>
                <w:szCs w:val="18"/>
                <w:lang w:eastAsia="ru-RU"/>
              </w:rPr>
            </w:pP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3</w:t>
            </w:r>
            <w:r w:rsidRPr="00E9668A">
              <w:rPr>
                <w:color w:val="000000"/>
                <w:sz w:val="18"/>
                <w:szCs w:val="18"/>
                <w:lang w:eastAsia="ru-RU"/>
              </w:rPr>
              <w:t>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Pr>
                <w:color w:val="000000"/>
                <w:sz w:val="18"/>
                <w:szCs w:val="18"/>
                <w:lang w:eastAsia="ru-RU"/>
              </w:rPr>
              <w:t>3</w:t>
            </w:r>
            <w:r w:rsidRPr="00E9668A">
              <w:rPr>
                <w:color w:val="000000"/>
                <w:sz w:val="18"/>
                <w:szCs w:val="18"/>
                <w:lang w:eastAsia="ru-RU"/>
              </w:rPr>
              <w:t>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r>
      <w:tr w:rsidR="00040C23" w:rsidRPr="00E9668A" w:rsidTr="00040C23">
        <w:trPr>
          <w:trHeight w:val="40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4C7F40" w:rsidP="00BE54FE">
            <w:pPr>
              <w:jc w:val="center"/>
              <w:rPr>
                <w:b/>
                <w:bCs/>
                <w:color w:val="000000"/>
                <w:sz w:val="18"/>
                <w:szCs w:val="18"/>
                <w:lang w:eastAsia="ru-RU"/>
              </w:rPr>
            </w:pPr>
            <w:r>
              <w:rPr>
                <w:b/>
                <w:bCs/>
                <w:color w:val="000000"/>
                <w:sz w:val="18"/>
                <w:szCs w:val="18"/>
                <w:lang w:eastAsia="ru-RU"/>
              </w:rPr>
              <w:t>2209</w:t>
            </w:r>
            <w:r w:rsidR="00040C23" w:rsidRPr="00E9668A">
              <w:rPr>
                <w:b/>
                <w:bCs/>
                <w:color w:val="000000"/>
                <w:sz w:val="18"/>
                <w:szCs w:val="18"/>
                <w:lang w:eastAsia="ru-RU"/>
              </w:rPr>
              <w:t>0000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4C7F40" w:rsidP="00BE54FE">
            <w:pPr>
              <w:rPr>
                <w:b/>
                <w:bCs/>
                <w:color w:val="000000"/>
                <w:sz w:val="18"/>
                <w:szCs w:val="18"/>
                <w:lang w:eastAsia="ru-RU"/>
              </w:rPr>
            </w:pPr>
            <w:r>
              <w:rPr>
                <w:b/>
                <w:bCs/>
                <w:color w:val="000000"/>
                <w:sz w:val="18"/>
                <w:szCs w:val="18"/>
                <w:lang w:eastAsia="ru-RU"/>
              </w:rPr>
              <w:t>Державне  мито</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100,00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100,00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40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4C7F40" w:rsidP="00BE54FE">
            <w:pPr>
              <w:jc w:val="center"/>
              <w:rPr>
                <w:color w:val="000000"/>
                <w:sz w:val="18"/>
                <w:szCs w:val="18"/>
                <w:lang w:eastAsia="ru-RU"/>
              </w:rPr>
            </w:pPr>
            <w:r>
              <w:rPr>
                <w:color w:val="000000"/>
                <w:sz w:val="18"/>
                <w:szCs w:val="18"/>
                <w:lang w:eastAsia="ru-RU"/>
              </w:rPr>
              <w:t>220901</w:t>
            </w:r>
            <w:r w:rsidR="00040C23" w:rsidRPr="00E9668A">
              <w:rPr>
                <w:color w:val="000000"/>
                <w:sz w:val="18"/>
                <w:szCs w:val="18"/>
                <w:lang w:eastAsia="ru-RU"/>
              </w:rPr>
              <w:t>00</w:t>
            </w:r>
          </w:p>
        </w:tc>
        <w:tc>
          <w:tcPr>
            <w:tcW w:w="4751" w:type="dxa"/>
            <w:tcBorders>
              <w:top w:val="nil"/>
              <w:left w:val="nil"/>
              <w:bottom w:val="single" w:sz="4" w:space="0" w:color="000000"/>
              <w:right w:val="single" w:sz="4" w:space="0" w:color="000000"/>
            </w:tcBorders>
            <w:shd w:val="clear" w:color="auto" w:fill="auto"/>
            <w:hideMark/>
          </w:tcPr>
          <w:p w:rsidR="004C7F40" w:rsidRPr="00E9668A" w:rsidRDefault="004C7F40" w:rsidP="00BE54FE">
            <w:pPr>
              <w:rPr>
                <w:color w:val="000000"/>
                <w:sz w:val="18"/>
                <w:szCs w:val="18"/>
                <w:lang w:eastAsia="ru-RU"/>
              </w:rPr>
            </w:pPr>
            <w:r>
              <w:rPr>
                <w:color w:val="000000"/>
                <w:sz w:val="18"/>
                <w:szCs w:val="18"/>
                <w:lang w:eastAsia="ru-RU"/>
              </w:rPr>
              <w:t>Державне мито, що сплачується за місцем розгляду та оформлення документів, у тому числі за оформлення документів на спадщину і дарування</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100,00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100,00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r>
      <w:tr w:rsidR="00040C23" w:rsidRPr="00E9668A" w:rsidTr="00040C23">
        <w:trPr>
          <w:trHeight w:val="559"/>
        </w:trPr>
        <w:tc>
          <w:tcPr>
            <w:tcW w:w="936" w:type="dxa"/>
            <w:tcBorders>
              <w:top w:val="nil"/>
              <w:left w:val="single" w:sz="4" w:space="0" w:color="000000"/>
              <w:bottom w:val="single" w:sz="4" w:space="0" w:color="000000"/>
              <w:right w:val="single" w:sz="4" w:space="0" w:color="000000"/>
            </w:tcBorders>
            <w:shd w:val="clear" w:color="auto" w:fill="auto"/>
            <w:vAlign w:val="center"/>
            <w:hideMark/>
          </w:tcPr>
          <w:p w:rsidR="00040C23" w:rsidRPr="00E9668A" w:rsidRDefault="00040C23" w:rsidP="00BE54FE">
            <w:pPr>
              <w:jc w:val="center"/>
              <w:rPr>
                <w:b/>
                <w:bCs/>
                <w:color w:val="000000"/>
                <w:sz w:val="18"/>
                <w:szCs w:val="18"/>
                <w:lang w:eastAsia="ru-RU"/>
              </w:rPr>
            </w:pPr>
            <w:r w:rsidRPr="00E9668A">
              <w:rPr>
                <w:b/>
                <w:bCs/>
                <w:color w:val="000000"/>
                <w:sz w:val="18"/>
                <w:szCs w:val="18"/>
                <w:lang w:eastAsia="ru-RU"/>
              </w:rPr>
              <w:lastRenderedPageBreak/>
              <w:t> </w:t>
            </w:r>
          </w:p>
        </w:tc>
        <w:tc>
          <w:tcPr>
            <w:tcW w:w="4751" w:type="dxa"/>
            <w:tcBorders>
              <w:top w:val="nil"/>
              <w:left w:val="nil"/>
              <w:bottom w:val="single" w:sz="4" w:space="0" w:color="000000"/>
              <w:right w:val="single" w:sz="4" w:space="0" w:color="000000"/>
            </w:tcBorders>
            <w:shd w:val="clear" w:color="auto" w:fill="auto"/>
            <w:vAlign w:val="center"/>
            <w:hideMark/>
          </w:tcPr>
          <w:p w:rsidR="00040C23" w:rsidRPr="00E9668A" w:rsidRDefault="00040C23" w:rsidP="00BE54FE">
            <w:pPr>
              <w:rPr>
                <w:b/>
                <w:bCs/>
                <w:color w:val="000000"/>
                <w:sz w:val="18"/>
                <w:szCs w:val="18"/>
                <w:lang w:eastAsia="ru-RU"/>
              </w:rPr>
            </w:pPr>
            <w:r w:rsidRPr="00E9668A">
              <w:rPr>
                <w:b/>
                <w:bCs/>
                <w:color w:val="000000"/>
                <w:sz w:val="18"/>
                <w:szCs w:val="18"/>
                <w:lang w:eastAsia="ru-RU"/>
              </w:rPr>
              <w:t>Усього доходів</w:t>
            </w:r>
            <w:r w:rsidRPr="00E9668A">
              <w:rPr>
                <w:b/>
                <w:bCs/>
                <w:color w:val="000000"/>
                <w:sz w:val="18"/>
                <w:szCs w:val="18"/>
                <w:lang w:eastAsia="ru-RU"/>
              </w:rPr>
              <w:br/>
              <w:t>(без урахування міжбюджетних трансфертів)</w:t>
            </w:r>
          </w:p>
        </w:tc>
        <w:tc>
          <w:tcPr>
            <w:tcW w:w="1046" w:type="dxa"/>
            <w:tcBorders>
              <w:top w:val="nil"/>
              <w:left w:val="nil"/>
              <w:bottom w:val="single" w:sz="4" w:space="0" w:color="000000"/>
              <w:right w:val="single" w:sz="4" w:space="0" w:color="000000"/>
            </w:tcBorders>
            <w:shd w:val="clear" w:color="auto" w:fill="auto"/>
            <w:vAlign w:val="center"/>
            <w:hideMark/>
          </w:tcPr>
          <w:p w:rsidR="00040C23" w:rsidRPr="00E9668A" w:rsidRDefault="004C7F40" w:rsidP="00BE54FE">
            <w:pPr>
              <w:jc w:val="right"/>
              <w:rPr>
                <w:b/>
                <w:bCs/>
                <w:color w:val="000000"/>
                <w:sz w:val="18"/>
                <w:szCs w:val="18"/>
                <w:lang w:eastAsia="ru-RU"/>
              </w:rPr>
            </w:pPr>
            <w:r>
              <w:rPr>
                <w:b/>
                <w:bCs/>
                <w:color w:val="000000"/>
                <w:sz w:val="18"/>
                <w:szCs w:val="18"/>
                <w:lang w:eastAsia="ru-RU"/>
              </w:rPr>
              <w:t>623 0</w:t>
            </w:r>
            <w:r w:rsidR="00040C23" w:rsidRPr="00E9668A">
              <w:rPr>
                <w:b/>
                <w:bCs/>
                <w:color w:val="000000"/>
                <w:sz w:val="18"/>
                <w:szCs w:val="18"/>
                <w:lang w:eastAsia="ru-RU"/>
              </w:rPr>
              <w:t>00,00</w:t>
            </w:r>
          </w:p>
        </w:tc>
        <w:tc>
          <w:tcPr>
            <w:tcW w:w="1081" w:type="dxa"/>
            <w:tcBorders>
              <w:top w:val="nil"/>
              <w:left w:val="nil"/>
              <w:bottom w:val="single" w:sz="4" w:space="0" w:color="000000"/>
              <w:right w:val="single" w:sz="4" w:space="0" w:color="000000"/>
            </w:tcBorders>
            <w:shd w:val="clear" w:color="auto" w:fill="auto"/>
            <w:vAlign w:val="center"/>
            <w:hideMark/>
          </w:tcPr>
          <w:p w:rsidR="00040C23" w:rsidRPr="00E9668A" w:rsidRDefault="004C7F40" w:rsidP="00BE54FE">
            <w:pPr>
              <w:jc w:val="right"/>
              <w:rPr>
                <w:b/>
                <w:bCs/>
                <w:color w:val="000000"/>
                <w:sz w:val="18"/>
                <w:szCs w:val="18"/>
                <w:lang w:eastAsia="ru-RU"/>
              </w:rPr>
            </w:pPr>
            <w:r>
              <w:rPr>
                <w:b/>
                <w:bCs/>
                <w:color w:val="000000"/>
                <w:sz w:val="18"/>
                <w:szCs w:val="18"/>
                <w:lang w:eastAsia="ru-RU"/>
              </w:rPr>
              <w:t>623 0</w:t>
            </w:r>
            <w:r w:rsidR="00040C23" w:rsidRPr="00E9668A">
              <w:rPr>
                <w:b/>
                <w:bCs/>
                <w:color w:val="000000"/>
                <w:sz w:val="18"/>
                <w:szCs w:val="18"/>
                <w:lang w:eastAsia="ru-RU"/>
              </w:rPr>
              <w:t>00,00</w:t>
            </w:r>
          </w:p>
        </w:tc>
        <w:tc>
          <w:tcPr>
            <w:tcW w:w="1024" w:type="dxa"/>
            <w:tcBorders>
              <w:top w:val="nil"/>
              <w:left w:val="nil"/>
              <w:bottom w:val="single" w:sz="4" w:space="0" w:color="000000"/>
              <w:right w:val="single" w:sz="4" w:space="0" w:color="000000"/>
            </w:tcBorders>
            <w:shd w:val="clear" w:color="auto" w:fill="auto"/>
            <w:vAlign w:val="center"/>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vAlign w:val="center"/>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b/>
                <w:bCs/>
                <w:color w:val="000000"/>
                <w:sz w:val="18"/>
                <w:szCs w:val="18"/>
                <w:lang w:eastAsia="ru-RU"/>
              </w:rPr>
            </w:pPr>
            <w:r w:rsidRPr="00E9668A">
              <w:rPr>
                <w:b/>
                <w:bCs/>
                <w:color w:val="000000"/>
                <w:sz w:val="18"/>
                <w:szCs w:val="18"/>
                <w:lang w:eastAsia="ru-RU"/>
              </w:rPr>
              <w:t>40000000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b/>
                <w:bCs/>
                <w:color w:val="000000"/>
                <w:sz w:val="18"/>
                <w:szCs w:val="18"/>
                <w:lang w:eastAsia="ru-RU"/>
              </w:rPr>
            </w:pPr>
            <w:r w:rsidRPr="00E9668A">
              <w:rPr>
                <w:b/>
                <w:bCs/>
                <w:color w:val="000000"/>
                <w:sz w:val="18"/>
                <w:szCs w:val="18"/>
                <w:lang w:eastAsia="ru-RU"/>
              </w:rPr>
              <w:t>Офіційні трансферти  </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4C7F40" w:rsidP="00BE54FE">
            <w:pPr>
              <w:jc w:val="right"/>
              <w:rPr>
                <w:b/>
                <w:bCs/>
                <w:color w:val="000000"/>
                <w:sz w:val="18"/>
                <w:szCs w:val="18"/>
                <w:lang w:eastAsia="ru-RU"/>
              </w:rPr>
            </w:pPr>
            <w:r>
              <w:rPr>
                <w:b/>
                <w:bCs/>
                <w:color w:val="000000"/>
                <w:sz w:val="18"/>
                <w:szCs w:val="18"/>
                <w:lang w:eastAsia="ru-RU"/>
              </w:rPr>
              <w:t>53 72</w:t>
            </w:r>
            <w:r w:rsidR="00040C23" w:rsidRPr="00E9668A">
              <w:rPr>
                <w:b/>
                <w:bCs/>
                <w:color w:val="000000"/>
                <w:sz w:val="18"/>
                <w:szCs w:val="18"/>
                <w:lang w:eastAsia="ru-RU"/>
              </w:rPr>
              <w:t>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4C7F40" w:rsidP="00BE54FE">
            <w:pPr>
              <w:jc w:val="right"/>
              <w:rPr>
                <w:b/>
                <w:bCs/>
                <w:color w:val="000000"/>
                <w:sz w:val="18"/>
                <w:szCs w:val="18"/>
                <w:lang w:eastAsia="ru-RU"/>
              </w:rPr>
            </w:pPr>
            <w:r>
              <w:rPr>
                <w:b/>
                <w:bCs/>
                <w:color w:val="000000"/>
                <w:sz w:val="18"/>
                <w:szCs w:val="18"/>
                <w:lang w:eastAsia="ru-RU"/>
              </w:rPr>
              <w:t>53 72</w:t>
            </w:r>
            <w:r w:rsidRPr="00E9668A">
              <w:rPr>
                <w:b/>
                <w:bCs/>
                <w:color w:val="000000"/>
                <w:sz w:val="18"/>
                <w:szCs w:val="18"/>
                <w:lang w:eastAsia="ru-RU"/>
              </w:rPr>
              <w:t>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b/>
                <w:bCs/>
                <w:color w:val="000000"/>
                <w:sz w:val="18"/>
                <w:szCs w:val="18"/>
                <w:lang w:eastAsia="ru-RU"/>
              </w:rPr>
            </w:pPr>
            <w:r w:rsidRPr="00E9668A">
              <w:rPr>
                <w:b/>
                <w:bCs/>
                <w:color w:val="000000"/>
                <w:sz w:val="18"/>
                <w:szCs w:val="18"/>
                <w:lang w:eastAsia="ru-RU"/>
              </w:rPr>
              <w:t>41000000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b/>
                <w:bCs/>
                <w:color w:val="000000"/>
                <w:sz w:val="18"/>
                <w:szCs w:val="18"/>
                <w:lang w:eastAsia="ru-RU"/>
              </w:rPr>
            </w:pPr>
            <w:r w:rsidRPr="00E9668A">
              <w:rPr>
                <w:b/>
                <w:bCs/>
                <w:color w:val="000000"/>
                <w:sz w:val="18"/>
                <w:szCs w:val="18"/>
                <w:lang w:eastAsia="ru-RU"/>
              </w:rPr>
              <w:t>Від органів державного управління  </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4C7F40" w:rsidP="00BE54FE">
            <w:pPr>
              <w:jc w:val="right"/>
              <w:rPr>
                <w:b/>
                <w:bCs/>
                <w:color w:val="000000"/>
                <w:sz w:val="18"/>
                <w:szCs w:val="18"/>
                <w:lang w:eastAsia="ru-RU"/>
              </w:rPr>
            </w:pPr>
            <w:r>
              <w:rPr>
                <w:b/>
                <w:bCs/>
                <w:color w:val="000000"/>
                <w:sz w:val="18"/>
                <w:szCs w:val="18"/>
                <w:lang w:eastAsia="ru-RU"/>
              </w:rPr>
              <w:t>53 720</w:t>
            </w:r>
            <w:r w:rsidR="00040C23" w:rsidRPr="00E9668A">
              <w:rPr>
                <w:b/>
                <w:bCs/>
                <w:color w:val="000000"/>
                <w:sz w:val="18"/>
                <w:szCs w:val="18"/>
                <w:lang w:eastAsia="ru-RU"/>
              </w:rPr>
              <w:t>,00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4C7F40" w:rsidP="00BE54FE">
            <w:pPr>
              <w:jc w:val="right"/>
              <w:rPr>
                <w:b/>
                <w:bCs/>
                <w:color w:val="000000"/>
                <w:sz w:val="18"/>
                <w:szCs w:val="18"/>
                <w:lang w:eastAsia="ru-RU"/>
              </w:rPr>
            </w:pPr>
            <w:r>
              <w:rPr>
                <w:b/>
                <w:bCs/>
                <w:color w:val="000000"/>
                <w:sz w:val="18"/>
                <w:szCs w:val="18"/>
                <w:lang w:eastAsia="ru-RU"/>
              </w:rPr>
              <w:t>53 72</w:t>
            </w:r>
            <w:r w:rsidRPr="00E9668A">
              <w:rPr>
                <w:b/>
                <w:bCs/>
                <w:color w:val="000000"/>
                <w:sz w:val="18"/>
                <w:szCs w:val="18"/>
                <w:lang w:eastAsia="ru-RU"/>
              </w:rPr>
              <w:t>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b/>
                <w:bCs/>
                <w:color w:val="000000"/>
                <w:sz w:val="18"/>
                <w:szCs w:val="18"/>
                <w:lang w:eastAsia="ru-RU"/>
              </w:rPr>
            </w:pPr>
            <w:r w:rsidRPr="00E9668A">
              <w:rPr>
                <w:b/>
                <w:bCs/>
                <w:color w:val="000000"/>
                <w:sz w:val="18"/>
                <w:szCs w:val="18"/>
                <w:lang w:eastAsia="ru-RU"/>
              </w:rPr>
              <w:t>41050000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b/>
                <w:bCs/>
                <w:color w:val="000000"/>
                <w:sz w:val="18"/>
                <w:szCs w:val="18"/>
                <w:lang w:eastAsia="ru-RU"/>
              </w:rPr>
            </w:pPr>
            <w:r w:rsidRPr="00E9668A">
              <w:rPr>
                <w:b/>
                <w:bCs/>
                <w:color w:val="000000"/>
                <w:sz w:val="18"/>
                <w:szCs w:val="18"/>
                <w:lang w:eastAsia="ru-RU"/>
              </w:rPr>
              <w:t>Субвенції з місцевих бюджетів іншим місцевим бюджетам</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4C7F40" w:rsidP="00BE54FE">
            <w:pPr>
              <w:jc w:val="right"/>
              <w:rPr>
                <w:b/>
                <w:bCs/>
                <w:color w:val="000000"/>
                <w:sz w:val="18"/>
                <w:szCs w:val="18"/>
                <w:lang w:eastAsia="ru-RU"/>
              </w:rPr>
            </w:pPr>
            <w:r>
              <w:rPr>
                <w:b/>
                <w:bCs/>
                <w:color w:val="000000"/>
                <w:sz w:val="18"/>
                <w:szCs w:val="18"/>
                <w:lang w:eastAsia="ru-RU"/>
              </w:rPr>
              <w:t>53 72</w:t>
            </w:r>
            <w:r w:rsidRPr="00E9668A">
              <w:rPr>
                <w:b/>
                <w:bCs/>
                <w:color w:val="000000"/>
                <w:sz w:val="18"/>
                <w:szCs w:val="18"/>
                <w:lang w:eastAsia="ru-RU"/>
              </w:rPr>
              <w:t>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4C7F40" w:rsidP="00BE54FE">
            <w:pPr>
              <w:jc w:val="right"/>
              <w:rPr>
                <w:b/>
                <w:bCs/>
                <w:color w:val="000000"/>
                <w:sz w:val="18"/>
                <w:szCs w:val="18"/>
                <w:lang w:eastAsia="ru-RU"/>
              </w:rPr>
            </w:pPr>
            <w:r>
              <w:rPr>
                <w:b/>
                <w:bCs/>
                <w:color w:val="000000"/>
                <w:sz w:val="18"/>
                <w:szCs w:val="18"/>
                <w:lang w:eastAsia="ru-RU"/>
              </w:rPr>
              <w:t>53 72</w:t>
            </w:r>
            <w:r w:rsidRPr="00E9668A">
              <w:rPr>
                <w:b/>
                <w:bCs/>
                <w:color w:val="000000"/>
                <w:sz w:val="18"/>
                <w:szCs w:val="18"/>
                <w:lang w:eastAsia="ru-RU"/>
              </w:rPr>
              <w:t>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282"/>
        </w:trPr>
        <w:tc>
          <w:tcPr>
            <w:tcW w:w="936" w:type="dxa"/>
            <w:tcBorders>
              <w:top w:val="nil"/>
              <w:left w:val="single" w:sz="4" w:space="0" w:color="000000"/>
              <w:bottom w:val="single" w:sz="4" w:space="0" w:color="000000"/>
              <w:right w:val="single" w:sz="4" w:space="0" w:color="000000"/>
            </w:tcBorders>
            <w:shd w:val="clear" w:color="auto" w:fill="auto"/>
            <w:hideMark/>
          </w:tcPr>
          <w:p w:rsidR="00040C23" w:rsidRPr="00E9668A" w:rsidRDefault="00040C23" w:rsidP="00BE54FE">
            <w:pPr>
              <w:jc w:val="center"/>
              <w:rPr>
                <w:color w:val="000000"/>
                <w:sz w:val="18"/>
                <w:szCs w:val="18"/>
                <w:lang w:eastAsia="ru-RU"/>
              </w:rPr>
            </w:pPr>
            <w:r w:rsidRPr="00E9668A">
              <w:rPr>
                <w:color w:val="000000"/>
                <w:sz w:val="18"/>
                <w:szCs w:val="18"/>
                <w:lang w:eastAsia="ru-RU"/>
              </w:rPr>
              <w:t>41053900</w:t>
            </w:r>
          </w:p>
        </w:tc>
        <w:tc>
          <w:tcPr>
            <w:tcW w:w="4751" w:type="dxa"/>
            <w:tcBorders>
              <w:top w:val="nil"/>
              <w:left w:val="nil"/>
              <w:bottom w:val="single" w:sz="4" w:space="0" w:color="000000"/>
              <w:right w:val="single" w:sz="4" w:space="0" w:color="000000"/>
            </w:tcBorders>
            <w:shd w:val="clear" w:color="auto" w:fill="auto"/>
            <w:hideMark/>
          </w:tcPr>
          <w:p w:rsidR="00040C23" w:rsidRPr="00E9668A" w:rsidRDefault="00040C23" w:rsidP="00BE54FE">
            <w:pPr>
              <w:rPr>
                <w:color w:val="000000"/>
                <w:sz w:val="18"/>
                <w:szCs w:val="18"/>
                <w:lang w:eastAsia="ru-RU"/>
              </w:rPr>
            </w:pPr>
            <w:r w:rsidRPr="00E9668A">
              <w:rPr>
                <w:color w:val="000000"/>
                <w:sz w:val="18"/>
                <w:szCs w:val="18"/>
                <w:lang w:eastAsia="ru-RU"/>
              </w:rPr>
              <w:t>Інші субвенції з місцевого бюджету</w:t>
            </w:r>
          </w:p>
        </w:tc>
        <w:tc>
          <w:tcPr>
            <w:tcW w:w="1046" w:type="dxa"/>
            <w:tcBorders>
              <w:top w:val="nil"/>
              <w:left w:val="nil"/>
              <w:bottom w:val="single" w:sz="4" w:space="0" w:color="000000"/>
              <w:right w:val="single" w:sz="4" w:space="0" w:color="000000"/>
            </w:tcBorders>
            <w:shd w:val="clear" w:color="auto" w:fill="auto"/>
            <w:hideMark/>
          </w:tcPr>
          <w:p w:rsidR="00040C23" w:rsidRPr="00E9668A" w:rsidRDefault="004C7F40" w:rsidP="00BE54FE">
            <w:pPr>
              <w:jc w:val="right"/>
              <w:rPr>
                <w:color w:val="000000"/>
                <w:sz w:val="18"/>
                <w:szCs w:val="18"/>
                <w:lang w:eastAsia="ru-RU"/>
              </w:rPr>
            </w:pPr>
            <w:r>
              <w:rPr>
                <w:b/>
                <w:bCs/>
                <w:color w:val="000000"/>
                <w:sz w:val="18"/>
                <w:szCs w:val="18"/>
                <w:lang w:eastAsia="ru-RU"/>
              </w:rPr>
              <w:t>53 72</w:t>
            </w:r>
            <w:r w:rsidRPr="00E9668A">
              <w:rPr>
                <w:b/>
                <w:bCs/>
                <w:color w:val="000000"/>
                <w:sz w:val="18"/>
                <w:szCs w:val="18"/>
                <w:lang w:eastAsia="ru-RU"/>
              </w:rPr>
              <w:t>0,00</w:t>
            </w:r>
          </w:p>
        </w:tc>
        <w:tc>
          <w:tcPr>
            <w:tcW w:w="1081" w:type="dxa"/>
            <w:tcBorders>
              <w:top w:val="nil"/>
              <w:left w:val="nil"/>
              <w:bottom w:val="single" w:sz="4" w:space="0" w:color="000000"/>
              <w:right w:val="single" w:sz="4" w:space="0" w:color="000000"/>
            </w:tcBorders>
            <w:shd w:val="clear" w:color="auto" w:fill="auto"/>
            <w:hideMark/>
          </w:tcPr>
          <w:p w:rsidR="00040C23" w:rsidRPr="00E9668A" w:rsidRDefault="004C7F40" w:rsidP="00BE54FE">
            <w:pPr>
              <w:jc w:val="right"/>
              <w:rPr>
                <w:color w:val="000000"/>
                <w:sz w:val="18"/>
                <w:szCs w:val="18"/>
                <w:lang w:eastAsia="ru-RU"/>
              </w:rPr>
            </w:pPr>
            <w:r>
              <w:rPr>
                <w:b/>
                <w:bCs/>
                <w:color w:val="000000"/>
                <w:sz w:val="18"/>
                <w:szCs w:val="18"/>
                <w:lang w:eastAsia="ru-RU"/>
              </w:rPr>
              <w:t>53 72</w:t>
            </w:r>
            <w:r w:rsidRPr="00E9668A">
              <w:rPr>
                <w:b/>
                <w:bCs/>
                <w:color w:val="000000"/>
                <w:sz w:val="18"/>
                <w:szCs w:val="18"/>
                <w:lang w:eastAsia="ru-RU"/>
              </w:rPr>
              <w:t>0,00</w:t>
            </w:r>
          </w:p>
        </w:tc>
        <w:tc>
          <w:tcPr>
            <w:tcW w:w="1024"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hideMark/>
          </w:tcPr>
          <w:p w:rsidR="00040C23" w:rsidRPr="00E9668A" w:rsidRDefault="00040C23" w:rsidP="00BE54FE">
            <w:pPr>
              <w:jc w:val="right"/>
              <w:rPr>
                <w:color w:val="000000"/>
                <w:sz w:val="18"/>
                <w:szCs w:val="18"/>
                <w:lang w:eastAsia="ru-RU"/>
              </w:rPr>
            </w:pPr>
            <w:r w:rsidRPr="00E9668A">
              <w:rPr>
                <w:color w:val="000000"/>
                <w:sz w:val="18"/>
                <w:szCs w:val="18"/>
                <w:lang w:eastAsia="ru-RU"/>
              </w:rPr>
              <w:t>0,00</w:t>
            </w:r>
          </w:p>
        </w:tc>
      </w:tr>
      <w:tr w:rsidR="00040C23" w:rsidRPr="00E9668A" w:rsidTr="00040C23">
        <w:trPr>
          <w:trHeight w:val="559"/>
        </w:trPr>
        <w:tc>
          <w:tcPr>
            <w:tcW w:w="936" w:type="dxa"/>
            <w:tcBorders>
              <w:top w:val="nil"/>
              <w:left w:val="single" w:sz="4" w:space="0" w:color="000000"/>
              <w:bottom w:val="single" w:sz="4" w:space="0" w:color="000000"/>
              <w:right w:val="single" w:sz="4" w:space="0" w:color="000000"/>
            </w:tcBorders>
            <w:shd w:val="clear" w:color="auto" w:fill="auto"/>
            <w:vAlign w:val="center"/>
            <w:hideMark/>
          </w:tcPr>
          <w:p w:rsidR="00040C23" w:rsidRPr="00E9668A" w:rsidRDefault="00040C23" w:rsidP="00BE54FE">
            <w:pPr>
              <w:jc w:val="center"/>
              <w:rPr>
                <w:b/>
                <w:bCs/>
                <w:color w:val="000000"/>
                <w:sz w:val="18"/>
                <w:szCs w:val="18"/>
                <w:lang w:eastAsia="ru-RU"/>
              </w:rPr>
            </w:pPr>
            <w:r w:rsidRPr="00E9668A">
              <w:rPr>
                <w:b/>
                <w:bCs/>
                <w:color w:val="000000"/>
                <w:sz w:val="18"/>
                <w:szCs w:val="18"/>
                <w:lang w:eastAsia="ru-RU"/>
              </w:rPr>
              <w:t>Х</w:t>
            </w:r>
          </w:p>
        </w:tc>
        <w:tc>
          <w:tcPr>
            <w:tcW w:w="4751" w:type="dxa"/>
            <w:tcBorders>
              <w:top w:val="nil"/>
              <w:left w:val="nil"/>
              <w:bottom w:val="single" w:sz="4" w:space="0" w:color="000000"/>
              <w:right w:val="single" w:sz="4" w:space="0" w:color="000000"/>
            </w:tcBorders>
            <w:shd w:val="clear" w:color="auto" w:fill="auto"/>
            <w:vAlign w:val="center"/>
            <w:hideMark/>
          </w:tcPr>
          <w:p w:rsidR="00040C23" w:rsidRPr="00E9668A" w:rsidRDefault="00040C23" w:rsidP="00BE54FE">
            <w:pPr>
              <w:rPr>
                <w:b/>
                <w:bCs/>
                <w:color w:val="000000"/>
                <w:sz w:val="18"/>
                <w:szCs w:val="18"/>
                <w:lang w:eastAsia="ru-RU"/>
              </w:rPr>
            </w:pPr>
            <w:r w:rsidRPr="00E9668A">
              <w:rPr>
                <w:b/>
                <w:bCs/>
                <w:color w:val="000000"/>
                <w:sz w:val="18"/>
                <w:szCs w:val="18"/>
                <w:lang w:eastAsia="ru-RU"/>
              </w:rPr>
              <w:t>Разом доходів</w:t>
            </w:r>
          </w:p>
        </w:tc>
        <w:tc>
          <w:tcPr>
            <w:tcW w:w="1046" w:type="dxa"/>
            <w:tcBorders>
              <w:top w:val="nil"/>
              <w:left w:val="nil"/>
              <w:bottom w:val="single" w:sz="4" w:space="0" w:color="000000"/>
              <w:right w:val="single" w:sz="4" w:space="0" w:color="000000"/>
            </w:tcBorders>
            <w:shd w:val="clear" w:color="auto" w:fill="auto"/>
            <w:vAlign w:val="center"/>
            <w:hideMark/>
          </w:tcPr>
          <w:p w:rsidR="00040C23" w:rsidRPr="00E9668A" w:rsidRDefault="004C7F40" w:rsidP="00BE54FE">
            <w:pPr>
              <w:jc w:val="right"/>
              <w:rPr>
                <w:b/>
                <w:bCs/>
                <w:color w:val="000000"/>
                <w:sz w:val="18"/>
                <w:szCs w:val="18"/>
                <w:lang w:eastAsia="ru-RU"/>
              </w:rPr>
            </w:pPr>
            <w:r>
              <w:rPr>
                <w:b/>
                <w:bCs/>
                <w:color w:val="000000"/>
                <w:sz w:val="18"/>
                <w:szCs w:val="18"/>
                <w:lang w:eastAsia="ru-RU"/>
              </w:rPr>
              <w:t>676 720,00</w:t>
            </w:r>
          </w:p>
        </w:tc>
        <w:tc>
          <w:tcPr>
            <w:tcW w:w="1081" w:type="dxa"/>
            <w:tcBorders>
              <w:top w:val="nil"/>
              <w:left w:val="nil"/>
              <w:bottom w:val="single" w:sz="4" w:space="0" w:color="000000"/>
              <w:right w:val="single" w:sz="4" w:space="0" w:color="000000"/>
            </w:tcBorders>
            <w:shd w:val="clear" w:color="auto" w:fill="auto"/>
            <w:vAlign w:val="center"/>
            <w:hideMark/>
          </w:tcPr>
          <w:p w:rsidR="00040C23" w:rsidRPr="00E9668A" w:rsidRDefault="004C7F40" w:rsidP="00BE54FE">
            <w:pPr>
              <w:jc w:val="right"/>
              <w:rPr>
                <w:b/>
                <w:bCs/>
                <w:color w:val="000000"/>
                <w:sz w:val="18"/>
                <w:szCs w:val="18"/>
                <w:lang w:eastAsia="ru-RU"/>
              </w:rPr>
            </w:pPr>
            <w:r>
              <w:rPr>
                <w:b/>
                <w:bCs/>
                <w:color w:val="000000"/>
                <w:sz w:val="18"/>
                <w:szCs w:val="18"/>
                <w:lang w:eastAsia="ru-RU"/>
              </w:rPr>
              <w:t>676 720,00</w:t>
            </w:r>
          </w:p>
        </w:tc>
        <w:tc>
          <w:tcPr>
            <w:tcW w:w="1024" w:type="dxa"/>
            <w:tcBorders>
              <w:top w:val="nil"/>
              <w:left w:val="nil"/>
              <w:bottom w:val="single" w:sz="4" w:space="0" w:color="000000"/>
              <w:right w:val="single" w:sz="4" w:space="0" w:color="000000"/>
            </w:tcBorders>
            <w:shd w:val="clear" w:color="auto" w:fill="auto"/>
            <w:vAlign w:val="center"/>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c>
          <w:tcPr>
            <w:tcW w:w="962" w:type="dxa"/>
            <w:tcBorders>
              <w:top w:val="nil"/>
              <w:left w:val="nil"/>
              <w:bottom w:val="single" w:sz="4" w:space="0" w:color="000000"/>
              <w:right w:val="single" w:sz="4" w:space="0" w:color="000000"/>
            </w:tcBorders>
            <w:shd w:val="clear" w:color="auto" w:fill="auto"/>
            <w:vAlign w:val="center"/>
            <w:hideMark/>
          </w:tcPr>
          <w:p w:rsidR="00040C23" w:rsidRPr="00E9668A" w:rsidRDefault="00040C23" w:rsidP="00BE54FE">
            <w:pPr>
              <w:jc w:val="right"/>
              <w:rPr>
                <w:b/>
                <w:bCs/>
                <w:color w:val="000000"/>
                <w:sz w:val="18"/>
                <w:szCs w:val="18"/>
                <w:lang w:eastAsia="ru-RU"/>
              </w:rPr>
            </w:pPr>
            <w:r w:rsidRPr="00E9668A">
              <w:rPr>
                <w:b/>
                <w:bCs/>
                <w:color w:val="000000"/>
                <w:sz w:val="18"/>
                <w:szCs w:val="18"/>
                <w:lang w:eastAsia="ru-RU"/>
              </w:rPr>
              <w:t>0,00</w:t>
            </w:r>
          </w:p>
        </w:tc>
      </w:tr>
      <w:tr w:rsidR="00040C23" w:rsidRPr="00E9668A" w:rsidTr="00040C23">
        <w:trPr>
          <w:trHeight w:val="739"/>
        </w:trPr>
        <w:tc>
          <w:tcPr>
            <w:tcW w:w="936" w:type="dxa"/>
            <w:tcBorders>
              <w:top w:val="nil"/>
              <w:left w:val="nil"/>
              <w:bottom w:val="nil"/>
              <w:right w:val="nil"/>
            </w:tcBorders>
            <w:shd w:val="clear" w:color="auto" w:fill="auto"/>
            <w:hideMark/>
          </w:tcPr>
          <w:p w:rsidR="00040C23" w:rsidRPr="00E9668A" w:rsidRDefault="00040C23" w:rsidP="00BE54FE">
            <w:pPr>
              <w:rPr>
                <w:color w:val="000000"/>
                <w:sz w:val="18"/>
                <w:szCs w:val="18"/>
                <w:lang w:eastAsia="ru-RU"/>
              </w:rPr>
            </w:pPr>
          </w:p>
        </w:tc>
        <w:tc>
          <w:tcPr>
            <w:tcW w:w="4751" w:type="dxa"/>
            <w:tcBorders>
              <w:top w:val="nil"/>
              <w:left w:val="nil"/>
              <w:bottom w:val="nil"/>
              <w:right w:val="nil"/>
            </w:tcBorders>
            <w:shd w:val="clear" w:color="auto" w:fill="auto"/>
            <w:hideMark/>
          </w:tcPr>
          <w:p w:rsidR="00040C23" w:rsidRPr="00E9668A" w:rsidRDefault="00040C23" w:rsidP="00BE54FE">
            <w:pPr>
              <w:rPr>
                <w:color w:val="000000"/>
                <w:sz w:val="18"/>
                <w:szCs w:val="18"/>
                <w:lang w:eastAsia="ru-RU"/>
              </w:rPr>
            </w:pPr>
          </w:p>
        </w:tc>
        <w:tc>
          <w:tcPr>
            <w:tcW w:w="1046" w:type="dxa"/>
            <w:tcBorders>
              <w:top w:val="nil"/>
              <w:left w:val="nil"/>
              <w:bottom w:val="nil"/>
              <w:right w:val="nil"/>
            </w:tcBorders>
            <w:shd w:val="clear" w:color="auto" w:fill="auto"/>
            <w:hideMark/>
          </w:tcPr>
          <w:p w:rsidR="00040C23" w:rsidRPr="00E9668A" w:rsidRDefault="00040C23" w:rsidP="00BE54FE">
            <w:pPr>
              <w:rPr>
                <w:color w:val="000000"/>
                <w:sz w:val="18"/>
                <w:szCs w:val="18"/>
                <w:lang w:eastAsia="ru-RU"/>
              </w:rPr>
            </w:pPr>
          </w:p>
        </w:tc>
        <w:tc>
          <w:tcPr>
            <w:tcW w:w="1081" w:type="dxa"/>
            <w:tcBorders>
              <w:top w:val="nil"/>
              <w:left w:val="nil"/>
              <w:bottom w:val="nil"/>
              <w:right w:val="nil"/>
            </w:tcBorders>
            <w:shd w:val="clear" w:color="auto" w:fill="auto"/>
            <w:hideMark/>
          </w:tcPr>
          <w:p w:rsidR="00040C23" w:rsidRPr="00E9668A" w:rsidRDefault="00040C23" w:rsidP="00BE54FE">
            <w:pPr>
              <w:rPr>
                <w:color w:val="000000"/>
                <w:sz w:val="18"/>
                <w:szCs w:val="18"/>
                <w:lang w:eastAsia="ru-RU"/>
              </w:rPr>
            </w:pPr>
          </w:p>
        </w:tc>
        <w:tc>
          <w:tcPr>
            <w:tcW w:w="1024" w:type="dxa"/>
            <w:tcBorders>
              <w:top w:val="nil"/>
              <w:left w:val="nil"/>
              <w:bottom w:val="nil"/>
              <w:right w:val="nil"/>
            </w:tcBorders>
            <w:shd w:val="clear" w:color="auto" w:fill="auto"/>
            <w:hideMark/>
          </w:tcPr>
          <w:p w:rsidR="00040C23" w:rsidRPr="00E9668A" w:rsidRDefault="00040C23" w:rsidP="00BE54FE">
            <w:pPr>
              <w:rPr>
                <w:color w:val="000000"/>
                <w:sz w:val="18"/>
                <w:szCs w:val="18"/>
                <w:lang w:eastAsia="ru-RU"/>
              </w:rPr>
            </w:pPr>
          </w:p>
        </w:tc>
        <w:tc>
          <w:tcPr>
            <w:tcW w:w="962" w:type="dxa"/>
            <w:tcBorders>
              <w:top w:val="nil"/>
              <w:left w:val="nil"/>
              <w:bottom w:val="nil"/>
              <w:right w:val="nil"/>
            </w:tcBorders>
            <w:shd w:val="clear" w:color="auto" w:fill="auto"/>
            <w:hideMark/>
          </w:tcPr>
          <w:p w:rsidR="00040C23" w:rsidRPr="00E9668A" w:rsidRDefault="00040C23" w:rsidP="00BE54FE">
            <w:pPr>
              <w:rPr>
                <w:color w:val="000000"/>
                <w:sz w:val="18"/>
                <w:szCs w:val="18"/>
                <w:lang w:eastAsia="ru-RU"/>
              </w:rPr>
            </w:pPr>
          </w:p>
        </w:tc>
      </w:tr>
      <w:tr w:rsidR="00040C23" w:rsidRPr="00E9668A" w:rsidTr="00040C23">
        <w:trPr>
          <w:trHeight w:val="319"/>
        </w:trPr>
        <w:tc>
          <w:tcPr>
            <w:tcW w:w="936" w:type="dxa"/>
            <w:tcBorders>
              <w:top w:val="nil"/>
              <w:left w:val="nil"/>
              <w:bottom w:val="nil"/>
              <w:right w:val="nil"/>
            </w:tcBorders>
            <w:shd w:val="clear" w:color="auto" w:fill="auto"/>
            <w:hideMark/>
          </w:tcPr>
          <w:p w:rsidR="00040C23" w:rsidRPr="00E9668A" w:rsidRDefault="00040C23" w:rsidP="00BE54FE">
            <w:pPr>
              <w:rPr>
                <w:color w:val="000000"/>
                <w:sz w:val="18"/>
                <w:szCs w:val="18"/>
                <w:lang w:eastAsia="ru-RU"/>
              </w:rPr>
            </w:pPr>
          </w:p>
        </w:tc>
        <w:tc>
          <w:tcPr>
            <w:tcW w:w="4751" w:type="dxa"/>
            <w:tcBorders>
              <w:top w:val="nil"/>
              <w:left w:val="nil"/>
              <w:bottom w:val="nil"/>
              <w:right w:val="nil"/>
            </w:tcBorders>
            <w:shd w:val="clear" w:color="auto" w:fill="auto"/>
            <w:hideMark/>
          </w:tcPr>
          <w:p w:rsidR="00040C23" w:rsidRPr="008005D4" w:rsidRDefault="00040C23" w:rsidP="00BE54FE">
            <w:pPr>
              <w:rPr>
                <w:b/>
                <w:bCs/>
                <w:color w:val="000000"/>
                <w:sz w:val="24"/>
                <w:szCs w:val="24"/>
                <w:lang w:eastAsia="ru-RU"/>
              </w:rPr>
            </w:pPr>
            <w:r w:rsidRPr="008005D4">
              <w:rPr>
                <w:b/>
                <w:bCs/>
                <w:color w:val="000000"/>
                <w:sz w:val="24"/>
                <w:szCs w:val="24"/>
                <w:lang w:eastAsia="ru-RU"/>
              </w:rPr>
              <w:t xml:space="preserve">Секретар </w:t>
            </w:r>
          </w:p>
        </w:tc>
        <w:tc>
          <w:tcPr>
            <w:tcW w:w="1046" w:type="dxa"/>
            <w:tcBorders>
              <w:top w:val="nil"/>
              <w:left w:val="nil"/>
              <w:bottom w:val="nil"/>
              <w:right w:val="nil"/>
            </w:tcBorders>
            <w:shd w:val="clear" w:color="auto" w:fill="auto"/>
            <w:hideMark/>
          </w:tcPr>
          <w:p w:rsidR="00040C23" w:rsidRPr="008005D4" w:rsidRDefault="00040C23" w:rsidP="00BE54FE">
            <w:pPr>
              <w:rPr>
                <w:color w:val="000000"/>
                <w:sz w:val="24"/>
                <w:szCs w:val="24"/>
                <w:lang w:eastAsia="ru-RU"/>
              </w:rPr>
            </w:pPr>
          </w:p>
        </w:tc>
        <w:tc>
          <w:tcPr>
            <w:tcW w:w="3067" w:type="dxa"/>
            <w:gridSpan w:val="3"/>
            <w:tcBorders>
              <w:top w:val="nil"/>
              <w:left w:val="nil"/>
              <w:bottom w:val="nil"/>
              <w:right w:val="nil"/>
            </w:tcBorders>
            <w:shd w:val="clear" w:color="auto" w:fill="auto"/>
            <w:hideMark/>
          </w:tcPr>
          <w:p w:rsidR="00040C23" w:rsidRPr="008005D4" w:rsidRDefault="00040C23" w:rsidP="00BE54FE">
            <w:pPr>
              <w:rPr>
                <w:color w:val="000000"/>
                <w:sz w:val="24"/>
                <w:szCs w:val="24"/>
                <w:lang w:eastAsia="ru-RU"/>
              </w:rPr>
            </w:pPr>
            <w:r w:rsidRPr="008005D4">
              <w:rPr>
                <w:color w:val="000000"/>
                <w:sz w:val="24"/>
                <w:szCs w:val="24"/>
                <w:lang w:eastAsia="ru-RU"/>
              </w:rPr>
              <w:t>О.П.Таранець</w:t>
            </w:r>
          </w:p>
        </w:tc>
      </w:tr>
    </w:tbl>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0A39B5" w:rsidRDefault="000A39B5" w:rsidP="000A39B5">
      <w:pPr>
        <w:tabs>
          <w:tab w:val="left" w:pos="6609"/>
        </w:tabs>
        <w:rPr>
          <w:b/>
          <w:bCs/>
          <w:sz w:val="24"/>
          <w:szCs w:val="24"/>
        </w:rPr>
      </w:pPr>
    </w:p>
    <w:p w:rsidR="000A39B5" w:rsidRDefault="000A39B5" w:rsidP="000A39B5">
      <w:pPr>
        <w:tabs>
          <w:tab w:val="left" w:pos="6609"/>
        </w:tabs>
        <w:rPr>
          <w:b/>
          <w:bCs/>
          <w:sz w:val="24"/>
          <w:szCs w:val="24"/>
        </w:rPr>
      </w:pPr>
    </w:p>
    <w:p w:rsidR="000A39B5" w:rsidRDefault="000A39B5" w:rsidP="000A39B5">
      <w:pPr>
        <w:rPr>
          <w:sz w:val="28"/>
          <w:szCs w:val="28"/>
        </w:rPr>
        <w:sectPr w:rsidR="000A39B5" w:rsidSect="00BD1A44">
          <w:pgSz w:w="11906" w:h="16838"/>
          <w:pgMar w:top="1134" w:right="567" w:bottom="567" w:left="1134" w:header="709" w:footer="709" w:gutter="0"/>
          <w:cols w:space="720"/>
        </w:sectPr>
      </w:pPr>
    </w:p>
    <w:p w:rsidR="000A39B5" w:rsidRDefault="000A39B5" w:rsidP="000A39B5"/>
    <w:p w:rsidR="000A39B5" w:rsidRPr="00DB7380" w:rsidRDefault="000A39B5" w:rsidP="000A39B5">
      <w:pPr>
        <w:pStyle w:val="6"/>
        <w:jc w:val="right"/>
        <w:rPr>
          <w:sz w:val="28"/>
          <w:szCs w:val="28"/>
        </w:rPr>
      </w:pPr>
      <w:r>
        <w:rPr>
          <w:b w:val="0"/>
          <w:sz w:val="16"/>
          <w:szCs w:val="16"/>
        </w:rPr>
        <w:t xml:space="preserve">  </w:t>
      </w:r>
      <w:r w:rsidRPr="00873505">
        <w:rPr>
          <w:b w:val="0"/>
          <w:sz w:val="16"/>
          <w:szCs w:val="16"/>
        </w:rPr>
        <w:t xml:space="preserve">    </w:t>
      </w:r>
      <w:r>
        <w:rPr>
          <w:sz w:val="28"/>
          <w:szCs w:val="28"/>
        </w:rPr>
        <w:t>Додаток  №2</w:t>
      </w:r>
    </w:p>
    <w:p w:rsidR="00912625" w:rsidRDefault="00912625" w:rsidP="00912625">
      <w:pPr>
        <w:jc w:val="right"/>
        <w:rPr>
          <w:b/>
        </w:rPr>
      </w:pPr>
      <w:r>
        <w:rPr>
          <w:b/>
        </w:rPr>
        <w:t>д</w:t>
      </w:r>
      <w:r w:rsidRPr="00873505">
        <w:rPr>
          <w:b/>
        </w:rPr>
        <w:t xml:space="preserve">о рішення </w:t>
      </w:r>
      <w:r>
        <w:rPr>
          <w:b/>
        </w:rPr>
        <w:t xml:space="preserve"> 26 сесії 7 скликання </w:t>
      </w:r>
    </w:p>
    <w:p w:rsidR="00912625" w:rsidRDefault="00912625" w:rsidP="00912625">
      <w:pPr>
        <w:jc w:val="right"/>
        <w:rPr>
          <w:b/>
        </w:rPr>
      </w:pPr>
      <w:r w:rsidRPr="00873505">
        <w:rPr>
          <w:b/>
        </w:rPr>
        <w:t>Куренівської сільської ради</w:t>
      </w:r>
    </w:p>
    <w:p w:rsidR="00912625" w:rsidRPr="00873505" w:rsidRDefault="00912625" w:rsidP="00912625">
      <w:pPr>
        <w:jc w:val="right"/>
        <w:rPr>
          <w:b/>
        </w:rPr>
      </w:pPr>
      <w:r>
        <w:rPr>
          <w:b/>
        </w:rPr>
        <w:t xml:space="preserve"> від 11</w:t>
      </w:r>
      <w:r w:rsidRPr="00873505">
        <w:rPr>
          <w:b/>
        </w:rPr>
        <w:t>.12.201</w:t>
      </w:r>
      <w:r>
        <w:rPr>
          <w:b/>
        </w:rPr>
        <w:t>8 року №215</w:t>
      </w:r>
    </w:p>
    <w:p w:rsidR="000A39B5" w:rsidRDefault="000A39B5" w:rsidP="000A39B5">
      <w:pPr>
        <w:tabs>
          <w:tab w:val="left" w:pos="6609"/>
        </w:tabs>
        <w:rPr>
          <w:b/>
          <w:bCs/>
          <w:sz w:val="24"/>
          <w:szCs w:val="24"/>
        </w:rPr>
      </w:pPr>
    </w:p>
    <w:tbl>
      <w:tblPr>
        <w:tblW w:w="15639" w:type="dxa"/>
        <w:tblInd w:w="-112" w:type="dxa"/>
        <w:tblLayout w:type="fixed"/>
        <w:tblCellMar>
          <w:left w:w="30" w:type="dxa"/>
          <w:right w:w="30" w:type="dxa"/>
        </w:tblCellMar>
        <w:tblLook w:val="0000" w:firstRow="0" w:lastRow="0" w:firstColumn="0" w:lastColumn="0" w:noHBand="0" w:noVBand="0"/>
      </w:tblPr>
      <w:tblGrid>
        <w:gridCol w:w="817"/>
        <w:gridCol w:w="709"/>
        <w:gridCol w:w="712"/>
        <w:gridCol w:w="823"/>
        <w:gridCol w:w="766"/>
        <w:gridCol w:w="771"/>
        <w:gridCol w:w="446"/>
        <w:gridCol w:w="386"/>
        <w:gridCol w:w="446"/>
        <w:gridCol w:w="78"/>
        <w:gridCol w:w="308"/>
        <w:gridCol w:w="448"/>
        <w:gridCol w:w="236"/>
        <w:gridCol w:w="148"/>
        <w:gridCol w:w="387"/>
        <w:gridCol w:w="454"/>
        <w:gridCol w:w="322"/>
        <w:gridCol w:w="447"/>
        <w:gridCol w:w="227"/>
        <w:gridCol w:w="544"/>
        <w:gridCol w:w="306"/>
        <w:gridCol w:w="166"/>
        <w:gridCol w:w="360"/>
        <w:gridCol w:w="179"/>
        <w:gridCol w:w="293"/>
        <w:gridCol w:w="416"/>
        <w:gridCol w:w="47"/>
        <w:gridCol w:w="370"/>
        <w:gridCol w:w="433"/>
        <w:gridCol w:w="342"/>
        <w:gridCol w:w="156"/>
        <w:gridCol w:w="211"/>
        <w:gridCol w:w="404"/>
        <w:gridCol w:w="527"/>
        <w:gridCol w:w="61"/>
        <w:gridCol w:w="244"/>
        <w:gridCol w:w="607"/>
        <w:gridCol w:w="328"/>
        <w:gridCol w:w="714"/>
      </w:tblGrid>
      <w:tr w:rsidR="00165BC1" w:rsidTr="009B2ED5">
        <w:trPr>
          <w:gridAfter w:val="1"/>
          <w:wAfter w:w="714" w:type="dxa"/>
          <w:trHeight w:val="58"/>
        </w:trPr>
        <w:tc>
          <w:tcPr>
            <w:tcW w:w="817"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09"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12"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2806" w:type="dxa"/>
            <w:gridSpan w:val="4"/>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4"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6"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524" w:type="dxa"/>
            <w:gridSpan w:val="4"/>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66"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608" w:type="dxa"/>
            <w:gridSpan w:val="5"/>
            <w:tcBorders>
              <w:top w:val="nil"/>
              <w:left w:val="nil"/>
              <w:bottom w:val="nil"/>
              <w:right w:val="nil"/>
            </w:tcBorders>
          </w:tcPr>
          <w:p w:rsidR="000A39B5" w:rsidRPr="00273331" w:rsidRDefault="000A39B5" w:rsidP="000A39B5">
            <w:pPr>
              <w:rPr>
                <w:rFonts w:ascii="Arial" w:hAnsi="Arial" w:cs="Arial"/>
                <w:b/>
                <w:bCs/>
                <w:color w:val="000000"/>
                <w:sz w:val="12"/>
                <w:szCs w:val="12"/>
              </w:rPr>
            </w:pPr>
          </w:p>
        </w:tc>
        <w:tc>
          <w:tcPr>
            <w:tcW w:w="771" w:type="dxa"/>
            <w:gridSpan w:val="3"/>
            <w:tcBorders>
              <w:top w:val="nil"/>
              <w:left w:val="nil"/>
              <w:bottom w:val="nil"/>
              <w:right w:val="nil"/>
            </w:tcBorders>
          </w:tcPr>
          <w:p w:rsidR="000A39B5" w:rsidRDefault="000A39B5" w:rsidP="000A39B5">
            <w:pPr>
              <w:jc w:val="center"/>
              <w:rPr>
                <w:rFonts w:ascii="Arial" w:hAnsi="Arial" w:cs="Arial"/>
                <w:b/>
                <w:bCs/>
                <w:color w:val="000000"/>
                <w:sz w:val="12"/>
                <w:szCs w:val="12"/>
              </w:rPr>
            </w:pPr>
          </w:p>
        </w:tc>
        <w:tc>
          <w:tcPr>
            <w:tcW w:w="832" w:type="dxa"/>
            <w:gridSpan w:val="3"/>
            <w:tcBorders>
              <w:top w:val="nil"/>
              <w:left w:val="nil"/>
              <w:bottom w:val="nil"/>
              <w:right w:val="nil"/>
            </w:tcBorders>
          </w:tcPr>
          <w:p w:rsidR="000A39B5" w:rsidRDefault="000A39B5" w:rsidP="000A39B5">
            <w:pPr>
              <w:jc w:val="center"/>
              <w:rPr>
                <w:rFonts w:ascii="Arial" w:hAnsi="Arial" w:cs="Arial"/>
                <w:b/>
                <w:bCs/>
                <w:color w:val="000000"/>
                <w:sz w:val="12"/>
                <w:szCs w:val="12"/>
              </w:rPr>
            </w:pPr>
          </w:p>
        </w:tc>
        <w:tc>
          <w:tcPr>
            <w:tcW w:w="935" w:type="dxa"/>
            <w:gridSpan w:val="2"/>
            <w:tcBorders>
              <w:top w:val="nil"/>
              <w:left w:val="nil"/>
              <w:bottom w:val="nil"/>
              <w:right w:val="nil"/>
            </w:tcBorders>
          </w:tcPr>
          <w:p w:rsidR="000A39B5" w:rsidRDefault="000A39B5" w:rsidP="000A39B5">
            <w:pPr>
              <w:jc w:val="center"/>
              <w:rPr>
                <w:rFonts w:ascii="Arial" w:hAnsi="Arial" w:cs="Arial"/>
                <w:b/>
                <w:bCs/>
                <w:color w:val="000000"/>
                <w:sz w:val="12"/>
                <w:szCs w:val="12"/>
              </w:rPr>
            </w:pPr>
          </w:p>
        </w:tc>
      </w:tr>
      <w:tr w:rsidR="00165BC1" w:rsidTr="009B2ED5">
        <w:trPr>
          <w:gridAfter w:val="8"/>
          <w:wAfter w:w="3096" w:type="dxa"/>
          <w:trHeight w:val="28"/>
        </w:trPr>
        <w:tc>
          <w:tcPr>
            <w:tcW w:w="817"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09"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12"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2806" w:type="dxa"/>
            <w:gridSpan w:val="4"/>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4"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6"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524" w:type="dxa"/>
            <w:gridSpan w:val="4"/>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66"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3" w:type="dxa"/>
            <w:gridSpan w:val="3"/>
            <w:tcBorders>
              <w:top w:val="nil"/>
              <w:left w:val="nil"/>
              <w:bottom w:val="nil"/>
              <w:right w:val="nil"/>
            </w:tcBorders>
          </w:tcPr>
          <w:p w:rsidR="000A39B5" w:rsidRDefault="000A39B5" w:rsidP="000A39B5">
            <w:pPr>
              <w:rPr>
                <w:rFonts w:ascii="Arial" w:hAnsi="Arial" w:cs="Arial"/>
                <w:color w:val="000000"/>
                <w:sz w:val="12"/>
                <w:szCs w:val="12"/>
              </w:rPr>
            </w:pPr>
          </w:p>
        </w:tc>
        <w:tc>
          <w:tcPr>
            <w:tcW w:w="931" w:type="dxa"/>
            <w:gridSpan w:val="3"/>
            <w:tcBorders>
              <w:top w:val="nil"/>
              <w:left w:val="nil"/>
              <w:bottom w:val="nil"/>
              <w:right w:val="nil"/>
            </w:tcBorders>
          </w:tcPr>
          <w:p w:rsidR="000A39B5" w:rsidRDefault="000A39B5" w:rsidP="000A39B5">
            <w:pPr>
              <w:rPr>
                <w:rFonts w:ascii="Arial" w:hAnsi="Arial" w:cs="Arial"/>
                <w:color w:val="000000"/>
                <w:sz w:val="12"/>
                <w:szCs w:val="12"/>
              </w:rPr>
            </w:pPr>
          </w:p>
        </w:tc>
      </w:tr>
      <w:tr w:rsidR="00165BC1" w:rsidTr="009B2ED5">
        <w:trPr>
          <w:gridAfter w:val="8"/>
          <w:wAfter w:w="3096" w:type="dxa"/>
          <w:trHeight w:val="73"/>
        </w:trPr>
        <w:tc>
          <w:tcPr>
            <w:tcW w:w="817"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09"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12"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2806" w:type="dxa"/>
            <w:gridSpan w:val="4"/>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4"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6"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524" w:type="dxa"/>
            <w:gridSpan w:val="4"/>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66"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3" w:type="dxa"/>
            <w:gridSpan w:val="3"/>
            <w:tcBorders>
              <w:top w:val="nil"/>
              <w:left w:val="nil"/>
              <w:bottom w:val="nil"/>
              <w:right w:val="nil"/>
            </w:tcBorders>
          </w:tcPr>
          <w:p w:rsidR="000A39B5" w:rsidRDefault="000A39B5" w:rsidP="000A39B5">
            <w:pPr>
              <w:rPr>
                <w:rFonts w:ascii="Arial" w:hAnsi="Arial" w:cs="Arial"/>
                <w:color w:val="000000"/>
                <w:sz w:val="12"/>
                <w:szCs w:val="12"/>
              </w:rPr>
            </w:pPr>
          </w:p>
        </w:tc>
        <w:tc>
          <w:tcPr>
            <w:tcW w:w="931" w:type="dxa"/>
            <w:gridSpan w:val="3"/>
            <w:tcBorders>
              <w:top w:val="nil"/>
              <w:left w:val="nil"/>
              <w:bottom w:val="nil"/>
              <w:right w:val="nil"/>
            </w:tcBorders>
          </w:tcPr>
          <w:p w:rsidR="000A39B5" w:rsidRDefault="000A39B5" w:rsidP="000A39B5">
            <w:pPr>
              <w:rPr>
                <w:rFonts w:ascii="Arial" w:hAnsi="Arial" w:cs="Arial"/>
                <w:color w:val="000000"/>
                <w:sz w:val="12"/>
                <w:szCs w:val="12"/>
              </w:rPr>
            </w:pPr>
          </w:p>
        </w:tc>
      </w:tr>
      <w:tr w:rsidR="00165BC1" w:rsidTr="009B2ED5">
        <w:trPr>
          <w:trHeight w:val="81"/>
        </w:trPr>
        <w:tc>
          <w:tcPr>
            <w:tcW w:w="817" w:type="dxa"/>
            <w:tcBorders>
              <w:top w:val="nil"/>
              <w:left w:val="nil"/>
              <w:bottom w:val="nil"/>
              <w:right w:val="nil"/>
            </w:tcBorders>
          </w:tcPr>
          <w:p w:rsidR="000A39B5" w:rsidRDefault="000A39B5" w:rsidP="000A39B5">
            <w:pPr>
              <w:jc w:val="both"/>
              <w:rPr>
                <w:rFonts w:ascii="SansSerif" w:hAnsi="SansSerif" w:cs="SansSerif"/>
                <w:color w:val="000000"/>
                <w:sz w:val="18"/>
                <w:szCs w:val="18"/>
              </w:rPr>
            </w:pPr>
          </w:p>
        </w:tc>
        <w:tc>
          <w:tcPr>
            <w:tcW w:w="709"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12"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2806" w:type="dxa"/>
            <w:gridSpan w:val="4"/>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4"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6"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524" w:type="dxa"/>
            <w:gridSpan w:val="4"/>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66"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3"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5"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298" w:type="dxa"/>
            <w:gridSpan w:val="4"/>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912"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04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r>
      <w:tr w:rsidR="006A514D" w:rsidTr="009B2ED5">
        <w:trPr>
          <w:trHeight w:val="5"/>
        </w:trPr>
        <w:tc>
          <w:tcPr>
            <w:tcW w:w="5044" w:type="dxa"/>
            <w:gridSpan w:val="7"/>
            <w:tcBorders>
              <w:top w:val="nil"/>
              <w:left w:val="nil"/>
              <w:bottom w:val="nil"/>
              <w:right w:val="nil"/>
            </w:tcBorders>
          </w:tcPr>
          <w:p w:rsidR="000A39B5" w:rsidRDefault="000A39B5" w:rsidP="006A514D">
            <w:pPr>
              <w:rPr>
                <w:rFonts w:ascii="Arial" w:hAnsi="Arial" w:cs="Arial"/>
                <w:b/>
                <w:bCs/>
                <w:color w:val="000000"/>
              </w:rPr>
            </w:pPr>
            <w:r>
              <w:rPr>
                <w:rFonts w:ascii="Arial" w:hAnsi="Arial" w:cs="Arial"/>
                <w:b/>
                <w:bCs/>
                <w:color w:val="000000"/>
              </w:rPr>
              <w:t xml:space="preserve">Розподіл </w:t>
            </w:r>
            <w:r w:rsidR="0035514C">
              <w:rPr>
                <w:rFonts w:ascii="Arial" w:hAnsi="Arial" w:cs="Arial"/>
                <w:b/>
                <w:bCs/>
                <w:color w:val="000000"/>
              </w:rPr>
              <w:t>видатків сільського  бюджету на 2020</w:t>
            </w:r>
            <w:r>
              <w:rPr>
                <w:rFonts w:ascii="Arial" w:hAnsi="Arial" w:cs="Arial"/>
                <w:b/>
                <w:bCs/>
                <w:color w:val="000000"/>
              </w:rPr>
              <w:t xml:space="preserve"> рік</w:t>
            </w:r>
          </w:p>
        </w:tc>
        <w:tc>
          <w:tcPr>
            <w:tcW w:w="832"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834" w:type="dxa"/>
            <w:gridSpan w:val="3"/>
            <w:tcBorders>
              <w:top w:val="nil"/>
              <w:left w:val="nil"/>
              <w:bottom w:val="nil"/>
              <w:right w:val="nil"/>
            </w:tcBorders>
          </w:tcPr>
          <w:p w:rsidR="000A39B5" w:rsidRDefault="000A39B5" w:rsidP="000A39B5">
            <w:pPr>
              <w:jc w:val="center"/>
              <w:rPr>
                <w:rFonts w:ascii="Arial" w:hAnsi="Arial" w:cs="Arial"/>
                <w:b/>
                <w:bCs/>
                <w:color w:val="000000"/>
              </w:rPr>
            </w:pPr>
          </w:p>
        </w:tc>
        <w:tc>
          <w:tcPr>
            <w:tcW w:w="771" w:type="dxa"/>
            <w:gridSpan w:val="3"/>
            <w:tcBorders>
              <w:top w:val="nil"/>
              <w:left w:val="nil"/>
              <w:bottom w:val="nil"/>
              <w:right w:val="nil"/>
            </w:tcBorders>
          </w:tcPr>
          <w:p w:rsidR="000A39B5" w:rsidRDefault="000A39B5" w:rsidP="000A39B5">
            <w:pPr>
              <w:jc w:val="center"/>
              <w:rPr>
                <w:rFonts w:ascii="Arial" w:hAnsi="Arial" w:cs="Arial"/>
                <w:b/>
                <w:bCs/>
                <w:color w:val="000000"/>
              </w:rPr>
            </w:pPr>
          </w:p>
        </w:tc>
        <w:tc>
          <w:tcPr>
            <w:tcW w:w="776"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1524" w:type="dxa"/>
            <w:gridSpan w:val="4"/>
            <w:tcBorders>
              <w:top w:val="nil"/>
              <w:left w:val="nil"/>
              <w:bottom w:val="nil"/>
              <w:right w:val="nil"/>
            </w:tcBorders>
          </w:tcPr>
          <w:p w:rsidR="000A39B5" w:rsidRDefault="000A39B5" w:rsidP="000A39B5">
            <w:pPr>
              <w:jc w:val="center"/>
              <w:rPr>
                <w:rFonts w:ascii="Arial" w:hAnsi="Arial" w:cs="Arial"/>
                <w:b/>
                <w:bCs/>
                <w:color w:val="000000"/>
              </w:rPr>
            </w:pPr>
          </w:p>
        </w:tc>
        <w:tc>
          <w:tcPr>
            <w:tcW w:w="166" w:type="dxa"/>
            <w:tcBorders>
              <w:top w:val="nil"/>
              <w:left w:val="nil"/>
              <w:bottom w:val="nil"/>
              <w:right w:val="nil"/>
            </w:tcBorders>
          </w:tcPr>
          <w:p w:rsidR="000A39B5" w:rsidRDefault="000A39B5" w:rsidP="000A39B5">
            <w:pPr>
              <w:jc w:val="center"/>
              <w:rPr>
                <w:rFonts w:ascii="Arial" w:hAnsi="Arial" w:cs="Arial"/>
                <w:b/>
                <w:bCs/>
                <w:color w:val="000000"/>
              </w:rPr>
            </w:pPr>
          </w:p>
        </w:tc>
        <w:tc>
          <w:tcPr>
            <w:tcW w:w="832" w:type="dxa"/>
            <w:gridSpan w:val="3"/>
            <w:tcBorders>
              <w:top w:val="nil"/>
              <w:left w:val="nil"/>
              <w:bottom w:val="nil"/>
              <w:right w:val="nil"/>
            </w:tcBorders>
          </w:tcPr>
          <w:p w:rsidR="000A39B5" w:rsidRDefault="000A39B5" w:rsidP="000A39B5">
            <w:pPr>
              <w:jc w:val="center"/>
              <w:rPr>
                <w:rFonts w:ascii="Arial" w:hAnsi="Arial" w:cs="Arial"/>
                <w:b/>
                <w:bCs/>
                <w:color w:val="000000"/>
              </w:rPr>
            </w:pPr>
          </w:p>
        </w:tc>
        <w:tc>
          <w:tcPr>
            <w:tcW w:w="833" w:type="dxa"/>
            <w:gridSpan w:val="3"/>
            <w:tcBorders>
              <w:top w:val="nil"/>
              <w:left w:val="nil"/>
              <w:bottom w:val="nil"/>
              <w:right w:val="nil"/>
            </w:tcBorders>
          </w:tcPr>
          <w:p w:rsidR="000A39B5" w:rsidRDefault="000A39B5" w:rsidP="000A39B5">
            <w:pPr>
              <w:jc w:val="center"/>
              <w:rPr>
                <w:rFonts w:ascii="Arial" w:hAnsi="Arial" w:cs="Arial"/>
                <w:b/>
                <w:bCs/>
                <w:color w:val="000000"/>
              </w:rPr>
            </w:pPr>
          </w:p>
        </w:tc>
        <w:tc>
          <w:tcPr>
            <w:tcW w:w="775"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1298" w:type="dxa"/>
            <w:gridSpan w:val="4"/>
            <w:tcBorders>
              <w:top w:val="nil"/>
              <w:left w:val="nil"/>
              <w:bottom w:val="nil"/>
              <w:right w:val="nil"/>
            </w:tcBorders>
          </w:tcPr>
          <w:p w:rsidR="000A39B5" w:rsidRDefault="000A39B5" w:rsidP="000A39B5">
            <w:pPr>
              <w:jc w:val="center"/>
              <w:rPr>
                <w:rFonts w:ascii="Arial" w:hAnsi="Arial" w:cs="Arial"/>
                <w:b/>
                <w:bCs/>
                <w:color w:val="000000"/>
              </w:rPr>
            </w:pPr>
          </w:p>
        </w:tc>
        <w:tc>
          <w:tcPr>
            <w:tcW w:w="912" w:type="dxa"/>
            <w:gridSpan w:val="3"/>
            <w:tcBorders>
              <w:top w:val="nil"/>
              <w:left w:val="nil"/>
              <w:bottom w:val="nil"/>
              <w:right w:val="nil"/>
            </w:tcBorders>
          </w:tcPr>
          <w:p w:rsidR="000A39B5" w:rsidRDefault="000A39B5" w:rsidP="000A39B5">
            <w:pPr>
              <w:jc w:val="center"/>
              <w:rPr>
                <w:rFonts w:ascii="Arial" w:hAnsi="Arial" w:cs="Arial"/>
                <w:b/>
                <w:bCs/>
                <w:color w:val="000000"/>
              </w:rPr>
            </w:pPr>
          </w:p>
        </w:tc>
        <w:tc>
          <w:tcPr>
            <w:tcW w:w="1042" w:type="dxa"/>
            <w:gridSpan w:val="2"/>
            <w:tcBorders>
              <w:top w:val="nil"/>
              <w:left w:val="nil"/>
              <w:bottom w:val="nil"/>
              <w:right w:val="nil"/>
            </w:tcBorders>
          </w:tcPr>
          <w:p w:rsidR="000A39B5" w:rsidRDefault="000A39B5" w:rsidP="000A39B5">
            <w:pPr>
              <w:jc w:val="center"/>
              <w:rPr>
                <w:rFonts w:ascii="Arial" w:hAnsi="Arial" w:cs="Arial"/>
                <w:b/>
                <w:bCs/>
                <w:color w:val="000000"/>
              </w:rPr>
            </w:pPr>
          </w:p>
        </w:tc>
      </w:tr>
      <w:tr w:rsidR="00165BC1" w:rsidTr="009B2ED5">
        <w:trPr>
          <w:trHeight w:val="125"/>
        </w:trPr>
        <w:tc>
          <w:tcPr>
            <w:tcW w:w="817" w:type="dxa"/>
            <w:tcBorders>
              <w:top w:val="nil"/>
              <w:left w:val="nil"/>
              <w:bottom w:val="nil"/>
              <w:right w:val="nil"/>
            </w:tcBorders>
          </w:tcPr>
          <w:p w:rsidR="000A39B5" w:rsidRDefault="000A39B5" w:rsidP="000A39B5">
            <w:pPr>
              <w:rPr>
                <w:rFonts w:ascii="Arial" w:hAnsi="Arial" w:cs="Arial"/>
                <w:b/>
                <w:bCs/>
                <w:color w:val="000000"/>
              </w:rPr>
            </w:pPr>
          </w:p>
        </w:tc>
        <w:tc>
          <w:tcPr>
            <w:tcW w:w="709" w:type="dxa"/>
            <w:tcBorders>
              <w:top w:val="nil"/>
              <w:left w:val="nil"/>
              <w:bottom w:val="nil"/>
              <w:right w:val="nil"/>
            </w:tcBorders>
          </w:tcPr>
          <w:p w:rsidR="000A39B5" w:rsidRDefault="000A39B5" w:rsidP="000A39B5">
            <w:pPr>
              <w:jc w:val="center"/>
              <w:rPr>
                <w:rFonts w:ascii="Arial" w:hAnsi="Arial" w:cs="Arial"/>
                <w:b/>
                <w:bCs/>
                <w:color w:val="000000"/>
              </w:rPr>
            </w:pPr>
          </w:p>
        </w:tc>
        <w:tc>
          <w:tcPr>
            <w:tcW w:w="712" w:type="dxa"/>
            <w:tcBorders>
              <w:top w:val="nil"/>
              <w:left w:val="nil"/>
              <w:bottom w:val="nil"/>
              <w:right w:val="nil"/>
            </w:tcBorders>
          </w:tcPr>
          <w:p w:rsidR="000A39B5" w:rsidRDefault="000A39B5" w:rsidP="000A39B5">
            <w:pPr>
              <w:jc w:val="center"/>
              <w:rPr>
                <w:rFonts w:ascii="Arial" w:hAnsi="Arial" w:cs="Arial"/>
                <w:b/>
                <w:bCs/>
                <w:color w:val="000000"/>
              </w:rPr>
            </w:pPr>
          </w:p>
        </w:tc>
        <w:tc>
          <w:tcPr>
            <w:tcW w:w="2806" w:type="dxa"/>
            <w:gridSpan w:val="4"/>
            <w:tcBorders>
              <w:top w:val="nil"/>
              <w:left w:val="nil"/>
              <w:bottom w:val="nil"/>
              <w:right w:val="nil"/>
            </w:tcBorders>
          </w:tcPr>
          <w:p w:rsidR="000A39B5" w:rsidRDefault="000A39B5" w:rsidP="000A39B5">
            <w:pPr>
              <w:jc w:val="center"/>
              <w:rPr>
                <w:rFonts w:ascii="Arial" w:hAnsi="Arial" w:cs="Arial"/>
                <w:b/>
                <w:bCs/>
                <w:color w:val="000000"/>
              </w:rPr>
            </w:pPr>
          </w:p>
        </w:tc>
        <w:tc>
          <w:tcPr>
            <w:tcW w:w="832"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834" w:type="dxa"/>
            <w:gridSpan w:val="3"/>
            <w:tcBorders>
              <w:top w:val="nil"/>
              <w:left w:val="nil"/>
              <w:bottom w:val="nil"/>
              <w:right w:val="nil"/>
            </w:tcBorders>
          </w:tcPr>
          <w:p w:rsidR="000A39B5" w:rsidRDefault="000A39B5" w:rsidP="000A39B5">
            <w:pPr>
              <w:jc w:val="center"/>
              <w:rPr>
                <w:rFonts w:ascii="Arial" w:hAnsi="Arial" w:cs="Arial"/>
                <w:b/>
                <w:bCs/>
                <w:color w:val="000000"/>
              </w:rPr>
            </w:pPr>
          </w:p>
        </w:tc>
        <w:tc>
          <w:tcPr>
            <w:tcW w:w="771" w:type="dxa"/>
            <w:gridSpan w:val="3"/>
            <w:tcBorders>
              <w:top w:val="nil"/>
              <w:left w:val="nil"/>
              <w:bottom w:val="nil"/>
              <w:right w:val="nil"/>
            </w:tcBorders>
          </w:tcPr>
          <w:p w:rsidR="000A39B5" w:rsidRDefault="000A39B5" w:rsidP="000A39B5">
            <w:pPr>
              <w:jc w:val="center"/>
              <w:rPr>
                <w:rFonts w:ascii="Arial" w:hAnsi="Arial" w:cs="Arial"/>
                <w:b/>
                <w:bCs/>
                <w:color w:val="000000"/>
              </w:rPr>
            </w:pPr>
          </w:p>
        </w:tc>
        <w:tc>
          <w:tcPr>
            <w:tcW w:w="776"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1524" w:type="dxa"/>
            <w:gridSpan w:val="4"/>
            <w:tcBorders>
              <w:top w:val="nil"/>
              <w:left w:val="nil"/>
              <w:bottom w:val="nil"/>
              <w:right w:val="nil"/>
            </w:tcBorders>
          </w:tcPr>
          <w:p w:rsidR="000A39B5" w:rsidRDefault="000A39B5" w:rsidP="000A39B5">
            <w:pPr>
              <w:jc w:val="center"/>
              <w:rPr>
                <w:rFonts w:ascii="Arial" w:hAnsi="Arial" w:cs="Arial"/>
                <w:b/>
                <w:bCs/>
                <w:color w:val="000000"/>
              </w:rPr>
            </w:pPr>
          </w:p>
        </w:tc>
        <w:tc>
          <w:tcPr>
            <w:tcW w:w="166" w:type="dxa"/>
            <w:tcBorders>
              <w:top w:val="nil"/>
              <w:left w:val="nil"/>
              <w:bottom w:val="nil"/>
              <w:right w:val="nil"/>
            </w:tcBorders>
          </w:tcPr>
          <w:p w:rsidR="000A39B5" w:rsidRDefault="000A39B5" w:rsidP="000A39B5">
            <w:pPr>
              <w:jc w:val="center"/>
              <w:rPr>
                <w:rFonts w:ascii="Arial" w:hAnsi="Arial" w:cs="Arial"/>
                <w:b/>
                <w:bCs/>
                <w:color w:val="000000"/>
              </w:rPr>
            </w:pPr>
          </w:p>
        </w:tc>
        <w:tc>
          <w:tcPr>
            <w:tcW w:w="832" w:type="dxa"/>
            <w:gridSpan w:val="3"/>
            <w:tcBorders>
              <w:top w:val="nil"/>
              <w:left w:val="nil"/>
              <w:bottom w:val="nil"/>
              <w:right w:val="nil"/>
            </w:tcBorders>
          </w:tcPr>
          <w:p w:rsidR="000A39B5" w:rsidRDefault="000A39B5" w:rsidP="000A39B5">
            <w:pPr>
              <w:jc w:val="center"/>
              <w:rPr>
                <w:rFonts w:ascii="Arial" w:hAnsi="Arial" w:cs="Arial"/>
                <w:b/>
                <w:bCs/>
                <w:color w:val="000000"/>
              </w:rPr>
            </w:pPr>
          </w:p>
        </w:tc>
        <w:tc>
          <w:tcPr>
            <w:tcW w:w="833" w:type="dxa"/>
            <w:gridSpan w:val="3"/>
            <w:tcBorders>
              <w:top w:val="nil"/>
              <w:left w:val="nil"/>
              <w:bottom w:val="nil"/>
              <w:right w:val="nil"/>
            </w:tcBorders>
          </w:tcPr>
          <w:p w:rsidR="000A39B5" w:rsidRDefault="000A39B5" w:rsidP="000A39B5">
            <w:pPr>
              <w:jc w:val="center"/>
              <w:rPr>
                <w:rFonts w:ascii="Arial" w:hAnsi="Arial" w:cs="Arial"/>
                <w:b/>
                <w:bCs/>
                <w:color w:val="000000"/>
              </w:rPr>
            </w:pPr>
          </w:p>
        </w:tc>
        <w:tc>
          <w:tcPr>
            <w:tcW w:w="775"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1298" w:type="dxa"/>
            <w:gridSpan w:val="4"/>
            <w:tcBorders>
              <w:top w:val="nil"/>
              <w:left w:val="nil"/>
              <w:bottom w:val="nil"/>
              <w:right w:val="nil"/>
            </w:tcBorders>
          </w:tcPr>
          <w:p w:rsidR="000A39B5" w:rsidRDefault="000A39B5" w:rsidP="000A39B5">
            <w:pPr>
              <w:jc w:val="center"/>
              <w:rPr>
                <w:rFonts w:ascii="Arial" w:hAnsi="Arial" w:cs="Arial"/>
                <w:b/>
                <w:bCs/>
                <w:color w:val="000000"/>
              </w:rPr>
            </w:pPr>
          </w:p>
        </w:tc>
        <w:tc>
          <w:tcPr>
            <w:tcW w:w="912" w:type="dxa"/>
            <w:gridSpan w:val="3"/>
            <w:tcBorders>
              <w:top w:val="nil"/>
              <w:left w:val="nil"/>
              <w:bottom w:val="nil"/>
              <w:right w:val="nil"/>
            </w:tcBorders>
          </w:tcPr>
          <w:p w:rsidR="000A39B5" w:rsidRDefault="000A39B5" w:rsidP="000A39B5">
            <w:pPr>
              <w:jc w:val="center"/>
              <w:rPr>
                <w:rFonts w:ascii="Arial" w:hAnsi="Arial" w:cs="Arial"/>
                <w:b/>
                <w:bCs/>
                <w:color w:val="000000"/>
              </w:rPr>
            </w:pPr>
          </w:p>
        </w:tc>
        <w:tc>
          <w:tcPr>
            <w:tcW w:w="1042" w:type="dxa"/>
            <w:gridSpan w:val="2"/>
            <w:tcBorders>
              <w:top w:val="nil"/>
              <w:left w:val="nil"/>
              <w:bottom w:val="nil"/>
              <w:right w:val="nil"/>
            </w:tcBorders>
          </w:tcPr>
          <w:p w:rsidR="000A39B5" w:rsidRDefault="000A39B5" w:rsidP="000A39B5">
            <w:pPr>
              <w:jc w:val="center"/>
              <w:rPr>
                <w:rFonts w:ascii="Arial" w:hAnsi="Arial" w:cs="Arial"/>
                <w:b/>
                <w:bCs/>
                <w:color w:val="000000"/>
              </w:rPr>
            </w:pPr>
          </w:p>
        </w:tc>
      </w:tr>
      <w:tr w:rsidR="00165BC1" w:rsidTr="009B2ED5">
        <w:trPr>
          <w:trHeight w:val="73"/>
        </w:trPr>
        <w:tc>
          <w:tcPr>
            <w:tcW w:w="817"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09"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12"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2806" w:type="dxa"/>
            <w:gridSpan w:val="4"/>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4"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6"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524" w:type="dxa"/>
            <w:gridSpan w:val="4"/>
            <w:tcBorders>
              <w:top w:val="nil"/>
              <w:left w:val="nil"/>
              <w:bottom w:val="single" w:sz="4" w:space="0" w:color="auto"/>
              <w:right w:val="nil"/>
            </w:tcBorders>
          </w:tcPr>
          <w:p w:rsidR="000A39B5" w:rsidRDefault="000A39B5" w:rsidP="000A39B5">
            <w:pPr>
              <w:rPr>
                <w:rFonts w:ascii="SansSerif" w:hAnsi="SansSerif" w:cs="SansSerif"/>
                <w:color w:val="000000"/>
                <w:sz w:val="18"/>
                <w:szCs w:val="18"/>
              </w:rPr>
            </w:pPr>
          </w:p>
        </w:tc>
        <w:tc>
          <w:tcPr>
            <w:tcW w:w="166" w:type="dxa"/>
            <w:tcBorders>
              <w:top w:val="nil"/>
              <w:left w:val="nil"/>
              <w:bottom w:val="single" w:sz="4" w:space="0" w:color="auto"/>
              <w:right w:val="nil"/>
            </w:tcBorders>
          </w:tcPr>
          <w:p w:rsidR="000A39B5" w:rsidRDefault="000A39B5" w:rsidP="000A39B5">
            <w:pPr>
              <w:rPr>
                <w:rFonts w:ascii="SansSerif" w:hAnsi="SansSerif" w:cs="SansSerif"/>
                <w:color w:val="000000"/>
                <w:sz w:val="18"/>
                <w:szCs w:val="18"/>
              </w:rPr>
            </w:pPr>
          </w:p>
        </w:tc>
        <w:tc>
          <w:tcPr>
            <w:tcW w:w="832" w:type="dxa"/>
            <w:gridSpan w:val="3"/>
            <w:tcBorders>
              <w:top w:val="nil"/>
              <w:left w:val="nil"/>
              <w:bottom w:val="single" w:sz="4" w:space="0" w:color="auto"/>
              <w:right w:val="nil"/>
            </w:tcBorders>
          </w:tcPr>
          <w:p w:rsidR="000A39B5" w:rsidRDefault="000A39B5" w:rsidP="000A39B5">
            <w:pPr>
              <w:rPr>
                <w:rFonts w:ascii="SansSerif" w:hAnsi="SansSerif" w:cs="SansSerif"/>
                <w:color w:val="000000"/>
                <w:sz w:val="18"/>
                <w:szCs w:val="18"/>
              </w:rPr>
            </w:pPr>
          </w:p>
        </w:tc>
        <w:tc>
          <w:tcPr>
            <w:tcW w:w="833" w:type="dxa"/>
            <w:gridSpan w:val="3"/>
            <w:tcBorders>
              <w:top w:val="nil"/>
              <w:left w:val="nil"/>
              <w:bottom w:val="single" w:sz="4" w:space="0" w:color="auto"/>
              <w:right w:val="nil"/>
            </w:tcBorders>
          </w:tcPr>
          <w:p w:rsidR="000A39B5" w:rsidRDefault="000A39B5" w:rsidP="000A39B5">
            <w:pPr>
              <w:rPr>
                <w:rFonts w:ascii="SansSerif" w:hAnsi="SansSerif" w:cs="SansSerif"/>
                <w:color w:val="000000"/>
                <w:sz w:val="18"/>
                <w:szCs w:val="18"/>
              </w:rPr>
            </w:pPr>
          </w:p>
        </w:tc>
        <w:tc>
          <w:tcPr>
            <w:tcW w:w="775" w:type="dxa"/>
            <w:gridSpan w:val="2"/>
            <w:tcBorders>
              <w:top w:val="nil"/>
              <w:left w:val="nil"/>
              <w:bottom w:val="single" w:sz="4" w:space="0" w:color="auto"/>
              <w:right w:val="nil"/>
            </w:tcBorders>
          </w:tcPr>
          <w:p w:rsidR="000A39B5" w:rsidRDefault="000A39B5" w:rsidP="000A39B5">
            <w:pPr>
              <w:rPr>
                <w:rFonts w:ascii="SansSerif" w:hAnsi="SansSerif" w:cs="SansSerif"/>
                <w:color w:val="000000"/>
                <w:sz w:val="18"/>
                <w:szCs w:val="18"/>
              </w:rPr>
            </w:pPr>
          </w:p>
        </w:tc>
        <w:tc>
          <w:tcPr>
            <w:tcW w:w="1298" w:type="dxa"/>
            <w:gridSpan w:val="4"/>
            <w:tcBorders>
              <w:top w:val="nil"/>
              <w:left w:val="nil"/>
              <w:bottom w:val="single" w:sz="4" w:space="0" w:color="auto"/>
              <w:right w:val="nil"/>
            </w:tcBorders>
          </w:tcPr>
          <w:p w:rsidR="000A39B5" w:rsidRDefault="000A39B5" w:rsidP="000A39B5">
            <w:pPr>
              <w:rPr>
                <w:rFonts w:ascii="SansSerif" w:hAnsi="SansSerif" w:cs="SansSerif"/>
                <w:color w:val="000000"/>
                <w:sz w:val="18"/>
                <w:szCs w:val="18"/>
              </w:rPr>
            </w:pPr>
          </w:p>
        </w:tc>
        <w:tc>
          <w:tcPr>
            <w:tcW w:w="912" w:type="dxa"/>
            <w:gridSpan w:val="3"/>
            <w:tcBorders>
              <w:top w:val="nil"/>
              <w:left w:val="nil"/>
              <w:bottom w:val="single" w:sz="4" w:space="0" w:color="auto"/>
              <w:right w:val="nil"/>
            </w:tcBorders>
          </w:tcPr>
          <w:p w:rsidR="000A39B5" w:rsidRDefault="000A39B5" w:rsidP="000A39B5">
            <w:pPr>
              <w:rPr>
                <w:rFonts w:ascii="SansSerif" w:hAnsi="SansSerif" w:cs="SansSerif"/>
                <w:color w:val="000000"/>
                <w:sz w:val="18"/>
                <w:szCs w:val="18"/>
              </w:rPr>
            </w:pPr>
          </w:p>
        </w:tc>
        <w:tc>
          <w:tcPr>
            <w:tcW w:w="1042" w:type="dxa"/>
            <w:gridSpan w:val="2"/>
            <w:tcBorders>
              <w:top w:val="nil"/>
              <w:left w:val="nil"/>
              <w:bottom w:val="nil"/>
              <w:right w:val="nil"/>
            </w:tcBorders>
          </w:tcPr>
          <w:p w:rsidR="000A39B5" w:rsidRDefault="000A39B5" w:rsidP="000A39B5">
            <w:pPr>
              <w:rPr>
                <w:rFonts w:ascii="Arial" w:hAnsi="Arial" w:cs="Arial"/>
                <w:color w:val="000000"/>
                <w:sz w:val="14"/>
                <w:szCs w:val="14"/>
              </w:rPr>
            </w:pPr>
            <w:r>
              <w:rPr>
                <w:rFonts w:ascii="Arial" w:hAnsi="Arial" w:cs="Arial"/>
                <w:color w:val="000000"/>
                <w:sz w:val="14"/>
                <w:szCs w:val="14"/>
              </w:rPr>
              <w:t>(грн.)</w:t>
            </w:r>
          </w:p>
        </w:tc>
      </w:tr>
      <w:tr w:rsidR="00165BC1" w:rsidRPr="00E9668A" w:rsidTr="009B2ED5">
        <w:trPr>
          <w:trHeight w:val="463"/>
        </w:trPr>
        <w:tc>
          <w:tcPr>
            <w:tcW w:w="817" w:type="dxa"/>
            <w:vMerge w:val="restart"/>
            <w:tcBorders>
              <w:top w:val="single" w:sz="6" w:space="0" w:color="000000"/>
              <w:left w:val="single" w:sz="6" w:space="0" w:color="000000"/>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 xml:space="preserve">Код Програмної </w:t>
            </w:r>
          </w:p>
          <w:p w:rsidR="00165BC1" w:rsidRPr="00E9668A" w:rsidRDefault="00165BC1" w:rsidP="000A39B5">
            <w:pPr>
              <w:jc w:val="center"/>
              <w:rPr>
                <w:color w:val="000000"/>
                <w:sz w:val="18"/>
                <w:szCs w:val="18"/>
              </w:rPr>
            </w:pPr>
            <w:r w:rsidRPr="00E9668A">
              <w:rPr>
                <w:color w:val="000000"/>
                <w:sz w:val="18"/>
                <w:szCs w:val="18"/>
              </w:rPr>
              <w:t>класифікації в</w:t>
            </w:r>
            <w:r w:rsidR="0035514C">
              <w:rPr>
                <w:color w:val="000000"/>
                <w:sz w:val="18"/>
                <w:szCs w:val="18"/>
              </w:rPr>
              <w:t>идатків та кредитування місцевого бюджету</w:t>
            </w:r>
          </w:p>
        </w:tc>
        <w:tc>
          <w:tcPr>
            <w:tcW w:w="709" w:type="dxa"/>
            <w:vMerge w:val="restart"/>
            <w:tcBorders>
              <w:top w:val="single" w:sz="6" w:space="0" w:color="000000"/>
              <w:left w:val="single" w:sz="6" w:space="0" w:color="000000"/>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Код Типової програмної класифікації в</w:t>
            </w:r>
            <w:r w:rsidR="0035514C">
              <w:rPr>
                <w:color w:val="000000"/>
                <w:sz w:val="18"/>
                <w:szCs w:val="18"/>
              </w:rPr>
              <w:t>идатків та кредитування місцевого бюджету</w:t>
            </w:r>
          </w:p>
        </w:tc>
        <w:tc>
          <w:tcPr>
            <w:tcW w:w="712" w:type="dxa"/>
            <w:vMerge w:val="restart"/>
            <w:tcBorders>
              <w:top w:val="single" w:sz="6" w:space="0" w:color="000000"/>
              <w:left w:val="single" w:sz="6" w:space="0" w:color="000000"/>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Код Функціональної класифікації видатків та кредитування бюджету</w:t>
            </w:r>
          </w:p>
        </w:tc>
        <w:tc>
          <w:tcPr>
            <w:tcW w:w="2806" w:type="dxa"/>
            <w:gridSpan w:val="4"/>
            <w:vMerge w:val="restart"/>
            <w:tcBorders>
              <w:top w:val="single" w:sz="6" w:space="0" w:color="000000"/>
              <w:left w:val="single" w:sz="6" w:space="0" w:color="000000"/>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Найменування</w:t>
            </w:r>
          </w:p>
          <w:p w:rsidR="00165BC1" w:rsidRPr="00E9668A" w:rsidRDefault="00165BC1" w:rsidP="000A39B5">
            <w:pPr>
              <w:jc w:val="center"/>
              <w:rPr>
                <w:color w:val="000000"/>
                <w:sz w:val="18"/>
                <w:szCs w:val="18"/>
              </w:rPr>
            </w:pPr>
            <w:r w:rsidRPr="00E9668A">
              <w:rPr>
                <w:color w:val="000000"/>
                <w:sz w:val="18"/>
                <w:szCs w:val="18"/>
              </w:rPr>
              <w:t>головного розпорядника коштів місцевого бюджету/</w:t>
            </w:r>
          </w:p>
          <w:p w:rsidR="00165BC1" w:rsidRPr="00E9668A" w:rsidRDefault="00165BC1" w:rsidP="000A39B5">
            <w:pPr>
              <w:jc w:val="center"/>
              <w:rPr>
                <w:color w:val="000000"/>
                <w:sz w:val="18"/>
                <w:szCs w:val="18"/>
              </w:rPr>
            </w:pPr>
            <w:r w:rsidRPr="00E9668A">
              <w:rPr>
                <w:color w:val="000000"/>
                <w:sz w:val="18"/>
                <w:szCs w:val="18"/>
              </w:rPr>
              <w:t>відповідального виконавця, найменування бюджетної</w:t>
            </w:r>
          </w:p>
          <w:p w:rsidR="00165BC1" w:rsidRPr="00E9668A" w:rsidRDefault="00165BC1" w:rsidP="000A39B5">
            <w:pPr>
              <w:jc w:val="center"/>
              <w:rPr>
                <w:color w:val="000000"/>
                <w:sz w:val="18"/>
                <w:szCs w:val="18"/>
              </w:rPr>
            </w:pPr>
            <w:r w:rsidRPr="00E9668A">
              <w:rPr>
                <w:color w:val="000000"/>
                <w:sz w:val="18"/>
                <w:szCs w:val="18"/>
              </w:rPr>
              <w:t>програми згідно з Типовою програмною класифікацією</w:t>
            </w:r>
          </w:p>
          <w:p w:rsidR="00165BC1" w:rsidRPr="00E9668A" w:rsidRDefault="00165BC1" w:rsidP="000A39B5">
            <w:pPr>
              <w:jc w:val="center"/>
              <w:rPr>
                <w:color w:val="000000"/>
                <w:sz w:val="18"/>
                <w:szCs w:val="18"/>
              </w:rPr>
            </w:pPr>
            <w:r w:rsidRPr="00E9668A">
              <w:rPr>
                <w:color w:val="000000"/>
                <w:sz w:val="18"/>
                <w:szCs w:val="18"/>
              </w:rPr>
              <w:t>видатків та кредитування місцевих бюджетів</w:t>
            </w:r>
          </w:p>
        </w:tc>
        <w:tc>
          <w:tcPr>
            <w:tcW w:w="4737" w:type="dxa"/>
            <w:gridSpan w:val="14"/>
            <w:tcBorders>
              <w:top w:val="single" w:sz="6" w:space="0" w:color="000000"/>
              <w:left w:val="single" w:sz="6" w:space="0" w:color="000000"/>
              <w:bottom w:val="single" w:sz="4" w:space="0" w:color="auto"/>
              <w:right w:val="single" w:sz="6" w:space="0" w:color="000000"/>
            </w:tcBorders>
          </w:tcPr>
          <w:p w:rsidR="00165BC1" w:rsidRPr="00E9668A" w:rsidRDefault="00165BC1" w:rsidP="000A39B5">
            <w:pPr>
              <w:jc w:val="center"/>
              <w:rPr>
                <w:b/>
                <w:bCs/>
                <w:color w:val="000000"/>
                <w:sz w:val="18"/>
                <w:szCs w:val="18"/>
              </w:rPr>
            </w:pPr>
            <w:r w:rsidRPr="00E9668A">
              <w:rPr>
                <w:b/>
                <w:bCs/>
                <w:color w:val="000000"/>
                <w:sz w:val="18"/>
                <w:szCs w:val="18"/>
              </w:rPr>
              <w:t>Загальний фонд</w:t>
            </w:r>
          </w:p>
        </w:tc>
        <w:tc>
          <w:tcPr>
            <w:tcW w:w="4816" w:type="dxa"/>
            <w:gridSpan w:val="16"/>
            <w:tcBorders>
              <w:top w:val="single" w:sz="6" w:space="0" w:color="000000"/>
              <w:left w:val="single" w:sz="6" w:space="0" w:color="000000"/>
              <w:bottom w:val="single" w:sz="4" w:space="0" w:color="auto"/>
              <w:right w:val="single" w:sz="4" w:space="0" w:color="auto"/>
            </w:tcBorders>
          </w:tcPr>
          <w:p w:rsidR="00165BC1" w:rsidRPr="00E9668A" w:rsidRDefault="00165BC1" w:rsidP="000A39B5">
            <w:pPr>
              <w:jc w:val="center"/>
              <w:rPr>
                <w:b/>
                <w:bCs/>
                <w:color w:val="000000"/>
                <w:sz w:val="18"/>
                <w:szCs w:val="18"/>
              </w:rPr>
            </w:pPr>
            <w:r w:rsidRPr="00E9668A">
              <w:rPr>
                <w:b/>
                <w:bCs/>
                <w:color w:val="000000"/>
                <w:sz w:val="18"/>
                <w:szCs w:val="18"/>
              </w:rPr>
              <w:t>Спеціальний фонд</w:t>
            </w:r>
          </w:p>
        </w:tc>
        <w:tc>
          <w:tcPr>
            <w:tcW w:w="1042" w:type="dxa"/>
            <w:gridSpan w:val="2"/>
            <w:vMerge w:val="restart"/>
            <w:tcBorders>
              <w:top w:val="single" w:sz="6" w:space="0" w:color="000000"/>
              <w:left w:val="single" w:sz="4" w:space="0" w:color="auto"/>
              <w:right w:val="single" w:sz="6" w:space="0" w:color="000000"/>
            </w:tcBorders>
          </w:tcPr>
          <w:p w:rsidR="00165BC1" w:rsidRPr="00E9668A" w:rsidRDefault="00165BC1" w:rsidP="000A39B5">
            <w:pPr>
              <w:jc w:val="center"/>
              <w:rPr>
                <w:b/>
                <w:bCs/>
                <w:color w:val="000000"/>
                <w:sz w:val="18"/>
                <w:szCs w:val="18"/>
              </w:rPr>
            </w:pPr>
            <w:r w:rsidRPr="00E9668A">
              <w:rPr>
                <w:b/>
                <w:bCs/>
                <w:color w:val="000000"/>
                <w:sz w:val="18"/>
                <w:szCs w:val="18"/>
              </w:rPr>
              <w:t>Разом</w:t>
            </w:r>
          </w:p>
        </w:tc>
      </w:tr>
      <w:tr w:rsidR="00733870" w:rsidRPr="00E9668A" w:rsidTr="009B2ED5">
        <w:trPr>
          <w:trHeight w:val="368"/>
        </w:trPr>
        <w:tc>
          <w:tcPr>
            <w:tcW w:w="817" w:type="dxa"/>
            <w:vMerge/>
            <w:tcBorders>
              <w:left w:val="single" w:sz="6" w:space="0" w:color="000000"/>
              <w:right w:val="single" w:sz="6" w:space="0" w:color="000000"/>
            </w:tcBorders>
          </w:tcPr>
          <w:p w:rsidR="00165BC1" w:rsidRPr="00E9668A" w:rsidRDefault="00165BC1" w:rsidP="000A39B5">
            <w:pPr>
              <w:jc w:val="center"/>
              <w:rPr>
                <w:color w:val="000000"/>
                <w:sz w:val="18"/>
                <w:szCs w:val="18"/>
              </w:rPr>
            </w:pPr>
          </w:p>
        </w:tc>
        <w:tc>
          <w:tcPr>
            <w:tcW w:w="709" w:type="dxa"/>
            <w:vMerge/>
            <w:tcBorders>
              <w:left w:val="single" w:sz="6" w:space="0" w:color="000000"/>
              <w:right w:val="single" w:sz="6" w:space="0" w:color="000000"/>
            </w:tcBorders>
          </w:tcPr>
          <w:p w:rsidR="00165BC1" w:rsidRPr="00E9668A" w:rsidRDefault="00165BC1" w:rsidP="000A39B5">
            <w:pPr>
              <w:jc w:val="center"/>
              <w:rPr>
                <w:color w:val="000000"/>
                <w:sz w:val="18"/>
                <w:szCs w:val="18"/>
              </w:rPr>
            </w:pPr>
          </w:p>
        </w:tc>
        <w:tc>
          <w:tcPr>
            <w:tcW w:w="712" w:type="dxa"/>
            <w:vMerge/>
            <w:tcBorders>
              <w:left w:val="single" w:sz="6" w:space="0" w:color="000000"/>
              <w:right w:val="single" w:sz="6" w:space="0" w:color="000000"/>
            </w:tcBorders>
          </w:tcPr>
          <w:p w:rsidR="00165BC1" w:rsidRPr="00E9668A" w:rsidRDefault="00165BC1" w:rsidP="000A39B5">
            <w:pPr>
              <w:jc w:val="center"/>
              <w:rPr>
                <w:color w:val="000000"/>
                <w:sz w:val="18"/>
                <w:szCs w:val="18"/>
              </w:rPr>
            </w:pPr>
          </w:p>
        </w:tc>
        <w:tc>
          <w:tcPr>
            <w:tcW w:w="2806" w:type="dxa"/>
            <w:gridSpan w:val="4"/>
            <w:vMerge/>
            <w:tcBorders>
              <w:left w:val="single" w:sz="6" w:space="0" w:color="000000"/>
              <w:right w:val="single" w:sz="6" w:space="0" w:color="000000"/>
            </w:tcBorders>
          </w:tcPr>
          <w:p w:rsidR="00165BC1" w:rsidRPr="00E9668A" w:rsidRDefault="00165BC1" w:rsidP="000A39B5">
            <w:pPr>
              <w:jc w:val="center"/>
              <w:rPr>
                <w:color w:val="000000"/>
                <w:sz w:val="18"/>
                <w:szCs w:val="18"/>
              </w:rPr>
            </w:pPr>
          </w:p>
        </w:tc>
        <w:tc>
          <w:tcPr>
            <w:tcW w:w="910" w:type="dxa"/>
            <w:gridSpan w:val="3"/>
            <w:vMerge w:val="restart"/>
            <w:tcBorders>
              <w:top w:val="single" w:sz="4" w:space="0" w:color="auto"/>
              <w:left w:val="single" w:sz="6" w:space="0" w:color="000000"/>
              <w:right w:val="single" w:sz="4" w:space="0" w:color="auto"/>
            </w:tcBorders>
          </w:tcPr>
          <w:p w:rsidR="00165BC1" w:rsidRPr="00D71776" w:rsidRDefault="00165BC1" w:rsidP="000A39B5">
            <w:pPr>
              <w:jc w:val="center"/>
              <w:rPr>
                <w:bCs/>
                <w:color w:val="000000"/>
                <w:sz w:val="18"/>
                <w:szCs w:val="18"/>
              </w:rPr>
            </w:pPr>
            <w:r w:rsidRPr="00D71776">
              <w:rPr>
                <w:bCs/>
                <w:color w:val="000000"/>
                <w:sz w:val="18"/>
                <w:szCs w:val="18"/>
              </w:rPr>
              <w:t>усього</w:t>
            </w:r>
          </w:p>
        </w:tc>
        <w:tc>
          <w:tcPr>
            <w:tcW w:w="992" w:type="dxa"/>
            <w:gridSpan w:val="3"/>
            <w:vMerge w:val="restart"/>
            <w:tcBorders>
              <w:top w:val="single" w:sz="4" w:space="0" w:color="auto"/>
              <w:left w:val="single" w:sz="4" w:space="0" w:color="auto"/>
              <w:right w:val="single" w:sz="4" w:space="0" w:color="auto"/>
            </w:tcBorders>
          </w:tcPr>
          <w:p w:rsidR="00165BC1" w:rsidRPr="00D71776" w:rsidRDefault="00165BC1" w:rsidP="000A39B5">
            <w:pPr>
              <w:jc w:val="center"/>
              <w:rPr>
                <w:bCs/>
                <w:color w:val="000000"/>
                <w:sz w:val="18"/>
                <w:szCs w:val="18"/>
              </w:rPr>
            </w:pPr>
            <w:r w:rsidRPr="00D71776">
              <w:rPr>
                <w:bCs/>
                <w:color w:val="000000"/>
                <w:sz w:val="18"/>
                <w:szCs w:val="18"/>
              </w:rPr>
              <w:t>Видатки  споживання</w:t>
            </w:r>
          </w:p>
        </w:tc>
        <w:tc>
          <w:tcPr>
            <w:tcW w:w="1985" w:type="dxa"/>
            <w:gridSpan w:val="6"/>
            <w:tcBorders>
              <w:top w:val="single" w:sz="4" w:space="0" w:color="auto"/>
              <w:left w:val="single" w:sz="4" w:space="0" w:color="auto"/>
              <w:bottom w:val="single" w:sz="4" w:space="0" w:color="auto"/>
              <w:right w:val="single" w:sz="4" w:space="0" w:color="auto"/>
            </w:tcBorders>
          </w:tcPr>
          <w:p w:rsidR="00165BC1" w:rsidRPr="00E9668A" w:rsidRDefault="00165BC1" w:rsidP="000A39B5">
            <w:pPr>
              <w:jc w:val="center"/>
              <w:rPr>
                <w:b/>
                <w:bCs/>
                <w:color w:val="000000"/>
                <w:sz w:val="18"/>
                <w:szCs w:val="18"/>
              </w:rPr>
            </w:pPr>
            <w:r>
              <w:rPr>
                <w:b/>
                <w:bCs/>
                <w:color w:val="000000"/>
                <w:sz w:val="18"/>
                <w:szCs w:val="18"/>
              </w:rPr>
              <w:t>З них</w:t>
            </w:r>
          </w:p>
        </w:tc>
        <w:tc>
          <w:tcPr>
            <w:tcW w:w="850" w:type="dxa"/>
            <w:gridSpan w:val="2"/>
            <w:vMerge w:val="restart"/>
            <w:tcBorders>
              <w:top w:val="single" w:sz="4" w:space="0" w:color="auto"/>
              <w:left w:val="single" w:sz="4" w:space="0" w:color="auto"/>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видатки</w:t>
            </w:r>
          </w:p>
          <w:p w:rsidR="00165BC1" w:rsidRPr="00E9668A" w:rsidRDefault="00165BC1" w:rsidP="000A39B5">
            <w:pPr>
              <w:jc w:val="center"/>
              <w:rPr>
                <w:b/>
                <w:bCs/>
                <w:color w:val="000000"/>
                <w:sz w:val="18"/>
                <w:szCs w:val="18"/>
              </w:rPr>
            </w:pPr>
            <w:r w:rsidRPr="00E9668A">
              <w:rPr>
                <w:color w:val="000000"/>
                <w:sz w:val="18"/>
                <w:szCs w:val="18"/>
              </w:rPr>
              <w:t>розвитку</w:t>
            </w:r>
          </w:p>
        </w:tc>
        <w:tc>
          <w:tcPr>
            <w:tcW w:w="705" w:type="dxa"/>
            <w:gridSpan w:val="3"/>
            <w:vMerge w:val="restart"/>
            <w:tcBorders>
              <w:top w:val="single" w:sz="4" w:space="0" w:color="auto"/>
              <w:left w:val="single" w:sz="6" w:space="0" w:color="000000"/>
              <w:right w:val="single" w:sz="4" w:space="0" w:color="auto"/>
            </w:tcBorders>
          </w:tcPr>
          <w:p w:rsidR="00165BC1" w:rsidRPr="00165BC1" w:rsidRDefault="00165BC1" w:rsidP="000A39B5">
            <w:pPr>
              <w:jc w:val="center"/>
              <w:rPr>
                <w:bCs/>
                <w:color w:val="000000"/>
                <w:sz w:val="18"/>
                <w:szCs w:val="18"/>
              </w:rPr>
            </w:pPr>
            <w:r w:rsidRPr="00165BC1">
              <w:rPr>
                <w:bCs/>
                <w:color w:val="000000"/>
                <w:sz w:val="18"/>
                <w:szCs w:val="18"/>
              </w:rPr>
              <w:t>усього</w:t>
            </w:r>
          </w:p>
        </w:tc>
        <w:tc>
          <w:tcPr>
            <w:tcW w:w="709" w:type="dxa"/>
            <w:gridSpan w:val="2"/>
            <w:vMerge w:val="restart"/>
            <w:tcBorders>
              <w:top w:val="single" w:sz="4" w:space="0" w:color="auto"/>
              <w:left w:val="single" w:sz="4" w:space="0" w:color="auto"/>
              <w:right w:val="single" w:sz="4" w:space="0" w:color="auto"/>
            </w:tcBorders>
          </w:tcPr>
          <w:p w:rsidR="00165BC1" w:rsidRPr="00165BC1" w:rsidRDefault="00165BC1" w:rsidP="000A39B5">
            <w:pPr>
              <w:jc w:val="center"/>
              <w:rPr>
                <w:bCs/>
                <w:color w:val="000000"/>
                <w:sz w:val="18"/>
                <w:szCs w:val="18"/>
              </w:rPr>
            </w:pPr>
            <w:r w:rsidRPr="00165BC1">
              <w:rPr>
                <w:bCs/>
                <w:color w:val="000000"/>
                <w:sz w:val="18"/>
                <w:szCs w:val="18"/>
              </w:rPr>
              <w:t>У т.ч. бюджет розвитку</w:t>
            </w:r>
          </w:p>
        </w:tc>
        <w:tc>
          <w:tcPr>
            <w:tcW w:w="850" w:type="dxa"/>
            <w:gridSpan w:val="3"/>
            <w:vMerge w:val="restart"/>
            <w:tcBorders>
              <w:top w:val="single" w:sz="4" w:space="0" w:color="auto"/>
              <w:left w:val="single" w:sz="4" w:space="0" w:color="auto"/>
              <w:right w:val="single" w:sz="4" w:space="0" w:color="auto"/>
            </w:tcBorders>
          </w:tcPr>
          <w:p w:rsidR="00165BC1" w:rsidRPr="00165BC1" w:rsidRDefault="00165BC1" w:rsidP="000A39B5">
            <w:pPr>
              <w:jc w:val="center"/>
              <w:rPr>
                <w:bCs/>
                <w:color w:val="000000"/>
                <w:sz w:val="18"/>
                <w:szCs w:val="18"/>
              </w:rPr>
            </w:pPr>
            <w:r w:rsidRPr="00165BC1">
              <w:rPr>
                <w:bCs/>
                <w:color w:val="000000"/>
                <w:sz w:val="18"/>
                <w:szCs w:val="18"/>
              </w:rPr>
              <w:t>Видатки споживання</w:t>
            </w:r>
          </w:p>
        </w:tc>
        <w:tc>
          <w:tcPr>
            <w:tcW w:w="1701" w:type="dxa"/>
            <w:gridSpan w:val="6"/>
            <w:vMerge w:val="restart"/>
            <w:tcBorders>
              <w:top w:val="single" w:sz="4" w:space="0" w:color="auto"/>
              <w:left w:val="single" w:sz="4" w:space="0" w:color="auto"/>
              <w:right w:val="single" w:sz="4" w:space="0" w:color="auto"/>
            </w:tcBorders>
          </w:tcPr>
          <w:p w:rsidR="00165BC1" w:rsidRPr="00165BC1" w:rsidRDefault="00165BC1" w:rsidP="000A39B5">
            <w:pPr>
              <w:jc w:val="center"/>
              <w:rPr>
                <w:bCs/>
                <w:color w:val="000000"/>
                <w:sz w:val="18"/>
                <w:szCs w:val="18"/>
              </w:rPr>
            </w:pPr>
            <w:r w:rsidRPr="00165BC1">
              <w:rPr>
                <w:bCs/>
                <w:color w:val="000000"/>
                <w:sz w:val="18"/>
                <w:szCs w:val="18"/>
              </w:rPr>
              <w:t>З них</w:t>
            </w:r>
          </w:p>
        </w:tc>
        <w:tc>
          <w:tcPr>
            <w:tcW w:w="851" w:type="dxa"/>
            <w:gridSpan w:val="2"/>
            <w:vMerge w:val="restart"/>
            <w:tcBorders>
              <w:top w:val="single" w:sz="4" w:space="0" w:color="auto"/>
              <w:left w:val="single" w:sz="4" w:space="0" w:color="auto"/>
              <w:right w:val="single" w:sz="4" w:space="0" w:color="auto"/>
            </w:tcBorders>
          </w:tcPr>
          <w:p w:rsidR="00165BC1" w:rsidRPr="00165BC1" w:rsidRDefault="00165BC1" w:rsidP="000A39B5">
            <w:pPr>
              <w:jc w:val="center"/>
              <w:rPr>
                <w:bCs/>
                <w:color w:val="000000"/>
                <w:sz w:val="18"/>
                <w:szCs w:val="18"/>
              </w:rPr>
            </w:pPr>
            <w:r w:rsidRPr="00165BC1">
              <w:rPr>
                <w:bCs/>
                <w:color w:val="000000"/>
                <w:sz w:val="18"/>
                <w:szCs w:val="18"/>
              </w:rPr>
              <w:t>Видатки розвитку</w:t>
            </w:r>
          </w:p>
        </w:tc>
        <w:tc>
          <w:tcPr>
            <w:tcW w:w="1042" w:type="dxa"/>
            <w:gridSpan w:val="2"/>
            <w:vMerge/>
            <w:tcBorders>
              <w:left w:val="single" w:sz="4" w:space="0" w:color="auto"/>
              <w:right w:val="single" w:sz="6" w:space="0" w:color="000000"/>
            </w:tcBorders>
          </w:tcPr>
          <w:p w:rsidR="00165BC1" w:rsidRPr="00E9668A" w:rsidRDefault="00165BC1" w:rsidP="000A39B5">
            <w:pPr>
              <w:jc w:val="center"/>
              <w:rPr>
                <w:b/>
                <w:bCs/>
                <w:color w:val="000000"/>
                <w:sz w:val="18"/>
                <w:szCs w:val="18"/>
              </w:rPr>
            </w:pPr>
          </w:p>
        </w:tc>
      </w:tr>
      <w:tr w:rsidR="0035514C" w:rsidRPr="00E9668A" w:rsidTr="009B2ED5">
        <w:trPr>
          <w:trHeight w:val="207"/>
        </w:trPr>
        <w:tc>
          <w:tcPr>
            <w:tcW w:w="817" w:type="dxa"/>
            <w:vMerge/>
            <w:tcBorders>
              <w:left w:val="single" w:sz="6" w:space="0" w:color="000000"/>
              <w:right w:val="single" w:sz="6" w:space="0" w:color="000000"/>
            </w:tcBorders>
          </w:tcPr>
          <w:p w:rsidR="00165BC1" w:rsidRPr="00E9668A" w:rsidRDefault="00165BC1" w:rsidP="000A39B5">
            <w:pPr>
              <w:jc w:val="center"/>
              <w:rPr>
                <w:color w:val="000000"/>
                <w:sz w:val="18"/>
                <w:szCs w:val="18"/>
              </w:rPr>
            </w:pPr>
          </w:p>
        </w:tc>
        <w:tc>
          <w:tcPr>
            <w:tcW w:w="709" w:type="dxa"/>
            <w:vMerge/>
            <w:tcBorders>
              <w:left w:val="single" w:sz="6" w:space="0" w:color="000000"/>
              <w:right w:val="single" w:sz="6" w:space="0" w:color="000000"/>
            </w:tcBorders>
          </w:tcPr>
          <w:p w:rsidR="00165BC1" w:rsidRPr="00E9668A" w:rsidRDefault="00165BC1" w:rsidP="000A39B5">
            <w:pPr>
              <w:jc w:val="center"/>
              <w:rPr>
                <w:color w:val="000000"/>
                <w:sz w:val="18"/>
                <w:szCs w:val="18"/>
              </w:rPr>
            </w:pPr>
          </w:p>
        </w:tc>
        <w:tc>
          <w:tcPr>
            <w:tcW w:w="712" w:type="dxa"/>
            <w:vMerge/>
            <w:tcBorders>
              <w:left w:val="single" w:sz="6" w:space="0" w:color="000000"/>
              <w:right w:val="single" w:sz="6" w:space="0" w:color="000000"/>
            </w:tcBorders>
          </w:tcPr>
          <w:p w:rsidR="00165BC1" w:rsidRPr="00E9668A" w:rsidRDefault="00165BC1" w:rsidP="000A39B5">
            <w:pPr>
              <w:jc w:val="center"/>
              <w:rPr>
                <w:color w:val="000000"/>
                <w:sz w:val="18"/>
                <w:szCs w:val="18"/>
              </w:rPr>
            </w:pPr>
          </w:p>
        </w:tc>
        <w:tc>
          <w:tcPr>
            <w:tcW w:w="2806" w:type="dxa"/>
            <w:gridSpan w:val="4"/>
            <w:vMerge/>
            <w:tcBorders>
              <w:left w:val="single" w:sz="6" w:space="0" w:color="000000"/>
              <w:right w:val="single" w:sz="6" w:space="0" w:color="000000"/>
            </w:tcBorders>
          </w:tcPr>
          <w:p w:rsidR="00165BC1" w:rsidRPr="00E9668A" w:rsidRDefault="00165BC1" w:rsidP="000A39B5">
            <w:pPr>
              <w:jc w:val="center"/>
              <w:rPr>
                <w:color w:val="000000"/>
                <w:sz w:val="18"/>
                <w:szCs w:val="18"/>
              </w:rPr>
            </w:pPr>
          </w:p>
        </w:tc>
        <w:tc>
          <w:tcPr>
            <w:tcW w:w="910" w:type="dxa"/>
            <w:gridSpan w:val="3"/>
            <w:vMerge/>
            <w:tcBorders>
              <w:left w:val="single" w:sz="6" w:space="0" w:color="000000"/>
              <w:right w:val="single" w:sz="4" w:space="0" w:color="auto"/>
            </w:tcBorders>
          </w:tcPr>
          <w:p w:rsidR="00165BC1" w:rsidRPr="00D71776" w:rsidRDefault="00165BC1" w:rsidP="000A39B5">
            <w:pPr>
              <w:jc w:val="center"/>
              <w:rPr>
                <w:bCs/>
                <w:color w:val="000000"/>
                <w:sz w:val="18"/>
                <w:szCs w:val="18"/>
              </w:rPr>
            </w:pPr>
          </w:p>
        </w:tc>
        <w:tc>
          <w:tcPr>
            <w:tcW w:w="992" w:type="dxa"/>
            <w:gridSpan w:val="3"/>
            <w:vMerge/>
            <w:tcBorders>
              <w:left w:val="single" w:sz="4" w:space="0" w:color="auto"/>
              <w:right w:val="single" w:sz="4" w:space="0" w:color="auto"/>
            </w:tcBorders>
          </w:tcPr>
          <w:p w:rsidR="00165BC1" w:rsidRPr="00D71776" w:rsidRDefault="00165BC1" w:rsidP="000A39B5">
            <w:pPr>
              <w:jc w:val="center"/>
              <w:rPr>
                <w:bCs/>
                <w:color w:val="000000"/>
                <w:sz w:val="18"/>
                <w:szCs w:val="18"/>
              </w:rPr>
            </w:pPr>
          </w:p>
        </w:tc>
        <w:tc>
          <w:tcPr>
            <w:tcW w:w="989" w:type="dxa"/>
            <w:gridSpan w:val="3"/>
            <w:vMerge w:val="restart"/>
            <w:tcBorders>
              <w:top w:val="single" w:sz="4" w:space="0" w:color="auto"/>
              <w:left w:val="single" w:sz="4" w:space="0" w:color="auto"/>
              <w:right w:val="single" w:sz="4" w:space="0" w:color="auto"/>
            </w:tcBorders>
          </w:tcPr>
          <w:p w:rsidR="00165BC1" w:rsidRPr="0035514C" w:rsidRDefault="0035514C" w:rsidP="000A39B5">
            <w:pPr>
              <w:jc w:val="center"/>
              <w:rPr>
                <w:bCs/>
                <w:color w:val="000000"/>
                <w:sz w:val="18"/>
                <w:szCs w:val="18"/>
              </w:rPr>
            </w:pPr>
            <w:r w:rsidRPr="0035514C">
              <w:rPr>
                <w:bCs/>
                <w:color w:val="000000"/>
                <w:sz w:val="18"/>
                <w:szCs w:val="18"/>
              </w:rPr>
              <w:t>Оплата праці</w:t>
            </w:r>
          </w:p>
        </w:tc>
        <w:tc>
          <w:tcPr>
            <w:tcW w:w="996" w:type="dxa"/>
            <w:gridSpan w:val="3"/>
            <w:vMerge w:val="restart"/>
            <w:tcBorders>
              <w:top w:val="single" w:sz="4" w:space="0" w:color="auto"/>
              <w:left w:val="single" w:sz="4" w:space="0" w:color="auto"/>
              <w:right w:val="single" w:sz="4" w:space="0" w:color="auto"/>
            </w:tcBorders>
          </w:tcPr>
          <w:p w:rsidR="00165BC1" w:rsidRPr="0035514C" w:rsidRDefault="0035514C" w:rsidP="000A39B5">
            <w:pPr>
              <w:jc w:val="center"/>
              <w:rPr>
                <w:bCs/>
                <w:color w:val="000000"/>
                <w:sz w:val="18"/>
                <w:szCs w:val="18"/>
              </w:rPr>
            </w:pPr>
            <w:r w:rsidRPr="0035514C">
              <w:rPr>
                <w:bCs/>
                <w:color w:val="000000"/>
                <w:sz w:val="18"/>
                <w:szCs w:val="18"/>
              </w:rPr>
              <w:t>Комунальні послуги та енергоносії</w:t>
            </w:r>
          </w:p>
        </w:tc>
        <w:tc>
          <w:tcPr>
            <w:tcW w:w="850" w:type="dxa"/>
            <w:gridSpan w:val="2"/>
            <w:vMerge/>
            <w:tcBorders>
              <w:left w:val="single" w:sz="4" w:space="0" w:color="auto"/>
              <w:right w:val="single" w:sz="6" w:space="0" w:color="000000"/>
            </w:tcBorders>
          </w:tcPr>
          <w:p w:rsidR="00165BC1" w:rsidRPr="00E9668A" w:rsidRDefault="00165BC1" w:rsidP="000A39B5">
            <w:pPr>
              <w:jc w:val="center"/>
              <w:rPr>
                <w:color w:val="000000"/>
                <w:sz w:val="18"/>
                <w:szCs w:val="18"/>
              </w:rPr>
            </w:pPr>
          </w:p>
        </w:tc>
        <w:tc>
          <w:tcPr>
            <w:tcW w:w="705" w:type="dxa"/>
            <w:gridSpan w:val="3"/>
            <w:vMerge/>
            <w:tcBorders>
              <w:left w:val="single" w:sz="6" w:space="0" w:color="000000"/>
              <w:right w:val="single" w:sz="4" w:space="0" w:color="auto"/>
            </w:tcBorders>
          </w:tcPr>
          <w:p w:rsidR="00165BC1" w:rsidRPr="00E9668A" w:rsidRDefault="00165BC1" w:rsidP="000A39B5">
            <w:pPr>
              <w:jc w:val="center"/>
              <w:rPr>
                <w:b/>
                <w:bCs/>
                <w:color w:val="000000"/>
                <w:sz w:val="18"/>
                <w:szCs w:val="18"/>
              </w:rPr>
            </w:pPr>
          </w:p>
        </w:tc>
        <w:tc>
          <w:tcPr>
            <w:tcW w:w="709" w:type="dxa"/>
            <w:gridSpan w:val="2"/>
            <w:vMerge/>
            <w:tcBorders>
              <w:left w:val="single" w:sz="4" w:space="0" w:color="auto"/>
              <w:right w:val="single" w:sz="4" w:space="0" w:color="auto"/>
            </w:tcBorders>
          </w:tcPr>
          <w:p w:rsidR="00165BC1" w:rsidRPr="00E9668A" w:rsidRDefault="00165BC1" w:rsidP="000A39B5">
            <w:pPr>
              <w:jc w:val="center"/>
              <w:rPr>
                <w:b/>
                <w:bCs/>
                <w:color w:val="000000"/>
                <w:sz w:val="18"/>
                <w:szCs w:val="18"/>
              </w:rPr>
            </w:pPr>
          </w:p>
        </w:tc>
        <w:tc>
          <w:tcPr>
            <w:tcW w:w="850" w:type="dxa"/>
            <w:gridSpan w:val="3"/>
            <w:vMerge/>
            <w:tcBorders>
              <w:left w:val="single" w:sz="4" w:space="0" w:color="auto"/>
              <w:right w:val="single" w:sz="4" w:space="0" w:color="auto"/>
            </w:tcBorders>
          </w:tcPr>
          <w:p w:rsidR="00165BC1" w:rsidRPr="00E9668A" w:rsidRDefault="00165BC1" w:rsidP="000A39B5">
            <w:pPr>
              <w:jc w:val="center"/>
              <w:rPr>
                <w:b/>
                <w:bCs/>
                <w:color w:val="000000"/>
                <w:sz w:val="18"/>
                <w:szCs w:val="18"/>
              </w:rPr>
            </w:pPr>
          </w:p>
        </w:tc>
        <w:tc>
          <w:tcPr>
            <w:tcW w:w="1701" w:type="dxa"/>
            <w:gridSpan w:val="6"/>
            <w:vMerge/>
            <w:tcBorders>
              <w:left w:val="single" w:sz="4" w:space="0" w:color="auto"/>
              <w:bottom w:val="single" w:sz="4" w:space="0" w:color="auto"/>
              <w:right w:val="single" w:sz="4" w:space="0" w:color="auto"/>
            </w:tcBorders>
          </w:tcPr>
          <w:p w:rsidR="00165BC1" w:rsidRPr="00165BC1" w:rsidRDefault="00165BC1" w:rsidP="000A39B5">
            <w:pPr>
              <w:jc w:val="center"/>
              <w:rPr>
                <w:bCs/>
                <w:color w:val="000000"/>
                <w:sz w:val="18"/>
                <w:szCs w:val="18"/>
              </w:rPr>
            </w:pPr>
          </w:p>
        </w:tc>
        <w:tc>
          <w:tcPr>
            <w:tcW w:w="851" w:type="dxa"/>
            <w:gridSpan w:val="2"/>
            <w:vMerge/>
            <w:tcBorders>
              <w:left w:val="single" w:sz="4" w:space="0" w:color="auto"/>
              <w:right w:val="single" w:sz="4" w:space="0" w:color="auto"/>
            </w:tcBorders>
          </w:tcPr>
          <w:p w:rsidR="00165BC1" w:rsidRPr="00E9668A" w:rsidRDefault="00165BC1" w:rsidP="000A39B5">
            <w:pPr>
              <w:jc w:val="center"/>
              <w:rPr>
                <w:b/>
                <w:bCs/>
                <w:color w:val="000000"/>
                <w:sz w:val="18"/>
                <w:szCs w:val="18"/>
              </w:rPr>
            </w:pPr>
          </w:p>
        </w:tc>
        <w:tc>
          <w:tcPr>
            <w:tcW w:w="1042" w:type="dxa"/>
            <w:gridSpan w:val="2"/>
            <w:vMerge/>
            <w:tcBorders>
              <w:left w:val="single" w:sz="4" w:space="0" w:color="auto"/>
              <w:right w:val="single" w:sz="6" w:space="0" w:color="000000"/>
            </w:tcBorders>
          </w:tcPr>
          <w:p w:rsidR="00165BC1" w:rsidRPr="00E9668A" w:rsidRDefault="00165BC1" w:rsidP="000A39B5">
            <w:pPr>
              <w:jc w:val="center"/>
              <w:rPr>
                <w:b/>
                <w:bCs/>
                <w:color w:val="000000"/>
                <w:sz w:val="18"/>
                <w:szCs w:val="18"/>
              </w:rPr>
            </w:pPr>
          </w:p>
        </w:tc>
      </w:tr>
      <w:tr w:rsidR="0035514C" w:rsidRPr="00E9668A" w:rsidTr="009B2ED5">
        <w:trPr>
          <w:trHeight w:val="1869"/>
        </w:trPr>
        <w:tc>
          <w:tcPr>
            <w:tcW w:w="817" w:type="dxa"/>
            <w:vMerge/>
            <w:tcBorders>
              <w:left w:val="single" w:sz="6" w:space="0" w:color="000000"/>
              <w:bottom w:val="single" w:sz="4" w:space="0" w:color="auto"/>
              <w:right w:val="single" w:sz="6" w:space="0" w:color="000000"/>
            </w:tcBorders>
          </w:tcPr>
          <w:p w:rsidR="00165BC1" w:rsidRPr="00E9668A" w:rsidRDefault="00165BC1" w:rsidP="000A39B5">
            <w:pPr>
              <w:jc w:val="center"/>
              <w:rPr>
                <w:color w:val="000000"/>
                <w:sz w:val="18"/>
                <w:szCs w:val="18"/>
              </w:rPr>
            </w:pPr>
          </w:p>
        </w:tc>
        <w:tc>
          <w:tcPr>
            <w:tcW w:w="709" w:type="dxa"/>
            <w:vMerge/>
            <w:tcBorders>
              <w:left w:val="single" w:sz="6" w:space="0" w:color="000000"/>
              <w:bottom w:val="single" w:sz="4" w:space="0" w:color="auto"/>
              <w:right w:val="single" w:sz="6" w:space="0" w:color="000000"/>
            </w:tcBorders>
          </w:tcPr>
          <w:p w:rsidR="00165BC1" w:rsidRPr="00E9668A" w:rsidRDefault="00165BC1" w:rsidP="000A39B5">
            <w:pPr>
              <w:jc w:val="center"/>
              <w:rPr>
                <w:color w:val="000000"/>
                <w:sz w:val="18"/>
                <w:szCs w:val="18"/>
              </w:rPr>
            </w:pPr>
          </w:p>
        </w:tc>
        <w:tc>
          <w:tcPr>
            <w:tcW w:w="712" w:type="dxa"/>
            <w:vMerge/>
            <w:tcBorders>
              <w:left w:val="single" w:sz="6" w:space="0" w:color="000000"/>
              <w:bottom w:val="single" w:sz="4" w:space="0" w:color="auto"/>
              <w:right w:val="single" w:sz="6" w:space="0" w:color="000000"/>
            </w:tcBorders>
          </w:tcPr>
          <w:p w:rsidR="00165BC1" w:rsidRPr="00E9668A" w:rsidRDefault="00165BC1" w:rsidP="000A39B5">
            <w:pPr>
              <w:jc w:val="center"/>
              <w:rPr>
                <w:color w:val="000000"/>
                <w:sz w:val="18"/>
                <w:szCs w:val="18"/>
              </w:rPr>
            </w:pPr>
          </w:p>
        </w:tc>
        <w:tc>
          <w:tcPr>
            <w:tcW w:w="2806" w:type="dxa"/>
            <w:gridSpan w:val="4"/>
            <w:vMerge/>
            <w:tcBorders>
              <w:left w:val="single" w:sz="6" w:space="0" w:color="000000"/>
              <w:bottom w:val="single" w:sz="4" w:space="0" w:color="auto"/>
              <w:right w:val="single" w:sz="6" w:space="0" w:color="000000"/>
            </w:tcBorders>
          </w:tcPr>
          <w:p w:rsidR="00165BC1" w:rsidRPr="00E9668A" w:rsidRDefault="00165BC1" w:rsidP="000A39B5">
            <w:pPr>
              <w:jc w:val="center"/>
              <w:rPr>
                <w:color w:val="000000"/>
                <w:sz w:val="18"/>
                <w:szCs w:val="18"/>
              </w:rPr>
            </w:pPr>
          </w:p>
        </w:tc>
        <w:tc>
          <w:tcPr>
            <w:tcW w:w="910" w:type="dxa"/>
            <w:gridSpan w:val="3"/>
            <w:vMerge/>
            <w:tcBorders>
              <w:left w:val="single" w:sz="6" w:space="0" w:color="000000"/>
              <w:bottom w:val="single" w:sz="4" w:space="0" w:color="auto"/>
              <w:right w:val="single" w:sz="4" w:space="0" w:color="auto"/>
            </w:tcBorders>
          </w:tcPr>
          <w:p w:rsidR="00165BC1" w:rsidRPr="00D71776" w:rsidRDefault="00165BC1" w:rsidP="000A39B5">
            <w:pPr>
              <w:jc w:val="center"/>
              <w:rPr>
                <w:bCs/>
                <w:color w:val="000000"/>
                <w:sz w:val="18"/>
                <w:szCs w:val="18"/>
              </w:rPr>
            </w:pPr>
          </w:p>
        </w:tc>
        <w:tc>
          <w:tcPr>
            <w:tcW w:w="992" w:type="dxa"/>
            <w:gridSpan w:val="3"/>
            <w:vMerge/>
            <w:tcBorders>
              <w:left w:val="single" w:sz="4" w:space="0" w:color="auto"/>
              <w:bottom w:val="single" w:sz="4" w:space="0" w:color="auto"/>
              <w:right w:val="single" w:sz="4" w:space="0" w:color="auto"/>
            </w:tcBorders>
          </w:tcPr>
          <w:p w:rsidR="00165BC1" w:rsidRPr="00D71776" w:rsidRDefault="00165BC1" w:rsidP="000A39B5">
            <w:pPr>
              <w:jc w:val="center"/>
              <w:rPr>
                <w:bCs/>
                <w:color w:val="000000"/>
                <w:sz w:val="18"/>
                <w:szCs w:val="18"/>
              </w:rPr>
            </w:pPr>
          </w:p>
        </w:tc>
        <w:tc>
          <w:tcPr>
            <w:tcW w:w="989" w:type="dxa"/>
            <w:gridSpan w:val="3"/>
            <w:vMerge/>
            <w:tcBorders>
              <w:left w:val="single" w:sz="4" w:space="0" w:color="auto"/>
              <w:bottom w:val="single" w:sz="4" w:space="0" w:color="auto"/>
              <w:right w:val="single" w:sz="4" w:space="0" w:color="auto"/>
            </w:tcBorders>
          </w:tcPr>
          <w:p w:rsidR="00165BC1" w:rsidRPr="00E9668A" w:rsidRDefault="00165BC1" w:rsidP="000A39B5">
            <w:pPr>
              <w:jc w:val="center"/>
              <w:rPr>
                <w:b/>
                <w:bCs/>
                <w:color w:val="000000"/>
                <w:sz w:val="18"/>
                <w:szCs w:val="18"/>
              </w:rPr>
            </w:pPr>
          </w:p>
        </w:tc>
        <w:tc>
          <w:tcPr>
            <w:tcW w:w="996" w:type="dxa"/>
            <w:gridSpan w:val="3"/>
            <w:vMerge/>
            <w:tcBorders>
              <w:left w:val="single" w:sz="4" w:space="0" w:color="auto"/>
              <w:bottom w:val="single" w:sz="4" w:space="0" w:color="auto"/>
              <w:right w:val="single" w:sz="4" w:space="0" w:color="auto"/>
            </w:tcBorders>
          </w:tcPr>
          <w:p w:rsidR="00165BC1" w:rsidRPr="00E9668A" w:rsidRDefault="00165BC1" w:rsidP="000A39B5">
            <w:pPr>
              <w:jc w:val="center"/>
              <w:rPr>
                <w:b/>
                <w:bCs/>
                <w:color w:val="000000"/>
                <w:sz w:val="18"/>
                <w:szCs w:val="18"/>
              </w:rPr>
            </w:pPr>
          </w:p>
        </w:tc>
        <w:tc>
          <w:tcPr>
            <w:tcW w:w="850" w:type="dxa"/>
            <w:gridSpan w:val="2"/>
            <w:vMerge/>
            <w:tcBorders>
              <w:left w:val="single" w:sz="4" w:space="0" w:color="auto"/>
              <w:bottom w:val="single" w:sz="4" w:space="0" w:color="auto"/>
              <w:right w:val="single" w:sz="6" w:space="0" w:color="000000"/>
            </w:tcBorders>
          </w:tcPr>
          <w:p w:rsidR="00165BC1" w:rsidRPr="00E9668A" w:rsidRDefault="00165BC1" w:rsidP="000A39B5">
            <w:pPr>
              <w:jc w:val="center"/>
              <w:rPr>
                <w:color w:val="000000"/>
                <w:sz w:val="18"/>
                <w:szCs w:val="18"/>
              </w:rPr>
            </w:pPr>
          </w:p>
        </w:tc>
        <w:tc>
          <w:tcPr>
            <w:tcW w:w="705" w:type="dxa"/>
            <w:gridSpan w:val="3"/>
            <w:vMerge/>
            <w:tcBorders>
              <w:left w:val="single" w:sz="6" w:space="0" w:color="000000"/>
              <w:bottom w:val="single" w:sz="4" w:space="0" w:color="auto"/>
              <w:right w:val="single" w:sz="4" w:space="0" w:color="auto"/>
            </w:tcBorders>
          </w:tcPr>
          <w:p w:rsidR="00165BC1" w:rsidRPr="00E9668A" w:rsidRDefault="00165BC1" w:rsidP="000A39B5">
            <w:pPr>
              <w:jc w:val="center"/>
              <w:rPr>
                <w:b/>
                <w:bCs/>
                <w:color w:val="000000"/>
                <w:sz w:val="18"/>
                <w:szCs w:val="18"/>
              </w:rPr>
            </w:pPr>
          </w:p>
        </w:tc>
        <w:tc>
          <w:tcPr>
            <w:tcW w:w="709" w:type="dxa"/>
            <w:gridSpan w:val="2"/>
            <w:vMerge/>
            <w:tcBorders>
              <w:left w:val="single" w:sz="4" w:space="0" w:color="auto"/>
              <w:bottom w:val="single" w:sz="4" w:space="0" w:color="auto"/>
              <w:right w:val="single" w:sz="4" w:space="0" w:color="auto"/>
            </w:tcBorders>
          </w:tcPr>
          <w:p w:rsidR="00165BC1" w:rsidRPr="00E9668A" w:rsidRDefault="00165BC1" w:rsidP="000A39B5">
            <w:pPr>
              <w:jc w:val="center"/>
              <w:rPr>
                <w:b/>
                <w:bCs/>
                <w:color w:val="000000"/>
                <w:sz w:val="18"/>
                <w:szCs w:val="18"/>
              </w:rPr>
            </w:pPr>
          </w:p>
        </w:tc>
        <w:tc>
          <w:tcPr>
            <w:tcW w:w="850" w:type="dxa"/>
            <w:gridSpan w:val="3"/>
            <w:vMerge/>
            <w:tcBorders>
              <w:left w:val="single" w:sz="4" w:space="0" w:color="auto"/>
              <w:bottom w:val="single" w:sz="4" w:space="0" w:color="auto"/>
              <w:right w:val="single" w:sz="4" w:space="0" w:color="auto"/>
            </w:tcBorders>
          </w:tcPr>
          <w:p w:rsidR="00165BC1" w:rsidRPr="00E9668A" w:rsidRDefault="00165BC1" w:rsidP="000A39B5">
            <w:pPr>
              <w:jc w:val="center"/>
              <w:rPr>
                <w:b/>
                <w:bCs/>
                <w:color w:val="000000"/>
                <w:sz w:val="18"/>
                <w:szCs w:val="18"/>
              </w:rPr>
            </w:pPr>
          </w:p>
        </w:tc>
        <w:tc>
          <w:tcPr>
            <w:tcW w:w="709" w:type="dxa"/>
            <w:gridSpan w:val="3"/>
            <w:tcBorders>
              <w:top w:val="single" w:sz="4" w:space="0" w:color="auto"/>
              <w:left w:val="single" w:sz="4" w:space="0" w:color="auto"/>
              <w:bottom w:val="single" w:sz="4" w:space="0" w:color="auto"/>
              <w:right w:val="single" w:sz="4" w:space="0" w:color="auto"/>
            </w:tcBorders>
          </w:tcPr>
          <w:p w:rsidR="00165BC1" w:rsidRPr="00165BC1" w:rsidRDefault="00165BC1" w:rsidP="000A39B5">
            <w:pPr>
              <w:jc w:val="center"/>
              <w:rPr>
                <w:bCs/>
                <w:color w:val="000000"/>
                <w:sz w:val="18"/>
                <w:szCs w:val="18"/>
              </w:rPr>
            </w:pPr>
            <w:r w:rsidRPr="00165BC1">
              <w:rPr>
                <w:bCs/>
                <w:color w:val="000000"/>
                <w:sz w:val="18"/>
                <w:szCs w:val="18"/>
              </w:rPr>
              <w:t>Оплата праці</w:t>
            </w:r>
          </w:p>
        </w:tc>
        <w:tc>
          <w:tcPr>
            <w:tcW w:w="992" w:type="dxa"/>
            <w:gridSpan w:val="3"/>
            <w:tcBorders>
              <w:top w:val="single" w:sz="4" w:space="0" w:color="auto"/>
              <w:left w:val="single" w:sz="4" w:space="0" w:color="auto"/>
              <w:bottom w:val="single" w:sz="4" w:space="0" w:color="auto"/>
              <w:right w:val="single" w:sz="4" w:space="0" w:color="auto"/>
            </w:tcBorders>
          </w:tcPr>
          <w:p w:rsidR="00165BC1" w:rsidRPr="00165BC1" w:rsidRDefault="00165BC1" w:rsidP="000A39B5">
            <w:pPr>
              <w:jc w:val="center"/>
              <w:rPr>
                <w:bCs/>
                <w:color w:val="000000"/>
                <w:sz w:val="18"/>
                <w:szCs w:val="18"/>
              </w:rPr>
            </w:pPr>
            <w:r w:rsidRPr="00165BC1">
              <w:rPr>
                <w:bCs/>
                <w:color w:val="000000"/>
                <w:sz w:val="18"/>
                <w:szCs w:val="18"/>
              </w:rPr>
              <w:t>Комуна льні послуги та енергоносії</w:t>
            </w:r>
          </w:p>
        </w:tc>
        <w:tc>
          <w:tcPr>
            <w:tcW w:w="851" w:type="dxa"/>
            <w:gridSpan w:val="2"/>
            <w:vMerge/>
            <w:tcBorders>
              <w:left w:val="single" w:sz="4" w:space="0" w:color="auto"/>
              <w:bottom w:val="single" w:sz="4" w:space="0" w:color="auto"/>
              <w:right w:val="single" w:sz="4" w:space="0" w:color="auto"/>
            </w:tcBorders>
          </w:tcPr>
          <w:p w:rsidR="00165BC1" w:rsidRPr="00E9668A" w:rsidRDefault="00165BC1" w:rsidP="000A39B5">
            <w:pPr>
              <w:jc w:val="center"/>
              <w:rPr>
                <w:b/>
                <w:bCs/>
                <w:color w:val="000000"/>
                <w:sz w:val="18"/>
                <w:szCs w:val="18"/>
              </w:rPr>
            </w:pPr>
          </w:p>
        </w:tc>
        <w:tc>
          <w:tcPr>
            <w:tcW w:w="1042" w:type="dxa"/>
            <w:gridSpan w:val="2"/>
            <w:vMerge/>
            <w:tcBorders>
              <w:left w:val="single" w:sz="4" w:space="0" w:color="auto"/>
              <w:bottom w:val="single" w:sz="4" w:space="0" w:color="auto"/>
              <w:right w:val="single" w:sz="6" w:space="0" w:color="000000"/>
            </w:tcBorders>
          </w:tcPr>
          <w:p w:rsidR="00165BC1" w:rsidRPr="00E9668A" w:rsidRDefault="00165BC1" w:rsidP="000A39B5">
            <w:pPr>
              <w:jc w:val="center"/>
              <w:rPr>
                <w:b/>
                <w:bCs/>
                <w:color w:val="000000"/>
                <w:sz w:val="18"/>
                <w:szCs w:val="18"/>
              </w:rPr>
            </w:pPr>
          </w:p>
        </w:tc>
      </w:tr>
      <w:tr w:rsidR="0035514C" w:rsidRPr="00E9668A" w:rsidTr="009B2ED5">
        <w:trPr>
          <w:trHeight w:val="79"/>
        </w:trPr>
        <w:tc>
          <w:tcPr>
            <w:tcW w:w="817" w:type="dxa"/>
            <w:tcBorders>
              <w:top w:val="single" w:sz="4" w:space="0" w:color="auto"/>
              <w:left w:val="single" w:sz="6" w:space="0" w:color="000000"/>
              <w:bottom w:val="single" w:sz="4" w:space="0" w:color="auto"/>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1</w:t>
            </w:r>
          </w:p>
        </w:tc>
        <w:tc>
          <w:tcPr>
            <w:tcW w:w="709" w:type="dxa"/>
            <w:tcBorders>
              <w:top w:val="single" w:sz="4" w:space="0" w:color="auto"/>
              <w:left w:val="single" w:sz="6" w:space="0" w:color="000000"/>
              <w:bottom w:val="single" w:sz="4" w:space="0" w:color="auto"/>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2</w:t>
            </w:r>
          </w:p>
        </w:tc>
        <w:tc>
          <w:tcPr>
            <w:tcW w:w="712" w:type="dxa"/>
            <w:tcBorders>
              <w:top w:val="single" w:sz="4" w:space="0" w:color="auto"/>
              <w:left w:val="single" w:sz="6" w:space="0" w:color="000000"/>
              <w:bottom w:val="single" w:sz="4" w:space="0" w:color="auto"/>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3</w:t>
            </w:r>
          </w:p>
        </w:tc>
        <w:tc>
          <w:tcPr>
            <w:tcW w:w="2806" w:type="dxa"/>
            <w:gridSpan w:val="4"/>
            <w:tcBorders>
              <w:top w:val="single" w:sz="4" w:space="0" w:color="auto"/>
              <w:left w:val="single" w:sz="6" w:space="0" w:color="000000"/>
              <w:bottom w:val="single" w:sz="4" w:space="0" w:color="auto"/>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4</w:t>
            </w:r>
          </w:p>
        </w:tc>
        <w:tc>
          <w:tcPr>
            <w:tcW w:w="910" w:type="dxa"/>
            <w:gridSpan w:val="3"/>
            <w:tcBorders>
              <w:top w:val="single" w:sz="4" w:space="0" w:color="auto"/>
              <w:left w:val="single" w:sz="6" w:space="0" w:color="000000"/>
              <w:bottom w:val="single" w:sz="4" w:space="0" w:color="auto"/>
              <w:right w:val="single" w:sz="4" w:space="0" w:color="auto"/>
            </w:tcBorders>
          </w:tcPr>
          <w:p w:rsidR="00165BC1" w:rsidRPr="00E9668A" w:rsidRDefault="00165BC1" w:rsidP="000A39B5">
            <w:pPr>
              <w:jc w:val="center"/>
              <w:rPr>
                <w:b/>
                <w:bCs/>
                <w:color w:val="000000"/>
                <w:sz w:val="18"/>
                <w:szCs w:val="18"/>
              </w:rPr>
            </w:pPr>
            <w:r w:rsidRPr="00E9668A">
              <w:rPr>
                <w:color w:val="000000"/>
                <w:sz w:val="18"/>
                <w:szCs w:val="18"/>
              </w:rPr>
              <w:t>5</w:t>
            </w:r>
          </w:p>
        </w:tc>
        <w:tc>
          <w:tcPr>
            <w:tcW w:w="992" w:type="dxa"/>
            <w:gridSpan w:val="3"/>
            <w:tcBorders>
              <w:top w:val="single" w:sz="4" w:space="0" w:color="auto"/>
              <w:left w:val="single" w:sz="4" w:space="0" w:color="auto"/>
              <w:bottom w:val="single" w:sz="4" w:space="0" w:color="auto"/>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6</w:t>
            </w:r>
          </w:p>
        </w:tc>
        <w:tc>
          <w:tcPr>
            <w:tcW w:w="989" w:type="dxa"/>
            <w:gridSpan w:val="3"/>
            <w:tcBorders>
              <w:top w:val="single" w:sz="4" w:space="0" w:color="auto"/>
              <w:left w:val="single" w:sz="6" w:space="0" w:color="000000"/>
              <w:bottom w:val="single" w:sz="4" w:space="0" w:color="auto"/>
              <w:right w:val="single" w:sz="4" w:space="0" w:color="auto"/>
            </w:tcBorders>
          </w:tcPr>
          <w:p w:rsidR="00165BC1" w:rsidRPr="00E9668A" w:rsidRDefault="00165BC1" w:rsidP="000A39B5">
            <w:pPr>
              <w:jc w:val="center"/>
              <w:rPr>
                <w:color w:val="000000"/>
                <w:sz w:val="18"/>
                <w:szCs w:val="18"/>
              </w:rPr>
            </w:pPr>
            <w:r>
              <w:rPr>
                <w:color w:val="000000"/>
                <w:sz w:val="18"/>
                <w:szCs w:val="18"/>
              </w:rPr>
              <w:t>7</w:t>
            </w:r>
          </w:p>
        </w:tc>
        <w:tc>
          <w:tcPr>
            <w:tcW w:w="996" w:type="dxa"/>
            <w:gridSpan w:val="3"/>
            <w:tcBorders>
              <w:top w:val="single" w:sz="4" w:space="0" w:color="auto"/>
              <w:left w:val="single" w:sz="4" w:space="0" w:color="auto"/>
              <w:bottom w:val="single" w:sz="4" w:space="0" w:color="auto"/>
              <w:right w:val="single" w:sz="4" w:space="0" w:color="auto"/>
            </w:tcBorders>
          </w:tcPr>
          <w:p w:rsidR="00165BC1" w:rsidRPr="00E9668A" w:rsidRDefault="00165BC1" w:rsidP="000A39B5">
            <w:pPr>
              <w:jc w:val="center"/>
              <w:rPr>
                <w:color w:val="000000"/>
                <w:sz w:val="18"/>
                <w:szCs w:val="18"/>
              </w:rPr>
            </w:pPr>
            <w:r>
              <w:rPr>
                <w:color w:val="000000"/>
                <w:sz w:val="18"/>
                <w:szCs w:val="18"/>
              </w:rPr>
              <w:t>8</w:t>
            </w:r>
          </w:p>
        </w:tc>
        <w:tc>
          <w:tcPr>
            <w:tcW w:w="850" w:type="dxa"/>
            <w:gridSpan w:val="2"/>
            <w:tcBorders>
              <w:top w:val="single" w:sz="4" w:space="0" w:color="auto"/>
              <w:left w:val="single" w:sz="4" w:space="0" w:color="auto"/>
              <w:bottom w:val="single" w:sz="4" w:space="0" w:color="auto"/>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9</w:t>
            </w:r>
          </w:p>
        </w:tc>
        <w:tc>
          <w:tcPr>
            <w:tcW w:w="705" w:type="dxa"/>
            <w:gridSpan w:val="3"/>
            <w:tcBorders>
              <w:top w:val="single" w:sz="4" w:space="0" w:color="auto"/>
              <w:left w:val="single" w:sz="6" w:space="0" w:color="000000"/>
              <w:bottom w:val="single" w:sz="4" w:space="0" w:color="auto"/>
              <w:right w:val="single" w:sz="4" w:space="0" w:color="auto"/>
            </w:tcBorders>
          </w:tcPr>
          <w:p w:rsidR="00165BC1" w:rsidRPr="00E9668A" w:rsidRDefault="00165BC1" w:rsidP="000A39B5">
            <w:pPr>
              <w:jc w:val="center"/>
              <w:rPr>
                <w:color w:val="000000"/>
                <w:sz w:val="18"/>
                <w:szCs w:val="18"/>
              </w:rPr>
            </w:pPr>
            <w:r w:rsidRPr="00E9668A">
              <w:rPr>
                <w:color w:val="000000"/>
                <w:sz w:val="18"/>
                <w:szCs w:val="18"/>
              </w:rPr>
              <w:t>10</w:t>
            </w:r>
          </w:p>
        </w:tc>
        <w:tc>
          <w:tcPr>
            <w:tcW w:w="709" w:type="dxa"/>
            <w:gridSpan w:val="2"/>
            <w:tcBorders>
              <w:top w:val="single" w:sz="4" w:space="0" w:color="auto"/>
              <w:left w:val="single" w:sz="4" w:space="0" w:color="auto"/>
              <w:bottom w:val="single" w:sz="4" w:space="0" w:color="auto"/>
              <w:right w:val="single" w:sz="4" w:space="0" w:color="auto"/>
            </w:tcBorders>
          </w:tcPr>
          <w:p w:rsidR="00165BC1" w:rsidRPr="00E9668A" w:rsidRDefault="00165BC1" w:rsidP="000A39B5">
            <w:pPr>
              <w:jc w:val="center"/>
              <w:rPr>
                <w:color w:val="000000"/>
                <w:sz w:val="18"/>
                <w:szCs w:val="18"/>
              </w:rPr>
            </w:pPr>
            <w:r w:rsidRPr="00E9668A">
              <w:rPr>
                <w:color w:val="000000"/>
                <w:sz w:val="18"/>
                <w:szCs w:val="18"/>
              </w:rPr>
              <w:t>11</w:t>
            </w:r>
          </w:p>
        </w:tc>
        <w:tc>
          <w:tcPr>
            <w:tcW w:w="850" w:type="dxa"/>
            <w:gridSpan w:val="3"/>
            <w:tcBorders>
              <w:top w:val="single" w:sz="4" w:space="0" w:color="auto"/>
              <w:left w:val="single" w:sz="4" w:space="0" w:color="auto"/>
              <w:bottom w:val="single" w:sz="4" w:space="0" w:color="auto"/>
              <w:right w:val="single" w:sz="4" w:space="0" w:color="auto"/>
            </w:tcBorders>
          </w:tcPr>
          <w:p w:rsidR="00165BC1" w:rsidRPr="00E9668A" w:rsidRDefault="00165BC1" w:rsidP="000A39B5">
            <w:pPr>
              <w:jc w:val="center"/>
              <w:rPr>
                <w:color w:val="000000"/>
                <w:sz w:val="18"/>
                <w:szCs w:val="18"/>
              </w:rPr>
            </w:pPr>
            <w:r>
              <w:rPr>
                <w:color w:val="000000"/>
                <w:sz w:val="18"/>
                <w:szCs w:val="18"/>
              </w:rPr>
              <w:t>12</w:t>
            </w:r>
          </w:p>
        </w:tc>
        <w:tc>
          <w:tcPr>
            <w:tcW w:w="709" w:type="dxa"/>
            <w:gridSpan w:val="3"/>
            <w:tcBorders>
              <w:top w:val="single" w:sz="4" w:space="0" w:color="auto"/>
              <w:left w:val="single" w:sz="4" w:space="0" w:color="auto"/>
              <w:bottom w:val="single" w:sz="4" w:space="0" w:color="auto"/>
              <w:right w:val="single" w:sz="4" w:space="0" w:color="auto"/>
            </w:tcBorders>
          </w:tcPr>
          <w:p w:rsidR="00165BC1" w:rsidRPr="00E9668A" w:rsidRDefault="00165BC1" w:rsidP="000A39B5">
            <w:pPr>
              <w:jc w:val="center"/>
              <w:rPr>
                <w:color w:val="000000"/>
                <w:sz w:val="18"/>
                <w:szCs w:val="18"/>
              </w:rPr>
            </w:pPr>
            <w:r>
              <w:rPr>
                <w:color w:val="000000"/>
                <w:sz w:val="18"/>
                <w:szCs w:val="18"/>
              </w:rPr>
              <w:t>13</w:t>
            </w:r>
          </w:p>
        </w:tc>
        <w:tc>
          <w:tcPr>
            <w:tcW w:w="992" w:type="dxa"/>
            <w:gridSpan w:val="3"/>
            <w:tcBorders>
              <w:top w:val="single" w:sz="4" w:space="0" w:color="auto"/>
              <w:left w:val="single" w:sz="4" w:space="0" w:color="auto"/>
              <w:bottom w:val="single" w:sz="4" w:space="0" w:color="auto"/>
              <w:right w:val="single" w:sz="4" w:space="0" w:color="auto"/>
            </w:tcBorders>
          </w:tcPr>
          <w:p w:rsidR="00165BC1" w:rsidRPr="00E9668A" w:rsidRDefault="00165BC1" w:rsidP="000A39B5">
            <w:pPr>
              <w:jc w:val="center"/>
              <w:rPr>
                <w:color w:val="000000"/>
                <w:sz w:val="18"/>
                <w:szCs w:val="18"/>
              </w:rPr>
            </w:pPr>
            <w:r w:rsidRPr="00E9668A">
              <w:rPr>
                <w:color w:val="000000"/>
                <w:sz w:val="18"/>
                <w:szCs w:val="18"/>
              </w:rPr>
              <w:t>14</w:t>
            </w:r>
          </w:p>
        </w:tc>
        <w:tc>
          <w:tcPr>
            <w:tcW w:w="851" w:type="dxa"/>
            <w:gridSpan w:val="2"/>
            <w:tcBorders>
              <w:top w:val="single" w:sz="4" w:space="0" w:color="auto"/>
              <w:left w:val="single" w:sz="4" w:space="0" w:color="auto"/>
              <w:bottom w:val="single" w:sz="4" w:space="0" w:color="auto"/>
              <w:right w:val="single" w:sz="4" w:space="0" w:color="auto"/>
            </w:tcBorders>
          </w:tcPr>
          <w:p w:rsidR="00165BC1" w:rsidRPr="00E9668A" w:rsidRDefault="00165BC1" w:rsidP="000A39B5">
            <w:pPr>
              <w:jc w:val="center"/>
              <w:rPr>
                <w:color w:val="000000"/>
                <w:sz w:val="18"/>
                <w:szCs w:val="18"/>
              </w:rPr>
            </w:pPr>
            <w:r w:rsidRPr="00E9668A">
              <w:rPr>
                <w:color w:val="000000"/>
                <w:sz w:val="18"/>
                <w:szCs w:val="18"/>
              </w:rPr>
              <w:t>15</w:t>
            </w:r>
          </w:p>
        </w:tc>
        <w:tc>
          <w:tcPr>
            <w:tcW w:w="1042" w:type="dxa"/>
            <w:gridSpan w:val="2"/>
            <w:tcBorders>
              <w:top w:val="single" w:sz="4" w:space="0" w:color="auto"/>
              <w:left w:val="single" w:sz="4" w:space="0" w:color="auto"/>
              <w:bottom w:val="single" w:sz="4" w:space="0" w:color="auto"/>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16</w:t>
            </w:r>
          </w:p>
        </w:tc>
      </w:tr>
      <w:tr w:rsidR="0035514C" w:rsidRPr="00E9668A" w:rsidTr="009B2ED5">
        <w:trPr>
          <w:trHeight w:val="207"/>
        </w:trPr>
        <w:tc>
          <w:tcPr>
            <w:tcW w:w="817" w:type="dxa"/>
            <w:vMerge w:val="restart"/>
            <w:tcBorders>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r w:rsidRPr="00E9668A">
              <w:rPr>
                <w:b/>
                <w:bCs/>
                <w:color w:val="000000"/>
                <w:sz w:val="18"/>
                <w:szCs w:val="18"/>
              </w:rPr>
              <w:t>0100000</w:t>
            </w:r>
          </w:p>
        </w:tc>
        <w:tc>
          <w:tcPr>
            <w:tcW w:w="709" w:type="dxa"/>
            <w:vMerge w:val="restart"/>
            <w:tcBorders>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p w:rsidR="00165BC1" w:rsidRPr="00E9668A" w:rsidRDefault="00165BC1" w:rsidP="000A39B5">
            <w:pPr>
              <w:jc w:val="center"/>
              <w:rPr>
                <w:color w:val="000000"/>
                <w:sz w:val="18"/>
                <w:szCs w:val="18"/>
              </w:rPr>
            </w:pPr>
          </w:p>
        </w:tc>
        <w:tc>
          <w:tcPr>
            <w:tcW w:w="712" w:type="dxa"/>
            <w:vMerge w:val="restart"/>
            <w:tcBorders>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p w:rsidR="00165BC1" w:rsidRPr="00E9668A" w:rsidRDefault="00165BC1" w:rsidP="000A39B5">
            <w:pPr>
              <w:jc w:val="center"/>
              <w:rPr>
                <w:color w:val="000000"/>
                <w:sz w:val="18"/>
                <w:szCs w:val="18"/>
              </w:rPr>
            </w:pPr>
          </w:p>
        </w:tc>
        <w:tc>
          <w:tcPr>
            <w:tcW w:w="2806" w:type="dxa"/>
            <w:gridSpan w:val="4"/>
            <w:vMerge w:val="restart"/>
            <w:tcBorders>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p w:rsidR="00165BC1" w:rsidRPr="00E9668A" w:rsidRDefault="00165BC1" w:rsidP="000A39B5">
            <w:pPr>
              <w:jc w:val="center"/>
              <w:rPr>
                <w:color w:val="000000"/>
                <w:sz w:val="18"/>
                <w:szCs w:val="18"/>
              </w:rPr>
            </w:pPr>
            <w:r w:rsidRPr="00E9668A">
              <w:rPr>
                <w:b/>
                <w:bCs/>
                <w:color w:val="000000"/>
                <w:sz w:val="18"/>
                <w:szCs w:val="18"/>
              </w:rPr>
              <w:t>Куренівська сільська рада</w:t>
            </w:r>
          </w:p>
        </w:tc>
        <w:tc>
          <w:tcPr>
            <w:tcW w:w="910" w:type="dxa"/>
            <w:gridSpan w:val="3"/>
            <w:vMerge w:val="restart"/>
            <w:tcBorders>
              <w:left w:val="single" w:sz="6" w:space="0" w:color="000000"/>
              <w:bottom w:val="single" w:sz="6" w:space="0" w:color="000000"/>
              <w:right w:val="single" w:sz="4" w:space="0" w:color="auto"/>
            </w:tcBorders>
          </w:tcPr>
          <w:p w:rsidR="00165BC1" w:rsidRPr="00E9668A" w:rsidRDefault="00165BC1" w:rsidP="00165BC1">
            <w:pPr>
              <w:jc w:val="right"/>
              <w:rPr>
                <w:b/>
                <w:bCs/>
                <w:color w:val="000000"/>
                <w:sz w:val="18"/>
                <w:szCs w:val="18"/>
              </w:rPr>
            </w:pPr>
          </w:p>
          <w:p w:rsidR="00165BC1" w:rsidRPr="00E9668A" w:rsidRDefault="0035514C" w:rsidP="00165BC1">
            <w:pPr>
              <w:jc w:val="right"/>
              <w:rPr>
                <w:b/>
                <w:bCs/>
                <w:color w:val="000000"/>
                <w:sz w:val="18"/>
                <w:szCs w:val="18"/>
              </w:rPr>
            </w:pPr>
            <w:r>
              <w:rPr>
                <w:b/>
                <w:bCs/>
                <w:color w:val="000000"/>
                <w:sz w:val="18"/>
                <w:szCs w:val="18"/>
              </w:rPr>
              <w:t>676 72</w:t>
            </w:r>
            <w:r w:rsidR="00165BC1" w:rsidRPr="00E9668A">
              <w:rPr>
                <w:b/>
                <w:bCs/>
                <w:color w:val="000000"/>
                <w:sz w:val="18"/>
                <w:szCs w:val="18"/>
              </w:rPr>
              <w:t>0,00</w:t>
            </w:r>
          </w:p>
        </w:tc>
        <w:tc>
          <w:tcPr>
            <w:tcW w:w="992" w:type="dxa"/>
            <w:gridSpan w:val="3"/>
            <w:vMerge w:val="restart"/>
            <w:tcBorders>
              <w:left w:val="single" w:sz="4" w:space="0" w:color="auto"/>
              <w:bottom w:val="single" w:sz="6" w:space="0" w:color="000000"/>
              <w:right w:val="single" w:sz="6" w:space="0" w:color="000000"/>
            </w:tcBorders>
          </w:tcPr>
          <w:p w:rsidR="00165BC1" w:rsidRPr="00E9668A" w:rsidRDefault="00165BC1" w:rsidP="00165BC1">
            <w:pPr>
              <w:jc w:val="right"/>
              <w:rPr>
                <w:color w:val="000000"/>
                <w:sz w:val="18"/>
                <w:szCs w:val="18"/>
              </w:rPr>
            </w:pPr>
          </w:p>
          <w:p w:rsidR="00165BC1" w:rsidRPr="00E9668A" w:rsidRDefault="0035514C" w:rsidP="0035514C">
            <w:pPr>
              <w:jc w:val="right"/>
              <w:rPr>
                <w:color w:val="000000"/>
                <w:sz w:val="18"/>
                <w:szCs w:val="18"/>
              </w:rPr>
            </w:pPr>
            <w:r>
              <w:rPr>
                <w:b/>
                <w:bCs/>
                <w:color w:val="000000"/>
                <w:sz w:val="18"/>
                <w:szCs w:val="18"/>
              </w:rPr>
              <w:t>676 72</w:t>
            </w:r>
            <w:r w:rsidRPr="00E9668A">
              <w:rPr>
                <w:b/>
                <w:bCs/>
                <w:color w:val="000000"/>
                <w:sz w:val="18"/>
                <w:szCs w:val="18"/>
              </w:rPr>
              <w:t>0,00</w:t>
            </w:r>
          </w:p>
        </w:tc>
        <w:tc>
          <w:tcPr>
            <w:tcW w:w="989" w:type="dxa"/>
            <w:gridSpan w:val="3"/>
            <w:vMerge w:val="restart"/>
            <w:tcBorders>
              <w:top w:val="single" w:sz="4" w:space="0" w:color="auto"/>
              <w:left w:val="single" w:sz="6" w:space="0" w:color="000000"/>
              <w:bottom w:val="single" w:sz="6" w:space="0" w:color="000000"/>
              <w:right w:val="single" w:sz="4" w:space="0" w:color="auto"/>
            </w:tcBorders>
          </w:tcPr>
          <w:p w:rsidR="00165BC1" w:rsidRPr="00E9668A" w:rsidRDefault="00165BC1" w:rsidP="00165BC1">
            <w:pPr>
              <w:jc w:val="right"/>
              <w:rPr>
                <w:color w:val="000000"/>
                <w:sz w:val="18"/>
                <w:szCs w:val="18"/>
              </w:rPr>
            </w:pPr>
          </w:p>
          <w:p w:rsidR="00165BC1" w:rsidRPr="00E9668A" w:rsidRDefault="0035514C" w:rsidP="00165BC1">
            <w:pPr>
              <w:jc w:val="right"/>
              <w:rPr>
                <w:color w:val="000000"/>
                <w:sz w:val="18"/>
                <w:szCs w:val="18"/>
              </w:rPr>
            </w:pPr>
            <w:r>
              <w:rPr>
                <w:b/>
                <w:bCs/>
                <w:color w:val="000000"/>
                <w:sz w:val="18"/>
                <w:szCs w:val="18"/>
              </w:rPr>
              <w:t>415</w:t>
            </w:r>
            <w:r w:rsidR="00165BC1" w:rsidRPr="00E9668A">
              <w:rPr>
                <w:b/>
                <w:bCs/>
                <w:color w:val="000000"/>
                <w:sz w:val="18"/>
                <w:szCs w:val="18"/>
              </w:rPr>
              <w:t xml:space="preserve"> </w:t>
            </w:r>
            <w:r>
              <w:rPr>
                <w:b/>
                <w:bCs/>
                <w:color w:val="000000"/>
                <w:sz w:val="18"/>
                <w:szCs w:val="18"/>
              </w:rPr>
              <w:t>258</w:t>
            </w:r>
            <w:r w:rsidR="00165BC1" w:rsidRPr="00E9668A">
              <w:rPr>
                <w:b/>
                <w:bCs/>
                <w:color w:val="000000"/>
                <w:sz w:val="18"/>
                <w:szCs w:val="18"/>
              </w:rPr>
              <w:t>,00</w:t>
            </w:r>
          </w:p>
        </w:tc>
        <w:tc>
          <w:tcPr>
            <w:tcW w:w="996" w:type="dxa"/>
            <w:gridSpan w:val="3"/>
            <w:vMerge w:val="restart"/>
            <w:tcBorders>
              <w:top w:val="single" w:sz="4" w:space="0" w:color="auto"/>
              <w:left w:val="single" w:sz="4" w:space="0" w:color="auto"/>
              <w:bottom w:val="single" w:sz="6" w:space="0" w:color="000000"/>
              <w:right w:val="single" w:sz="4" w:space="0" w:color="auto"/>
            </w:tcBorders>
          </w:tcPr>
          <w:p w:rsidR="00165BC1" w:rsidRPr="00E9668A" w:rsidRDefault="00165BC1" w:rsidP="00165BC1">
            <w:pPr>
              <w:jc w:val="right"/>
              <w:rPr>
                <w:color w:val="000000"/>
                <w:sz w:val="18"/>
                <w:szCs w:val="18"/>
              </w:rPr>
            </w:pPr>
          </w:p>
          <w:p w:rsidR="00165BC1" w:rsidRPr="00E9668A" w:rsidRDefault="0035514C" w:rsidP="00165BC1">
            <w:pPr>
              <w:jc w:val="right"/>
              <w:rPr>
                <w:color w:val="000000"/>
                <w:sz w:val="18"/>
                <w:szCs w:val="18"/>
              </w:rPr>
            </w:pPr>
            <w:r>
              <w:rPr>
                <w:b/>
                <w:bCs/>
                <w:color w:val="000000"/>
                <w:sz w:val="18"/>
                <w:szCs w:val="18"/>
              </w:rPr>
              <w:t>15 50</w:t>
            </w:r>
            <w:r w:rsidR="00165BC1" w:rsidRPr="00E9668A">
              <w:rPr>
                <w:b/>
                <w:bCs/>
                <w:color w:val="000000"/>
                <w:sz w:val="18"/>
                <w:szCs w:val="18"/>
              </w:rPr>
              <w:t>4,00</w:t>
            </w:r>
          </w:p>
        </w:tc>
        <w:tc>
          <w:tcPr>
            <w:tcW w:w="850" w:type="dxa"/>
            <w:gridSpan w:val="2"/>
            <w:vMerge w:val="restart"/>
            <w:tcBorders>
              <w:left w:val="single" w:sz="4" w:space="0" w:color="auto"/>
              <w:bottom w:val="single" w:sz="6" w:space="0" w:color="000000"/>
              <w:right w:val="single" w:sz="6" w:space="0" w:color="000000"/>
            </w:tcBorders>
          </w:tcPr>
          <w:p w:rsidR="00165BC1" w:rsidRPr="00E9668A" w:rsidRDefault="00165BC1" w:rsidP="00165BC1">
            <w:pPr>
              <w:jc w:val="right"/>
              <w:rPr>
                <w:color w:val="000000"/>
                <w:sz w:val="18"/>
                <w:szCs w:val="18"/>
              </w:rPr>
            </w:pPr>
          </w:p>
          <w:p w:rsidR="00165BC1" w:rsidRPr="00E9668A" w:rsidRDefault="00165BC1" w:rsidP="00165BC1">
            <w:pPr>
              <w:jc w:val="right"/>
              <w:rPr>
                <w:color w:val="000000"/>
                <w:sz w:val="18"/>
                <w:szCs w:val="18"/>
              </w:rPr>
            </w:pPr>
            <w:r w:rsidRPr="00E9668A">
              <w:rPr>
                <w:b/>
                <w:bCs/>
                <w:color w:val="000000"/>
                <w:sz w:val="18"/>
                <w:szCs w:val="18"/>
              </w:rPr>
              <w:t>0,00</w:t>
            </w:r>
          </w:p>
        </w:tc>
        <w:tc>
          <w:tcPr>
            <w:tcW w:w="705" w:type="dxa"/>
            <w:gridSpan w:val="3"/>
            <w:vMerge w:val="restart"/>
            <w:tcBorders>
              <w:left w:val="single" w:sz="6" w:space="0" w:color="000000"/>
              <w:bottom w:val="single" w:sz="6" w:space="0" w:color="000000"/>
              <w:right w:val="single" w:sz="4" w:space="0" w:color="auto"/>
            </w:tcBorders>
          </w:tcPr>
          <w:p w:rsidR="00165BC1" w:rsidRPr="00E9668A" w:rsidRDefault="00165BC1" w:rsidP="00165BC1">
            <w:pPr>
              <w:jc w:val="right"/>
              <w:rPr>
                <w:color w:val="000000"/>
                <w:sz w:val="18"/>
                <w:szCs w:val="18"/>
              </w:rPr>
            </w:pPr>
          </w:p>
          <w:p w:rsidR="00165BC1" w:rsidRPr="00E9668A" w:rsidRDefault="00165BC1" w:rsidP="00165BC1">
            <w:pPr>
              <w:jc w:val="right"/>
              <w:rPr>
                <w:color w:val="000000"/>
                <w:sz w:val="18"/>
                <w:szCs w:val="18"/>
              </w:rPr>
            </w:pPr>
            <w:r w:rsidRPr="00E9668A">
              <w:rPr>
                <w:b/>
                <w:bCs/>
                <w:color w:val="000000"/>
                <w:sz w:val="18"/>
                <w:szCs w:val="18"/>
              </w:rPr>
              <w:t>0,00</w:t>
            </w:r>
          </w:p>
        </w:tc>
        <w:tc>
          <w:tcPr>
            <w:tcW w:w="709" w:type="dxa"/>
            <w:gridSpan w:val="2"/>
            <w:vMerge w:val="restart"/>
            <w:tcBorders>
              <w:left w:val="single" w:sz="4" w:space="0" w:color="auto"/>
              <w:bottom w:val="single" w:sz="6" w:space="0" w:color="000000"/>
              <w:right w:val="single" w:sz="4" w:space="0" w:color="auto"/>
            </w:tcBorders>
          </w:tcPr>
          <w:p w:rsidR="00165BC1" w:rsidRPr="00E9668A" w:rsidRDefault="00165BC1" w:rsidP="00165BC1">
            <w:pPr>
              <w:jc w:val="right"/>
              <w:rPr>
                <w:color w:val="000000"/>
                <w:sz w:val="18"/>
                <w:szCs w:val="18"/>
              </w:rPr>
            </w:pPr>
          </w:p>
          <w:p w:rsidR="00165BC1" w:rsidRPr="00E9668A" w:rsidRDefault="00165BC1" w:rsidP="00165BC1">
            <w:pPr>
              <w:jc w:val="right"/>
              <w:rPr>
                <w:color w:val="000000"/>
                <w:sz w:val="18"/>
                <w:szCs w:val="18"/>
              </w:rPr>
            </w:pPr>
            <w:r w:rsidRPr="00E9668A">
              <w:rPr>
                <w:b/>
                <w:bCs/>
                <w:color w:val="000000"/>
                <w:sz w:val="18"/>
                <w:szCs w:val="18"/>
              </w:rPr>
              <w:t>0,00</w:t>
            </w:r>
          </w:p>
        </w:tc>
        <w:tc>
          <w:tcPr>
            <w:tcW w:w="850" w:type="dxa"/>
            <w:gridSpan w:val="3"/>
            <w:tcBorders>
              <w:left w:val="single" w:sz="4" w:space="0" w:color="auto"/>
              <w:right w:val="single" w:sz="4" w:space="0" w:color="auto"/>
            </w:tcBorders>
          </w:tcPr>
          <w:p w:rsidR="00165BC1" w:rsidRPr="00E9668A" w:rsidRDefault="00165BC1" w:rsidP="00165BC1">
            <w:pPr>
              <w:jc w:val="right"/>
              <w:rPr>
                <w:color w:val="000000"/>
                <w:sz w:val="18"/>
                <w:szCs w:val="18"/>
              </w:rPr>
            </w:pPr>
          </w:p>
        </w:tc>
        <w:tc>
          <w:tcPr>
            <w:tcW w:w="709" w:type="dxa"/>
            <w:gridSpan w:val="3"/>
            <w:tcBorders>
              <w:left w:val="single" w:sz="4" w:space="0" w:color="auto"/>
              <w:right w:val="single" w:sz="4" w:space="0" w:color="auto"/>
            </w:tcBorders>
          </w:tcPr>
          <w:p w:rsidR="00165BC1" w:rsidRPr="00E9668A" w:rsidRDefault="00165BC1" w:rsidP="00165BC1">
            <w:pPr>
              <w:jc w:val="right"/>
              <w:rPr>
                <w:color w:val="000000"/>
                <w:sz w:val="18"/>
                <w:szCs w:val="18"/>
              </w:rPr>
            </w:pPr>
          </w:p>
        </w:tc>
        <w:tc>
          <w:tcPr>
            <w:tcW w:w="992" w:type="dxa"/>
            <w:gridSpan w:val="3"/>
            <w:vMerge w:val="restart"/>
            <w:tcBorders>
              <w:left w:val="single" w:sz="4" w:space="0" w:color="auto"/>
              <w:bottom w:val="single" w:sz="6" w:space="0" w:color="000000"/>
              <w:right w:val="single" w:sz="4" w:space="0" w:color="auto"/>
            </w:tcBorders>
          </w:tcPr>
          <w:p w:rsidR="00165BC1" w:rsidRPr="00E9668A" w:rsidRDefault="00165BC1" w:rsidP="00165BC1">
            <w:pPr>
              <w:jc w:val="right"/>
              <w:rPr>
                <w:color w:val="000000"/>
                <w:sz w:val="18"/>
                <w:szCs w:val="18"/>
              </w:rPr>
            </w:pPr>
          </w:p>
          <w:p w:rsidR="00165BC1" w:rsidRPr="00E9668A" w:rsidRDefault="00165BC1" w:rsidP="00165BC1">
            <w:pPr>
              <w:jc w:val="right"/>
              <w:rPr>
                <w:color w:val="000000"/>
                <w:sz w:val="18"/>
                <w:szCs w:val="18"/>
              </w:rPr>
            </w:pPr>
            <w:r w:rsidRPr="00E9668A">
              <w:rPr>
                <w:b/>
                <w:bCs/>
                <w:color w:val="000000"/>
                <w:sz w:val="18"/>
                <w:szCs w:val="18"/>
              </w:rPr>
              <w:t>0,00</w:t>
            </w:r>
          </w:p>
        </w:tc>
        <w:tc>
          <w:tcPr>
            <w:tcW w:w="851" w:type="dxa"/>
            <w:gridSpan w:val="2"/>
            <w:vMerge w:val="restart"/>
            <w:tcBorders>
              <w:left w:val="single" w:sz="4" w:space="0" w:color="auto"/>
              <w:bottom w:val="single" w:sz="6" w:space="0" w:color="000000"/>
              <w:right w:val="single" w:sz="4" w:space="0" w:color="auto"/>
            </w:tcBorders>
          </w:tcPr>
          <w:p w:rsidR="00165BC1" w:rsidRPr="00E9668A" w:rsidRDefault="00165BC1" w:rsidP="00165BC1">
            <w:pPr>
              <w:jc w:val="right"/>
              <w:rPr>
                <w:color w:val="000000"/>
                <w:sz w:val="18"/>
                <w:szCs w:val="18"/>
              </w:rPr>
            </w:pPr>
          </w:p>
          <w:p w:rsidR="00165BC1" w:rsidRPr="00E9668A" w:rsidRDefault="00165BC1" w:rsidP="00165BC1">
            <w:pPr>
              <w:jc w:val="right"/>
              <w:rPr>
                <w:color w:val="000000"/>
                <w:sz w:val="18"/>
                <w:szCs w:val="18"/>
              </w:rPr>
            </w:pPr>
            <w:r w:rsidRPr="00E9668A">
              <w:rPr>
                <w:b/>
                <w:bCs/>
                <w:color w:val="000000"/>
                <w:sz w:val="18"/>
                <w:szCs w:val="18"/>
              </w:rPr>
              <w:t>0,00</w:t>
            </w:r>
          </w:p>
        </w:tc>
        <w:tc>
          <w:tcPr>
            <w:tcW w:w="1042" w:type="dxa"/>
            <w:gridSpan w:val="2"/>
            <w:vMerge w:val="restart"/>
            <w:tcBorders>
              <w:left w:val="single" w:sz="4" w:space="0" w:color="auto"/>
              <w:bottom w:val="single" w:sz="6" w:space="0" w:color="000000"/>
              <w:right w:val="single" w:sz="6" w:space="0" w:color="000000"/>
            </w:tcBorders>
          </w:tcPr>
          <w:p w:rsidR="00165BC1" w:rsidRPr="00E9668A" w:rsidRDefault="00165BC1" w:rsidP="00165BC1">
            <w:pPr>
              <w:jc w:val="right"/>
              <w:rPr>
                <w:color w:val="000000"/>
                <w:sz w:val="18"/>
                <w:szCs w:val="18"/>
              </w:rPr>
            </w:pPr>
          </w:p>
          <w:p w:rsidR="00165BC1" w:rsidRPr="00E9668A" w:rsidRDefault="0035514C" w:rsidP="00165BC1">
            <w:pPr>
              <w:jc w:val="right"/>
              <w:rPr>
                <w:color w:val="000000"/>
                <w:sz w:val="18"/>
                <w:szCs w:val="18"/>
              </w:rPr>
            </w:pPr>
            <w:r>
              <w:rPr>
                <w:b/>
                <w:bCs/>
                <w:color w:val="000000"/>
                <w:sz w:val="18"/>
                <w:szCs w:val="18"/>
              </w:rPr>
              <w:t>676 72</w:t>
            </w:r>
            <w:r w:rsidR="00165BC1" w:rsidRPr="00E9668A">
              <w:rPr>
                <w:b/>
                <w:bCs/>
                <w:color w:val="000000"/>
                <w:sz w:val="18"/>
                <w:szCs w:val="18"/>
              </w:rPr>
              <w:t>0,00</w:t>
            </w:r>
          </w:p>
        </w:tc>
      </w:tr>
      <w:tr w:rsidR="0035514C" w:rsidRPr="00E9668A" w:rsidTr="009B2ED5">
        <w:trPr>
          <w:trHeight w:val="81"/>
        </w:trPr>
        <w:tc>
          <w:tcPr>
            <w:tcW w:w="817" w:type="dxa"/>
            <w:vMerge/>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709" w:type="dxa"/>
            <w:vMerge/>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712" w:type="dxa"/>
            <w:vMerge/>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2806" w:type="dxa"/>
            <w:gridSpan w:val="4"/>
            <w:vMerge/>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910" w:type="dxa"/>
            <w:gridSpan w:val="3"/>
            <w:vMerge/>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992" w:type="dxa"/>
            <w:gridSpan w:val="3"/>
            <w:vMerge/>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989" w:type="dxa"/>
            <w:gridSpan w:val="3"/>
            <w:vMerge/>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996" w:type="dxa"/>
            <w:gridSpan w:val="3"/>
            <w:vMerge/>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850" w:type="dxa"/>
            <w:gridSpan w:val="2"/>
            <w:vMerge/>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705" w:type="dxa"/>
            <w:gridSpan w:val="3"/>
            <w:vMerge/>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709" w:type="dxa"/>
            <w:gridSpan w:val="2"/>
            <w:vMerge/>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850" w:type="dxa"/>
            <w:gridSpan w:val="3"/>
            <w:tcBorders>
              <w:left w:val="single" w:sz="6" w:space="0" w:color="000000"/>
              <w:bottom w:val="single" w:sz="6" w:space="0" w:color="000000"/>
              <w:right w:val="single" w:sz="6" w:space="0" w:color="000000"/>
            </w:tcBorders>
          </w:tcPr>
          <w:p w:rsidR="00165BC1" w:rsidRPr="00E9668A" w:rsidRDefault="00165BC1" w:rsidP="0035514C">
            <w:pPr>
              <w:jc w:val="right"/>
              <w:rPr>
                <w:color w:val="000000"/>
                <w:sz w:val="18"/>
                <w:szCs w:val="18"/>
              </w:rPr>
            </w:pPr>
            <w:r w:rsidRPr="00E9668A">
              <w:rPr>
                <w:b/>
                <w:bCs/>
                <w:color w:val="000000"/>
                <w:sz w:val="18"/>
                <w:szCs w:val="18"/>
              </w:rPr>
              <w:t>0,00</w:t>
            </w:r>
          </w:p>
        </w:tc>
        <w:tc>
          <w:tcPr>
            <w:tcW w:w="709" w:type="dxa"/>
            <w:gridSpan w:val="3"/>
            <w:tcBorders>
              <w:left w:val="single" w:sz="6" w:space="0" w:color="000000"/>
              <w:bottom w:val="single" w:sz="6" w:space="0" w:color="000000"/>
              <w:right w:val="single" w:sz="6" w:space="0" w:color="000000"/>
            </w:tcBorders>
          </w:tcPr>
          <w:p w:rsidR="00165BC1" w:rsidRPr="00E9668A" w:rsidRDefault="00165BC1" w:rsidP="0035514C">
            <w:pPr>
              <w:jc w:val="right"/>
              <w:rPr>
                <w:color w:val="000000"/>
                <w:sz w:val="18"/>
                <w:szCs w:val="18"/>
              </w:rPr>
            </w:pPr>
            <w:r w:rsidRPr="00E9668A">
              <w:rPr>
                <w:b/>
                <w:bCs/>
                <w:color w:val="000000"/>
                <w:sz w:val="18"/>
                <w:szCs w:val="18"/>
              </w:rPr>
              <w:t>0,00</w:t>
            </w:r>
          </w:p>
        </w:tc>
        <w:tc>
          <w:tcPr>
            <w:tcW w:w="992" w:type="dxa"/>
            <w:gridSpan w:val="3"/>
            <w:vMerge/>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851" w:type="dxa"/>
            <w:gridSpan w:val="2"/>
            <w:vMerge/>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1042" w:type="dxa"/>
            <w:gridSpan w:val="2"/>
            <w:vMerge/>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r>
      <w:tr w:rsidR="0035514C" w:rsidRPr="00E9668A" w:rsidTr="009B2ED5">
        <w:trPr>
          <w:trHeight w:val="92"/>
        </w:trPr>
        <w:tc>
          <w:tcPr>
            <w:tcW w:w="817"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b/>
                <w:bCs/>
                <w:color w:val="000000"/>
                <w:sz w:val="18"/>
                <w:szCs w:val="18"/>
              </w:rPr>
              <w:t>0110000</w:t>
            </w:r>
          </w:p>
        </w:tc>
        <w:tc>
          <w:tcPr>
            <w:tcW w:w="709"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p>
        </w:tc>
        <w:tc>
          <w:tcPr>
            <w:tcW w:w="712"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p>
        </w:tc>
        <w:tc>
          <w:tcPr>
            <w:tcW w:w="2806" w:type="dxa"/>
            <w:gridSpan w:val="4"/>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rPr>
                <w:b/>
                <w:bCs/>
                <w:color w:val="000000"/>
                <w:sz w:val="18"/>
                <w:szCs w:val="18"/>
              </w:rPr>
            </w:pPr>
            <w:r w:rsidRPr="00E9668A">
              <w:rPr>
                <w:b/>
                <w:bCs/>
                <w:color w:val="000000"/>
                <w:sz w:val="18"/>
                <w:szCs w:val="18"/>
              </w:rPr>
              <w:t xml:space="preserve"> Куренівська сільська рада</w:t>
            </w:r>
          </w:p>
        </w:tc>
        <w:tc>
          <w:tcPr>
            <w:tcW w:w="910" w:type="dxa"/>
            <w:gridSpan w:val="3"/>
            <w:tcBorders>
              <w:top w:val="single" w:sz="6" w:space="0" w:color="000000"/>
              <w:left w:val="single" w:sz="6" w:space="0" w:color="000000"/>
              <w:bottom w:val="single" w:sz="6" w:space="0" w:color="000000"/>
              <w:right w:val="single" w:sz="6" w:space="0" w:color="000000"/>
            </w:tcBorders>
          </w:tcPr>
          <w:p w:rsidR="00165BC1" w:rsidRPr="00E9668A" w:rsidRDefault="0035514C" w:rsidP="000A39B5">
            <w:pPr>
              <w:jc w:val="right"/>
              <w:rPr>
                <w:b/>
                <w:bCs/>
                <w:color w:val="000000"/>
                <w:sz w:val="18"/>
                <w:szCs w:val="18"/>
              </w:rPr>
            </w:pPr>
            <w:r>
              <w:rPr>
                <w:b/>
                <w:bCs/>
                <w:color w:val="000000"/>
                <w:sz w:val="18"/>
                <w:szCs w:val="18"/>
              </w:rPr>
              <w:t>676 72</w:t>
            </w:r>
            <w:r w:rsidRPr="00E9668A">
              <w:rPr>
                <w:b/>
                <w:bCs/>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35514C" w:rsidP="000A39B5">
            <w:pPr>
              <w:jc w:val="right"/>
              <w:rPr>
                <w:b/>
                <w:bCs/>
                <w:color w:val="000000"/>
                <w:sz w:val="18"/>
                <w:szCs w:val="18"/>
              </w:rPr>
            </w:pPr>
            <w:r>
              <w:rPr>
                <w:b/>
                <w:bCs/>
                <w:color w:val="000000"/>
                <w:sz w:val="18"/>
                <w:szCs w:val="18"/>
              </w:rPr>
              <w:t>676 72</w:t>
            </w:r>
            <w:r w:rsidRPr="00E9668A">
              <w:rPr>
                <w:b/>
                <w:bCs/>
                <w:color w:val="000000"/>
                <w:sz w:val="18"/>
                <w:szCs w:val="18"/>
              </w:rPr>
              <w:t>0,00</w:t>
            </w:r>
          </w:p>
        </w:tc>
        <w:tc>
          <w:tcPr>
            <w:tcW w:w="989" w:type="dxa"/>
            <w:gridSpan w:val="3"/>
            <w:tcBorders>
              <w:top w:val="single" w:sz="6" w:space="0" w:color="000000"/>
              <w:left w:val="single" w:sz="6" w:space="0" w:color="000000"/>
              <w:bottom w:val="single" w:sz="6" w:space="0" w:color="000000"/>
              <w:right w:val="single" w:sz="6" w:space="0" w:color="000000"/>
            </w:tcBorders>
          </w:tcPr>
          <w:p w:rsidR="00165BC1" w:rsidRPr="00E9668A" w:rsidRDefault="0035514C" w:rsidP="000A39B5">
            <w:pPr>
              <w:jc w:val="right"/>
              <w:rPr>
                <w:b/>
                <w:bCs/>
                <w:color w:val="000000"/>
                <w:sz w:val="18"/>
                <w:szCs w:val="18"/>
              </w:rPr>
            </w:pPr>
            <w:r>
              <w:rPr>
                <w:b/>
                <w:bCs/>
                <w:color w:val="000000"/>
                <w:sz w:val="18"/>
                <w:szCs w:val="18"/>
              </w:rPr>
              <w:t>415 258</w:t>
            </w:r>
            <w:r w:rsidR="00165BC1" w:rsidRPr="00E9668A">
              <w:rPr>
                <w:b/>
                <w:bCs/>
                <w:color w:val="000000"/>
                <w:sz w:val="18"/>
                <w:szCs w:val="18"/>
              </w:rPr>
              <w:t>,00</w:t>
            </w:r>
          </w:p>
        </w:tc>
        <w:tc>
          <w:tcPr>
            <w:tcW w:w="996" w:type="dxa"/>
            <w:gridSpan w:val="3"/>
            <w:tcBorders>
              <w:top w:val="single" w:sz="6" w:space="0" w:color="000000"/>
              <w:left w:val="single" w:sz="6" w:space="0" w:color="000000"/>
              <w:bottom w:val="single" w:sz="6" w:space="0" w:color="000000"/>
              <w:right w:val="single" w:sz="6" w:space="0" w:color="000000"/>
            </w:tcBorders>
          </w:tcPr>
          <w:p w:rsidR="00165BC1" w:rsidRPr="00E9668A" w:rsidRDefault="0035514C" w:rsidP="000A39B5">
            <w:pPr>
              <w:jc w:val="right"/>
              <w:rPr>
                <w:b/>
                <w:bCs/>
                <w:color w:val="000000"/>
                <w:sz w:val="18"/>
                <w:szCs w:val="18"/>
              </w:rPr>
            </w:pPr>
            <w:r>
              <w:rPr>
                <w:b/>
                <w:bCs/>
                <w:color w:val="000000"/>
                <w:sz w:val="18"/>
                <w:szCs w:val="18"/>
              </w:rPr>
              <w:t>15 50</w:t>
            </w:r>
            <w:r w:rsidR="00165BC1" w:rsidRPr="00E9668A">
              <w:rPr>
                <w:b/>
                <w:bCs/>
                <w:color w:val="000000"/>
                <w:sz w:val="18"/>
                <w:szCs w:val="18"/>
              </w:rPr>
              <w:t>4,00</w:t>
            </w:r>
          </w:p>
        </w:tc>
        <w:tc>
          <w:tcPr>
            <w:tcW w:w="850"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b/>
                <w:bCs/>
                <w:color w:val="000000"/>
                <w:sz w:val="18"/>
                <w:szCs w:val="18"/>
              </w:rPr>
              <w:t>0,00</w:t>
            </w:r>
          </w:p>
        </w:tc>
        <w:tc>
          <w:tcPr>
            <w:tcW w:w="705"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b/>
                <w:bCs/>
                <w:color w:val="000000"/>
                <w:sz w:val="18"/>
                <w:szCs w:val="18"/>
              </w:rPr>
              <w:t>0,00</w:t>
            </w:r>
          </w:p>
        </w:tc>
        <w:tc>
          <w:tcPr>
            <w:tcW w:w="709"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b/>
                <w:bCs/>
                <w:color w:val="000000"/>
                <w:sz w:val="18"/>
                <w:szCs w:val="18"/>
              </w:rPr>
              <w:t>0,00</w:t>
            </w:r>
          </w:p>
        </w:tc>
        <w:tc>
          <w:tcPr>
            <w:tcW w:w="850"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b/>
                <w:bCs/>
                <w:color w:val="000000"/>
                <w:sz w:val="18"/>
                <w:szCs w:val="18"/>
              </w:rPr>
              <w:t>0,00</w:t>
            </w:r>
          </w:p>
        </w:tc>
        <w:tc>
          <w:tcPr>
            <w:tcW w:w="70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b/>
                <w:bCs/>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b/>
                <w:bCs/>
                <w:color w:val="000000"/>
                <w:sz w:val="18"/>
                <w:szCs w:val="18"/>
              </w:rPr>
              <w:t>0,00</w:t>
            </w:r>
          </w:p>
        </w:tc>
        <w:tc>
          <w:tcPr>
            <w:tcW w:w="851"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b/>
                <w:bCs/>
                <w:color w:val="000000"/>
                <w:sz w:val="18"/>
                <w:szCs w:val="18"/>
              </w:rPr>
              <w:t>0,00</w:t>
            </w:r>
          </w:p>
        </w:tc>
        <w:tc>
          <w:tcPr>
            <w:tcW w:w="1042" w:type="dxa"/>
            <w:gridSpan w:val="2"/>
            <w:tcBorders>
              <w:top w:val="single" w:sz="6" w:space="0" w:color="000000"/>
              <w:left w:val="single" w:sz="6" w:space="0" w:color="000000"/>
              <w:bottom w:val="single" w:sz="6" w:space="0" w:color="000000"/>
              <w:right w:val="single" w:sz="6" w:space="0" w:color="000000"/>
            </w:tcBorders>
          </w:tcPr>
          <w:p w:rsidR="00165BC1" w:rsidRPr="00E9668A" w:rsidRDefault="00D20A6B" w:rsidP="000A39B5">
            <w:pPr>
              <w:jc w:val="right"/>
              <w:rPr>
                <w:b/>
                <w:bCs/>
                <w:color w:val="000000"/>
                <w:sz w:val="18"/>
                <w:szCs w:val="18"/>
              </w:rPr>
            </w:pPr>
            <w:r>
              <w:rPr>
                <w:b/>
                <w:bCs/>
                <w:color w:val="000000"/>
                <w:sz w:val="18"/>
                <w:szCs w:val="18"/>
              </w:rPr>
              <w:t>676 72</w:t>
            </w:r>
            <w:r w:rsidR="00165BC1" w:rsidRPr="00E9668A">
              <w:rPr>
                <w:b/>
                <w:bCs/>
                <w:color w:val="000000"/>
                <w:sz w:val="18"/>
                <w:szCs w:val="18"/>
              </w:rPr>
              <w:t>0,00</w:t>
            </w:r>
          </w:p>
        </w:tc>
      </w:tr>
      <w:tr w:rsidR="0035514C" w:rsidRPr="00E9668A" w:rsidTr="009B2ED5">
        <w:trPr>
          <w:trHeight w:val="92"/>
        </w:trPr>
        <w:tc>
          <w:tcPr>
            <w:tcW w:w="817"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b/>
                <w:bCs/>
                <w:color w:val="000000"/>
                <w:sz w:val="18"/>
                <w:szCs w:val="18"/>
              </w:rPr>
              <w:t>0100</w:t>
            </w:r>
          </w:p>
        </w:tc>
        <w:tc>
          <w:tcPr>
            <w:tcW w:w="712"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p>
        </w:tc>
        <w:tc>
          <w:tcPr>
            <w:tcW w:w="2806" w:type="dxa"/>
            <w:gridSpan w:val="4"/>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rPr>
                <w:b/>
                <w:bCs/>
                <w:color w:val="000000"/>
                <w:sz w:val="18"/>
                <w:szCs w:val="18"/>
              </w:rPr>
            </w:pPr>
            <w:r w:rsidRPr="00E9668A">
              <w:rPr>
                <w:b/>
                <w:bCs/>
                <w:color w:val="000000"/>
                <w:sz w:val="18"/>
                <w:szCs w:val="18"/>
              </w:rPr>
              <w:t>ДЕРЖАВНЕ УПРАВЛІННЯ</w:t>
            </w:r>
          </w:p>
        </w:tc>
        <w:tc>
          <w:tcPr>
            <w:tcW w:w="910" w:type="dxa"/>
            <w:gridSpan w:val="3"/>
            <w:tcBorders>
              <w:top w:val="single" w:sz="6" w:space="0" w:color="000000"/>
              <w:left w:val="single" w:sz="6" w:space="0" w:color="000000"/>
              <w:bottom w:val="single" w:sz="6" w:space="0" w:color="000000"/>
              <w:right w:val="single" w:sz="6" w:space="0" w:color="000000"/>
            </w:tcBorders>
          </w:tcPr>
          <w:p w:rsidR="00165BC1" w:rsidRPr="00E9668A" w:rsidRDefault="0035514C" w:rsidP="000A39B5">
            <w:pPr>
              <w:jc w:val="right"/>
              <w:rPr>
                <w:b/>
                <w:bCs/>
                <w:color w:val="000000"/>
                <w:sz w:val="18"/>
                <w:szCs w:val="18"/>
              </w:rPr>
            </w:pPr>
            <w:r>
              <w:rPr>
                <w:b/>
                <w:bCs/>
                <w:color w:val="000000"/>
                <w:sz w:val="18"/>
                <w:szCs w:val="18"/>
              </w:rPr>
              <w:t>476 500</w:t>
            </w:r>
            <w:r w:rsidR="00165BC1" w:rsidRPr="00E9668A">
              <w:rPr>
                <w:b/>
                <w:bCs/>
                <w:color w:val="000000"/>
                <w:sz w:val="18"/>
                <w:szCs w:val="18"/>
              </w:rPr>
              <w:t>,00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35514C" w:rsidP="000A39B5">
            <w:pPr>
              <w:jc w:val="right"/>
              <w:rPr>
                <w:b/>
                <w:bCs/>
                <w:color w:val="000000"/>
                <w:sz w:val="18"/>
                <w:szCs w:val="18"/>
              </w:rPr>
            </w:pPr>
            <w:r>
              <w:rPr>
                <w:b/>
                <w:bCs/>
                <w:color w:val="000000"/>
                <w:sz w:val="18"/>
                <w:szCs w:val="18"/>
              </w:rPr>
              <w:t>476 500</w:t>
            </w:r>
            <w:r w:rsidR="00165BC1" w:rsidRPr="00E9668A">
              <w:rPr>
                <w:b/>
                <w:bCs/>
                <w:color w:val="000000"/>
                <w:sz w:val="18"/>
                <w:szCs w:val="18"/>
              </w:rPr>
              <w:t>,00</w:t>
            </w:r>
          </w:p>
        </w:tc>
        <w:tc>
          <w:tcPr>
            <w:tcW w:w="989" w:type="dxa"/>
            <w:gridSpan w:val="3"/>
            <w:tcBorders>
              <w:top w:val="single" w:sz="6" w:space="0" w:color="000000"/>
              <w:left w:val="single" w:sz="6" w:space="0" w:color="000000"/>
              <w:bottom w:val="single" w:sz="6" w:space="0" w:color="000000"/>
              <w:right w:val="single" w:sz="6" w:space="0" w:color="000000"/>
            </w:tcBorders>
          </w:tcPr>
          <w:p w:rsidR="00165BC1" w:rsidRPr="00E9668A" w:rsidRDefault="0035514C" w:rsidP="000A39B5">
            <w:pPr>
              <w:jc w:val="right"/>
              <w:rPr>
                <w:b/>
                <w:bCs/>
                <w:color w:val="000000"/>
                <w:sz w:val="18"/>
                <w:szCs w:val="18"/>
              </w:rPr>
            </w:pPr>
            <w:r>
              <w:rPr>
                <w:b/>
                <w:bCs/>
                <w:color w:val="000000"/>
                <w:sz w:val="18"/>
                <w:szCs w:val="18"/>
              </w:rPr>
              <w:t>370 900</w:t>
            </w:r>
            <w:r w:rsidR="00165BC1" w:rsidRPr="00E9668A">
              <w:rPr>
                <w:b/>
                <w:bCs/>
                <w:color w:val="000000"/>
                <w:sz w:val="18"/>
                <w:szCs w:val="18"/>
              </w:rPr>
              <w:t>,00</w:t>
            </w:r>
          </w:p>
        </w:tc>
        <w:tc>
          <w:tcPr>
            <w:tcW w:w="996" w:type="dxa"/>
            <w:gridSpan w:val="3"/>
            <w:tcBorders>
              <w:top w:val="single" w:sz="6" w:space="0" w:color="000000"/>
              <w:left w:val="single" w:sz="6" w:space="0" w:color="000000"/>
              <w:bottom w:val="single" w:sz="6" w:space="0" w:color="000000"/>
              <w:right w:val="single" w:sz="6" w:space="0" w:color="000000"/>
            </w:tcBorders>
          </w:tcPr>
          <w:p w:rsidR="00165BC1" w:rsidRPr="00E9668A" w:rsidRDefault="00D20A6B" w:rsidP="000A39B5">
            <w:pPr>
              <w:jc w:val="right"/>
              <w:rPr>
                <w:b/>
                <w:bCs/>
                <w:color w:val="000000"/>
                <w:sz w:val="18"/>
                <w:szCs w:val="18"/>
              </w:rPr>
            </w:pPr>
            <w:r>
              <w:rPr>
                <w:b/>
                <w:bCs/>
                <w:color w:val="000000"/>
                <w:sz w:val="18"/>
                <w:szCs w:val="18"/>
              </w:rPr>
              <w:t>6 0</w:t>
            </w:r>
            <w:r w:rsidR="00165BC1" w:rsidRPr="00E9668A">
              <w:rPr>
                <w:b/>
                <w:bCs/>
                <w:color w:val="000000"/>
                <w:sz w:val="18"/>
                <w:szCs w:val="18"/>
              </w:rPr>
              <w:t>00,00</w:t>
            </w:r>
          </w:p>
        </w:tc>
        <w:tc>
          <w:tcPr>
            <w:tcW w:w="850"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b/>
                <w:bCs/>
                <w:color w:val="000000"/>
                <w:sz w:val="18"/>
                <w:szCs w:val="18"/>
              </w:rPr>
              <w:t>0,00</w:t>
            </w:r>
          </w:p>
        </w:tc>
        <w:tc>
          <w:tcPr>
            <w:tcW w:w="705"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b/>
                <w:bCs/>
                <w:color w:val="000000"/>
                <w:sz w:val="18"/>
                <w:szCs w:val="18"/>
              </w:rPr>
              <w:t>0,00</w:t>
            </w:r>
          </w:p>
        </w:tc>
        <w:tc>
          <w:tcPr>
            <w:tcW w:w="709"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b/>
                <w:bCs/>
                <w:color w:val="000000"/>
                <w:sz w:val="18"/>
                <w:szCs w:val="18"/>
              </w:rPr>
              <w:t>0,00</w:t>
            </w:r>
          </w:p>
        </w:tc>
        <w:tc>
          <w:tcPr>
            <w:tcW w:w="850"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b/>
                <w:bCs/>
                <w:color w:val="000000"/>
                <w:sz w:val="18"/>
                <w:szCs w:val="18"/>
              </w:rPr>
              <w:t>0,00</w:t>
            </w:r>
          </w:p>
        </w:tc>
        <w:tc>
          <w:tcPr>
            <w:tcW w:w="70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b/>
                <w:bCs/>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b/>
                <w:bCs/>
                <w:color w:val="000000"/>
                <w:sz w:val="18"/>
                <w:szCs w:val="18"/>
              </w:rPr>
              <w:t>0,00</w:t>
            </w:r>
          </w:p>
        </w:tc>
        <w:tc>
          <w:tcPr>
            <w:tcW w:w="851"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b/>
                <w:bCs/>
                <w:color w:val="000000"/>
                <w:sz w:val="18"/>
                <w:szCs w:val="18"/>
              </w:rPr>
              <w:t>0,00</w:t>
            </w:r>
          </w:p>
        </w:tc>
        <w:tc>
          <w:tcPr>
            <w:tcW w:w="1042" w:type="dxa"/>
            <w:gridSpan w:val="2"/>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b/>
                <w:bCs/>
                <w:color w:val="000000"/>
                <w:sz w:val="18"/>
                <w:szCs w:val="18"/>
              </w:rPr>
            </w:pPr>
            <w:r>
              <w:rPr>
                <w:b/>
                <w:bCs/>
                <w:color w:val="000000"/>
                <w:sz w:val="18"/>
                <w:szCs w:val="18"/>
              </w:rPr>
              <w:t>476  500</w:t>
            </w:r>
            <w:r w:rsidR="00165BC1" w:rsidRPr="00E9668A">
              <w:rPr>
                <w:b/>
                <w:bCs/>
                <w:color w:val="000000"/>
                <w:sz w:val="18"/>
                <w:szCs w:val="18"/>
              </w:rPr>
              <w:t>,00</w:t>
            </w:r>
          </w:p>
        </w:tc>
      </w:tr>
      <w:tr w:rsidR="0035514C" w:rsidRPr="00E9668A" w:rsidTr="009B2ED5">
        <w:trPr>
          <w:trHeight w:val="92"/>
        </w:trPr>
        <w:tc>
          <w:tcPr>
            <w:tcW w:w="817"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color w:val="000000"/>
                <w:sz w:val="18"/>
                <w:szCs w:val="18"/>
              </w:rPr>
              <w:t>0110150</w:t>
            </w:r>
          </w:p>
        </w:tc>
        <w:tc>
          <w:tcPr>
            <w:tcW w:w="709"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color w:val="000000"/>
                <w:sz w:val="18"/>
                <w:szCs w:val="18"/>
              </w:rPr>
              <w:t>0150</w:t>
            </w:r>
          </w:p>
        </w:tc>
        <w:tc>
          <w:tcPr>
            <w:tcW w:w="712"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color w:val="000000"/>
                <w:sz w:val="18"/>
                <w:szCs w:val="18"/>
              </w:rPr>
              <w:t>0111</w:t>
            </w:r>
          </w:p>
        </w:tc>
        <w:tc>
          <w:tcPr>
            <w:tcW w:w="2806" w:type="dxa"/>
            <w:gridSpan w:val="4"/>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rPr>
                <w:b/>
                <w:bCs/>
                <w:color w:val="000000"/>
                <w:sz w:val="18"/>
                <w:szCs w:val="18"/>
              </w:rPr>
            </w:pPr>
            <w:r w:rsidRPr="00E9668A">
              <w:rPr>
                <w:color w:val="000000"/>
                <w:sz w:val="18"/>
                <w:szCs w:val="18"/>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910" w:type="dxa"/>
            <w:gridSpan w:val="3"/>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b/>
                <w:bCs/>
                <w:color w:val="000000"/>
                <w:sz w:val="18"/>
                <w:szCs w:val="18"/>
              </w:rPr>
            </w:pPr>
            <w:r>
              <w:rPr>
                <w:b/>
                <w:bCs/>
                <w:color w:val="000000"/>
                <w:sz w:val="18"/>
                <w:szCs w:val="18"/>
              </w:rPr>
              <w:t>476 500</w:t>
            </w:r>
            <w:r w:rsidRPr="00E9668A">
              <w:rPr>
                <w:b/>
                <w:bCs/>
                <w:color w:val="000000"/>
                <w:sz w:val="18"/>
                <w:szCs w:val="18"/>
              </w:rPr>
              <w:t>,00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b/>
                <w:bCs/>
                <w:color w:val="000000"/>
                <w:sz w:val="18"/>
                <w:szCs w:val="18"/>
              </w:rPr>
            </w:pPr>
            <w:r>
              <w:rPr>
                <w:b/>
                <w:bCs/>
                <w:color w:val="000000"/>
                <w:sz w:val="18"/>
                <w:szCs w:val="18"/>
              </w:rPr>
              <w:t>476 500</w:t>
            </w:r>
            <w:r w:rsidRPr="00E9668A">
              <w:rPr>
                <w:b/>
                <w:bCs/>
                <w:color w:val="000000"/>
                <w:sz w:val="18"/>
                <w:szCs w:val="18"/>
              </w:rPr>
              <w:t>,00</w:t>
            </w:r>
          </w:p>
        </w:tc>
        <w:tc>
          <w:tcPr>
            <w:tcW w:w="989" w:type="dxa"/>
            <w:gridSpan w:val="3"/>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b/>
                <w:bCs/>
                <w:color w:val="000000"/>
                <w:sz w:val="18"/>
                <w:szCs w:val="18"/>
              </w:rPr>
            </w:pPr>
            <w:r>
              <w:rPr>
                <w:color w:val="000000"/>
                <w:sz w:val="18"/>
                <w:szCs w:val="18"/>
              </w:rPr>
              <w:t>370 900</w:t>
            </w:r>
            <w:r w:rsidR="00165BC1" w:rsidRPr="00E9668A">
              <w:rPr>
                <w:color w:val="000000"/>
                <w:sz w:val="18"/>
                <w:szCs w:val="18"/>
              </w:rPr>
              <w:t>,00</w:t>
            </w:r>
          </w:p>
        </w:tc>
        <w:tc>
          <w:tcPr>
            <w:tcW w:w="996" w:type="dxa"/>
            <w:gridSpan w:val="3"/>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b/>
                <w:bCs/>
                <w:color w:val="000000"/>
                <w:sz w:val="18"/>
                <w:szCs w:val="18"/>
              </w:rPr>
            </w:pPr>
            <w:r>
              <w:rPr>
                <w:color w:val="000000"/>
                <w:sz w:val="18"/>
                <w:szCs w:val="18"/>
              </w:rPr>
              <w:t>6 0</w:t>
            </w:r>
            <w:r w:rsidR="00165BC1" w:rsidRPr="00E9668A">
              <w:rPr>
                <w:color w:val="000000"/>
                <w:sz w:val="18"/>
                <w:szCs w:val="18"/>
              </w:rPr>
              <w:t>00,00</w:t>
            </w:r>
          </w:p>
        </w:tc>
        <w:tc>
          <w:tcPr>
            <w:tcW w:w="850"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705"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709"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850"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70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851"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1042" w:type="dxa"/>
            <w:gridSpan w:val="2"/>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b/>
                <w:bCs/>
                <w:color w:val="000000"/>
                <w:sz w:val="18"/>
                <w:szCs w:val="18"/>
              </w:rPr>
            </w:pPr>
            <w:r>
              <w:rPr>
                <w:b/>
                <w:bCs/>
                <w:color w:val="000000"/>
                <w:sz w:val="18"/>
                <w:szCs w:val="18"/>
              </w:rPr>
              <w:t>476 500</w:t>
            </w:r>
            <w:r w:rsidR="00165BC1" w:rsidRPr="00E9668A">
              <w:rPr>
                <w:b/>
                <w:bCs/>
                <w:color w:val="000000"/>
                <w:sz w:val="18"/>
                <w:szCs w:val="18"/>
              </w:rPr>
              <w:t>,00</w:t>
            </w:r>
          </w:p>
        </w:tc>
      </w:tr>
      <w:tr w:rsidR="0035514C" w:rsidRPr="00E9668A" w:rsidTr="009B2ED5">
        <w:trPr>
          <w:trHeight w:val="277"/>
        </w:trPr>
        <w:tc>
          <w:tcPr>
            <w:tcW w:w="817"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r w:rsidRPr="00E9668A">
              <w:rPr>
                <w:b/>
                <w:bCs/>
                <w:color w:val="000000"/>
                <w:sz w:val="18"/>
                <w:szCs w:val="18"/>
              </w:rPr>
              <w:t>3000</w:t>
            </w:r>
          </w:p>
        </w:tc>
        <w:tc>
          <w:tcPr>
            <w:tcW w:w="712"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2806" w:type="dxa"/>
            <w:gridSpan w:val="4"/>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rPr>
                <w:color w:val="000000"/>
                <w:sz w:val="18"/>
                <w:szCs w:val="18"/>
              </w:rPr>
            </w:pPr>
            <w:r w:rsidRPr="00E9668A">
              <w:rPr>
                <w:b/>
                <w:bCs/>
                <w:color w:val="000000"/>
                <w:sz w:val="18"/>
                <w:szCs w:val="18"/>
              </w:rPr>
              <w:t>СОЦІАЛЬНИЙ ЗАХИСТ ТА СОЦІАЛЬНЕ ЗАБЕЗПЕЧЕННЯ</w:t>
            </w:r>
          </w:p>
        </w:tc>
        <w:tc>
          <w:tcPr>
            <w:tcW w:w="910" w:type="dxa"/>
            <w:gridSpan w:val="3"/>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color w:val="000000"/>
                <w:sz w:val="18"/>
                <w:szCs w:val="18"/>
              </w:rPr>
            </w:pPr>
            <w:r>
              <w:rPr>
                <w:b/>
                <w:bCs/>
                <w:color w:val="000000"/>
                <w:sz w:val="18"/>
                <w:szCs w:val="18"/>
              </w:rPr>
              <w:t>16 669</w:t>
            </w:r>
            <w:r w:rsidR="00165BC1" w:rsidRPr="00E9668A">
              <w:rPr>
                <w:b/>
                <w:bCs/>
                <w:color w:val="000000"/>
                <w:sz w:val="18"/>
                <w:szCs w:val="18"/>
              </w:rPr>
              <w:t>,00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color w:val="000000"/>
                <w:sz w:val="18"/>
                <w:szCs w:val="18"/>
              </w:rPr>
            </w:pPr>
            <w:r>
              <w:rPr>
                <w:b/>
                <w:bCs/>
                <w:color w:val="000000"/>
                <w:sz w:val="18"/>
                <w:szCs w:val="18"/>
              </w:rPr>
              <w:t>16 669</w:t>
            </w:r>
            <w:r w:rsidR="00165BC1" w:rsidRPr="00E9668A">
              <w:rPr>
                <w:b/>
                <w:bCs/>
                <w:color w:val="000000"/>
                <w:sz w:val="18"/>
                <w:szCs w:val="18"/>
              </w:rPr>
              <w:t>,00</w:t>
            </w:r>
          </w:p>
        </w:tc>
        <w:tc>
          <w:tcPr>
            <w:tcW w:w="989" w:type="dxa"/>
            <w:gridSpan w:val="3"/>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color w:val="000000"/>
                <w:sz w:val="18"/>
                <w:szCs w:val="18"/>
              </w:rPr>
            </w:pPr>
            <w:r>
              <w:rPr>
                <w:b/>
                <w:bCs/>
                <w:color w:val="000000"/>
                <w:sz w:val="18"/>
                <w:szCs w:val="18"/>
              </w:rPr>
              <w:t>0</w:t>
            </w:r>
            <w:r w:rsidR="00165BC1" w:rsidRPr="00E9668A">
              <w:rPr>
                <w:b/>
                <w:bCs/>
                <w:color w:val="000000"/>
                <w:sz w:val="18"/>
                <w:szCs w:val="18"/>
              </w:rPr>
              <w:t>,00</w:t>
            </w:r>
          </w:p>
        </w:tc>
        <w:tc>
          <w:tcPr>
            <w:tcW w:w="996"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850"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5"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9"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850"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851"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1042" w:type="dxa"/>
            <w:gridSpan w:val="2"/>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b/>
                <w:bCs/>
                <w:color w:val="000000"/>
                <w:sz w:val="18"/>
                <w:szCs w:val="18"/>
              </w:rPr>
            </w:pPr>
            <w:r>
              <w:rPr>
                <w:b/>
                <w:bCs/>
                <w:color w:val="000000"/>
                <w:sz w:val="18"/>
                <w:szCs w:val="18"/>
              </w:rPr>
              <w:t>16 669</w:t>
            </w:r>
            <w:r w:rsidR="00165BC1" w:rsidRPr="00E9668A">
              <w:rPr>
                <w:b/>
                <w:bCs/>
                <w:color w:val="000000"/>
                <w:sz w:val="18"/>
                <w:szCs w:val="18"/>
              </w:rPr>
              <w:t>,00</w:t>
            </w:r>
          </w:p>
        </w:tc>
      </w:tr>
      <w:tr w:rsidR="0035514C" w:rsidRPr="00E9668A" w:rsidTr="009B2ED5">
        <w:trPr>
          <w:trHeight w:val="92"/>
        </w:trPr>
        <w:tc>
          <w:tcPr>
            <w:tcW w:w="817"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0113242</w:t>
            </w:r>
          </w:p>
        </w:tc>
        <w:tc>
          <w:tcPr>
            <w:tcW w:w="709"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3242</w:t>
            </w:r>
          </w:p>
        </w:tc>
        <w:tc>
          <w:tcPr>
            <w:tcW w:w="712"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1090</w:t>
            </w:r>
          </w:p>
        </w:tc>
        <w:tc>
          <w:tcPr>
            <w:tcW w:w="2806" w:type="dxa"/>
            <w:gridSpan w:val="4"/>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rPr>
                <w:color w:val="000000"/>
                <w:sz w:val="18"/>
                <w:szCs w:val="18"/>
              </w:rPr>
            </w:pPr>
            <w:r w:rsidRPr="00E9668A">
              <w:rPr>
                <w:color w:val="000000"/>
                <w:sz w:val="18"/>
                <w:szCs w:val="18"/>
              </w:rPr>
              <w:t>Інші заходи у сфері соціального захисту і соціального забезпечення</w:t>
            </w:r>
          </w:p>
        </w:tc>
        <w:tc>
          <w:tcPr>
            <w:tcW w:w="910" w:type="dxa"/>
            <w:gridSpan w:val="3"/>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color w:val="000000"/>
                <w:sz w:val="18"/>
                <w:szCs w:val="18"/>
              </w:rPr>
            </w:pPr>
            <w:r>
              <w:rPr>
                <w:color w:val="000000"/>
                <w:sz w:val="18"/>
                <w:szCs w:val="18"/>
              </w:rPr>
              <w:t>16 669</w:t>
            </w:r>
            <w:r w:rsidR="00165BC1" w:rsidRPr="00E9668A">
              <w:rPr>
                <w:color w:val="000000"/>
                <w:sz w:val="18"/>
                <w:szCs w:val="18"/>
              </w:rPr>
              <w:t>,00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color w:val="000000"/>
                <w:sz w:val="18"/>
                <w:szCs w:val="18"/>
              </w:rPr>
            </w:pPr>
            <w:r>
              <w:rPr>
                <w:color w:val="000000"/>
                <w:sz w:val="18"/>
                <w:szCs w:val="18"/>
              </w:rPr>
              <w:t>16 669</w:t>
            </w:r>
            <w:r w:rsidR="00165BC1" w:rsidRPr="00E9668A">
              <w:rPr>
                <w:color w:val="000000"/>
                <w:sz w:val="18"/>
                <w:szCs w:val="18"/>
              </w:rPr>
              <w:t>,00</w:t>
            </w:r>
          </w:p>
        </w:tc>
        <w:tc>
          <w:tcPr>
            <w:tcW w:w="98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color w:val="000000"/>
                <w:sz w:val="18"/>
                <w:szCs w:val="18"/>
              </w:rPr>
              <w:t>0,00</w:t>
            </w:r>
          </w:p>
        </w:tc>
        <w:tc>
          <w:tcPr>
            <w:tcW w:w="996"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color w:val="000000"/>
                <w:sz w:val="18"/>
                <w:szCs w:val="18"/>
              </w:rPr>
              <w:t>0,00</w:t>
            </w:r>
          </w:p>
        </w:tc>
        <w:tc>
          <w:tcPr>
            <w:tcW w:w="850"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color w:val="000000"/>
                <w:sz w:val="18"/>
                <w:szCs w:val="18"/>
              </w:rPr>
              <w:t>0,00</w:t>
            </w:r>
          </w:p>
        </w:tc>
        <w:tc>
          <w:tcPr>
            <w:tcW w:w="705"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color w:val="000000"/>
                <w:sz w:val="18"/>
                <w:szCs w:val="18"/>
              </w:rPr>
              <w:t>0,00</w:t>
            </w:r>
          </w:p>
        </w:tc>
        <w:tc>
          <w:tcPr>
            <w:tcW w:w="709"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color w:val="000000"/>
                <w:sz w:val="18"/>
                <w:szCs w:val="18"/>
              </w:rPr>
              <w:t>0,00</w:t>
            </w:r>
          </w:p>
        </w:tc>
        <w:tc>
          <w:tcPr>
            <w:tcW w:w="850"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color w:val="000000"/>
                <w:sz w:val="18"/>
                <w:szCs w:val="18"/>
              </w:rPr>
              <w:t>0,00</w:t>
            </w:r>
          </w:p>
        </w:tc>
        <w:tc>
          <w:tcPr>
            <w:tcW w:w="70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color w:val="000000"/>
                <w:sz w:val="18"/>
                <w:szCs w:val="18"/>
              </w:rPr>
              <w:t>0,00</w:t>
            </w:r>
          </w:p>
        </w:tc>
        <w:tc>
          <w:tcPr>
            <w:tcW w:w="851"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color w:val="000000"/>
                <w:sz w:val="18"/>
                <w:szCs w:val="18"/>
              </w:rPr>
              <w:t>0,00</w:t>
            </w:r>
          </w:p>
        </w:tc>
        <w:tc>
          <w:tcPr>
            <w:tcW w:w="1042" w:type="dxa"/>
            <w:gridSpan w:val="2"/>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b/>
                <w:bCs/>
                <w:color w:val="000000"/>
                <w:sz w:val="18"/>
                <w:szCs w:val="18"/>
              </w:rPr>
            </w:pPr>
            <w:r>
              <w:rPr>
                <w:b/>
                <w:bCs/>
                <w:color w:val="000000"/>
                <w:sz w:val="18"/>
                <w:szCs w:val="18"/>
              </w:rPr>
              <w:t>16 669</w:t>
            </w:r>
            <w:r w:rsidR="00165BC1" w:rsidRPr="00E9668A">
              <w:rPr>
                <w:b/>
                <w:bCs/>
                <w:color w:val="000000"/>
                <w:sz w:val="18"/>
                <w:szCs w:val="18"/>
              </w:rPr>
              <w:t>,00</w:t>
            </w:r>
          </w:p>
        </w:tc>
      </w:tr>
      <w:tr w:rsidR="0035514C" w:rsidRPr="00E9668A" w:rsidTr="009B2ED5">
        <w:trPr>
          <w:trHeight w:val="118"/>
        </w:trPr>
        <w:tc>
          <w:tcPr>
            <w:tcW w:w="817"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r w:rsidRPr="00E9668A">
              <w:rPr>
                <w:b/>
                <w:bCs/>
                <w:color w:val="000000"/>
                <w:sz w:val="18"/>
                <w:szCs w:val="18"/>
              </w:rPr>
              <w:t>4000</w:t>
            </w:r>
          </w:p>
        </w:tc>
        <w:tc>
          <w:tcPr>
            <w:tcW w:w="712"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2806" w:type="dxa"/>
            <w:gridSpan w:val="4"/>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rPr>
                <w:color w:val="000000"/>
                <w:sz w:val="18"/>
                <w:szCs w:val="18"/>
              </w:rPr>
            </w:pPr>
            <w:r w:rsidRPr="00E9668A">
              <w:rPr>
                <w:b/>
                <w:bCs/>
                <w:color w:val="000000"/>
                <w:sz w:val="18"/>
                <w:szCs w:val="18"/>
              </w:rPr>
              <w:t>КУЛЬТУРА I МИСТЕЦТВО</w:t>
            </w:r>
          </w:p>
        </w:tc>
        <w:tc>
          <w:tcPr>
            <w:tcW w:w="910" w:type="dxa"/>
            <w:gridSpan w:val="3"/>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color w:val="000000"/>
                <w:sz w:val="18"/>
                <w:szCs w:val="18"/>
              </w:rPr>
            </w:pPr>
            <w:r>
              <w:rPr>
                <w:b/>
                <w:bCs/>
                <w:color w:val="000000"/>
                <w:sz w:val="18"/>
                <w:szCs w:val="18"/>
              </w:rPr>
              <w:t>62 551</w:t>
            </w:r>
            <w:r w:rsidR="00165BC1" w:rsidRPr="00E9668A">
              <w:rPr>
                <w:b/>
                <w:bCs/>
                <w:color w:val="000000"/>
                <w:sz w:val="18"/>
                <w:szCs w:val="18"/>
              </w:rPr>
              <w:t>,00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color w:val="000000"/>
                <w:sz w:val="18"/>
                <w:szCs w:val="18"/>
              </w:rPr>
            </w:pPr>
            <w:r>
              <w:rPr>
                <w:b/>
                <w:bCs/>
                <w:color w:val="000000"/>
                <w:sz w:val="18"/>
                <w:szCs w:val="18"/>
              </w:rPr>
              <w:t>62 551</w:t>
            </w:r>
            <w:r w:rsidR="00165BC1" w:rsidRPr="00E9668A">
              <w:rPr>
                <w:b/>
                <w:bCs/>
                <w:color w:val="000000"/>
                <w:sz w:val="18"/>
                <w:szCs w:val="18"/>
              </w:rPr>
              <w:t>,00</w:t>
            </w:r>
          </w:p>
        </w:tc>
        <w:tc>
          <w:tcPr>
            <w:tcW w:w="989" w:type="dxa"/>
            <w:gridSpan w:val="3"/>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color w:val="000000"/>
                <w:sz w:val="18"/>
                <w:szCs w:val="18"/>
              </w:rPr>
            </w:pPr>
            <w:r>
              <w:rPr>
                <w:b/>
                <w:bCs/>
                <w:color w:val="000000"/>
                <w:sz w:val="18"/>
                <w:szCs w:val="18"/>
              </w:rPr>
              <w:t>44 358</w:t>
            </w:r>
            <w:r w:rsidR="00165BC1" w:rsidRPr="00E9668A">
              <w:rPr>
                <w:b/>
                <w:bCs/>
                <w:color w:val="000000"/>
                <w:sz w:val="18"/>
                <w:szCs w:val="18"/>
              </w:rPr>
              <w:t>,00</w:t>
            </w:r>
          </w:p>
        </w:tc>
        <w:tc>
          <w:tcPr>
            <w:tcW w:w="996" w:type="dxa"/>
            <w:gridSpan w:val="3"/>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color w:val="000000"/>
                <w:sz w:val="18"/>
                <w:szCs w:val="18"/>
              </w:rPr>
            </w:pPr>
            <w:r>
              <w:rPr>
                <w:b/>
                <w:bCs/>
                <w:color w:val="000000"/>
                <w:sz w:val="18"/>
                <w:szCs w:val="18"/>
              </w:rPr>
              <w:t>50</w:t>
            </w:r>
            <w:r w:rsidR="00165BC1" w:rsidRPr="00E9668A">
              <w:rPr>
                <w:b/>
                <w:bCs/>
                <w:color w:val="000000"/>
                <w:sz w:val="18"/>
                <w:szCs w:val="18"/>
              </w:rPr>
              <w:t>4,00</w:t>
            </w:r>
          </w:p>
        </w:tc>
        <w:tc>
          <w:tcPr>
            <w:tcW w:w="850"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5"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9"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850"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851"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1042" w:type="dxa"/>
            <w:gridSpan w:val="2"/>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b/>
                <w:bCs/>
                <w:color w:val="000000"/>
                <w:sz w:val="18"/>
                <w:szCs w:val="18"/>
              </w:rPr>
            </w:pPr>
            <w:r>
              <w:rPr>
                <w:b/>
                <w:bCs/>
                <w:color w:val="000000"/>
                <w:sz w:val="18"/>
                <w:szCs w:val="18"/>
              </w:rPr>
              <w:t>62 551</w:t>
            </w:r>
            <w:r w:rsidR="00165BC1" w:rsidRPr="00E9668A">
              <w:rPr>
                <w:b/>
                <w:bCs/>
                <w:color w:val="000000"/>
                <w:sz w:val="18"/>
                <w:szCs w:val="18"/>
              </w:rPr>
              <w:t>,00</w:t>
            </w:r>
          </w:p>
        </w:tc>
      </w:tr>
      <w:tr w:rsidR="0035514C" w:rsidRPr="00E9668A" w:rsidTr="009B2ED5">
        <w:trPr>
          <w:trHeight w:val="92"/>
        </w:trPr>
        <w:tc>
          <w:tcPr>
            <w:tcW w:w="817"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color w:val="000000"/>
                <w:sz w:val="18"/>
                <w:szCs w:val="18"/>
              </w:rPr>
              <w:t>0114030</w:t>
            </w:r>
          </w:p>
        </w:tc>
        <w:tc>
          <w:tcPr>
            <w:tcW w:w="709"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color w:val="000000"/>
                <w:sz w:val="18"/>
                <w:szCs w:val="18"/>
              </w:rPr>
              <w:t>4030</w:t>
            </w:r>
          </w:p>
        </w:tc>
        <w:tc>
          <w:tcPr>
            <w:tcW w:w="712"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color w:val="000000"/>
                <w:sz w:val="18"/>
                <w:szCs w:val="18"/>
              </w:rPr>
              <w:t>0824</w:t>
            </w:r>
          </w:p>
        </w:tc>
        <w:tc>
          <w:tcPr>
            <w:tcW w:w="2806" w:type="dxa"/>
            <w:gridSpan w:val="4"/>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rPr>
                <w:b/>
                <w:bCs/>
                <w:color w:val="000000"/>
                <w:sz w:val="18"/>
                <w:szCs w:val="18"/>
              </w:rPr>
            </w:pPr>
            <w:r w:rsidRPr="00E9668A">
              <w:rPr>
                <w:color w:val="000000"/>
                <w:sz w:val="18"/>
                <w:szCs w:val="18"/>
              </w:rPr>
              <w:t>Забезпечення діяльності бібліотек</w:t>
            </w:r>
          </w:p>
        </w:tc>
        <w:tc>
          <w:tcPr>
            <w:tcW w:w="910" w:type="dxa"/>
            <w:gridSpan w:val="3"/>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b/>
                <w:bCs/>
                <w:color w:val="000000"/>
                <w:sz w:val="18"/>
                <w:szCs w:val="18"/>
              </w:rPr>
            </w:pPr>
            <w:r>
              <w:rPr>
                <w:color w:val="000000"/>
                <w:sz w:val="18"/>
                <w:szCs w:val="18"/>
              </w:rPr>
              <w:t>17</w:t>
            </w:r>
            <w:r w:rsidR="00165BC1" w:rsidRPr="00E9668A">
              <w:rPr>
                <w:color w:val="000000"/>
                <w:sz w:val="18"/>
                <w:szCs w:val="18"/>
              </w:rPr>
              <w:t xml:space="preserve"> </w:t>
            </w:r>
            <w:r>
              <w:rPr>
                <w:color w:val="000000"/>
                <w:sz w:val="18"/>
                <w:szCs w:val="18"/>
              </w:rPr>
              <w:t>222</w:t>
            </w:r>
            <w:r w:rsidR="00165BC1" w:rsidRPr="00E9668A">
              <w:rPr>
                <w:color w:val="000000"/>
                <w:sz w:val="18"/>
                <w:szCs w:val="18"/>
              </w:rPr>
              <w:t>,00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022999" w:rsidP="000A39B5">
            <w:pPr>
              <w:jc w:val="right"/>
              <w:rPr>
                <w:b/>
                <w:bCs/>
                <w:color w:val="000000"/>
                <w:sz w:val="18"/>
                <w:szCs w:val="18"/>
              </w:rPr>
            </w:pPr>
            <w:r>
              <w:rPr>
                <w:color w:val="000000"/>
                <w:sz w:val="18"/>
                <w:szCs w:val="18"/>
              </w:rPr>
              <w:t>17 222</w:t>
            </w:r>
            <w:r w:rsidR="00165BC1" w:rsidRPr="00E9668A">
              <w:rPr>
                <w:color w:val="000000"/>
                <w:sz w:val="18"/>
                <w:szCs w:val="18"/>
              </w:rPr>
              <w:t>,00</w:t>
            </w:r>
          </w:p>
        </w:tc>
        <w:tc>
          <w:tcPr>
            <w:tcW w:w="989"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b/>
                <w:bCs/>
                <w:color w:val="000000"/>
                <w:sz w:val="18"/>
                <w:szCs w:val="18"/>
              </w:rPr>
            </w:pPr>
            <w:r>
              <w:rPr>
                <w:color w:val="000000"/>
                <w:sz w:val="18"/>
                <w:szCs w:val="18"/>
              </w:rPr>
              <w:t>14 000</w:t>
            </w:r>
            <w:r w:rsidR="00165BC1" w:rsidRPr="00E9668A">
              <w:rPr>
                <w:color w:val="000000"/>
                <w:sz w:val="18"/>
                <w:szCs w:val="18"/>
              </w:rPr>
              <w:t>,00</w:t>
            </w:r>
          </w:p>
        </w:tc>
        <w:tc>
          <w:tcPr>
            <w:tcW w:w="996"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200,00</w:t>
            </w:r>
          </w:p>
        </w:tc>
        <w:tc>
          <w:tcPr>
            <w:tcW w:w="850"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705"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709"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850"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70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851"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1042" w:type="dxa"/>
            <w:gridSpan w:val="2"/>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b/>
                <w:bCs/>
                <w:color w:val="000000"/>
                <w:sz w:val="18"/>
                <w:szCs w:val="18"/>
              </w:rPr>
            </w:pPr>
            <w:r>
              <w:rPr>
                <w:b/>
                <w:bCs/>
                <w:color w:val="000000"/>
                <w:sz w:val="18"/>
                <w:szCs w:val="18"/>
              </w:rPr>
              <w:t>17 222</w:t>
            </w:r>
            <w:r w:rsidR="00165BC1" w:rsidRPr="00E9668A">
              <w:rPr>
                <w:b/>
                <w:bCs/>
                <w:color w:val="000000"/>
                <w:sz w:val="18"/>
                <w:szCs w:val="18"/>
              </w:rPr>
              <w:t>,00</w:t>
            </w:r>
          </w:p>
        </w:tc>
      </w:tr>
      <w:tr w:rsidR="0035514C" w:rsidRPr="00E9668A" w:rsidTr="009B2ED5">
        <w:trPr>
          <w:trHeight w:val="92"/>
        </w:trPr>
        <w:tc>
          <w:tcPr>
            <w:tcW w:w="817"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0114060</w:t>
            </w:r>
          </w:p>
        </w:tc>
        <w:tc>
          <w:tcPr>
            <w:tcW w:w="709"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4060</w:t>
            </w:r>
          </w:p>
        </w:tc>
        <w:tc>
          <w:tcPr>
            <w:tcW w:w="712"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r w:rsidRPr="00E9668A">
              <w:rPr>
                <w:color w:val="000000"/>
                <w:sz w:val="18"/>
                <w:szCs w:val="18"/>
              </w:rPr>
              <w:t>0828</w:t>
            </w:r>
          </w:p>
        </w:tc>
        <w:tc>
          <w:tcPr>
            <w:tcW w:w="2806" w:type="dxa"/>
            <w:gridSpan w:val="4"/>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rPr>
                <w:color w:val="000000"/>
                <w:sz w:val="18"/>
                <w:szCs w:val="18"/>
              </w:rPr>
            </w:pPr>
            <w:r w:rsidRPr="00E9668A">
              <w:rPr>
                <w:color w:val="000000"/>
                <w:sz w:val="18"/>
                <w:szCs w:val="18"/>
              </w:rPr>
              <w:t xml:space="preserve">Забезпечення діяльності палаців i будинків культури, клубів, центрів </w:t>
            </w:r>
            <w:r w:rsidRPr="00E9668A">
              <w:rPr>
                <w:color w:val="000000"/>
                <w:sz w:val="18"/>
                <w:szCs w:val="18"/>
              </w:rPr>
              <w:lastRenderedPageBreak/>
              <w:t>дозвілля та iнших клубних закладів</w:t>
            </w:r>
          </w:p>
        </w:tc>
        <w:tc>
          <w:tcPr>
            <w:tcW w:w="910"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color w:val="000000"/>
                <w:sz w:val="18"/>
                <w:szCs w:val="18"/>
              </w:rPr>
            </w:pPr>
            <w:r>
              <w:rPr>
                <w:color w:val="000000"/>
                <w:sz w:val="18"/>
                <w:szCs w:val="18"/>
              </w:rPr>
              <w:lastRenderedPageBreak/>
              <w:t>45 329</w:t>
            </w:r>
            <w:r w:rsidR="00165BC1" w:rsidRPr="00E9668A">
              <w:rPr>
                <w:color w:val="000000"/>
                <w:sz w:val="18"/>
                <w:szCs w:val="18"/>
              </w:rPr>
              <w:t>,00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color w:val="000000"/>
                <w:sz w:val="18"/>
                <w:szCs w:val="18"/>
              </w:rPr>
            </w:pPr>
            <w:r>
              <w:rPr>
                <w:color w:val="000000"/>
                <w:sz w:val="18"/>
                <w:szCs w:val="18"/>
              </w:rPr>
              <w:t>45 329</w:t>
            </w:r>
            <w:r w:rsidR="00165BC1" w:rsidRPr="00E9668A">
              <w:rPr>
                <w:color w:val="000000"/>
                <w:sz w:val="18"/>
                <w:szCs w:val="18"/>
              </w:rPr>
              <w:t>,00</w:t>
            </w:r>
          </w:p>
        </w:tc>
        <w:tc>
          <w:tcPr>
            <w:tcW w:w="989"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color w:val="000000"/>
                <w:sz w:val="18"/>
                <w:szCs w:val="18"/>
              </w:rPr>
            </w:pPr>
            <w:r>
              <w:rPr>
                <w:color w:val="000000"/>
                <w:sz w:val="18"/>
                <w:szCs w:val="18"/>
              </w:rPr>
              <w:t>30 358</w:t>
            </w:r>
            <w:r w:rsidR="00165BC1" w:rsidRPr="00E9668A">
              <w:rPr>
                <w:color w:val="000000"/>
                <w:sz w:val="18"/>
                <w:szCs w:val="18"/>
              </w:rPr>
              <w:t>,00</w:t>
            </w:r>
          </w:p>
        </w:tc>
        <w:tc>
          <w:tcPr>
            <w:tcW w:w="996"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color w:val="000000"/>
                <w:sz w:val="18"/>
                <w:szCs w:val="18"/>
              </w:rPr>
            </w:pPr>
            <w:r>
              <w:rPr>
                <w:color w:val="000000"/>
                <w:sz w:val="18"/>
                <w:szCs w:val="18"/>
              </w:rPr>
              <w:t>462</w:t>
            </w:r>
            <w:r w:rsidR="00165BC1" w:rsidRPr="00E9668A">
              <w:rPr>
                <w:color w:val="000000"/>
                <w:sz w:val="18"/>
                <w:szCs w:val="18"/>
              </w:rPr>
              <w:t>,00</w:t>
            </w:r>
          </w:p>
        </w:tc>
        <w:tc>
          <w:tcPr>
            <w:tcW w:w="850"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color w:val="000000"/>
                <w:sz w:val="18"/>
                <w:szCs w:val="18"/>
              </w:rPr>
              <w:t>0,00</w:t>
            </w:r>
          </w:p>
        </w:tc>
        <w:tc>
          <w:tcPr>
            <w:tcW w:w="705"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color w:val="000000"/>
                <w:sz w:val="18"/>
                <w:szCs w:val="18"/>
              </w:rPr>
              <w:t>0,00</w:t>
            </w:r>
          </w:p>
        </w:tc>
        <w:tc>
          <w:tcPr>
            <w:tcW w:w="709"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color w:val="000000"/>
                <w:sz w:val="18"/>
                <w:szCs w:val="18"/>
              </w:rPr>
              <w:t>0,00</w:t>
            </w:r>
          </w:p>
        </w:tc>
        <w:tc>
          <w:tcPr>
            <w:tcW w:w="850"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color w:val="000000"/>
                <w:sz w:val="18"/>
                <w:szCs w:val="18"/>
              </w:rPr>
              <w:t>0,00</w:t>
            </w:r>
          </w:p>
        </w:tc>
        <w:tc>
          <w:tcPr>
            <w:tcW w:w="70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color w:val="000000"/>
                <w:sz w:val="18"/>
                <w:szCs w:val="18"/>
              </w:rPr>
              <w:t>0,00</w:t>
            </w:r>
          </w:p>
        </w:tc>
        <w:tc>
          <w:tcPr>
            <w:tcW w:w="851"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color w:val="000000"/>
                <w:sz w:val="18"/>
                <w:szCs w:val="18"/>
              </w:rPr>
              <w:t>0,00</w:t>
            </w:r>
          </w:p>
        </w:tc>
        <w:tc>
          <w:tcPr>
            <w:tcW w:w="1042" w:type="dxa"/>
            <w:gridSpan w:val="2"/>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b/>
                <w:bCs/>
                <w:color w:val="000000"/>
                <w:sz w:val="18"/>
                <w:szCs w:val="18"/>
              </w:rPr>
            </w:pPr>
            <w:r>
              <w:rPr>
                <w:b/>
                <w:bCs/>
                <w:color w:val="000000"/>
                <w:sz w:val="18"/>
                <w:szCs w:val="18"/>
              </w:rPr>
              <w:t>45 329</w:t>
            </w:r>
            <w:r w:rsidR="00165BC1" w:rsidRPr="00E9668A">
              <w:rPr>
                <w:b/>
                <w:bCs/>
                <w:color w:val="000000"/>
                <w:sz w:val="18"/>
                <w:szCs w:val="18"/>
              </w:rPr>
              <w:t>,00</w:t>
            </w:r>
          </w:p>
        </w:tc>
      </w:tr>
      <w:tr w:rsidR="0035514C" w:rsidRPr="00E9668A" w:rsidTr="009B2ED5">
        <w:trPr>
          <w:trHeight w:val="172"/>
        </w:trPr>
        <w:tc>
          <w:tcPr>
            <w:tcW w:w="817"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r w:rsidRPr="00E9668A">
              <w:rPr>
                <w:b/>
                <w:bCs/>
                <w:color w:val="000000"/>
                <w:sz w:val="18"/>
                <w:szCs w:val="18"/>
              </w:rPr>
              <w:t>6000</w:t>
            </w:r>
          </w:p>
        </w:tc>
        <w:tc>
          <w:tcPr>
            <w:tcW w:w="712"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2806" w:type="dxa"/>
            <w:gridSpan w:val="4"/>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rPr>
                <w:color w:val="000000"/>
                <w:sz w:val="18"/>
                <w:szCs w:val="18"/>
              </w:rPr>
            </w:pPr>
            <w:r w:rsidRPr="00E9668A">
              <w:rPr>
                <w:b/>
                <w:bCs/>
                <w:color w:val="000000"/>
                <w:sz w:val="18"/>
                <w:szCs w:val="18"/>
              </w:rPr>
              <w:t>ЖИТЛОВО-КОМУНАЛЬНЕ ГОСПОДАРСТВО</w:t>
            </w:r>
          </w:p>
        </w:tc>
        <w:tc>
          <w:tcPr>
            <w:tcW w:w="910"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color w:val="000000"/>
                <w:sz w:val="18"/>
                <w:szCs w:val="18"/>
              </w:rPr>
            </w:pPr>
            <w:r>
              <w:rPr>
                <w:b/>
                <w:bCs/>
                <w:color w:val="000000"/>
                <w:sz w:val="18"/>
                <w:szCs w:val="18"/>
              </w:rPr>
              <w:t>22</w:t>
            </w:r>
            <w:r w:rsidR="00165BC1" w:rsidRPr="00E9668A">
              <w:rPr>
                <w:b/>
                <w:bCs/>
                <w:color w:val="000000"/>
                <w:sz w:val="18"/>
                <w:szCs w:val="18"/>
              </w:rPr>
              <w:t xml:space="preserve"> 000,00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color w:val="000000"/>
                <w:sz w:val="18"/>
                <w:szCs w:val="18"/>
              </w:rPr>
            </w:pPr>
            <w:r>
              <w:rPr>
                <w:b/>
                <w:bCs/>
                <w:color w:val="000000"/>
                <w:sz w:val="18"/>
                <w:szCs w:val="18"/>
              </w:rPr>
              <w:t>22</w:t>
            </w:r>
            <w:r w:rsidR="00165BC1" w:rsidRPr="00E9668A">
              <w:rPr>
                <w:b/>
                <w:bCs/>
                <w:color w:val="000000"/>
                <w:sz w:val="18"/>
                <w:szCs w:val="18"/>
              </w:rPr>
              <w:t xml:space="preserve"> 000,00</w:t>
            </w:r>
          </w:p>
        </w:tc>
        <w:tc>
          <w:tcPr>
            <w:tcW w:w="98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996"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9 000,00</w:t>
            </w:r>
          </w:p>
        </w:tc>
        <w:tc>
          <w:tcPr>
            <w:tcW w:w="850"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5"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9"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850"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851"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1042" w:type="dxa"/>
            <w:gridSpan w:val="2"/>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b/>
                <w:bCs/>
                <w:color w:val="000000"/>
                <w:sz w:val="18"/>
                <w:szCs w:val="18"/>
              </w:rPr>
            </w:pPr>
            <w:r>
              <w:rPr>
                <w:b/>
                <w:bCs/>
                <w:color w:val="000000"/>
                <w:sz w:val="18"/>
                <w:szCs w:val="18"/>
              </w:rPr>
              <w:t>22</w:t>
            </w:r>
            <w:r w:rsidR="00165BC1" w:rsidRPr="00E9668A">
              <w:rPr>
                <w:b/>
                <w:bCs/>
                <w:color w:val="000000"/>
                <w:sz w:val="18"/>
                <w:szCs w:val="18"/>
              </w:rPr>
              <w:t xml:space="preserve"> 000,00</w:t>
            </w:r>
          </w:p>
        </w:tc>
      </w:tr>
      <w:tr w:rsidR="0035514C" w:rsidRPr="00E9668A" w:rsidTr="009B2ED5">
        <w:trPr>
          <w:trHeight w:val="118"/>
        </w:trPr>
        <w:tc>
          <w:tcPr>
            <w:tcW w:w="817"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color w:val="000000"/>
                <w:sz w:val="18"/>
                <w:szCs w:val="18"/>
              </w:rPr>
              <w:t>0116030</w:t>
            </w:r>
          </w:p>
        </w:tc>
        <w:tc>
          <w:tcPr>
            <w:tcW w:w="709"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color w:val="000000"/>
                <w:sz w:val="18"/>
                <w:szCs w:val="18"/>
              </w:rPr>
              <w:t>6030</w:t>
            </w:r>
          </w:p>
        </w:tc>
        <w:tc>
          <w:tcPr>
            <w:tcW w:w="712"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color w:val="000000"/>
                <w:sz w:val="18"/>
                <w:szCs w:val="18"/>
              </w:rPr>
              <w:t>0620</w:t>
            </w:r>
          </w:p>
        </w:tc>
        <w:tc>
          <w:tcPr>
            <w:tcW w:w="2806" w:type="dxa"/>
            <w:gridSpan w:val="4"/>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rPr>
                <w:b/>
                <w:bCs/>
                <w:color w:val="000000"/>
                <w:sz w:val="18"/>
                <w:szCs w:val="18"/>
              </w:rPr>
            </w:pPr>
            <w:r w:rsidRPr="00E9668A">
              <w:rPr>
                <w:color w:val="000000"/>
                <w:sz w:val="18"/>
                <w:szCs w:val="18"/>
              </w:rPr>
              <w:t>Організація благоустрою населених пунктів</w:t>
            </w:r>
          </w:p>
        </w:tc>
        <w:tc>
          <w:tcPr>
            <w:tcW w:w="910"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b/>
                <w:bCs/>
                <w:color w:val="000000"/>
                <w:sz w:val="18"/>
                <w:szCs w:val="18"/>
              </w:rPr>
            </w:pPr>
            <w:r>
              <w:rPr>
                <w:color w:val="000000"/>
                <w:sz w:val="18"/>
                <w:szCs w:val="18"/>
              </w:rPr>
              <w:t>22</w:t>
            </w:r>
            <w:r w:rsidR="00165BC1" w:rsidRPr="00E9668A">
              <w:rPr>
                <w:color w:val="000000"/>
                <w:sz w:val="18"/>
                <w:szCs w:val="18"/>
              </w:rPr>
              <w:t xml:space="preserve"> 000,00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b/>
                <w:bCs/>
                <w:color w:val="000000"/>
                <w:sz w:val="18"/>
                <w:szCs w:val="18"/>
              </w:rPr>
            </w:pPr>
            <w:r>
              <w:rPr>
                <w:color w:val="000000"/>
                <w:sz w:val="18"/>
                <w:szCs w:val="18"/>
              </w:rPr>
              <w:t>22</w:t>
            </w:r>
            <w:r w:rsidR="00165BC1" w:rsidRPr="00E9668A">
              <w:rPr>
                <w:color w:val="000000"/>
                <w:sz w:val="18"/>
                <w:szCs w:val="18"/>
              </w:rPr>
              <w:t xml:space="preserve"> 000,00</w:t>
            </w:r>
          </w:p>
        </w:tc>
        <w:tc>
          <w:tcPr>
            <w:tcW w:w="98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996"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9 000,00</w:t>
            </w:r>
          </w:p>
        </w:tc>
        <w:tc>
          <w:tcPr>
            <w:tcW w:w="850"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705"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709"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850"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70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851"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1042" w:type="dxa"/>
            <w:gridSpan w:val="2"/>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b/>
                <w:bCs/>
                <w:color w:val="000000"/>
                <w:sz w:val="18"/>
                <w:szCs w:val="18"/>
              </w:rPr>
            </w:pPr>
            <w:r>
              <w:rPr>
                <w:b/>
                <w:bCs/>
                <w:color w:val="000000"/>
                <w:sz w:val="18"/>
                <w:szCs w:val="18"/>
              </w:rPr>
              <w:t>22</w:t>
            </w:r>
            <w:r w:rsidR="00165BC1" w:rsidRPr="00E9668A">
              <w:rPr>
                <w:b/>
                <w:bCs/>
                <w:color w:val="000000"/>
                <w:sz w:val="18"/>
                <w:szCs w:val="18"/>
              </w:rPr>
              <w:t xml:space="preserve"> 000,00</w:t>
            </w:r>
          </w:p>
        </w:tc>
      </w:tr>
      <w:tr w:rsidR="0035514C" w:rsidRPr="00E9668A" w:rsidTr="009B2ED5">
        <w:trPr>
          <w:trHeight w:val="118"/>
        </w:trPr>
        <w:tc>
          <w:tcPr>
            <w:tcW w:w="817"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r w:rsidRPr="00E9668A">
              <w:rPr>
                <w:b/>
                <w:bCs/>
                <w:color w:val="000000"/>
                <w:sz w:val="18"/>
                <w:szCs w:val="18"/>
              </w:rPr>
              <w:t>7400</w:t>
            </w:r>
          </w:p>
        </w:tc>
        <w:tc>
          <w:tcPr>
            <w:tcW w:w="712"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2806" w:type="dxa"/>
            <w:gridSpan w:val="4"/>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rPr>
                <w:color w:val="000000"/>
                <w:sz w:val="18"/>
                <w:szCs w:val="18"/>
              </w:rPr>
            </w:pPr>
            <w:r w:rsidRPr="00E9668A">
              <w:rPr>
                <w:b/>
                <w:bCs/>
                <w:color w:val="000000"/>
                <w:sz w:val="18"/>
                <w:szCs w:val="18"/>
              </w:rPr>
              <w:t>ТРАНСПОРТ ТА ТРАНСПОРТНА ІНФРАСТРУКТУРА, ДОРОЖНЄ ГОСПОДАРСТВО</w:t>
            </w:r>
          </w:p>
        </w:tc>
        <w:tc>
          <w:tcPr>
            <w:tcW w:w="910"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color w:val="000000"/>
                <w:sz w:val="18"/>
                <w:szCs w:val="18"/>
              </w:rPr>
            </w:pPr>
            <w:r>
              <w:rPr>
                <w:b/>
                <w:bCs/>
                <w:color w:val="000000"/>
                <w:sz w:val="18"/>
                <w:szCs w:val="18"/>
              </w:rPr>
              <w:t>25</w:t>
            </w:r>
            <w:r w:rsidR="00165BC1" w:rsidRPr="00E9668A">
              <w:rPr>
                <w:b/>
                <w:bCs/>
                <w:color w:val="000000"/>
                <w:sz w:val="18"/>
                <w:szCs w:val="18"/>
              </w:rPr>
              <w:t xml:space="preserve"> 000,00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color w:val="000000"/>
                <w:sz w:val="18"/>
                <w:szCs w:val="18"/>
              </w:rPr>
            </w:pPr>
            <w:r>
              <w:rPr>
                <w:b/>
                <w:bCs/>
                <w:color w:val="000000"/>
                <w:sz w:val="18"/>
                <w:szCs w:val="18"/>
              </w:rPr>
              <w:t>25</w:t>
            </w:r>
            <w:r w:rsidR="00165BC1" w:rsidRPr="00E9668A">
              <w:rPr>
                <w:b/>
                <w:bCs/>
                <w:color w:val="000000"/>
                <w:sz w:val="18"/>
                <w:szCs w:val="18"/>
              </w:rPr>
              <w:t xml:space="preserve"> 000,00</w:t>
            </w:r>
          </w:p>
        </w:tc>
        <w:tc>
          <w:tcPr>
            <w:tcW w:w="98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996"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850"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5"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9"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850"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851"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1042" w:type="dxa"/>
            <w:gridSpan w:val="2"/>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b/>
                <w:bCs/>
                <w:color w:val="000000"/>
                <w:sz w:val="18"/>
                <w:szCs w:val="18"/>
              </w:rPr>
            </w:pPr>
            <w:r>
              <w:rPr>
                <w:b/>
                <w:bCs/>
                <w:color w:val="000000"/>
                <w:sz w:val="18"/>
                <w:szCs w:val="18"/>
              </w:rPr>
              <w:t>25</w:t>
            </w:r>
            <w:r w:rsidR="00165BC1" w:rsidRPr="00E9668A">
              <w:rPr>
                <w:b/>
                <w:bCs/>
                <w:color w:val="000000"/>
                <w:sz w:val="18"/>
                <w:szCs w:val="18"/>
              </w:rPr>
              <w:t xml:space="preserve"> 000,00</w:t>
            </w:r>
          </w:p>
        </w:tc>
      </w:tr>
      <w:tr w:rsidR="0035514C" w:rsidRPr="00E9668A" w:rsidTr="009B2ED5">
        <w:trPr>
          <w:trHeight w:val="172"/>
        </w:trPr>
        <w:tc>
          <w:tcPr>
            <w:tcW w:w="817"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color w:val="000000"/>
                <w:sz w:val="18"/>
                <w:szCs w:val="18"/>
              </w:rPr>
              <w:t>0117461</w:t>
            </w:r>
          </w:p>
        </w:tc>
        <w:tc>
          <w:tcPr>
            <w:tcW w:w="709"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color w:val="000000"/>
                <w:sz w:val="18"/>
                <w:szCs w:val="18"/>
              </w:rPr>
              <w:t>7461</w:t>
            </w:r>
          </w:p>
        </w:tc>
        <w:tc>
          <w:tcPr>
            <w:tcW w:w="712"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color w:val="000000"/>
                <w:sz w:val="18"/>
                <w:szCs w:val="18"/>
              </w:rPr>
              <w:t>0456</w:t>
            </w:r>
          </w:p>
        </w:tc>
        <w:tc>
          <w:tcPr>
            <w:tcW w:w="2806" w:type="dxa"/>
            <w:gridSpan w:val="4"/>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rPr>
                <w:b/>
                <w:bCs/>
                <w:color w:val="000000"/>
                <w:sz w:val="18"/>
                <w:szCs w:val="18"/>
              </w:rPr>
            </w:pPr>
            <w:r w:rsidRPr="00E9668A">
              <w:rPr>
                <w:color w:val="000000"/>
                <w:sz w:val="18"/>
                <w:szCs w:val="18"/>
              </w:rPr>
              <w:t>Утримання та розвиток автомобільних доріг та дорожньої інфраструктури за рахунок коштів місцевого бюджету</w:t>
            </w:r>
          </w:p>
        </w:tc>
        <w:tc>
          <w:tcPr>
            <w:tcW w:w="910"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b/>
                <w:bCs/>
                <w:color w:val="000000"/>
                <w:sz w:val="18"/>
                <w:szCs w:val="18"/>
              </w:rPr>
            </w:pPr>
            <w:r>
              <w:rPr>
                <w:color w:val="000000"/>
                <w:sz w:val="18"/>
                <w:szCs w:val="18"/>
              </w:rPr>
              <w:t>25</w:t>
            </w:r>
            <w:r w:rsidR="00165BC1" w:rsidRPr="00E9668A">
              <w:rPr>
                <w:color w:val="000000"/>
                <w:sz w:val="18"/>
                <w:szCs w:val="18"/>
              </w:rPr>
              <w:t xml:space="preserve"> 000,00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10 000,00</w:t>
            </w:r>
          </w:p>
        </w:tc>
        <w:tc>
          <w:tcPr>
            <w:tcW w:w="98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996"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850"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705"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709"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850"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70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851"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1042" w:type="dxa"/>
            <w:gridSpan w:val="2"/>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b/>
                <w:bCs/>
                <w:color w:val="000000"/>
                <w:sz w:val="18"/>
                <w:szCs w:val="18"/>
              </w:rPr>
            </w:pPr>
            <w:r>
              <w:rPr>
                <w:b/>
                <w:bCs/>
                <w:color w:val="000000"/>
                <w:sz w:val="18"/>
                <w:szCs w:val="18"/>
              </w:rPr>
              <w:t>25</w:t>
            </w:r>
            <w:r w:rsidR="00165BC1" w:rsidRPr="00E9668A">
              <w:rPr>
                <w:b/>
                <w:bCs/>
                <w:color w:val="000000"/>
                <w:sz w:val="18"/>
                <w:szCs w:val="18"/>
              </w:rPr>
              <w:t xml:space="preserve"> 000,00</w:t>
            </w:r>
          </w:p>
        </w:tc>
      </w:tr>
      <w:tr w:rsidR="0035514C" w:rsidRPr="00E9668A" w:rsidTr="009B2ED5">
        <w:trPr>
          <w:trHeight w:val="172"/>
        </w:trPr>
        <w:tc>
          <w:tcPr>
            <w:tcW w:w="817"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709"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r w:rsidRPr="00E9668A">
              <w:rPr>
                <w:b/>
                <w:bCs/>
                <w:color w:val="000000"/>
                <w:sz w:val="18"/>
                <w:szCs w:val="18"/>
              </w:rPr>
              <w:t>9700</w:t>
            </w:r>
          </w:p>
        </w:tc>
        <w:tc>
          <w:tcPr>
            <w:tcW w:w="712"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p>
        </w:tc>
        <w:tc>
          <w:tcPr>
            <w:tcW w:w="2806" w:type="dxa"/>
            <w:gridSpan w:val="4"/>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rPr>
                <w:color w:val="000000"/>
                <w:sz w:val="18"/>
                <w:szCs w:val="18"/>
              </w:rPr>
            </w:pPr>
            <w:r w:rsidRPr="00E9668A">
              <w:rPr>
                <w:b/>
                <w:bCs/>
                <w:color w:val="000000"/>
                <w:sz w:val="18"/>
                <w:szCs w:val="18"/>
              </w:rPr>
              <w:t>СУБВЕНЦІЇ З МІСЦЕВОГО БЮДЖЕТУ ІНШИМ МІСЦЕВИМ БЮДЖЕТАМ НА ЗДІЙСНЕННЯ ПРОГРАМ ТА ЗАХОДІВ ЗА РАХУНОК КОШТІВ МІСЦЕВИХ БЮДЖЕТІВ</w:t>
            </w:r>
          </w:p>
        </w:tc>
        <w:tc>
          <w:tcPr>
            <w:tcW w:w="910"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color w:val="000000"/>
                <w:sz w:val="18"/>
                <w:szCs w:val="18"/>
              </w:rPr>
            </w:pPr>
            <w:r>
              <w:rPr>
                <w:b/>
                <w:bCs/>
                <w:color w:val="000000"/>
                <w:sz w:val="18"/>
                <w:szCs w:val="18"/>
              </w:rPr>
              <w:t>74</w:t>
            </w:r>
            <w:r w:rsidR="00165BC1" w:rsidRPr="00E9668A">
              <w:rPr>
                <w:b/>
                <w:bCs/>
                <w:color w:val="000000"/>
                <w:sz w:val="18"/>
                <w:szCs w:val="18"/>
              </w:rPr>
              <w:t xml:space="preserve"> 000,00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color w:val="000000"/>
                <w:sz w:val="18"/>
                <w:szCs w:val="18"/>
              </w:rPr>
            </w:pPr>
            <w:r>
              <w:rPr>
                <w:b/>
                <w:bCs/>
                <w:color w:val="000000"/>
                <w:sz w:val="18"/>
                <w:szCs w:val="18"/>
              </w:rPr>
              <w:t>74</w:t>
            </w:r>
            <w:r w:rsidR="00165BC1" w:rsidRPr="00E9668A">
              <w:rPr>
                <w:b/>
                <w:bCs/>
                <w:color w:val="000000"/>
                <w:sz w:val="18"/>
                <w:szCs w:val="18"/>
              </w:rPr>
              <w:t xml:space="preserve"> 000,00</w:t>
            </w:r>
          </w:p>
        </w:tc>
        <w:tc>
          <w:tcPr>
            <w:tcW w:w="98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996"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850"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5"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9"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850"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851"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1042" w:type="dxa"/>
            <w:gridSpan w:val="2"/>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b/>
                <w:bCs/>
                <w:color w:val="000000"/>
                <w:sz w:val="18"/>
                <w:szCs w:val="18"/>
              </w:rPr>
            </w:pPr>
            <w:r>
              <w:rPr>
                <w:b/>
                <w:bCs/>
                <w:color w:val="000000"/>
                <w:sz w:val="18"/>
                <w:szCs w:val="18"/>
              </w:rPr>
              <w:t>74</w:t>
            </w:r>
            <w:r w:rsidR="00165BC1" w:rsidRPr="00E9668A">
              <w:rPr>
                <w:b/>
                <w:bCs/>
                <w:color w:val="000000"/>
                <w:sz w:val="18"/>
                <w:szCs w:val="18"/>
              </w:rPr>
              <w:t xml:space="preserve"> 000,00</w:t>
            </w:r>
          </w:p>
        </w:tc>
      </w:tr>
      <w:tr w:rsidR="0035514C" w:rsidRPr="00E9668A" w:rsidTr="009B2ED5">
        <w:trPr>
          <w:trHeight w:val="225"/>
        </w:trPr>
        <w:tc>
          <w:tcPr>
            <w:tcW w:w="817"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color w:val="000000"/>
                <w:sz w:val="18"/>
                <w:szCs w:val="18"/>
              </w:rPr>
              <w:t>0119770</w:t>
            </w:r>
          </w:p>
        </w:tc>
        <w:tc>
          <w:tcPr>
            <w:tcW w:w="709"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color w:val="000000"/>
                <w:sz w:val="18"/>
                <w:szCs w:val="18"/>
              </w:rPr>
              <w:t>9770</w:t>
            </w:r>
          </w:p>
        </w:tc>
        <w:tc>
          <w:tcPr>
            <w:tcW w:w="712"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b/>
                <w:bCs/>
                <w:color w:val="000000"/>
                <w:sz w:val="18"/>
                <w:szCs w:val="18"/>
              </w:rPr>
            </w:pPr>
            <w:r w:rsidRPr="00E9668A">
              <w:rPr>
                <w:color w:val="000000"/>
                <w:sz w:val="18"/>
                <w:szCs w:val="18"/>
              </w:rPr>
              <w:t>0180</w:t>
            </w:r>
          </w:p>
        </w:tc>
        <w:tc>
          <w:tcPr>
            <w:tcW w:w="2806" w:type="dxa"/>
            <w:gridSpan w:val="4"/>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rPr>
                <w:b/>
                <w:bCs/>
                <w:color w:val="000000"/>
                <w:sz w:val="18"/>
                <w:szCs w:val="18"/>
              </w:rPr>
            </w:pPr>
            <w:r w:rsidRPr="00E9668A">
              <w:rPr>
                <w:color w:val="000000"/>
                <w:sz w:val="18"/>
                <w:szCs w:val="18"/>
              </w:rPr>
              <w:t>Інші субвенції з місцевого бюджету</w:t>
            </w:r>
          </w:p>
        </w:tc>
        <w:tc>
          <w:tcPr>
            <w:tcW w:w="910"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b/>
                <w:bCs/>
                <w:color w:val="000000"/>
                <w:sz w:val="18"/>
                <w:szCs w:val="18"/>
              </w:rPr>
            </w:pPr>
            <w:r>
              <w:rPr>
                <w:color w:val="000000"/>
                <w:sz w:val="18"/>
                <w:szCs w:val="18"/>
              </w:rPr>
              <w:t>74</w:t>
            </w:r>
            <w:r w:rsidR="00165BC1" w:rsidRPr="00E9668A">
              <w:rPr>
                <w:color w:val="000000"/>
                <w:sz w:val="18"/>
                <w:szCs w:val="18"/>
              </w:rPr>
              <w:t xml:space="preserve"> 000,00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b/>
                <w:bCs/>
                <w:color w:val="000000"/>
                <w:sz w:val="18"/>
                <w:szCs w:val="18"/>
              </w:rPr>
            </w:pPr>
            <w:r>
              <w:rPr>
                <w:color w:val="000000"/>
                <w:sz w:val="18"/>
                <w:szCs w:val="18"/>
              </w:rPr>
              <w:t>74</w:t>
            </w:r>
            <w:r w:rsidR="00165BC1" w:rsidRPr="00E9668A">
              <w:rPr>
                <w:color w:val="000000"/>
                <w:sz w:val="18"/>
                <w:szCs w:val="18"/>
              </w:rPr>
              <w:t xml:space="preserve"> 000,00</w:t>
            </w:r>
          </w:p>
        </w:tc>
        <w:tc>
          <w:tcPr>
            <w:tcW w:w="98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996"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850"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705"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709"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850"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70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851"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b/>
                <w:bCs/>
                <w:color w:val="000000"/>
                <w:sz w:val="18"/>
                <w:szCs w:val="18"/>
              </w:rPr>
            </w:pPr>
            <w:r w:rsidRPr="00E9668A">
              <w:rPr>
                <w:color w:val="000000"/>
                <w:sz w:val="18"/>
                <w:szCs w:val="18"/>
              </w:rPr>
              <w:t>0,00</w:t>
            </w:r>
          </w:p>
        </w:tc>
        <w:tc>
          <w:tcPr>
            <w:tcW w:w="1042" w:type="dxa"/>
            <w:gridSpan w:val="2"/>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b/>
                <w:bCs/>
                <w:color w:val="000000"/>
                <w:sz w:val="18"/>
                <w:szCs w:val="18"/>
              </w:rPr>
            </w:pPr>
            <w:r>
              <w:rPr>
                <w:b/>
                <w:bCs/>
                <w:color w:val="000000"/>
                <w:sz w:val="18"/>
                <w:szCs w:val="18"/>
              </w:rPr>
              <w:t>74</w:t>
            </w:r>
            <w:r w:rsidR="00165BC1" w:rsidRPr="00E9668A">
              <w:rPr>
                <w:b/>
                <w:bCs/>
                <w:color w:val="000000"/>
                <w:sz w:val="18"/>
                <w:szCs w:val="18"/>
              </w:rPr>
              <w:t xml:space="preserve"> 000,00</w:t>
            </w:r>
          </w:p>
        </w:tc>
      </w:tr>
      <w:tr w:rsidR="0035514C" w:rsidRPr="00E9668A" w:rsidTr="009B2ED5">
        <w:trPr>
          <w:trHeight w:val="92"/>
        </w:trPr>
        <w:tc>
          <w:tcPr>
            <w:tcW w:w="817"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r w:rsidRPr="00E9668A">
              <w:rPr>
                <w:b/>
                <w:bCs/>
                <w:color w:val="000000"/>
                <w:sz w:val="18"/>
                <w:szCs w:val="18"/>
              </w:rPr>
              <w:t>X</w:t>
            </w:r>
          </w:p>
        </w:tc>
        <w:tc>
          <w:tcPr>
            <w:tcW w:w="709"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r w:rsidRPr="00E9668A">
              <w:rPr>
                <w:b/>
                <w:bCs/>
                <w:color w:val="000000"/>
                <w:sz w:val="18"/>
                <w:szCs w:val="18"/>
              </w:rPr>
              <w:t>X</w:t>
            </w:r>
          </w:p>
        </w:tc>
        <w:tc>
          <w:tcPr>
            <w:tcW w:w="712" w:type="dxa"/>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center"/>
              <w:rPr>
                <w:color w:val="000000"/>
                <w:sz w:val="18"/>
                <w:szCs w:val="18"/>
              </w:rPr>
            </w:pPr>
            <w:r w:rsidRPr="00E9668A">
              <w:rPr>
                <w:b/>
                <w:bCs/>
                <w:color w:val="000000"/>
                <w:sz w:val="18"/>
                <w:szCs w:val="18"/>
              </w:rPr>
              <w:t>X</w:t>
            </w:r>
          </w:p>
        </w:tc>
        <w:tc>
          <w:tcPr>
            <w:tcW w:w="2806" w:type="dxa"/>
            <w:gridSpan w:val="4"/>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rPr>
                <w:color w:val="000000"/>
                <w:sz w:val="18"/>
                <w:szCs w:val="18"/>
              </w:rPr>
            </w:pPr>
            <w:r w:rsidRPr="00E9668A">
              <w:rPr>
                <w:b/>
                <w:bCs/>
                <w:color w:val="000000"/>
                <w:sz w:val="18"/>
                <w:szCs w:val="18"/>
              </w:rPr>
              <w:t>УСЬОГО</w:t>
            </w:r>
          </w:p>
        </w:tc>
        <w:tc>
          <w:tcPr>
            <w:tcW w:w="910"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color w:val="000000"/>
                <w:sz w:val="18"/>
                <w:szCs w:val="18"/>
              </w:rPr>
            </w:pPr>
            <w:r>
              <w:rPr>
                <w:b/>
                <w:bCs/>
                <w:color w:val="000000"/>
                <w:sz w:val="18"/>
                <w:szCs w:val="18"/>
              </w:rPr>
              <w:t>676 72</w:t>
            </w:r>
            <w:r w:rsidR="00165BC1" w:rsidRPr="00E9668A">
              <w:rPr>
                <w:b/>
                <w:bCs/>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color w:val="000000"/>
                <w:sz w:val="18"/>
                <w:szCs w:val="18"/>
              </w:rPr>
            </w:pPr>
            <w:r>
              <w:rPr>
                <w:b/>
                <w:bCs/>
                <w:color w:val="000000"/>
                <w:sz w:val="18"/>
                <w:szCs w:val="18"/>
              </w:rPr>
              <w:t>676 72</w:t>
            </w:r>
            <w:r w:rsidRPr="00E9668A">
              <w:rPr>
                <w:b/>
                <w:bCs/>
                <w:color w:val="000000"/>
                <w:sz w:val="18"/>
                <w:szCs w:val="18"/>
              </w:rPr>
              <w:t>0,00</w:t>
            </w:r>
          </w:p>
        </w:tc>
        <w:tc>
          <w:tcPr>
            <w:tcW w:w="989"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color w:val="000000"/>
                <w:sz w:val="18"/>
                <w:szCs w:val="18"/>
              </w:rPr>
            </w:pPr>
            <w:r>
              <w:rPr>
                <w:b/>
                <w:bCs/>
                <w:color w:val="000000"/>
                <w:sz w:val="18"/>
                <w:szCs w:val="18"/>
              </w:rPr>
              <w:t>415 258</w:t>
            </w:r>
            <w:r w:rsidR="00165BC1" w:rsidRPr="00E9668A">
              <w:rPr>
                <w:b/>
                <w:bCs/>
                <w:color w:val="000000"/>
                <w:sz w:val="18"/>
                <w:szCs w:val="18"/>
              </w:rPr>
              <w:t>,00</w:t>
            </w:r>
          </w:p>
        </w:tc>
        <w:tc>
          <w:tcPr>
            <w:tcW w:w="996" w:type="dxa"/>
            <w:gridSpan w:val="3"/>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color w:val="000000"/>
                <w:sz w:val="18"/>
                <w:szCs w:val="18"/>
              </w:rPr>
            </w:pPr>
            <w:r>
              <w:rPr>
                <w:b/>
                <w:bCs/>
                <w:color w:val="000000"/>
                <w:sz w:val="18"/>
                <w:szCs w:val="18"/>
              </w:rPr>
              <w:t>15 50</w:t>
            </w:r>
            <w:r w:rsidR="00165BC1" w:rsidRPr="00E9668A">
              <w:rPr>
                <w:b/>
                <w:bCs/>
                <w:color w:val="000000"/>
                <w:sz w:val="18"/>
                <w:szCs w:val="18"/>
              </w:rPr>
              <w:t>4,00</w:t>
            </w:r>
          </w:p>
        </w:tc>
        <w:tc>
          <w:tcPr>
            <w:tcW w:w="850"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5"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9"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850"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709"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992" w:type="dxa"/>
            <w:gridSpan w:val="3"/>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851" w:type="dxa"/>
            <w:gridSpan w:val="2"/>
            <w:tcBorders>
              <w:top w:val="single" w:sz="6" w:space="0" w:color="000000"/>
              <w:left w:val="single" w:sz="6" w:space="0" w:color="000000"/>
              <w:bottom w:val="single" w:sz="6" w:space="0" w:color="000000"/>
              <w:right w:val="single" w:sz="6" w:space="0" w:color="000000"/>
            </w:tcBorders>
          </w:tcPr>
          <w:p w:rsidR="00165BC1" w:rsidRPr="00E9668A" w:rsidRDefault="00165BC1" w:rsidP="000A39B5">
            <w:pPr>
              <w:jc w:val="right"/>
              <w:rPr>
                <w:color w:val="000000"/>
                <w:sz w:val="18"/>
                <w:szCs w:val="18"/>
              </w:rPr>
            </w:pPr>
            <w:r w:rsidRPr="00E9668A">
              <w:rPr>
                <w:b/>
                <w:bCs/>
                <w:color w:val="000000"/>
                <w:sz w:val="18"/>
                <w:szCs w:val="18"/>
              </w:rPr>
              <w:t>0,00</w:t>
            </w:r>
          </w:p>
        </w:tc>
        <w:tc>
          <w:tcPr>
            <w:tcW w:w="1042" w:type="dxa"/>
            <w:gridSpan w:val="2"/>
            <w:tcBorders>
              <w:top w:val="single" w:sz="6" w:space="0" w:color="000000"/>
              <w:left w:val="single" w:sz="6" w:space="0" w:color="000000"/>
              <w:bottom w:val="single" w:sz="6" w:space="0" w:color="000000"/>
              <w:right w:val="single" w:sz="6" w:space="0" w:color="000000"/>
            </w:tcBorders>
          </w:tcPr>
          <w:p w:rsidR="00165BC1" w:rsidRPr="00E9668A" w:rsidRDefault="00733870" w:rsidP="000A39B5">
            <w:pPr>
              <w:jc w:val="right"/>
              <w:rPr>
                <w:b/>
                <w:bCs/>
                <w:color w:val="000000"/>
                <w:sz w:val="18"/>
                <w:szCs w:val="18"/>
              </w:rPr>
            </w:pPr>
            <w:r>
              <w:rPr>
                <w:b/>
                <w:bCs/>
                <w:color w:val="000000"/>
                <w:sz w:val="18"/>
                <w:szCs w:val="18"/>
              </w:rPr>
              <w:t>676 72</w:t>
            </w:r>
            <w:r w:rsidRPr="00E9668A">
              <w:rPr>
                <w:b/>
                <w:bCs/>
                <w:color w:val="000000"/>
                <w:sz w:val="18"/>
                <w:szCs w:val="18"/>
              </w:rPr>
              <w:t>0,00</w:t>
            </w:r>
          </w:p>
        </w:tc>
      </w:tr>
      <w:tr w:rsidR="00733870" w:rsidRPr="00E9668A" w:rsidTr="009B2ED5">
        <w:trPr>
          <w:trHeight w:val="104"/>
        </w:trPr>
        <w:tc>
          <w:tcPr>
            <w:tcW w:w="817" w:type="dxa"/>
            <w:tcBorders>
              <w:top w:val="nil"/>
              <w:left w:val="nil"/>
              <w:bottom w:val="nil"/>
              <w:right w:val="nil"/>
            </w:tcBorders>
          </w:tcPr>
          <w:p w:rsidR="00733870" w:rsidRPr="00E9668A" w:rsidRDefault="00733870" w:rsidP="000A39B5">
            <w:pPr>
              <w:jc w:val="center"/>
              <w:rPr>
                <w:b/>
                <w:bCs/>
                <w:color w:val="000000"/>
                <w:sz w:val="18"/>
                <w:szCs w:val="18"/>
              </w:rPr>
            </w:pPr>
          </w:p>
        </w:tc>
        <w:tc>
          <w:tcPr>
            <w:tcW w:w="709" w:type="dxa"/>
            <w:tcBorders>
              <w:top w:val="nil"/>
              <w:left w:val="nil"/>
              <w:bottom w:val="nil"/>
              <w:right w:val="nil"/>
            </w:tcBorders>
          </w:tcPr>
          <w:p w:rsidR="00733870" w:rsidRPr="00E9668A" w:rsidRDefault="00733870" w:rsidP="000A39B5">
            <w:pPr>
              <w:jc w:val="center"/>
              <w:rPr>
                <w:b/>
                <w:bCs/>
                <w:color w:val="000000"/>
                <w:sz w:val="18"/>
                <w:szCs w:val="18"/>
              </w:rPr>
            </w:pPr>
          </w:p>
        </w:tc>
        <w:tc>
          <w:tcPr>
            <w:tcW w:w="712" w:type="dxa"/>
            <w:tcBorders>
              <w:top w:val="nil"/>
              <w:left w:val="nil"/>
              <w:bottom w:val="nil"/>
              <w:right w:val="nil"/>
            </w:tcBorders>
          </w:tcPr>
          <w:p w:rsidR="00733870" w:rsidRDefault="00733870" w:rsidP="000A39B5">
            <w:pPr>
              <w:rPr>
                <w:rFonts w:ascii="SansSerif" w:hAnsi="SansSerif" w:cs="SansSerif"/>
                <w:color w:val="000000"/>
                <w:sz w:val="18"/>
                <w:szCs w:val="18"/>
              </w:rPr>
            </w:pPr>
          </w:p>
          <w:p w:rsidR="00733870" w:rsidRDefault="00733870" w:rsidP="000A39B5">
            <w:pPr>
              <w:rPr>
                <w:rFonts w:ascii="SansSerif" w:hAnsi="SansSerif" w:cs="SansSerif"/>
                <w:color w:val="000000"/>
                <w:sz w:val="18"/>
                <w:szCs w:val="18"/>
              </w:rPr>
            </w:pPr>
          </w:p>
          <w:p w:rsidR="00733870" w:rsidRDefault="00733870" w:rsidP="000A39B5">
            <w:pPr>
              <w:rPr>
                <w:rFonts w:ascii="SansSerif" w:hAnsi="SansSerif" w:cs="SansSerif"/>
                <w:color w:val="000000"/>
                <w:sz w:val="18"/>
                <w:szCs w:val="18"/>
              </w:rPr>
            </w:pPr>
          </w:p>
          <w:p w:rsidR="00733870" w:rsidRDefault="00733870" w:rsidP="00D151BD">
            <w:pPr>
              <w:rPr>
                <w:rFonts w:ascii="SansSerif" w:hAnsi="SansSerif" w:cs="SansSerif"/>
                <w:color w:val="000000"/>
                <w:sz w:val="18"/>
                <w:szCs w:val="18"/>
              </w:rPr>
            </w:pPr>
          </w:p>
          <w:p w:rsidR="00733870" w:rsidRPr="00E9668A" w:rsidRDefault="00733870" w:rsidP="000A39B5">
            <w:pPr>
              <w:jc w:val="center"/>
              <w:rPr>
                <w:b/>
                <w:bCs/>
                <w:color w:val="000000"/>
                <w:sz w:val="18"/>
                <w:szCs w:val="18"/>
              </w:rPr>
            </w:pPr>
          </w:p>
        </w:tc>
        <w:tc>
          <w:tcPr>
            <w:tcW w:w="2806" w:type="dxa"/>
            <w:gridSpan w:val="4"/>
            <w:tcBorders>
              <w:top w:val="nil"/>
              <w:left w:val="nil"/>
              <w:bottom w:val="nil"/>
              <w:right w:val="nil"/>
            </w:tcBorders>
          </w:tcPr>
          <w:p w:rsidR="00733870" w:rsidRPr="00E9668A" w:rsidRDefault="00733870" w:rsidP="000A39B5">
            <w:pPr>
              <w:rPr>
                <w:b/>
                <w:bCs/>
                <w:color w:val="000000"/>
                <w:sz w:val="18"/>
                <w:szCs w:val="18"/>
              </w:rPr>
            </w:pPr>
            <w:r>
              <w:rPr>
                <w:rFonts w:ascii="SansSerif" w:hAnsi="SansSerif" w:cs="SansSerif"/>
                <w:color w:val="000000"/>
                <w:sz w:val="18"/>
                <w:szCs w:val="18"/>
              </w:rPr>
              <w:t xml:space="preserve">                                                   </w:t>
            </w:r>
          </w:p>
        </w:tc>
        <w:tc>
          <w:tcPr>
            <w:tcW w:w="910" w:type="dxa"/>
            <w:gridSpan w:val="3"/>
            <w:tcBorders>
              <w:top w:val="nil"/>
              <w:left w:val="nil"/>
              <w:bottom w:val="nil"/>
              <w:right w:val="nil"/>
            </w:tcBorders>
          </w:tcPr>
          <w:p w:rsidR="00733870" w:rsidRPr="00E9668A" w:rsidRDefault="00733870" w:rsidP="000A39B5">
            <w:pPr>
              <w:jc w:val="right"/>
              <w:rPr>
                <w:b/>
                <w:bCs/>
                <w:color w:val="000000"/>
                <w:sz w:val="18"/>
                <w:szCs w:val="18"/>
              </w:rPr>
            </w:pPr>
          </w:p>
        </w:tc>
        <w:tc>
          <w:tcPr>
            <w:tcW w:w="992" w:type="dxa"/>
            <w:gridSpan w:val="3"/>
            <w:tcBorders>
              <w:top w:val="nil"/>
              <w:left w:val="nil"/>
              <w:bottom w:val="nil"/>
              <w:right w:val="nil"/>
            </w:tcBorders>
          </w:tcPr>
          <w:p w:rsidR="00733870" w:rsidRPr="00E9668A" w:rsidRDefault="00733870" w:rsidP="000A39B5">
            <w:pPr>
              <w:jc w:val="right"/>
              <w:rPr>
                <w:b/>
                <w:bCs/>
                <w:color w:val="000000"/>
                <w:sz w:val="18"/>
                <w:szCs w:val="18"/>
              </w:rPr>
            </w:pPr>
          </w:p>
        </w:tc>
        <w:tc>
          <w:tcPr>
            <w:tcW w:w="989" w:type="dxa"/>
            <w:gridSpan w:val="3"/>
            <w:tcBorders>
              <w:top w:val="nil"/>
              <w:left w:val="nil"/>
              <w:bottom w:val="nil"/>
              <w:right w:val="nil"/>
            </w:tcBorders>
          </w:tcPr>
          <w:p w:rsidR="00733870" w:rsidRPr="00E9668A" w:rsidRDefault="00733870" w:rsidP="000A39B5">
            <w:pPr>
              <w:jc w:val="right"/>
              <w:rPr>
                <w:b/>
                <w:bCs/>
                <w:color w:val="000000"/>
                <w:sz w:val="18"/>
                <w:szCs w:val="18"/>
              </w:rPr>
            </w:pPr>
          </w:p>
        </w:tc>
        <w:tc>
          <w:tcPr>
            <w:tcW w:w="996" w:type="dxa"/>
            <w:gridSpan w:val="3"/>
            <w:tcBorders>
              <w:top w:val="nil"/>
              <w:left w:val="nil"/>
              <w:bottom w:val="nil"/>
              <w:right w:val="nil"/>
            </w:tcBorders>
          </w:tcPr>
          <w:p w:rsidR="00733870" w:rsidRPr="00E9668A" w:rsidRDefault="00733870" w:rsidP="000A39B5">
            <w:pPr>
              <w:jc w:val="right"/>
              <w:rPr>
                <w:b/>
                <w:bCs/>
                <w:color w:val="000000"/>
                <w:sz w:val="18"/>
                <w:szCs w:val="18"/>
              </w:rPr>
            </w:pPr>
          </w:p>
        </w:tc>
        <w:tc>
          <w:tcPr>
            <w:tcW w:w="850" w:type="dxa"/>
            <w:gridSpan w:val="2"/>
            <w:tcBorders>
              <w:top w:val="nil"/>
              <w:left w:val="nil"/>
              <w:bottom w:val="nil"/>
              <w:right w:val="nil"/>
            </w:tcBorders>
          </w:tcPr>
          <w:p w:rsidR="00733870" w:rsidRPr="00E9668A" w:rsidRDefault="00733870" w:rsidP="000A39B5">
            <w:pPr>
              <w:jc w:val="right"/>
              <w:rPr>
                <w:b/>
                <w:bCs/>
                <w:color w:val="000000"/>
                <w:sz w:val="18"/>
                <w:szCs w:val="18"/>
              </w:rPr>
            </w:pPr>
          </w:p>
        </w:tc>
        <w:tc>
          <w:tcPr>
            <w:tcW w:w="705" w:type="dxa"/>
            <w:gridSpan w:val="3"/>
            <w:tcBorders>
              <w:top w:val="nil"/>
              <w:left w:val="nil"/>
              <w:bottom w:val="nil"/>
              <w:right w:val="nil"/>
            </w:tcBorders>
          </w:tcPr>
          <w:p w:rsidR="00733870" w:rsidRDefault="00733870" w:rsidP="000A39B5">
            <w:pPr>
              <w:rPr>
                <w:rFonts w:ascii="SansSerif" w:hAnsi="SansSerif" w:cs="SansSerif"/>
                <w:color w:val="000000"/>
                <w:sz w:val="18"/>
                <w:szCs w:val="18"/>
              </w:rPr>
            </w:pPr>
          </w:p>
          <w:p w:rsidR="00733870" w:rsidRPr="00E9668A" w:rsidRDefault="00733870" w:rsidP="000A39B5">
            <w:pPr>
              <w:jc w:val="right"/>
              <w:rPr>
                <w:b/>
                <w:bCs/>
                <w:color w:val="000000"/>
                <w:sz w:val="18"/>
                <w:szCs w:val="18"/>
              </w:rPr>
            </w:pPr>
            <w:r>
              <w:rPr>
                <w:rFonts w:ascii="SansSerif" w:hAnsi="SansSerif" w:cs="SansSerif"/>
                <w:color w:val="000000"/>
                <w:sz w:val="18"/>
                <w:szCs w:val="18"/>
              </w:rPr>
              <w:t xml:space="preserve"> </w:t>
            </w:r>
          </w:p>
        </w:tc>
        <w:tc>
          <w:tcPr>
            <w:tcW w:w="709" w:type="dxa"/>
            <w:gridSpan w:val="2"/>
            <w:tcBorders>
              <w:top w:val="nil"/>
              <w:left w:val="nil"/>
              <w:bottom w:val="nil"/>
              <w:right w:val="nil"/>
            </w:tcBorders>
          </w:tcPr>
          <w:p w:rsidR="00733870" w:rsidRDefault="00733870" w:rsidP="000A39B5">
            <w:pPr>
              <w:rPr>
                <w:rFonts w:ascii="SansSerif" w:hAnsi="SansSerif" w:cs="SansSerif"/>
                <w:color w:val="000000"/>
                <w:sz w:val="18"/>
                <w:szCs w:val="18"/>
              </w:rPr>
            </w:pPr>
          </w:p>
          <w:p w:rsidR="00733870" w:rsidRDefault="00733870" w:rsidP="000A39B5">
            <w:pPr>
              <w:rPr>
                <w:rFonts w:ascii="SansSerif" w:hAnsi="SansSerif" w:cs="SansSerif"/>
                <w:color w:val="000000"/>
                <w:sz w:val="18"/>
                <w:szCs w:val="18"/>
              </w:rPr>
            </w:pPr>
          </w:p>
          <w:p w:rsidR="00733870" w:rsidRDefault="00733870" w:rsidP="000A39B5">
            <w:pPr>
              <w:rPr>
                <w:rFonts w:ascii="SansSerif" w:hAnsi="SansSerif" w:cs="SansSerif"/>
                <w:color w:val="000000"/>
                <w:sz w:val="18"/>
                <w:szCs w:val="18"/>
              </w:rPr>
            </w:pPr>
          </w:p>
          <w:p w:rsidR="00733870" w:rsidRDefault="00733870" w:rsidP="000A39B5">
            <w:pPr>
              <w:rPr>
                <w:rFonts w:ascii="SansSerif" w:hAnsi="SansSerif" w:cs="SansSerif"/>
                <w:color w:val="000000"/>
                <w:sz w:val="18"/>
                <w:szCs w:val="18"/>
              </w:rPr>
            </w:pPr>
          </w:p>
          <w:p w:rsidR="00733870" w:rsidRPr="00E9668A" w:rsidRDefault="00733870" w:rsidP="000A39B5">
            <w:pPr>
              <w:jc w:val="right"/>
              <w:rPr>
                <w:b/>
                <w:bCs/>
                <w:color w:val="000000"/>
                <w:sz w:val="18"/>
                <w:szCs w:val="18"/>
              </w:rPr>
            </w:pPr>
          </w:p>
        </w:tc>
        <w:tc>
          <w:tcPr>
            <w:tcW w:w="850" w:type="dxa"/>
            <w:gridSpan w:val="3"/>
            <w:tcBorders>
              <w:top w:val="nil"/>
              <w:left w:val="nil"/>
              <w:bottom w:val="nil"/>
              <w:right w:val="nil"/>
            </w:tcBorders>
          </w:tcPr>
          <w:p w:rsidR="00733870" w:rsidRPr="00E9668A" w:rsidRDefault="00733870" w:rsidP="000A39B5">
            <w:pPr>
              <w:jc w:val="right"/>
              <w:rPr>
                <w:b/>
                <w:bCs/>
                <w:color w:val="000000"/>
                <w:sz w:val="18"/>
                <w:szCs w:val="18"/>
              </w:rPr>
            </w:pPr>
          </w:p>
        </w:tc>
        <w:tc>
          <w:tcPr>
            <w:tcW w:w="709" w:type="dxa"/>
            <w:gridSpan w:val="3"/>
            <w:tcBorders>
              <w:top w:val="nil"/>
              <w:left w:val="nil"/>
              <w:bottom w:val="nil"/>
              <w:right w:val="nil"/>
            </w:tcBorders>
          </w:tcPr>
          <w:p w:rsidR="00733870" w:rsidRPr="00E9668A" w:rsidRDefault="00733870" w:rsidP="000A39B5">
            <w:pPr>
              <w:jc w:val="right"/>
              <w:rPr>
                <w:b/>
                <w:bCs/>
                <w:color w:val="000000"/>
                <w:sz w:val="18"/>
                <w:szCs w:val="18"/>
              </w:rPr>
            </w:pPr>
          </w:p>
        </w:tc>
        <w:tc>
          <w:tcPr>
            <w:tcW w:w="992" w:type="dxa"/>
            <w:gridSpan w:val="3"/>
            <w:tcBorders>
              <w:top w:val="nil"/>
              <w:left w:val="nil"/>
              <w:bottom w:val="nil"/>
              <w:right w:val="nil"/>
            </w:tcBorders>
          </w:tcPr>
          <w:p w:rsidR="00733870" w:rsidRPr="00E9668A" w:rsidRDefault="00733870" w:rsidP="000A39B5">
            <w:pPr>
              <w:jc w:val="right"/>
              <w:rPr>
                <w:b/>
                <w:bCs/>
                <w:color w:val="000000"/>
                <w:sz w:val="18"/>
                <w:szCs w:val="18"/>
              </w:rPr>
            </w:pPr>
          </w:p>
        </w:tc>
        <w:tc>
          <w:tcPr>
            <w:tcW w:w="851" w:type="dxa"/>
            <w:gridSpan w:val="2"/>
            <w:vMerge w:val="restart"/>
            <w:tcBorders>
              <w:top w:val="nil"/>
              <w:left w:val="nil"/>
              <w:right w:val="nil"/>
            </w:tcBorders>
          </w:tcPr>
          <w:p w:rsidR="00733870" w:rsidRPr="00E9668A" w:rsidRDefault="00733870" w:rsidP="000A39B5">
            <w:pPr>
              <w:jc w:val="right"/>
              <w:rPr>
                <w:b/>
                <w:bCs/>
                <w:color w:val="000000"/>
                <w:sz w:val="18"/>
                <w:szCs w:val="18"/>
              </w:rPr>
            </w:pPr>
          </w:p>
        </w:tc>
        <w:tc>
          <w:tcPr>
            <w:tcW w:w="1042" w:type="dxa"/>
            <w:gridSpan w:val="2"/>
            <w:vMerge w:val="restart"/>
            <w:tcBorders>
              <w:top w:val="nil"/>
              <w:left w:val="nil"/>
              <w:right w:val="nil"/>
            </w:tcBorders>
          </w:tcPr>
          <w:p w:rsidR="00733870" w:rsidRPr="00E9668A" w:rsidRDefault="00733870" w:rsidP="000A39B5">
            <w:pPr>
              <w:jc w:val="right"/>
              <w:rPr>
                <w:b/>
                <w:bCs/>
                <w:color w:val="000000"/>
                <w:sz w:val="18"/>
                <w:szCs w:val="18"/>
              </w:rPr>
            </w:pPr>
          </w:p>
        </w:tc>
      </w:tr>
      <w:tr w:rsidR="00733870" w:rsidTr="009B2ED5">
        <w:trPr>
          <w:trHeight w:val="218"/>
        </w:trPr>
        <w:tc>
          <w:tcPr>
            <w:tcW w:w="817" w:type="dxa"/>
            <w:tcBorders>
              <w:top w:val="nil"/>
              <w:left w:val="nil"/>
              <w:bottom w:val="nil"/>
              <w:right w:val="nil"/>
            </w:tcBorders>
          </w:tcPr>
          <w:p w:rsidR="00733870" w:rsidRDefault="00733870" w:rsidP="000A39B5">
            <w:pPr>
              <w:rPr>
                <w:rFonts w:ascii="SansSerif" w:hAnsi="SansSerif" w:cs="SansSerif"/>
                <w:color w:val="000000"/>
                <w:sz w:val="18"/>
                <w:szCs w:val="18"/>
              </w:rPr>
            </w:pPr>
          </w:p>
        </w:tc>
        <w:tc>
          <w:tcPr>
            <w:tcW w:w="709" w:type="dxa"/>
            <w:tcBorders>
              <w:top w:val="nil"/>
              <w:left w:val="nil"/>
              <w:bottom w:val="nil"/>
              <w:right w:val="nil"/>
            </w:tcBorders>
          </w:tcPr>
          <w:p w:rsidR="00733870" w:rsidRDefault="00733870" w:rsidP="000A39B5">
            <w:pPr>
              <w:rPr>
                <w:rFonts w:ascii="SansSerif" w:hAnsi="SansSerif" w:cs="SansSerif"/>
                <w:color w:val="000000"/>
                <w:sz w:val="18"/>
                <w:szCs w:val="18"/>
              </w:rPr>
            </w:pPr>
          </w:p>
        </w:tc>
        <w:tc>
          <w:tcPr>
            <w:tcW w:w="712" w:type="dxa"/>
            <w:tcBorders>
              <w:top w:val="nil"/>
              <w:left w:val="nil"/>
              <w:bottom w:val="nil"/>
              <w:right w:val="nil"/>
            </w:tcBorders>
          </w:tcPr>
          <w:p w:rsidR="00733870" w:rsidRDefault="00733870" w:rsidP="00D151BD">
            <w:pPr>
              <w:rPr>
                <w:rFonts w:ascii="SansSerif" w:hAnsi="SansSerif" w:cs="SansSerif"/>
                <w:color w:val="000000"/>
                <w:sz w:val="18"/>
                <w:szCs w:val="18"/>
              </w:rPr>
            </w:pPr>
          </w:p>
        </w:tc>
        <w:tc>
          <w:tcPr>
            <w:tcW w:w="2806" w:type="dxa"/>
            <w:gridSpan w:val="4"/>
            <w:tcBorders>
              <w:top w:val="nil"/>
              <w:left w:val="nil"/>
              <w:bottom w:val="nil"/>
              <w:right w:val="nil"/>
            </w:tcBorders>
          </w:tcPr>
          <w:p w:rsidR="00733870" w:rsidRDefault="00733870" w:rsidP="000A39B5">
            <w:pPr>
              <w:rPr>
                <w:rFonts w:ascii="SansSerif" w:hAnsi="SansSerif" w:cs="SansSerif"/>
                <w:color w:val="000000"/>
                <w:sz w:val="18"/>
                <w:szCs w:val="18"/>
              </w:rPr>
            </w:pPr>
          </w:p>
        </w:tc>
        <w:tc>
          <w:tcPr>
            <w:tcW w:w="910" w:type="dxa"/>
            <w:gridSpan w:val="3"/>
            <w:tcBorders>
              <w:top w:val="nil"/>
              <w:left w:val="nil"/>
              <w:bottom w:val="nil"/>
              <w:right w:val="nil"/>
            </w:tcBorders>
          </w:tcPr>
          <w:p w:rsidR="00733870" w:rsidRDefault="00733870" w:rsidP="000A39B5">
            <w:pPr>
              <w:rPr>
                <w:rFonts w:ascii="SansSerif" w:hAnsi="SansSerif" w:cs="SansSerif"/>
                <w:color w:val="000000"/>
                <w:sz w:val="18"/>
                <w:szCs w:val="18"/>
              </w:rPr>
            </w:pPr>
          </w:p>
        </w:tc>
        <w:tc>
          <w:tcPr>
            <w:tcW w:w="992" w:type="dxa"/>
            <w:gridSpan w:val="3"/>
            <w:tcBorders>
              <w:top w:val="nil"/>
              <w:left w:val="nil"/>
              <w:bottom w:val="nil"/>
              <w:right w:val="nil"/>
            </w:tcBorders>
          </w:tcPr>
          <w:p w:rsidR="00733870" w:rsidRDefault="00733870" w:rsidP="000A39B5">
            <w:pPr>
              <w:rPr>
                <w:rFonts w:ascii="SansSerif" w:hAnsi="SansSerif" w:cs="SansSerif"/>
                <w:color w:val="000000"/>
                <w:sz w:val="18"/>
                <w:szCs w:val="18"/>
              </w:rPr>
            </w:pPr>
          </w:p>
        </w:tc>
        <w:tc>
          <w:tcPr>
            <w:tcW w:w="989" w:type="dxa"/>
            <w:gridSpan w:val="3"/>
            <w:tcBorders>
              <w:top w:val="nil"/>
              <w:left w:val="nil"/>
              <w:bottom w:val="nil"/>
              <w:right w:val="nil"/>
            </w:tcBorders>
          </w:tcPr>
          <w:p w:rsidR="00733870" w:rsidRDefault="00733870" w:rsidP="000A39B5">
            <w:pPr>
              <w:rPr>
                <w:rFonts w:ascii="SansSerif" w:hAnsi="SansSerif" w:cs="SansSerif"/>
                <w:color w:val="000000"/>
                <w:sz w:val="18"/>
                <w:szCs w:val="18"/>
              </w:rPr>
            </w:pPr>
          </w:p>
        </w:tc>
        <w:tc>
          <w:tcPr>
            <w:tcW w:w="996" w:type="dxa"/>
            <w:gridSpan w:val="3"/>
            <w:tcBorders>
              <w:top w:val="nil"/>
              <w:left w:val="nil"/>
              <w:bottom w:val="nil"/>
              <w:right w:val="nil"/>
            </w:tcBorders>
          </w:tcPr>
          <w:p w:rsidR="00733870" w:rsidRDefault="00733870" w:rsidP="000A39B5">
            <w:pPr>
              <w:rPr>
                <w:rFonts w:ascii="SansSerif" w:hAnsi="SansSerif" w:cs="SansSerif"/>
                <w:color w:val="000000"/>
                <w:sz w:val="18"/>
                <w:szCs w:val="18"/>
              </w:rPr>
            </w:pPr>
          </w:p>
        </w:tc>
        <w:tc>
          <w:tcPr>
            <w:tcW w:w="850" w:type="dxa"/>
            <w:gridSpan w:val="2"/>
            <w:tcBorders>
              <w:top w:val="nil"/>
              <w:left w:val="nil"/>
              <w:bottom w:val="nil"/>
              <w:right w:val="nil"/>
            </w:tcBorders>
          </w:tcPr>
          <w:p w:rsidR="00733870" w:rsidRDefault="00733870" w:rsidP="000A39B5">
            <w:pPr>
              <w:rPr>
                <w:rFonts w:ascii="SansSerif" w:hAnsi="SansSerif" w:cs="SansSerif"/>
                <w:color w:val="000000"/>
                <w:sz w:val="18"/>
                <w:szCs w:val="18"/>
              </w:rPr>
            </w:pPr>
          </w:p>
        </w:tc>
        <w:tc>
          <w:tcPr>
            <w:tcW w:w="705" w:type="dxa"/>
            <w:gridSpan w:val="3"/>
            <w:tcBorders>
              <w:top w:val="nil"/>
              <w:left w:val="nil"/>
              <w:bottom w:val="nil"/>
              <w:right w:val="nil"/>
            </w:tcBorders>
          </w:tcPr>
          <w:p w:rsidR="00733870" w:rsidRDefault="00733870" w:rsidP="000A39B5">
            <w:pPr>
              <w:rPr>
                <w:rFonts w:ascii="SansSerif" w:hAnsi="SansSerif" w:cs="SansSerif"/>
                <w:color w:val="000000"/>
                <w:sz w:val="18"/>
                <w:szCs w:val="18"/>
              </w:rPr>
            </w:pPr>
          </w:p>
        </w:tc>
        <w:tc>
          <w:tcPr>
            <w:tcW w:w="709" w:type="dxa"/>
            <w:gridSpan w:val="2"/>
            <w:tcBorders>
              <w:top w:val="nil"/>
              <w:left w:val="nil"/>
              <w:bottom w:val="nil"/>
              <w:right w:val="nil"/>
            </w:tcBorders>
          </w:tcPr>
          <w:p w:rsidR="00733870" w:rsidRDefault="00733870" w:rsidP="000A39B5">
            <w:pPr>
              <w:rPr>
                <w:rFonts w:ascii="SansSerif" w:hAnsi="SansSerif" w:cs="SansSerif"/>
                <w:color w:val="000000"/>
                <w:sz w:val="18"/>
                <w:szCs w:val="18"/>
              </w:rPr>
            </w:pPr>
          </w:p>
        </w:tc>
        <w:tc>
          <w:tcPr>
            <w:tcW w:w="850" w:type="dxa"/>
            <w:gridSpan w:val="3"/>
            <w:tcBorders>
              <w:top w:val="nil"/>
              <w:left w:val="nil"/>
              <w:bottom w:val="nil"/>
              <w:right w:val="nil"/>
            </w:tcBorders>
          </w:tcPr>
          <w:p w:rsidR="00733870" w:rsidRDefault="00733870" w:rsidP="000A39B5">
            <w:pPr>
              <w:rPr>
                <w:rFonts w:ascii="SansSerif" w:hAnsi="SansSerif" w:cs="SansSerif"/>
                <w:color w:val="000000"/>
                <w:sz w:val="18"/>
                <w:szCs w:val="18"/>
              </w:rPr>
            </w:pPr>
          </w:p>
        </w:tc>
        <w:tc>
          <w:tcPr>
            <w:tcW w:w="709" w:type="dxa"/>
            <w:gridSpan w:val="3"/>
            <w:tcBorders>
              <w:top w:val="nil"/>
              <w:left w:val="nil"/>
              <w:bottom w:val="nil"/>
              <w:right w:val="nil"/>
            </w:tcBorders>
          </w:tcPr>
          <w:p w:rsidR="00733870" w:rsidRDefault="00733870" w:rsidP="000A39B5">
            <w:pPr>
              <w:rPr>
                <w:rFonts w:ascii="SansSerif" w:hAnsi="SansSerif" w:cs="SansSerif"/>
                <w:color w:val="000000"/>
                <w:sz w:val="18"/>
                <w:szCs w:val="18"/>
              </w:rPr>
            </w:pPr>
          </w:p>
        </w:tc>
        <w:tc>
          <w:tcPr>
            <w:tcW w:w="992" w:type="dxa"/>
            <w:gridSpan w:val="3"/>
          </w:tcPr>
          <w:p w:rsidR="00733870" w:rsidRDefault="00733870" w:rsidP="000A39B5">
            <w:pPr>
              <w:rPr>
                <w:rFonts w:ascii="SansSerif" w:hAnsi="SansSerif" w:cs="SansSerif"/>
                <w:color w:val="000000"/>
                <w:sz w:val="18"/>
                <w:szCs w:val="18"/>
              </w:rPr>
            </w:pPr>
          </w:p>
        </w:tc>
        <w:tc>
          <w:tcPr>
            <w:tcW w:w="851" w:type="dxa"/>
            <w:gridSpan w:val="2"/>
            <w:vMerge/>
            <w:tcBorders>
              <w:left w:val="single" w:sz="6" w:space="0" w:color="000000"/>
              <w:bottom w:val="single" w:sz="6" w:space="0" w:color="000000"/>
              <w:right w:val="single" w:sz="6" w:space="0" w:color="000000"/>
            </w:tcBorders>
          </w:tcPr>
          <w:p w:rsidR="00733870" w:rsidRDefault="00733870" w:rsidP="000A39B5">
            <w:pPr>
              <w:rPr>
                <w:rFonts w:ascii="SansSerif" w:hAnsi="SansSerif" w:cs="SansSerif"/>
                <w:color w:val="000000"/>
                <w:sz w:val="18"/>
                <w:szCs w:val="18"/>
              </w:rPr>
            </w:pPr>
          </w:p>
        </w:tc>
        <w:tc>
          <w:tcPr>
            <w:tcW w:w="1042" w:type="dxa"/>
            <w:gridSpan w:val="2"/>
            <w:vMerge/>
            <w:tcBorders>
              <w:left w:val="single" w:sz="6" w:space="0" w:color="000000"/>
              <w:bottom w:val="single" w:sz="6" w:space="0" w:color="000000"/>
              <w:right w:val="single" w:sz="6" w:space="0" w:color="000000"/>
            </w:tcBorders>
          </w:tcPr>
          <w:p w:rsidR="00733870" w:rsidRDefault="00733870" w:rsidP="000A39B5">
            <w:pPr>
              <w:rPr>
                <w:rFonts w:ascii="SansSerif" w:hAnsi="SansSerif" w:cs="SansSerif"/>
                <w:color w:val="000000"/>
                <w:sz w:val="18"/>
                <w:szCs w:val="18"/>
              </w:rPr>
            </w:pPr>
          </w:p>
        </w:tc>
      </w:tr>
      <w:tr w:rsidR="00165BC1" w:rsidTr="0035514C">
        <w:trPr>
          <w:gridAfter w:val="12"/>
          <w:wAfter w:w="4397" w:type="dxa"/>
          <w:trHeight w:val="330"/>
        </w:trPr>
        <w:tc>
          <w:tcPr>
            <w:tcW w:w="817" w:type="dxa"/>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709" w:type="dxa"/>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712" w:type="dxa"/>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823" w:type="dxa"/>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766" w:type="dxa"/>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771" w:type="dxa"/>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832" w:type="dxa"/>
            <w:gridSpan w:val="3"/>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832" w:type="dxa"/>
            <w:gridSpan w:val="3"/>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841" w:type="dxa"/>
            <w:gridSpan w:val="2"/>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769" w:type="dxa"/>
            <w:gridSpan w:val="2"/>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771" w:type="dxa"/>
            <w:gridSpan w:val="2"/>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832" w:type="dxa"/>
            <w:gridSpan w:val="3"/>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935" w:type="dxa"/>
            <w:gridSpan w:val="4"/>
            <w:tcBorders>
              <w:top w:val="nil"/>
              <w:left w:val="nil"/>
              <w:bottom w:val="nil"/>
              <w:right w:val="nil"/>
            </w:tcBorders>
          </w:tcPr>
          <w:p w:rsidR="00165BC1" w:rsidRDefault="00165BC1">
            <w:pPr>
              <w:widowControl/>
              <w:autoSpaceDE/>
              <w:autoSpaceDN/>
              <w:adjustRightInd/>
            </w:pPr>
          </w:p>
        </w:tc>
      </w:tr>
      <w:tr w:rsidR="00165BC1" w:rsidTr="0035514C">
        <w:trPr>
          <w:gridAfter w:val="1"/>
          <w:wAfter w:w="714" w:type="dxa"/>
          <w:trHeight w:val="36"/>
        </w:trPr>
        <w:tc>
          <w:tcPr>
            <w:tcW w:w="817" w:type="dxa"/>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709" w:type="dxa"/>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3518" w:type="dxa"/>
            <w:gridSpan w:val="5"/>
            <w:tcBorders>
              <w:top w:val="nil"/>
              <w:left w:val="nil"/>
              <w:bottom w:val="nil"/>
              <w:right w:val="nil"/>
            </w:tcBorders>
          </w:tcPr>
          <w:p w:rsidR="00165BC1" w:rsidRDefault="00165BC1" w:rsidP="000A39B5">
            <w:pPr>
              <w:rPr>
                <w:b/>
                <w:bCs/>
                <w:color w:val="000000"/>
                <w:sz w:val="18"/>
                <w:szCs w:val="18"/>
              </w:rPr>
            </w:pPr>
          </w:p>
        </w:tc>
        <w:tc>
          <w:tcPr>
            <w:tcW w:w="832" w:type="dxa"/>
            <w:gridSpan w:val="2"/>
            <w:tcBorders>
              <w:top w:val="nil"/>
              <w:left w:val="nil"/>
              <w:bottom w:val="nil"/>
              <w:right w:val="nil"/>
            </w:tcBorders>
          </w:tcPr>
          <w:p w:rsidR="00165BC1" w:rsidRDefault="00165BC1" w:rsidP="000A39B5">
            <w:pPr>
              <w:rPr>
                <w:b/>
                <w:bCs/>
                <w:color w:val="000000"/>
                <w:sz w:val="18"/>
                <w:szCs w:val="18"/>
              </w:rPr>
            </w:pPr>
          </w:p>
        </w:tc>
        <w:tc>
          <w:tcPr>
            <w:tcW w:w="834" w:type="dxa"/>
            <w:gridSpan w:val="3"/>
            <w:tcBorders>
              <w:top w:val="nil"/>
              <w:left w:val="nil"/>
              <w:bottom w:val="nil"/>
              <w:right w:val="nil"/>
            </w:tcBorders>
          </w:tcPr>
          <w:p w:rsidR="00165BC1" w:rsidRDefault="00165BC1" w:rsidP="000A39B5">
            <w:pPr>
              <w:rPr>
                <w:b/>
                <w:bCs/>
                <w:color w:val="000000"/>
                <w:sz w:val="18"/>
                <w:szCs w:val="18"/>
              </w:rPr>
            </w:pPr>
          </w:p>
        </w:tc>
        <w:tc>
          <w:tcPr>
            <w:tcW w:w="771" w:type="dxa"/>
            <w:gridSpan w:val="3"/>
            <w:tcBorders>
              <w:top w:val="nil"/>
              <w:left w:val="nil"/>
              <w:bottom w:val="nil"/>
              <w:right w:val="nil"/>
            </w:tcBorders>
          </w:tcPr>
          <w:p w:rsidR="00165BC1" w:rsidRDefault="00165BC1" w:rsidP="000A39B5">
            <w:pPr>
              <w:rPr>
                <w:b/>
                <w:bCs/>
                <w:color w:val="000000"/>
                <w:sz w:val="18"/>
                <w:szCs w:val="18"/>
              </w:rPr>
            </w:pPr>
          </w:p>
        </w:tc>
        <w:tc>
          <w:tcPr>
            <w:tcW w:w="776" w:type="dxa"/>
            <w:gridSpan w:val="2"/>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1690" w:type="dxa"/>
            <w:gridSpan w:val="5"/>
            <w:tcBorders>
              <w:top w:val="nil"/>
              <w:left w:val="nil"/>
              <w:bottom w:val="nil"/>
              <w:right w:val="nil"/>
            </w:tcBorders>
          </w:tcPr>
          <w:p w:rsidR="00165BC1" w:rsidRDefault="00165BC1" w:rsidP="000A39B5">
            <w:pPr>
              <w:rPr>
                <w:color w:val="000000"/>
                <w:sz w:val="18"/>
                <w:szCs w:val="18"/>
              </w:rPr>
            </w:pPr>
          </w:p>
        </w:tc>
        <w:tc>
          <w:tcPr>
            <w:tcW w:w="832" w:type="dxa"/>
            <w:gridSpan w:val="3"/>
            <w:tcBorders>
              <w:top w:val="nil"/>
              <w:left w:val="nil"/>
              <w:bottom w:val="nil"/>
              <w:right w:val="nil"/>
            </w:tcBorders>
          </w:tcPr>
          <w:p w:rsidR="00165BC1" w:rsidRDefault="00165BC1" w:rsidP="000A39B5">
            <w:pPr>
              <w:rPr>
                <w:color w:val="000000"/>
                <w:sz w:val="18"/>
                <w:szCs w:val="18"/>
              </w:rPr>
            </w:pPr>
          </w:p>
        </w:tc>
        <w:tc>
          <w:tcPr>
            <w:tcW w:w="833" w:type="dxa"/>
            <w:gridSpan w:val="3"/>
            <w:tcBorders>
              <w:top w:val="nil"/>
              <w:left w:val="nil"/>
              <w:bottom w:val="nil"/>
              <w:right w:val="nil"/>
            </w:tcBorders>
          </w:tcPr>
          <w:p w:rsidR="00165BC1" w:rsidRDefault="00165BC1" w:rsidP="000A39B5">
            <w:pPr>
              <w:rPr>
                <w:color w:val="000000"/>
                <w:sz w:val="18"/>
                <w:szCs w:val="18"/>
              </w:rPr>
            </w:pPr>
          </w:p>
        </w:tc>
        <w:tc>
          <w:tcPr>
            <w:tcW w:w="775" w:type="dxa"/>
            <w:gridSpan w:val="2"/>
            <w:tcBorders>
              <w:top w:val="nil"/>
              <w:left w:val="nil"/>
              <w:bottom w:val="nil"/>
              <w:right w:val="nil"/>
            </w:tcBorders>
          </w:tcPr>
          <w:p w:rsidR="00165BC1" w:rsidRDefault="00165BC1" w:rsidP="000A39B5">
            <w:pPr>
              <w:rPr>
                <w:color w:val="000000"/>
                <w:sz w:val="18"/>
                <w:szCs w:val="18"/>
              </w:rPr>
            </w:pPr>
          </w:p>
        </w:tc>
        <w:tc>
          <w:tcPr>
            <w:tcW w:w="771" w:type="dxa"/>
            <w:gridSpan w:val="3"/>
            <w:tcBorders>
              <w:top w:val="nil"/>
              <w:left w:val="nil"/>
              <w:bottom w:val="nil"/>
              <w:right w:val="nil"/>
            </w:tcBorders>
          </w:tcPr>
          <w:p w:rsidR="00165BC1" w:rsidRDefault="00165BC1" w:rsidP="000A39B5">
            <w:pPr>
              <w:rPr>
                <w:color w:val="000000"/>
                <w:sz w:val="18"/>
                <w:szCs w:val="18"/>
              </w:rPr>
            </w:pPr>
          </w:p>
        </w:tc>
        <w:tc>
          <w:tcPr>
            <w:tcW w:w="832" w:type="dxa"/>
            <w:gridSpan w:val="3"/>
            <w:tcBorders>
              <w:top w:val="nil"/>
              <w:left w:val="nil"/>
              <w:bottom w:val="nil"/>
              <w:right w:val="nil"/>
            </w:tcBorders>
          </w:tcPr>
          <w:p w:rsidR="00165BC1" w:rsidRDefault="00165BC1" w:rsidP="000A39B5">
            <w:pPr>
              <w:rPr>
                <w:rFonts w:ascii="SansSerif" w:hAnsi="SansSerif" w:cs="SansSerif"/>
                <w:color w:val="000000"/>
                <w:sz w:val="18"/>
                <w:szCs w:val="18"/>
              </w:rPr>
            </w:pPr>
          </w:p>
        </w:tc>
        <w:tc>
          <w:tcPr>
            <w:tcW w:w="935" w:type="dxa"/>
            <w:gridSpan w:val="2"/>
            <w:tcBorders>
              <w:top w:val="nil"/>
              <w:left w:val="nil"/>
              <w:bottom w:val="nil"/>
              <w:right w:val="nil"/>
            </w:tcBorders>
          </w:tcPr>
          <w:p w:rsidR="00165BC1" w:rsidRDefault="00165BC1" w:rsidP="000A39B5">
            <w:pPr>
              <w:rPr>
                <w:rFonts w:ascii="SansSerif" w:hAnsi="SansSerif" w:cs="SansSerif"/>
                <w:color w:val="000000"/>
                <w:sz w:val="18"/>
                <w:szCs w:val="18"/>
              </w:rPr>
            </w:pPr>
          </w:p>
        </w:tc>
      </w:tr>
    </w:tbl>
    <w:p w:rsidR="000A39B5" w:rsidRDefault="006A514D" w:rsidP="000A39B5">
      <w:pPr>
        <w:tabs>
          <w:tab w:val="left" w:pos="6609"/>
        </w:tabs>
        <w:rPr>
          <w:b/>
          <w:bCs/>
          <w:sz w:val="24"/>
          <w:szCs w:val="24"/>
        </w:rPr>
      </w:pPr>
      <w:r>
        <w:rPr>
          <w:b/>
          <w:bCs/>
          <w:sz w:val="24"/>
          <w:szCs w:val="24"/>
        </w:rPr>
        <w:t xml:space="preserve">Секретар                                                             </w:t>
      </w:r>
      <w:r w:rsidR="009B2ED5">
        <w:rPr>
          <w:b/>
          <w:bCs/>
          <w:sz w:val="24"/>
          <w:szCs w:val="24"/>
        </w:rPr>
        <w:t xml:space="preserve">                                                     </w:t>
      </w:r>
      <w:r>
        <w:rPr>
          <w:b/>
          <w:bCs/>
          <w:sz w:val="24"/>
          <w:szCs w:val="24"/>
        </w:rPr>
        <w:t xml:space="preserve"> О.П.Таранець</w:t>
      </w:r>
    </w:p>
    <w:p w:rsidR="001A79B0" w:rsidRDefault="001A79B0" w:rsidP="001A79B0">
      <w:pPr>
        <w:shd w:val="clear" w:color="auto" w:fill="FFFFFF"/>
        <w:rPr>
          <w:color w:val="000000"/>
          <w:spacing w:val="-2"/>
          <w:sz w:val="24"/>
          <w:szCs w:val="24"/>
        </w:rPr>
      </w:pPr>
    </w:p>
    <w:p w:rsidR="001A79B0" w:rsidRDefault="001A79B0" w:rsidP="001A79B0">
      <w:pPr>
        <w:shd w:val="clear" w:color="auto" w:fill="FFFFFF"/>
        <w:rPr>
          <w:color w:val="000000"/>
          <w:spacing w:val="-2"/>
          <w:sz w:val="24"/>
          <w:szCs w:val="24"/>
        </w:rPr>
      </w:pPr>
    </w:p>
    <w:p w:rsidR="00733870" w:rsidRDefault="00733870" w:rsidP="001A79B0">
      <w:pPr>
        <w:shd w:val="clear" w:color="auto" w:fill="FFFFFF"/>
        <w:rPr>
          <w:color w:val="000000"/>
          <w:spacing w:val="-2"/>
          <w:sz w:val="24"/>
          <w:szCs w:val="24"/>
        </w:rPr>
      </w:pPr>
    </w:p>
    <w:p w:rsidR="00733870" w:rsidRDefault="00733870" w:rsidP="001A79B0">
      <w:pPr>
        <w:shd w:val="clear" w:color="auto" w:fill="FFFFFF"/>
        <w:rPr>
          <w:color w:val="000000"/>
          <w:spacing w:val="-2"/>
          <w:sz w:val="24"/>
          <w:szCs w:val="24"/>
        </w:rPr>
      </w:pPr>
    </w:p>
    <w:p w:rsidR="00733870" w:rsidRDefault="00733870" w:rsidP="001A79B0">
      <w:pPr>
        <w:shd w:val="clear" w:color="auto" w:fill="FFFFFF"/>
        <w:rPr>
          <w:color w:val="000000"/>
          <w:spacing w:val="-2"/>
          <w:sz w:val="24"/>
          <w:szCs w:val="24"/>
        </w:rPr>
      </w:pPr>
    </w:p>
    <w:p w:rsidR="00733870" w:rsidRDefault="00733870" w:rsidP="001A79B0">
      <w:pPr>
        <w:shd w:val="clear" w:color="auto" w:fill="FFFFFF"/>
        <w:rPr>
          <w:color w:val="000000"/>
          <w:spacing w:val="-2"/>
          <w:sz w:val="24"/>
          <w:szCs w:val="24"/>
        </w:rPr>
      </w:pPr>
    </w:p>
    <w:p w:rsidR="00733870" w:rsidRDefault="00733870" w:rsidP="001A79B0">
      <w:pPr>
        <w:shd w:val="clear" w:color="auto" w:fill="FFFFFF"/>
        <w:rPr>
          <w:color w:val="000000"/>
          <w:spacing w:val="-2"/>
          <w:sz w:val="24"/>
          <w:szCs w:val="24"/>
        </w:rPr>
      </w:pPr>
    </w:p>
    <w:p w:rsidR="00733870" w:rsidRDefault="00733870" w:rsidP="001A79B0">
      <w:pPr>
        <w:shd w:val="clear" w:color="auto" w:fill="FFFFFF"/>
        <w:rPr>
          <w:color w:val="000000"/>
          <w:spacing w:val="-2"/>
          <w:sz w:val="24"/>
          <w:szCs w:val="24"/>
        </w:rPr>
      </w:pPr>
    </w:p>
    <w:p w:rsidR="00733870" w:rsidRDefault="00733870" w:rsidP="001A79B0">
      <w:pPr>
        <w:shd w:val="clear" w:color="auto" w:fill="FFFFFF"/>
        <w:rPr>
          <w:color w:val="000000"/>
          <w:spacing w:val="-2"/>
          <w:sz w:val="24"/>
          <w:szCs w:val="24"/>
        </w:rPr>
      </w:pPr>
    </w:p>
    <w:p w:rsidR="00733870" w:rsidRDefault="00733870" w:rsidP="001A79B0">
      <w:pPr>
        <w:shd w:val="clear" w:color="auto" w:fill="FFFFFF"/>
        <w:rPr>
          <w:color w:val="000000"/>
          <w:spacing w:val="-2"/>
          <w:sz w:val="24"/>
          <w:szCs w:val="24"/>
        </w:rPr>
      </w:pPr>
    </w:p>
    <w:p w:rsidR="00733870" w:rsidRDefault="00733870" w:rsidP="001A79B0">
      <w:pPr>
        <w:shd w:val="clear" w:color="auto" w:fill="FFFFFF"/>
        <w:rPr>
          <w:color w:val="000000"/>
          <w:spacing w:val="-2"/>
          <w:sz w:val="24"/>
          <w:szCs w:val="24"/>
        </w:rPr>
      </w:pPr>
    </w:p>
    <w:p w:rsidR="00733870" w:rsidRDefault="00733870" w:rsidP="001A79B0">
      <w:pPr>
        <w:shd w:val="clear" w:color="auto" w:fill="FFFFFF"/>
        <w:rPr>
          <w:color w:val="000000"/>
          <w:spacing w:val="-2"/>
          <w:sz w:val="24"/>
          <w:szCs w:val="24"/>
        </w:rPr>
      </w:pPr>
    </w:p>
    <w:p w:rsidR="00733870" w:rsidRDefault="00733870" w:rsidP="001A79B0">
      <w:pPr>
        <w:shd w:val="clear" w:color="auto" w:fill="FFFFFF"/>
        <w:rPr>
          <w:color w:val="000000"/>
          <w:spacing w:val="-2"/>
          <w:sz w:val="24"/>
          <w:szCs w:val="24"/>
        </w:rPr>
      </w:pPr>
    </w:p>
    <w:p w:rsidR="001A79B0" w:rsidRPr="00DB7380" w:rsidRDefault="001A79B0" w:rsidP="001A79B0">
      <w:pPr>
        <w:pStyle w:val="6"/>
        <w:jc w:val="right"/>
        <w:rPr>
          <w:sz w:val="28"/>
          <w:szCs w:val="28"/>
        </w:rPr>
      </w:pPr>
      <w:r>
        <w:rPr>
          <w:b w:val="0"/>
          <w:sz w:val="16"/>
          <w:szCs w:val="16"/>
        </w:rPr>
        <w:lastRenderedPageBreak/>
        <w:t xml:space="preserve">  </w:t>
      </w:r>
      <w:r w:rsidRPr="00873505">
        <w:rPr>
          <w:b w:val="0"/>
          <w:sz w:val="16"/>
          <w:szCs w:val="16"/>
        </w:rPr>
        <w:t xml:space="preserve">  </w:t>
      </w:r>
      <w:r>
        <w:rPr>
          <w:sz w:val="28"/>
          <w:szCs w:val="28"/>
        </w:rPr>
        <w:t>Додаток  №3</w:t>
      </w:r>
    </w:p>
    <w:p w:rsidR="00912625" w:rsidRDefault="00912625" w:rsidP="00912625">
      <w:pPr>
        <w:jc w:val="right"/>
        <w:rPr>
          <w:b/>
        </w:rPr>
      </w:pPr>
      <w:r>
        <w:rPr>
          <w:b/>
        </w:rPr>
        <w:t>д</w:t>
      </w:r>
      <w:r w:rsidRPr="00873505">
        <w:rPr>
          <w:b/>
        </w:rPr>
        <w:t xml:space="preserve">о рішення </w:t>
      </w:r>
      <w:r>
        <w:rPr>
          <w:b/>
        </w:rPr>
        <w:t xml:space="preserve"> 26 сесії 7 скликання </w:t>
      </w:r>
    </w:p>
    <w:p w:rsidR="00912625" w:rsidRDefault="00912625" w:rsidP="00912625">
      <w:pPr>
        <w:jc w:val="right"/>
        <w:rPr>
          <w:b/>
        </w:rPr>
      </w:pPr>
      <w:r w:rsidRPr="00873505">
        <w:rPr>
          <w:b/>
        </w:rPr>
        <w:t>Куренівської сільської ради</w:t>
      </w:r>
    </w:p>
    <w:p w:rsidR="00912625" w:rsidRPr="00873505" w:rsidRDefault="00912625" w:rsidP="00912625">
      <w:pPr>
        <w:jc w:val="right"/>
        <w:rPr>
          <w:b/>
        </w:rPr>
      </w:pPr>
      <w:r>
        <w:rPr>
          <w:b/>
        </w:rPr>
        <w:t xml:space="preserve"> від 11</w:t>
      </w:r>
      <w:r w:rsidRPr="00873505">
        <w:rPr>
          <w:b/>
        </w:rPr>
        <w:t>.12.201</w:t>
      </w:r>
      <w:r>
        <w:rPr>
          <w:b/>
        </w:rPr>
        <w:t>8 року №215</w:t>
      </w:r>
    </w:p>
    <w:p w:rsidR="001A79B0" w:rsidRDefault="001A79B0" w:rsidP="001A79B0">
      <w:pPr>
        <w:tabs>
          <w:tab w:val="left" w:pos="6609"/>
        </w:tabs>
        <w:rPr>
          <w:b/>
          <w:bCs/>
          <w:sz w:val="24"/>
          <w:szCs w:val="24"/>
        </w:rPr>
      </w:pPr>
    </w:p>
    <w:tbl>
      <w:tblPr>
        <w:tblW w:w="17196" w:type="dxa"/>
        <w:tblLayout w:type="fixed"/>
        <w:tblCellMar>
          <w:left w:w="30" w:type="dxa"/>
          <w:right w:w="30" w:type="dxa"/>
        </w:tblCellMar>
        <w:tblLook w:val="0000" w:firstRow="0" w:lastRow="0" w:firstColumn="0" w:lastColumn="0" w:noHBand="0" w:noVBand="0"/>
      </w:tblPr>
      <w:tblGrid>
        <w:gridCol w:w="80"/>
        <w:gridCol w:w="949"/>
        <w:gridCol w:w="135"/>
        <w:gridCol w:w="2140"/>
        <w:gridCol w:w="128"/>
        <w:gridCol w:w="800"/>
        <w:gridCol w:w="193"/>
        <w:gridCol w:w="735"/>
        <w:gridCol w:w="540"/>
        <w:gridCol w:w="389"/>
        <w:gridCol w:w="745"/>
        <w:gridCol w:w="183"/>
        <w:gridCol w:w="934"/>
        <w:gridCol w:w="159"/>
        <w:gridCol w:w="770"/>
        <w:gridCol w:w="80"/>
        <w:gridCol w:w="284"/>
        <w:gridCol w:w="1134"/>
        <w:gridCol w:w="360"/>
        <w:gridCol w:w="774"/>
        <w:gridCol w:w="154"/>
        <w:gridCol w:w="838"/>
        <w:gridCol w:w="91"/>
        <w:gridCol w:w="80"/>
        <w:gridCol w:w="820"/>
        <w:gridCol w:w="80"/>
        <w:gridCol w:w="878"/>
        <w:gridCol w:w="461"/>
        <w:gridCol w:w="1353"/>
        <w:gridCol w:w="929"/>
      </w:tblGrid>
      <w:tr w:rsidR="001A79B0" w:rsidTr="00F36607">
        <w:trPr>
          <w:gridAfter w:val="9"/>
          <w:wAfter w:w="5530" w:type="dxa"/>
          <w:trHeight w:val="274"/>
        </w:trPr>
        <w:tc>
          <w:tcPr>
            <w:tcW w:w="1029" w:type="dxa"/>
            <w:gridSpan w:val="2"/>
            <w:tcBorders>
              <w:top w:val="nil"/>
              <w:left w:val="nil"/>
              <w:bottom w:val="nil"/>
              <w:right w:val="nil"/>
            </w:tcBorders>
          </w:tcPr>
          <w:p w:rsidR="001A79B0" w:rsidRDefault="001A79B0" w:rsidP="00F36607">
            <w:pPr>
              <w:rPr>
                <w:color w:val="000000"/>
                <w:sz w:val="24"/>
                <w:szCs w:val="24"/>
              </w:rPr>
            </w:pPr>
          </w:p>
        </w:tc>
        <w:tc>
          <w:tcPr>
            <w:tcW w:w="2275" w:type="dxa"/>
            <w:gridSpan w:val="2"/>
            <w:tcBorders>
              <w:top w:val="nil"/>
              <w:left w:val="nil"/>
              <w:bottom w:val="nil"/>
              <w:right w:val="nil"/>
            </w:tcBorders>
          </w:tcPr>
          <w:p w:rsidR="001A79B0" w:rsidRDefault="001A79B0" w:rsidP="001A79B0">
            <w:pPr>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34" w:type="dxa"/>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80" w:type="dxa"/>
            <w:tcBorders>
              <w:top w:val="nil"/>
              <w:left w:val="nil"/>
              <w:bottom w:val="nil"/>
              <w:right w:val="nil"/>
            </w:tcBorders>
          </w:tcPr>
          <w:p w:rsidR="001A79B0" w:rsidRDefault="001A79B0" w:rsidP="00F36607">
            <w:pPr>
              <w:jc w:val="right"/>
              <w:rPr>
                <w:color w:val="000000"/>
                <w:sz w:val="24"/>
                <w:szCs w:val="24"/>
              </w:rPr>
            </w:pPr>
          </w:p>
        </w:tc>
        <w:tc>
          <w:tcPr>
            <w:tcW w:w="1778" w:type="dxa"/>
            <w:gridSpan w:val="3"/>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r>
      <w:tr w:rsidR="001A79B0" w:rsidTr="00F36607">
        <w:trPr>
          <w:gridAfter w:val="9"/>
          <w:wAfter w:w="5530" w:type="dxa"/>
          <w:trHeight w:val="81"/>
        </w:trPr>
        <w:tc>
          <w:tcPr>
            <w:tcW w:w="1029" w:type="dxa"/>
            <w:gridSpan w:val="2"/>
            <w:tcBorders>
              <w:top w:val="nil"/>
              <w:left w:val="nil"/>
              <w:bottom w:val="nil"/>
              <w:right w:val="nil"/>
            </w:tcBorders>
          </w:tcPr>
          <w:p w:rsidR="001A79B0" w:rsidRDefault="001A79B0" w:rsidP="00F36607">
            <w:pPr>
              <w:jc w:val="right"/>
              <w:rPr>
                <w:color w:val="000000"/>
                <w:sz w:val="24"/>
                <w:szCs w:val="24"/>
              </w:rPr>
            </w:pPr>
          </w:p>
        </w:tc>
        <w:tc>
          <w:tcPr>
            <w:tcW w:w="2275"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34" w:type="dxa"/>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80" w:type="dxa"/>
            <w:tcBorders>
              <w:top w:val="nil"/>
              <w:left w:val="nil"/>
              <w:bottom w:val="nil"/>
              <w:right w:val="nil"/>
            </w:tcBorders>
          </w:tcPr>
          <w:p w:rsidR="001A79B0" w:rsidRDefault="001A79B0" w:rsidP="00F36607">
            <w:pPr>
              <w:jc w:val="right"/>
              <w:rPr>
                <w:color w:val="000000"/>
                <w:sz w:val="24"/>
                <w:szCs w:val="24"/>
              </w:rPr>
            </w:pPr>
          </w:p>
        </w:tc>
        <w:tc>
          <w:tcPr>
            <w:tcW w:w="1778" w:type="dxa"/>
            <w:gridSpan w:val="3"/>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r>
      <w:tr w:rsidR="001A79B0" w:rsidTr="00F36607">
        <w:trPr>
          <w:trHeight w:val="274"/>
        </w:trPr>
        <w:tc>
          <w:tcPr>
            <w:tcW w:w="1029" w:type="dxa"/>
            <w:gridSpan w:val="2"/>
            <w:tcBorders>
              <w:top w:val="nil"/>
              <w:left w:val="nil"/>
              <w:bottom w:val="nil"/>
              <w:right w:val="nil"/>
            </w:tcBorders>
          </w:tcPr>
          <w:p w:rsidR="001A79B0" w:rsidRDefault="001A79B0" w:rsidP="00F36607">
            <w:pPr>
              <w:jc w:val="right"/>
              <w:rPr>
                <w:color w:val="000000"/>
                <w:sz w:val="24"/>
                <w:szCs w:val="24"/>
              </w:rPr>
            </w:pPr>
          </w:p>
        </w:tc>
        <w:tc>
          <w:tcPr>
            <w:tcW w:w="2275"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34" w:type="dxa"/>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80" w:type="dxa"/>
            <w:tcBorders>
              <w:top w:val="nil"/>
              <w:left w:val="nil"/>
              <w:bottom w:val="nil"/>
              <w:right w:val="nil"/>
            </w:tcBorders>
          </w:tcPr>
          <w:p w:rsidR="001A79B0" w:rsidRDefault="001A79B0" w:rsidP="00F36607">
            <w:pPr>
              <w:jc w:val="right"/>
              <w:rPr>
                <w:color w:val="000000"/>
                <w:sz w:val="24"/>
                <w:szCs w:val="24"/>
              </w:rPr>
            </w:pPr>
          </w:p>
        </w:tc>
        <w:tc>
          <w:tcPr>
            <w:tcW w:w="1778" w:type="dxa"/>
            <w:gridSpan w:val="3"/>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80" w:type="dxa"/>
            <w:tcBorders>
              <w:top w:val="nil"/>
              <w:left w:val="nil"/>
              <w:bottom w:val="nil"/>
              <w:right w:val="nil"/>
            </w:tcBorders>
          </w:tcPr>
          <w:p w:rsidR="001A79B0" w:rsidRDefault="001A79B0" w:rsidP="00F36607">
            <w:pPr>
              <w:rPr>
                <w:color w:val="000000"/>
                <w:sz w:val="16"/>
                <w:szCs w:val="16"/>
              </w:rPr>
            </w:pPr>
          </w:p>
        </w:tc>
        <w:tc>
          <w:tcPr>
            <w:tcW w:w="1778" w:type="dxa"/>
            <w:gridSpan w:val="3"/>
            <w:tcBorders>
              <w:top w:val="nil"/>
              <w:left w:val="nil"/>
              <w:bottom w:val="nil"/>
              <w:right w:val="nil"/>
            </w:tcBorders>
          </w:tcPr>
          <w:p w:rsidR="001A79B0" w:rsidRDefault="001A79B0" w:rsidP="00F36607">
            <w:pPr>
              <w:jc w:val="right"/>
              <w:rPr>
                <w:color w:val="000000"/>
                <w:sz w:val="24"/>
                <w:szCs w:val="24"/>
              </w:rPr>
            </w:pPr>
          </w:p>
        </w:tc>
        <w:tc>
          <w:tcPr>
            <w:tcW w:w="461" w:type="dxa"/>
            <w:tcBorders>
              <w:top w:val="nil"/>
              <w:left w:val="nil"/>
              <w:bottom w:val="nil"/>
              <w:right w:val="nil"/>
            </w:tcBorders>
          </w:tcPr>
          <w:p w:rsidR="001A79B0" w:rsidRDefault="001A79B0" w:rsidP="00F36607">
            <w:pPr>
              <w:jc w:val="right"/>
              <w:rPr>
                <w:color w:val="000000"/>
                <w:sz w:val="24"/>
                <w:szCs w:val="24"/>
              </w:rPr>
            </w:pPr>
          </w:p>
        </w:tc>
        <w:tc>
          <w:tcPr>
            <w:tcW w:w="1353" w:type="dxa"/>
            <w:tcBorders>
              <w:top w:val="nil"/>
              <w:left w:val="nil"/>
              <w:bottom w:val="nil"/>
              <w:right w:val="nil"/>
            </w:tcBorders>
          </w:tcPr>
          <w:p w:rsidR="001A79B0" w:rsidRDefault="001A79B0" w:rsidP="00F36607">
            <w:pPr>
              <w:jc w:val="right"/>
              <w:rPr>
                <w:color w:val="000000"/>
                <w:sz w:val="24"/>
                <w:szCs w:val="24"/>
              </w:rPr>
            </w:pPr>
          </w:p>
        </w:tc>
        <w:tc>
          <w:tcPr>
            <w:tcW w:w="929" w:type="dxa"/>
            <w:tcBorders>
              <w:top w:val="nil"/>
              <w:left w:val="nil"/>
              <w:bottom w:val="nil"/>
              <w:right w:val="nil"/>
            </w:tcBorders>
          </w:tcPr>
          <w:p w:rsidR="001A79B0" w:rsidRDefault="001A79B0" w:rsidP="00F36607">
            <w:pPr>
              <w:jc w:val="right"/>
              <w:rPr>
                <w:color w:val="000000"/>
                <w:sz w:val="24"/>
                <w:szCs w:val="24"/>
              </w:rPr>
            </w:pPr>
          </w:p>
        </w:tc>
      </w:tr>
      <w:tr w:rsidR="001A79B0" w:rsidTr="00F36607">
        <w:trPr>
          <w:trHeight w:val="274"/>
        </w:trPr>
        <w:tc>
          <w:tcPr>
            <w:tcW w:w="4232" w:type="dxa"/>
            <w:gridSpan w:val="6"/>
            <w:tcBorders>
              <w:top w:val="nil"/>
              <w:left w:val="nil"/>
              <w:bottom w:val="nil"/>
              <w:right w:val="nil"/>
            </w:tcBorders>
          </w:tcPr>
          <w:p w:rsidR="001A79B0" w:rsidRDefault="001A79B0" w:rsidP="00F36607">
            <w:pPr>
              <w:jc w:val="center"/>
              <w:rPr>
                <w:b/>
                <w:bCs/>
                <w:color w:val="000000"/>
                <w:sz w:val="24"/>
                <w:szCs w:val="24"/>
              </w:rPr>
            </w:pPr>
            <w:r>
              <w:rPr>
                <w:b/>
                <w:bCs/>
                <w:color w:val="000000"/>
                <w:sz w:val="24"/>
                <w:szCs w:val="24"/>
              </w:rPr>
              <w:t xml:space="preserve">                 </w:t>
            </w:r>
            <w:r w:rsidR="00481082">
              <w:rPr>
                <w:b/>
                <w:bCs/>
                <w:color w:val="000000"/>
                <w:sz w:val="24"/>
                <w:szCs w:val="24"/>
              </w:rPr>
              <w:t xml:space="preserve">  Міжбюджетні трансферти на 2020</w:t>
            </w:r>
            <w:r>
              <w:rPr>
                <w:b/>
                <w:bCs/>
                <w:color w:val="000000"/>
                <w:sz w:val="24"/>
                <w:szCs w:val="24"/>
              </w:rPr>
              <w:t xml:space="preserve"> рік</w:t>
            </w:r>
          </w:p>
        </w:tc>
        <w:tc>
          <w:tcPr>
            <w:tcW w:w="928" w:type="dxa"/>
            <w:gridSpan w:val="2"/>
            <w:tcBorders>
              <w:top w:val="nil"/>
              <w:left w:val="nil"/>
              <w:bottom w:val="nil"/>
              <w:right w:val="nil"/>
            </w:tcBorders>
          </w:tcPr>
          <w:p w:rsidR="001A79B0" w:rsidRDefault="001A79B0" w:rsidP="00F36607">
            <w:pPr>
              <w:jc w:val="center"/>
              <w:rPr>
                <w:b/>
                <w:bCs/>
                <w:color w:val="000000"/>
                <w:sz w:val="24"/>
                <w:szCs w:val="24"/>
              </w:rPr>
            </w:pPr>
          </w:p>
        </w:tc>
        <w:tc>
          <w:tcPr>
            <w:tcW w:w="929" w:type="dxa"/>
            <w:gridSpan w:val="2"/>
            <w:tcBorders>
              <w:top w:val="nil"/>
              <w:left w:val="nil"/>
              <w:bottom w:val="nil"/>
              <w:right w:val="nil"/>
            </w:tcBorders>
          </w:tcPr>
          <w:p w:rsidR="001A79B0" w:rsidRDefault="001A79B0" w:rsidP="00F36607">
            <w:pPr>
              <w:jc w:val="center"/>
              <w:rPr>
                <w:b/>
                <w:bCs/>
                <w:color w:val="000000"/>
                <w:sz w:val="24"/>
                <w:szCs w:val="24"/>
              </w:rPr>
            </w:pPr>
          </w:p>
        </w:tc>
        <w:tc>
          <w:tcPr>
            <w:tcW w:w="928" w:type="dxa"/>
            <w:gridSpan w:val="2"/>
            <w:tcBorders>
              <w:top w:val="nil"/>
              <w:left w:val="nil"/>
              <w:bottom w:val="nil"/>
              <w:right w:val="nil"/>
            </w:tcBorders>
          </w:tcPr>
          <w:p w:rsidR="001A79B0" w:rsidRDefault="001A79B0" w:rsidP="00F36607">
            <w:pPr>
              <w:jc w:val="center"/>
              <w:rPr>
                <w:b/>
                <w:bCs/>
                <w:color w:val="000000"/>
                <w:sz w:val="24"/>
                <w:szCs w:val="24"/>
              </w:rPr>
            </w:pPr>
          </w:p>
        </w:tc>
        <w:tc>
          <w:tcPr>
            <w:tcW w:w="934" w:type="dxa"/>
            <w:tcBorders>
              <w:top w:val="nil"/>
              <w:left w:val="nil"/>
              <w:bottom w:val="nil"/>
              <w:right w:val="nil"/>
            </w:tcBorders>
          </w:tcPr>
          <w:p w:rsidR="001A79B0" w:rsidRDefault="001A79B0" w:rsidP="00F36607">
            <w:pPr>
              <w:jc w:val="center"/>
              <w:rPr>
                <w:b/>
                <w:bCs/>
                <w:color w:val="000000"/>
                <w:sz w:val="24"/>
                <w:szCs w:val="24"/>
              </w:rPr>
            </w:pPr>
          </w:p>
        </w:tc>
        <w:tc>
          <w:tcPr>
            <w:tcW w:w="929" w:type="dxa"/>
            <w:gridSpan w:val="2"/>
            <w:tcBorders>
              <w:top w:val="nil"/>
              <w:left w:val="nil"/>
              <w:bottom w:val="nil"/>
              <w:right w:val="nil"/>
            </w:tcBorders>
          </w:tcPr>
          <w:p w:rsidR="001A79B0" w:rsidRDefault="001A79B0" w:rsidP="00F36607">
            <w:pPr>
              <w:jc w:val="center"/>
              <w:rPr>
                <w:b/>
                <w:bCs/>
                <w:color w:val="000000"/>
                <w:sz w:val="24"/>
                <w:szCs w:val="24"/>
              </w:rPr>
            </w:pPr>
          </w:p>
        </w:tc>
        <w:tc>
          <w:tcPr>
            <w:tcW w:w="80" w:type="dxa"/>
            <w:tcBorders>
              <w:top w:val="nil"/>
              <w:left w:val="nil"/>
              <w:bottom w:val="nil"/>
              <w:right w:val="nil"/>
            </w:tcBorders>
          </w:tcPr>
          <w:p w:rsidR="001A79B0" w:rsidRDefault="001A79B0" w:rsidP="00F36607">
            <w:pPr>
              <w:jc w:val="center"/>
              <w:rPr>
                <w:b/>
                <w:bCs/>
                <w:color w:val="000000"/>
                <w:sz w:val="24"/>
                <w:szCs w:val="24"/>
              </w:rPr>
            </w:pPr>
          </w:p>
        </w:tc>
        <w:tc>
          <w:tcPr>
            <w:tcW w:w="1778" w:type="dxa"/>
            <w:gridSpan w:val="3"/>
            <w:tcBorders>
              <w:top w:val="nil"/>
              <w:left w:val="nil"/>
              <w:bottom w:val="nil"/>
              <w:right w:val="nil"/>
            </w:tcBorders>
          </w:tcPr>
          <w:p w:rsidR="001A79B0" w:rsidRDefault="001A79B0" w:rsidP="00F36607">
            <w:pPr>
              <w:jc w:val="center"/>
              <w:rPr>
                <w:b/>
                <w:bCs/>
                <w:color w:val="000000"/>
                <w:sz w:val="24"/>
                <w:szCs w:val="24"/>
              </w:rPr>
            </w:pPr>
          </w:p>
        </w:tc>
        <w:tc>
          <w:tcPr>
            <w:tcW w:w="928" w:type="dxa"/>
            <w:gridSpan w:val="2"/>
            <w:tcBorders>
              <w:top w:val="nil"/>
              <w:left w:val="nil"/>
              <w:bottom w:val="nil"/>
              <w:right w:val="nil"/>
            </w:tcBorders>
          </w:tcPr>
          <w:p w:rsidR="001A79B0" w:rsidRDefault="001A79B0" w:rsidP="00F36607">
            <w:pPr>
              <w:jc w:val="center"/>
              <w:rPr>
                <w:b/>
                <w:bCs/>
                <w:color w:val="000000"/>
                <w:sz w:val="24"/>
                <w:szCs w:val="24"/>
              </w:rPr>
            </w:pPr>
          </w:p>
        </w:tc>
        <w:tc>
          <w:tcPr>
            <w:tcW w:w="929" w:type="dxa"/>
            <w:gridSpan w:val="2"/>
            <w:tcBorders>
              <w:top w:val="nil"/>
              <w:left w:val="nil"/>
              <w:bottom w:val="nil"/>
              <w:right w:val="nil"/>
            </w:tcBorders>
          </w:tcPr>
          <w:p w:rsidR="001A79B0" w:rsidRDefault="001A79B0" w:rsidP="00F36607">
            <w:pPr>
              <w:jc w:val="center"/>
              <w:rPr>
                <w:b/>
                <w:bCs/>
                <w:color w:val="000000"/>
                <w:sz w:val="24"/>
                <w:szCs w:val="24"/>
              </w:rPr>
            </w:pPr>
          </w:p>
        </w:tc>
        <w:tc>
          <w:tcPr>
            <w:tcW w:w="80" w:type="dxa"/>
            <w:tcBorders>
              <w:top w:val="nil"/>
              <w:left w:val="nil"/>
              <w:bottom w:val="nil"/>
              <w:right w:val="nil"/>
            </w:tcBorders>
          </w:tcPr>
          <w:p w:rsidR="001A79B0" w:rsidRDefault="001A79B0" w:rsidP="00F36607">
            <w:pPr>
              <w:jc w:val="center"/>
              <w:rPr>
                <w:b/>
                <w:bCs/>
                <w:color w:val="000000"/>
                <w:sz w:val="24"/>
                <w:szCs w:val="24"/>
              </w:rPr>
            </w:pPr>
          </w:p>
        </w:tc>
        <w:tc>
          <w:tcPr>
            <w:tcW w:w="1778" w:type="dxa"/>
            <w:gridSpan w:val="3"/>
            <w:tcBorders>
              <w:top w:val="nil"/>
              <w:left w:val="nil"/>
              <w:bottom w:val="nil"/>
              <w:right w:val="nil"/>
            </w:tcBorders>
          </w:tcPr>
          <w:p w:rsidR="001A79B0" w:rsidRDefault="001A79B0" w:rsidP="00F36607">
            <w:pPr>
              <w:jc w:val="center"/>
              <w:rPr>
                <w:b/>
                <w:bCs/>
                <w:color w:val="000000"/>
                <w:sz w:val="24"/>
                <w:szCs w:val="24"/>
              </w:rPr>
            </w:pPr>
          </w:p>
        </w:tc>
        <w:tc>
          <w:tcPr>
            <w:tcW w:w="461" w:type="dxa"/>
            <w:tcBorders>
              <w:top w:val="nil"/>
              <w:left w:val="nil"/>
              <w:bottom w:val="nil"/>
              <w:right w:val="nil"/>
            </w:tcBorders>
          </w:tcPr>
          <w:p w:rsidR="001A79B0" w:rsidRDefault="001A79B0" w:rsidP="00F36607">
            <w:pPr>
              <w:jc w:val="center"/>
              <w:rPr>
                <w:b/>
                <w:bCs/>
                <w:color w:val="000000"/>
                <w:sz w:val="24"/>
                <w:szCs w:val="24"/>
              </w:rPr>
            </w:pPr>
          </w:p>
        </w:tc>
        <w:tc>
          <w:tcPr>
            <w:tcW w:w="1353" w:type="dxa"/>
            <w:tcBorders>
              <w:top w:val="nil"/>
              <w:left w:val="nil"/>
              <w:bottom w:val="nil"/>
              <w:right w:val="nil"/>
            </w:tcBorders>
          </w:tcPr>
          <w:p w:rsidR="001A79B0" w:rsidRDefault="001A79B0" w:rsidP="00F36607">
            <w:pPr>
              <w:jc w:val="center"/>
              <w:rPr>
                <w:b/>
                <w:bCs/>
                <w:color w:val="000000"/>
                <w:sz w:val="24"/>
                <w:szCs w:val="24"/>
              </w:rPr>
            </w:pPr>
          </w:p>
        </w:tc>
        <w:tc>
          <w:tcPr>
            <w:tcW w:w="929" w:type="dxa"/>
            <w:tcBorders>
              <w:top w:val="nil"/>
              <w:left w:val="nil"/>
              <w:bottom w:val="nil"/>
              <w:right w:val="nil"/>
            </w:tcBorders>
          </w:tcPr>
          <w:p w:rsidR="001A79B0" w:rsidRDefault="001A79B0" w:rsidP="00F36607">
            <w:pPr>
              <w:jc w:val="right"/>
              <w:rPr>
                <w:color w:val="000000"/>
                <w:sz w:val="24"/>
                <w:szCs w:val="24"/>
              </w:rPr>
            </w:pPr>
          </w:p>
        </w:tc>
      </w:tr>
      <w:tr w:rsidR="001A79B0" w:rsidTr="00481082">
        <w:trPr>
          <w:trHeight w:val="274"/>
        </w:trPr>
        <w:tc>
          <w:tcPr>
            <w:tcW w:w="1164" w:type="dxa"/>
            <w:gridSpan w:val="3"/>
            <w:tcBorders>
              <w:top w:val="nil"/>
              <w:left w:val="nil"/>
              <w:bottom w:val="nil"/>
              <w:right w:val="nil"/>
            </w:tcBorders>
          </w:tcPr>
          <w:p w:rsidR="001A79B0" w:rsidRDefault="001A79B0" w:rsidP="00F36607">
            <w:pPr>
              <w:jc w:val="right"/>
              <w:rPr>
                <w:color w:val="000000"/>
                <w:sz w:val="24"/>
                <w:szCs w:val="24"/>
              </w:rPr>
            </w:pPr>
          </w:p>
        </w:tc>
        <w:tc>
          <w:tcPr>
            <w:tcW w:w="2140" w:type="dxa"/>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34" w:type="dxa"/>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80" w:type="dxa"/>
            <w:tcBorders>
              <w:top w:val="nil"/>
              <w:left w:val="nil"/>
              <w:bottom w:val="nil"/>
              <w:right w:val="nil"/>
            </w:tcBorders>
          </w:tcPr>
          <w:p w:rsidR="001A79B0" w:rsidRDefault="001A79B0" w:rsidP="00F36607">
            <w:pPr>
              <w:jc w:val="right"/>
              <w:rPr>
                <w:color w:val="000000"/>
                <w:sz w:val="24"/>
                <w:szCs w:val="24"/>
              </w:rPr>
            </w:pPr>
          </w:p>
        </w:tc>
        <w:tc>
          <w:tcPr>
            <w:tcW w:w="1778" w:type="dxa"/>
            <w:gridSpan w:val="3"/>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80" w:type="dxa"/>
            <w:tcBorders>
              <w:top w:val="nil"/>
              <w:left w:val="nil"/>
              <w:bottom w:val="nil"/>
              <w:right w:val="nil"/>
            </w:tcBorders>
          </w:tcPr>
          <w:p w:rsidR="001A79B0" w:rsidRDefault="001A79B0" w:rsidP="00F36607">
            <w:pPr>
              <w:jc w:val="right"/>
              <w:rPr>
                <w:color w:val="000000"/>
                <w:sz w:val="24"/>
                <w:szCs w:val="24"/>
              </w:rPr>
            </w:pPr>
          </w:p>
        </w:tc>
        <w:tc>
          <w:tcPr>
            <w:tcW w:w="1778" w:type="dxa"/>
            <w:gridSpan w:val="3"/>
            <w:tcBorders>
              <w:top w:val="nil"/>
              <w:left w:val="nil"/>
              <w:bottom w:val="nil"/>
              <w:right w:val="nil"/>
            </w:tcBorders>
          </w:tcPr>
          <w:p w:rsidR="001A79B0" w:rsidRDefault="001A79B0" w:rsidP="00F36607">
            <w:pPr>
              <w:jc w:val="right"/>
              <w:rPr>
                <w:color w:val="000000"/>
                <w:sz w:val="24"/>
                <w:szCs w:val="24"/>
              </w:rPr>
            </w:pPr>
          </w:p>
        </w:tc>
        <w:tc>
          <w:tcPr>
            <w:tcW w:w="461" w:type="dxa"/>
            <w:tcBorders>
              <w:top w:val="nil"/>
              <w:left w:val="nil"/>
              <w:bottom w:val="nil"/>
              <w:right w:val="nil"/>
            </w:tcBorders>
          </w:tcPr>
          <w:p w:rsidR="001A79B0" w:rsidRDefault="001A79B0" w:rsidP="00F36607">
            <w:pPr>
              <w:jc w:val="right"/>
              <w:rPr>
                <w:color w:val="000000"/>
                <w:sz w:val="24"/>
                <w:szCs w:val="24"/>
              </w:rPr>
            </w:pPr>
          </w:p>
        </w:tc>
        <w:tc>
          <w:tcPr>
            <w:tcW w:w="1353" w:type="dxa"/>
            <w:tcBorders>
              <w:top w:val="nil"/>
              <w:left w:val="nil"/>
              <w:bottom w:val="nil"/>
              <w:right w:val="nil"/>
            </w:tcBorders>
          </w:tcPr>
          <w:p w:rsidR="001A79B0" w:rsidRDefault="001A79B0" w:rsidP="00F36607">
            <w:pPr>
              <w:jc w:val="center"/>
              <w:rPr>
                <w:color w:val="000000"/>
                <w:sz w:val="24"/>
                <w:szCs w:val="24"/>
              </w:rPr>
            </w:pPr>
          </w:p>
        </w:tc>
        <w:tc>
          <w:tcPr>
            <w:tcW w:w="929" w:type="dxa"/>
            <w:tcBorders>
              <w:top w:val="nil"/>
              <w:left w:val="nil"/>
              <w:bottom w:val="nil"/>
              <w:right w:val="nil"/>
            </w:tcBorders>
          </w:tcPr>
          <w:p w:rsidR="001A79B0" w:rsidRDefault="001A79B0" w:rsidP="00F36607">
            <w:pPr>
              <w:jc w:val="right"/>
              <w:rPr>
                <w:color w:val="000000"/>
                <w:sz w:val="24"/>
                <w:szCs w:val="24"/>
              </w:rPr>
            </w:pPr>
          </w:p>
        </w:tc>
      </w:tr>
      <w:tr w:rsidR="001A79B0" w:rsidTr="00364ADA">
        <w:trPr>
          <w:gridAfter w:val="4"/>
          <w:wAfter w:w="3621" w:type="dxa"/>
          <w:trHeight w:val="274"/>
        </w:trPr>
        <w:tc>
          <w:tcPr>
            <w:tcW w:w="1164" w:type="dxa"/>
            <w:gridSpan w:val="3"/>
            <w:tcBorders>
              <w:top w:val="single" w:sz="6" w:space="0" w:color="auto"/>
              <w:left w:val="single" w:sz="6" w:space="0" w:color="auto"/>
              <w:bottom w:val="single" w:sz="6" w:space="0" w:color="auto"/>
              <w:right w:val="single" w:sz="6" w:space="0" w:color="auto"/>
            </w:tcBorders>
          </w:tcPr>
          <w:p w:rsidR="001A79B0" w:rsidRPr="00364ADA" w:rsidRDefault="001A79B0" w:rsidP="00F36607">
            <w:pPr>
              <w:jc w:val="center"/>
              <w:rPr>
                <w:color w:val="000000"/>
                <w:sz w:val="24"/>
                <w:szCs w:val="24"/>
              </w:rPr>
            </w:pPr>
            <w:r w:rsidRPr="00364ADA">
              <w:rPr>
                <w:color w:val="000000"/>
                <w:sz w:val="24"/>
                <w:szCs w:val="24"/>
              </w:rPr>
              <w:t>Код</w:t>
            </w:r>
          </w:p>
        </w:tc>
        <w:tc>
          <w:tcPr>
            <w:tcW w:w="2268" w:type="dxa"/>
            <w:gridSpan w:val="2"/>
            <w:tcBorders>
              <w:top w:val="single" w:sz="6" w:space="0" w:color="auto"/>
              <w:left w:val="single" w:sz="6" w:space="0" w:color="auto"/>
              <w:bottom w:val="single" w:sz="6" w:space="0" w:color="auto"/>
              <w:right w:val="single" w:sz="6" w:space="0" w:color="auto"/>
            </w:tcBorders>
          </w:tcPr>
          <w:p w:rsidR="001A79B0" w:rsidRPr="00364ADA" w:rsidRDefault="001A79B0" w:rsidP="00F36607">
            <w:pPr>
              <w:jc w:val="center"/>
              <w:rPr>
                <w:color w:val="000000"/>
                <w:sz w:val="24"/>
                <w:szCs w:val="24"/>
              </w:rPr>
            </w:pPr>
            <w:r w:rsidRPr="00364ADA">
              <w:rPr>
                <w:color w:val="000000"/>
                <w:sz w:val="24"/>
                <w:szCs w:val="24"/>
              </w:rPr>
              <w:t>Найменування бюджету - одержувача/надавача міжбюджетного трансферту</w:t>
            </w:r>
          </w:p>
        </w:tc>
        <w:tc>
          <w:tcPr>
            <w:tcW w:w="4678" w:type="dxa"/>
            <w:gridSpan w:val="9"/>
            <w:tcBorders>
              <w:top w:val="single" w:sz="6" w:space="0" w:color="auto"/>
              <w:left w:val="single" w:sz="6" w:space="0" w:color="auto"/>
              <w:bottom w:val="single" w:sz="6" w:space="0" w:color="auto"/>
              <w:right w:val="single" w:sz="6" w:space="0" w:color="auto"/>
            </w:tcBorders>
          </w:tcPr>
          <w:p w:rsidR="001A79B0" w:rsidRPr="00364ADA" w:rsidRDefault="001A79B0" w:rsidP="00F36607">
            <w:pPr>
              <w:jc w:val="center"/>
              <w:rPr>
                <w:color w:val="000000"/>
                <w:sz w:val="24"/>
                <w:szCs w:val="24"/>
              </w:rPr>
            </w:pPr>
            <w:r w:rsidRPr="00364ADA">
              <w:rPr>
                <w:color w:val="000000"/>
                <w:sz w:val="24"/>
                <w:szCs w:val="24"/>
              </w:rPr>
              <w:t>Трансферти з інших місцевих бюджетів</w:t>
            </w:r>
          </w:p>
        </w:tc>
        <w:tc>
          <w:tcPr>
            <w:tcW w:w="5385" w:type="dxa"/>
            <w:gridSpan w:val="11"/>
            <w:tcBorders>
              <w:top w:val="single" w:sz="6" w:space="0" w:color="auto"/>
              <w:left w:val="single" w:sz="6" w:space="0" w:color="auto"/>
              <w:bottom w:val="single" w:sz="6" w:space="0" w:color="auto"/>
              <w:right w:val="single" w:sz="6" w:space="0" w:color="auto"/>
            </w:tcBorders>
          </w:tcPr>
          <w:p w:rsidR="001A79B0" w:rsidRPr="00364ADA" w:rsidRDefault="001A79B0" w:rsidP="00F36607">
            <w:pPr>
              <w:jc w:val="center"/>
              <w:rPr>
                <w:color w:val="000000"/>
                <w:sz w:val="24"/>
                <w:szCs w:val="24"/>
              </w:rPr>
            </w:pPr>
            <w:r w:rsidRPr="00364ADA">
              <w:rPr>
                <w:color w:val="000000"/>
                <w:sz w:val="24"/>
                <w:szCs w:val="24"/>
              </w:rPr>
              <w:t>Трансферти іншим бюджетам</w:t>
            </w:r>
          </w:p>
        </w:tc>
        <w:tc>
          <w:tcPr>
            <w:tcW w:w="80" w:type="dxa"/>
            <w:tcBorders>
              <w:top w:val="nil"/>
              <w:left w:val="nil"/>
              <w:bottom w:val="nil"/>
              <w:right w:val="nil"/>
            </w:tcBorders>
          </w:tcPr>
          <w:p w:rsidR="001A79B0" w:rsidRDefault="001A79B0" w:rsidP="00F36607">
            <w:pPr>
              <w:jc w:val="right"/>
              <w:rPr>
                <w:color w:val="000000"/>
                <w:sz w:val="24"/>
                <w:szCs w:val="24"/>
              </w:rPr>
            </w:pPr>
          </w:p>
        </w:tc>
      </w:tr>
      <w:tr w:rsidR="001A79B0" w:rsidTr="00364ADA">
        <w:trPr>
          <w:gridAfter w:val="4"/>
          <w:wAfter w:w="3621" w:type="dxa"/>
          <w:trHeight w:val="274"/>
        </w:trPr>
        <w:tc>
          <w:tcPr>
            <w:tcW w:w="1164" w:type="dxa"/>
            <w:gridSpan w:val="3"/>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3402" w:type="dxa"/>
            <w:gridSpan w:val="6"/>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Субвенції загального фонду на:</w:t>
            </w:r>
          </w:p>
        </w:tc>
        <w:tc>
          <w:tcPr>
            <w:tcW w:w="1276" w:type="dxa"/>
            <w:gridSpan w:val="3"/>
            <w:tcBorders>
              <w:top w:val="single" w:sz="6" w:space="0" w:color="auto"/>
              <w:left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Всього</w:t>
            </w:r>
          </w:p>
        </w:tc>
        <w:tc>
          <w:tcPr>
            <w:tcW w:w="4394" w:type="dxa"/>
            <w:gridSpan w:val="8"/>
            <w:tcBorders>
              <w:top w:val="single" w:sz="6" w:space="0" w:color="auto"/>
              <w:left w:val="single" w:sz="6" w:space="0" w:color="auto"/>
              <w:bottom w:val="single" w:sz="6" w:space="0" w:color="auto"/>
              <w:right w:val="single" w:sz="4" w:space="0" w:color="auto"/>
            </w:tcBorders>
          </w:tcPr>
          <w:p w:rsidR="001A79B0" w:rsidRDefault="001A79B0" w:rsidP="00F36607">
            <w:pPr>
              <w:jc w:val="center"/>
              <w:rPr>
                <w:color w:val="000000"/>
                <w:sz w:val="24"/>
                <w:szCs w:val="24"/>
              </w:rPr>
            </w:pPr>
            <w:r>
              <w:rPr>
                <w:color w:val="000000"/>
                <w:sz w:val="24"/>
                <w:szCs w:val="24"/>
              </w:rPr>
              <w:t>Субвенції загального фонду на:</w:t>
            </w:r>
          </w:p>
        </w:tc>
        <w:tc>
          <w:tcPr>
            <w:tcW w:w="991" w:type="dxa"/>
            <w:gridSpan w:val="3"/>
            <w:vMerge w:val="restart"/>
            <w:tcBorders>
              <w:top w:val="single" w:sz="6" w:space="0" w:color="auto"/>
              <w:left w:val="single" w:sz="4" w:space="0" w:color="auto"/>
              <w:right w:val="single" w:sz="6" w:space="0" w:color="auto"/>
            </w:tcBorders>
          </w:tcPr>
          <w:p w:rsidR="001A79B0" w:rsidRDefault="001A79B0" w:rsidP="00F36607">
            <w:pPr>
              <w:jc w:val="center"/>
              <w:rPr>
                <w:color w:val="000000"/>
                <w:sz w:val="24"/>
                <w:szCs w:val="24"/>
              </w:rPr>
            </w:pPr>
            <w:r>
              <w:rPr>
                <w:color w:val="000000"/>
                <w:sz w:val="24"/>
                <w:szCs w:val="24"/>
              </w:rPr>
              <w:t>Всього</w:t>
            </w:r>
          </w:p>
        </w:tc>
        <w:tc>
          <w:tcPr>
            <w:tcW w:w="80" w:type="dxa"/>
            <w:tcBorders>
              <w:top w:val="nil"/>
              <w:left w:val="nil"/>
              <w:bottom w:val="nil"/>
              <w:right w:val="nil"/>
            </w:tcBorders>
          </w:tcPr>
          <w:p w:rsidR="001A79B0" w:rsidRDefault="001A79B0" w:rsidP="00F36607">
            <w:pPr>
              <w:jc w:val="right"/>
              <w:rPr>
                <w:color w:val="000000"/>
                <w:sz w:val="24"/>
                <w:szCs w:val="24"/>
              </w:rPr>
            </w:pPr>
          </w:p>
        </w:tc>
      </w:tr>
      <w:tr w:rsidR="001A79B0" w:rsidTr="00364ADA">
        <w:trPr>
          <w:gridAfter w:val="4"/>
          <w:wAfter w:w="3621" w:type="dxa"/>
          <w:trHeight w:val="231"/>
        </w:trPr>
        <w:tc>
          <w:tcPr>
            <w:tcW w:w="1164" w:type="dxa"/>
            <w:gridSpan w:val="3"/>
            <w:vMerge w:val="restart"/>
            <w:tcBorders>
              <w:top w:val="single" w:sz="6" w:space="0" w:color="auto"/>
              <w:left w:val="single" w:sz="6" w:space="0" w:color="auto"/>
              <w:right w:val="single" w:sz="6" w:space="0" w:color="auto"/>
            </w:tcBorders>
          </w:tcPr>
          <w:p w:rsidR="001A79B0" w:rsidRDefault="001A79B0" w:rsidP="00F36607">
            <w:pPr>
              <w:jc w:val="center"/>
              <w:rPr>
                <w:color w:val="000000"/>
                <w:sz w:val="24"/>
                <w:szCs w:val="24"/>
              </w:rPr>
            </w:pPr>
          </w:p>
        </w:tc>
        <w:tc>
          <w:tcPr>
            <w:tcW w:w="2268" w:type="dxa"/>
            <w:gridSpan w:val="2"/>
            <w:vMerge w:val="restart"/>
            <w:tcBorders>
              <w:top w:val="single" w:sz="6" w:space="0" w:color="auto"/>
              <w:left w:val="single" w:sz="6" w:space="0" w:color="auto"/>
              <w:right w:val="single" w:sz="6" w:space="0" w:color="auto"/>
            </w:tcBorders>
          </w:tcPr>
          <w:p w:rsidR="001A79B0" w:rsidRDefault="001A79B0" w:rsidP="00F36607">
            <w:pPr>
              <w:jc w:val="center"/>
              <w:rPr>
                <w:color w:val="000000"/>
                <w:sz w:val="24"/>
                <w:szCs w:val="24"/>
              </w:rPr>
            </w:pPr>
          </w:p>
        </w:tc>
        <w:tc>
          <w:tcPr>
            <w:tcW w:w="993" w:type="dxa"/>
            <w:gridSpan w:val="2"/>
            <w:vMerge w:val="restart"/>
            <w:tcBorders>
              <w:top w:val="single" w:sz="6" w:space="0" w:color="auto"/>
              <w:left w:val="single" w:sz="6" w:space="0" w:color="auto"/>
              <w:right w:val="single" w:sz="6" w:space="0" w:color="auto"/>
            </w:tcBorders>
          </w:tcPr>
          <w:p w:rsidR="001A79B0" w:rsidRPr="00045EC8" w:rsidRDefault="001A79B0" w:rsidP="00F36607">
            <w:pPr>
              <w:jc w:val="center"/>
              <w:rPr>
                <w:color w:val="000000"/>
              </w:rPr>
            </w:pPr>
            <w:r w:rsidRPr="00045EC8">
              <w:rPr>
                <w:color w:val="000000"/>
              </w:rPr>
              <w:t>Інші субвенції з місцевих бюджетів</w:t>
            </w:r>
          </w:p>
        </w:tc>
        <w:tc>
          <w:tcPr>
            <w:tcW w:w="2409" w:type="dxa"/>
            <w:gridSpan w:val="4"/>
            <w:tcBorders>
              <w:top w:val="single" w:sz="6" w:space="0" w:color="auto"/>
              <w:left w:val="single" w:sz="6" w:space="0" w:color="auto"/>
              <w:bottom w:val="single" w:sz="4" w:space="0" w:color="auto"/>
              <w:right w:val="single" w:sz="4" w:space="0" w:color="auto"/>
            </w:tcBorders>
          </w:tcPr>
          <w:p w:rsidR="001A79B0" w:rsidRPr="009C6869" w:rsidRDefault="001A79B0" w:rsidP="00F36607">
            <w:pPr>
              <w:jc w:val="center"/>
              <w:rPr>
                <w:color w:val="000000"/>
              </w:rPr>
            </w:pPr>
            <w:r>
              <w:rPr>
                <w:color w:val="000000"/>
              </w:rPr>
              <w:t>у</w:t>
            </w:r>
            <w:r w:rsidRPr="009C6869">
              <w:rPr>
                <w:color w:val="000000"/>
              </w:rPr>
              <w:t xml:space="preserve"> тому числі</w:t>
            </w:r>
          </w:p>
        </w:tc>
        <w:tc>
          <w:tcPr>
            <w:tcW w:w="1276" w:type="dxa"/>
            <w:gridSpan w:val="3"/>
            <w:vMerge w:val="restart"/>
            <w:tcBorders>
              <w:left w:val="single" w:sz="4" w:space="0" w:color="auto"/>
              <w:right w:val="single" w:sz="6" w:space="0" w:color="auto"/>
            </w:tcBorders>
          </w:tcPr>
          <w:p w:rsidR="001A79B0" w:rsidRDefault="001A79B0" w:rsidP="00F36607">
            <w:pPr>
              <w:jc w:val="center"/>
              <w:rPr>
                <w:color w:val="000000"/>
                <w:sz w:val="24"/>
                <w:szCs w:val="24"/>
              </w:rPr>
            </w:pPr>
          </w:p>
        </w:tc>
        <w:tc>
          <w:tcPr>
            <w:tcW w:w="1134" w:type="dxa"/>
            <w:gridSpan w:val="3"/>
            <w:vMerge w:val="restart"/>
            <w:tcBorders>
              <w:top w:val="single" w:sz="6" w:space="0" w:color="auto"/>
              <w:left w:val="single" w:sz="6" w:space="0" w:color="auto"/>
              <w:right w:val="single" w:sz="4" w:space="0" w:color="auto"/>
            </w:tcBorders>
          </w:tcPr>
          <w:p w:rsidR="001A79B0" w:rsidRPr="001A79B0" w:rsidRDefault="001A79B0" w:rsidP="00F36607">
            <w:pPr>
              <w:jc w:val="center"/>
              <w:rPr>
                <w:color w:val="000000"/>
              </w:rPr>
            </w:pPr>
            <w:r w:rsidRPr="001A79B0">
              <w:rPr>
                <w:color w:val="000000"/>
              </w:rPr>
              <w:t>Інші субвенції з сільського бюджету</w:t>
            </w:r>
          </w:p>
        </w:tc>
        <w:tc>
          <w:tcPr>
            <w:tcW w:w="3260" w:type="dxa"/>
            <w:gridSpan w:val="5"/>
            <w:tcBorders>
              <w:top w:val="single" w:sz="6" w:space="0" w:color="auto"/>
              <w:left w:val="single" w:sz="4" w:space="0" w:color="auto"/>
              <w:bottom w:val="single" w:sz="4" w:space="0" w:color="auto"/>
              <w:right w:val="single" w:sz="4" w:space="0" w:color="auto"/>
            </w:tcBorders>
          </w:tcPr>
          <w:p w:rsidR="001A79B0" w:rsidRPr="009C6869" w:rsidRDefault="001A79B0" w:rsidP="00F36607">
            <w:pPr>
              <w:jc w:val="center"/>
              <w:rPr>
                <w:color w:val="000000"/>
              </w:rPr>
            </w:pPr>
            <w:r w:rsidRPr="009C6869">
              <w:rPr>
                <w:color w:val="000000"/>
              </w:rPr>
              <w:t>у тому числі</w:t>
            </w:r>
          </w:p>
        </w:tc>
        <w:tc>
          <w:tcPr>
            <w:tcW w:w="991" w:type="dxa"/>
            <w:gridSpan w:val="3"/>
            <w:vMerge/>
            <w:tcBorders>
              <w:left w:val="single" w:sz="4" w:space="0" w:color="auto"/>
              <w:right w:val="single" w:sz="6" w:space="0" w:color="auto"/>
            </w:tcBorders>
          </w:tcPr>
          <w:p w:rsidR="001A79B0" w:rsidRPr="009C6869" w:rsidRDefault="001A79B0" w:rsidP="00F36607">
            <w:pPr>
              <w:jc w:val="center"/>
              <w:rPr>
                <w:color w:val="000000"/>
              </w:rPr>
            </w:pPr>
          </w:p>
        </w:tc>
        <w:tc>
          <w:tcPr>
            <w:tcW w:w="80" w:type="dxa"/>
            <w:vMerge w:val="restart"/>
            <w:tcBorders>
              <w:top w:val="nil"/>
              <w:left w:val="nil"/>
              <w:right w:val="nil"/>
            </w:tcBorders>
          </w:tcPr>
          <w:p w:rsidR="001A79B0" w:rsidRDefault="001A79B0" w:rsidP="00F36607">
            <w:pPr>
              <w:jc w:val="right"/>
              <w:rPr>
                <w:color w:val="000000"/>
                <w:sz w:val="24"/>
                <w:szCs w:val="24"/>
              </w:rPr>
            </w:pPr>
          </w:p>
        </w:tc>
      </w:tr>
      <w:tr w:rsidR="00364ADA" w:rsidTr="00364ADA">
        <w:trPr>
          <w:gridAfter w:val="4"/>
          <w:wAfter w:w="3621" w:type="dxa"/>
          <w:trHeight w:val="904"/>
        </w:trPr>
        <w:tc>
          <w:tcPr>
            <w:tcW w:w="1164" w:type="dxa"/>
            <w:gridSpan w:val="3"/>
            <w:vMerge/>
            <w:tcBorders>
              <w:left w:val="single" w:sz="6" w:space="0" w:color="auto"/>
              <w:bottom w:val="single" w:sz="6" w:space="0" w:color="auto"/>
              <w:right w:val="single" w:sz="6" w:space="0" w:color="auto"/>
            </w:tcBorders>
          </w:tcPr>
          <w:p w:rsidR="00364ADA" w:rsidRDefault="00364ADA" w:rsidP="00F36607">
            <w:pPr>
              <w:jc w:val="center"/>
              <w:rPr>
                <w:color w:val="000000"/>
                <w:sz w:val="24"/>
                <w:szCs w:val="24"/>
              </w:rPr>
            </w:pPr>
          </w:p>
        </w:tc>
        <w:tc>
          <w:tcPr>
            <w:tcW w:w="2268" w:type="dxa"/>
            <w:gridSpan w:val="2"/>
            <w:vMerge/>
            <w:tcBorders>
              <w:left w:val="single" w:sz="6" w:space="0" w:color="auto"/>
              <w:bottom w:val="single" w:sz="6" w:space="0" w:color="auto"/>
              <w:right w:val="single" w:sz="6" w:space="0" w:color="auto"/>
            </w:tcBorders>
          </w:tcPr>
          <w:p w:rsidR="00364ADA" w:rsidRDefault="00364ADA" w:rsidP="00F36607">
            <w:pPr>
              <w:jc w:val="center"/>
              <w:rPr>
                <w:color w:val="000000"/>
                <w:sz w:val="24"/>
                <w:szCs w:val="24"/>
              </w:rPr>
            </w:pPr>
          </w:p>
        </w:tc>
        <w:tc>
          <w:tcPr>
            <w:tcW w:w="993" w:type="dxa"/>
            <w:gridSpan w:val="2"/>
            <w:vMerge/>
            <w:tcBorders>
              <w:left w:val="single" w:sz="6" w:space="0" w:color="auto"/>
              <w:bottom w:val="single" w:sz="6" w:space="0" w:color="auto"/>
              <w:right w:val="single" w:sz="6" w:space="0" w:color="auto"/>
            </w:tcBorders>
          </w:tcPr>
          <w:p w:rsidR="00364ADA" w:rsidRPr="00045EC8" w:rsidRDefault="00364ADA" w:rsidP="00F36607">
            <w:pPr>
              <w:jc w:val="center"/>
              <w:rPr>
                <w:color w:val="000000"/>
              </w:rPr>
            </w:pPr>
          </w:p>
        </w:tc>
        <w:tc>
          <w:tcPr>
            <w:tcW w:w="1275" w:type="dxa"/>
            <w:gridSpan w:val="2"/>
            <w:tcBorders>
              <w:top w:val="single" w:sz="4" w:space="0" w:color="auto"/>
              <w:left w:val="single" w:sz="6" w:space="0" w:color="auto"/>
              <w:bottom w:val="single" w:sz="6" w:space="0" w:color="auto"/>
              <w:right w:val="single" w:sz="6" w:space="0" w:color="auto"/>
            </w:tcBorders>
          </w:tcPr>
          <w:p w:rsidR="00364ADA" w:rsidRDefault="00364ADA" w:rsidP="00F36607">
            <w:pPr>
              <w:jc w:val="center"/>
              <w:rPr>
                <w:color w:val="000000"/>
              </w:rPr>
            </w:pPr>
            <w:r>
              <w:rPr>
                <w:color w:val="000000"/>
              </w:rPr>
              <w:t>Утримання</w:t>
            </w:r>
          </w:p>
          <w:p w:rsidR="00364ADA" w:rsidRDefault="00364ADA" w:rsidP="00F36607">
            <w:pPr>
              <w:jc w:val="center"/>
              <w:rPr>
                <w:color w:val="000000"/>
              </w:rPr>
            </w:pPr>
            <w:r>
              <w:rPr>
                <w:color w:val="000000"/>
              </w:rPr>
              <w:t>будинків культури клубів</w:t>
            </w:r>
          </w:p>
        </w:tc>
        <w:tc>
          <w:tcPr>
            <w:tcW w:w="1134" w:type="dxa"/>
            <w:gridSpan w:val="2"/>
            <w:tcBorders>
              <w:top w:val="single" w:sz="4" w:space="0" w:color="auto"/>
              <w:left w:val="single" w:sz="6" w:space="0" w:color="auto"/>
              <w:bottom w:val="single" w:sz="6" w:space="0" w:color="auto"/>
              <w:right w:val="single" w:sz="4" w:space="0" w:color="auto"/>
            </w:tcBorders>
          </w:tcPr>
          <w:p w:rsidR="00364ADA" w:rsidRDefault="00364ADA" w:rsidP="00F36607">
            <w:pPr>
              <w:jc w:val="center"/>
              <w:rPr>
                <w:color w:val="000000"/>
              </w:rPr>
            </w:pPr>
            <w:r>
              <w:rPr>
                <w:color w:val="000000"/>
              </w:rPr>
              <w:t>Утримання бібліотек</w:t>
            </w:r>
          </w:p>
        </w:tc>
        <w:tc>
          <w:tcPr>
            <w:tcW w:w="1276" w:type="dxa"/>
            <w:gridSpan w:val="3"/>
            <w:vMerge/>
            <w:tcBorders>
              <w:left w:val="single" w:sz="4" w:space="0" w:color="auto"/>
              <w:bottom w:val="single" w:sz="6" w:space="0" w:color="auto"/>
              <w:right w:val="single" w:sz="6" w:space="0" w:color="auto"/>
            </w:tcBorders>
          </w:tcPr>
          <w:p w:rsidR="00364ADA" w:rsidRDefault="00364ADA" w:rsidP="00F36607">
            <w:pPr>
              <w:jc w:val="center"/>
              <w:rPr>
                <w:color w:val="000000"/>
                <w:sz w:val="24"/>
                <w:szCs w:val="24"/>
              </w:rPr>
            </w:pPr>
          </w:p>
        </w:tc>
        <w:tc>
          <w:tcPr>
            <w:tcW w:w="1134" w:type="dxa"/>
            <w:gridSpan w:val="3"/>
            <w:vMerge/>
            <w:tcBorders>
              <w:left w:val="single" w:sz="6" w:space="0" w:color="auto"/>
              <w:bottom w:val="single" w:sz="6" w:space="0" w:color="auto"/>
              <w:right w:val="single" w:sz="4" w:space="0" w:color="auto"/>
            </w:tcBorders>
          </w:tcPr>
          <w:p w:rsidR="00364ADA" w:rsidRDefault="00364ADA" w:rsidP="00F36607">
            <w:pPr>
              <w:jc w:val="center"/>
              <w:rPr>
                <w:color w:val="000000"/>
                <w:sz w:val="24"/>
                <w:szCs w:val="24"/>
              </w:rPr>
            </w:pPr>
          </w:p>
        </w:tc>
        <w:tc>
          <w:tcPr>
            <w:tcW w:w="1134" w:type="dxa"/>
            <w:tcBorders>
              <w:top w:val="single" w:sz="4" w:space="0" w:color="auto"/>
              <w:left w:val="single" w:sz="4" w:space="0" w:color="auto"/>
              <w:bottom w:val="single" w:sz="6" w:space="0" w:color="auto"/>
              <w:right w:val="single" w:sz="4" w:space="0" w:color="auto"/>
            </w:tcBorders>
          </w:tcPr>
          <w:p w:rsidR="00364ADA" w:rsidRDefault="00364ADA" w:rsidP="00F36607">
            <w:pPr>
              <w:jc w:val="center"/>
              <w:rPr>
                <w:color w:val="000000"/>
                <w:sz w:val="14"/>
                <w:szCs w:val="14"/>
              </w:rPr>
            </w:pPr>
            <w:r>
              <w:rPr>
                <w:color w:val="000000"/>
                <w:sz w:val="14"/>
                <w:szCs w:val="14"/>
              </w:rPr>
              <w:t>На утримання соц. працівника</w:t>
            </w:r>
          </w:p>
        </w:tc>
        <w:tc>
          <w:tcPr>
            <w:tcW w:w="1134" w:type="dxa"/>
            <w:gridSpan w:val="2"/>
            <w:tcBorders>
              <w:top w:val="single" w:sz="4" w:space="0" w:color="auto"/>
              <w:left w:val="single" w:sz="4" w:space="0" w:color="auto"/>
              <w:bottom w:val="single" w:sz="6" w:space="0" w:color="auto"/>
              <w:right w:val="single" w:sz="4" w:space="0" w:color="auto"/>
            </w:tcBorders>
          </w:tcPr>
          <w:p w:rsidR="00364ADA" w:rsidRDefault="00364ADA" w:rsidP="00364ADA">
            <w:pPr>
              <w:rPr>
                <w:color w:val="000000"/>
                <w:sz w:val="14"/>
                <w:szCs w:val="14"/>
              </w:rPr>
            </w:pPr>
            <w:r>
              <w:rPr>
                <w:color w:val="000000"/>
                <w:sz w:val="14"/>
                <w:szCs w:val="14"/>
              </w:rPr>
              <w:t>На утримання Чечельницького трудового архіву</w:t>
            </w:r>
          </w:p>
        </w:tc>
        <w:tc>
          <w:tcPr>
            <w:tcW w:w="992" w:type="dxa"/>
            <w:gridSpan w:val="2"/>
            <w:tcBorders>
              <w:top w:val="single" w:sz="4" w:space="0" w:color="auto"/>
              <w:left w:val="single" w:sz="4" w:space="0" w:color="auto"/>
              <w:bottom w:val="single" w:sz="6" w:space="0" w:color="auto"/>
              <w:right w:val="single" w:sz="4" w:space="0" w:color="auto"/>
            </w:tcBorders>
          </w:tcPr>
          <w:p w:rsidR="00364ADA" w:rsidRDefault="00364ADA" w:rsidP="00364ADA">
            <w:pPr>
              <w:ind w:left="153"/>
              <w:jc w:val="center"/>
              <w:rPr>
                <w:color w:val="000000"/>
                <w:sz w:val="14"/>
                <w:szCs w:val="14"/>
              </w:rPr>
            </w:pPr>
            <w:r>
              <w:rPr>
                <w:color w:val="000000"/>
                <w:sz w:val="14"/>
                <w:szCs w:val="14"/>
              </w:rPr>
              <w:t xml:space="preserve">На утримання </w:t>
            </w:r>
          </w:p>
          <w:p w:rsidR="00364ADA" w:rsidRDefault="00364ADA" w:rsidP="00364ADA">
            <w:pPr>
              <w:ind w:left="138"/>
              <w:jc w:val="center"/>
              <w:rPr>
                <w:color w:val="000000"/>
                <w:sz w:val="14"/>
                <w:szCs w:val="14"/>
              </w:rPr>
            </w:pPr>
            <w:r>
              <w:rPr>
                <w:color w:val="000000"/>
                <w:sz w:val="14"/>
                <w:szCs w:val="14"/>
              </w:rPr>
              <w:t>медичного</w:t>
            </w:r>
          </w:p>
          <w:p w:rsidR="00364ADA" w:rsidRDefault="00364ADA" w:rsidP="00364ADA">
            <w:pPr>
              <w:ind w:left="138"/>
              <w:jc w:val="center"/>
              <w:rPr>
                <w:color w:val="000000"/>
                <w:sz w:val="14"/>
                <w:szCs w:val="14"/>
              </w:rPr>
            </w:pPr>
            <w:r>
              <w:rPr>
                <w:color w:val="000000"/>
                <w:sz w:val="14"/>
                <w:szCs w:val="14"/>
              </w:rPr>
              <w:t>пункту</w:t>
            </w:r>
          </w:p>
        </w:tc>
        <w:tc>
          <w:tcPr>
            <w:tcW w:w="991" w:type="dxa"/>
            <w:gridSpan w:val="3"/>
            <w:vMerge/>
            <w:tcBorders>
              <w:left w:val="single" w:sz="4" w:space="0" w:color="auto"/>
              <w:bottom w:val="single" w:sz="6" w:space="0" w:color="auto"/>
              <w:right w:val="single" w:sz="6" w:space="0" w:color="auto"/>
            </w:tcBorders>
          </w:tcPr>
          <w:p w:rsidR="00364ADA" w:rsidRDefault="00364ADA" w:rsidP="00F36607">
            <w:pPr>
              <w:jc w:val="center"/>
              <w:rPr>
                <w:color w:val="000000"/>
                <w:sz w:val="14"/>
                <w:szCs w:val="14"/>
              </w:rPr>
            </w:pPr>
          </w:p>
        </w:tc>
        <w:tc>
          <w:tcPr>
            <w:tcW w:w="80" w:type="dxa"/>
            <w:vMerge/>
            <w:tcBorders>
              <w:left w:val="single" w:sz="6" w:space="0" w:color="auto"/>
              <w:bottom w:val="nil"/>
              <w:right w:val="nil"/>
            </w:tcBorders>
          </w:tcPr>
          <w:p w:rsidR="00364ADA" w:rsidRDefault="00364ADA" w:rsidP="00F36607">
            <w:pPr>
              <w:jc w:val="right"/>
              <w:rPr>
                <w:color w:val="000000"/>
                <w:sz w:val="24"/>
                <w:szCs w:val="24"/>
              </w:rPr>
            </w:pPr>
          </w:p>
        </w:tc>
      </w:tr>
      <w:tr w:rsidR="00364ADA" w:rsidTr="00364ADA">
        <w:trPr>
          <w:gridAfter w:val="4"/>
          <w:wAfter w:w="3621" w:type="dxa"/>
          <w:trHeight w:val="274"/>
        </w:trPr>
        <w:tc>
          <w:tcPr>
            <w:tcW w:w="1164" w:type="dxa"/>
            <w:gridSpan w:val="3"/>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r>
              <w:rPr>
                <w:color w:val="000000"/>
                <w:sz w:val="24"/>
                <w:szCs w:val="24"/>
              </w:rPr>
              <w:t>1</w:t>
            </w:r>
          </w:p>
        </w:tc>
        <w:tc>
          <w:tcPr>
            <w:tcW w:w="2268" w:type="dxa"/>
            <w:gridSpan w:val="2"/>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r>
              <w:rPr>
                <w:color w:val="000000"/>
                <w:sz w:val="24"/>
                <w:szCs w:val="24"/>
              </w:rPr>
              <w:t>2</w:t>
            </w:r>
          </w:p>
        </w:tc>
        <w:tc>
          <w:tcPr>
            <w:tcW w:w="993" w:type="dxa"/>
            <w:gridSpan w:val="2"/>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r>
              <w:rPr>
                <w:color w:val="000000"/>
                <w:sz w:val="24"/>
                <w:szCs w:val="24"/>
              </w:rPr>
              <w:t>3</w:t>
            </w:r>
          </w:p>
        </w:tc>
        <w:tc>
          <w:tcPr>
            <w:tcW w:w="1275" w:type="dxa"/>
            <w:gridSpan w:val="2"/>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r>
              <w:rPr>
                <w:color w:val="000000"/>
                <w:sz w:val="24"/>
                <w:szCs w:val="24"/>
              </w:rPr>
              <w:t>4</w:t>
            </w:r>
          </w:p>
        </w:tc>
        <w:tc>
          <w:tcPr>
            <w:tcW w:w="1134" w:type="dxa"/>
            <w:gridSpan w:val="2"/>
            <w:tcBorders>
              <w:top w:val="single" w:sz="6" w:space="0" w:color="auto"/>
              <w:left w:val="single" w:sz="6" w:space="0" w:color="auto"/>
              <w:bottom w:val="single" w:sz="6" w:space="0" w:color="auto"/>
              <w:right w:val="single" w:sz="6" w:space="0" w:color="auto"/>
            </w:tcBorders>
          </w:tcPr>
          <w:p w:rsidR="00364ADA" w:rsidRDefault="00364ADA" w:rsidP="00F36607">
            <w:pPr>
              <w:rPr>
                <w:color w:val="000000"/>
                <w:sz w:val="24"/>
                <w:szCs w:val="24"/>
              </w:rPr>
            </w:pPr>
            <w:r>
              <w:rPr>
                <w:color w:val="000000"/>
                <w:sz w:val="24"/>
                <w:szCs w:val="24"/>
              </w:rPr>
              <w:t xml:space="preserve">         5</w:t>
            </w:r>
          </w:p>
        </w:tc>
        <w:tc>
          <w:tcPr>
            <w:tcW w:w="1276" w:type="dxa"/>
            <w:gridSpan w:val="3"/>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r>
              <w:rPr>
                <w:color w:val="000000"/>
                <w:sz w:val="24"/>
                <w:szCs w:val="24"/>
              </w:rPr>
              <w:t>6</w:t>
            </w:r>
          </w:p>
        </w:tc>
        <w:tc>
          <w:tcPr>
            <w:tcW w:w="1134" w:type="dxa"/>
            <w:gridSpan w:val="3"/>
            <w:tcBorders>
              <w:top w:val="single" w:sz="6" w:space="0" w:color="auto"/>
              <w:left w:val="single" w:sz="6" w:space="0" w:color="auto"/>
              <w:bottom w:val="single" w:sz="6" w:space="0" w:color="auto"/>
              <w:right w:val="single" w:sz="4" w:space="0" w:color="auto"/>
            </w:tcBorders>
          </w:tcPr>
          <w:p w:rsidR="00364ADA" w:rsidRDefault="00364ADA" w:rsidP="00F36607">
            <w:pPr>
              <w:jc w:val="center"/>
              <w:rPr>
                <w:color w:val="000000"/>
                <w:sz w:val="24"/>
                <w:szCs w:val="24"/>
              </w:rPr>
            </w:pPr>
            <w:r>
              <w:rPr>
                <w:color w:val="000000"/>
                <w:sz w:val="24"/>
                <w:szCs w:val="24"/>
              </w:rPr>
              <w:t>7</w:t>
            </w:r>
          </w:p>
        </w:tc>
        <w:tc>
          <w:tcPr>
            <w:tcW w:w="1134" w:type="dxa"/>
            <w:tcBorders>
              <w:top w:val="single" w:sz="6" w:space="0" w:color="auto"/>
              <w:left w:val="single" w:sz="4" w:space="0" w:color="auto"/>
              <w:bottom w:val="single" w:sz="6" w:space="0" w:color="auto"/>
              <w:right w:val="single" w:sz="4" w:space="0" w:color="auto"/>
            </w:tcBorders>
          </w:tcPr>
          <w:p w:rsidR="00364ADA" w:rsidRDefault="00364ADA" w:rsidP="00F36607">
            <w:pPr>
              <w:jc w:val="center"/>
              <w:rPr>
                <w:color w:val="000000"/>
                <w:sz w:val="24"/>
                <w:szCs w:val="24"/>
              </w:rPr>
            </w:pPr>
            <w:r>
              <w:rPr>
                <w:color w:val="000000"/>
                <w:sz w:val="24"/>
                <w:szCs w:val="24"/>
              </w:rPr>
              <w:t>8</w:t>
            </w:r>
          </w:p>
        </w:tc>
        <w:tc>
          <w:tcPr>
            <w:tcW w:w="1134" w:type="dxa"/>
            <w:gridSpan w:val="2"/>
            <w:tcBorders>
              <w:top w:val="single" w:sz="6" w:space="0" w:color="auto"/>
              <w:left w:val="single" w:sz="4" w:space="0" w:color="auto"/>
              <w:bottom w:val="single" w:sz="6" w:space="0" w:color="auto"/>
              <w:right w:val="single" w:sz="4" w:space="0" w:color="auto"/>
            </w:tcBorders>
          </w:tcPr>
          <w:p w:rsidR="00364ADA" w:rsidRDefault="00364ADA" w:rsidP="00364ADA">
            <w:pPr>
              <w:jc w:val="center"/>
              <w:rPr>
                <w:color w:val="000000"/>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364ADA" w:rsidRDefault="00364ADA" w:rsidP="00F36607">
            <w:pPr>
              <w:jc w:val="center"/>
              <w:rPr>
                <w:color w:val="000000"/>
                <w:sz w:val="24"/>
                <w:szCs w:val="24"/>
              </w:rPr>
            </w:pPr>
            <w:r>
              <w:rPr>
                <w:color w:val="000000"/>
                <w:sz w:val="24"/>
                <w:szCs w:val="24"/>
              </w:rPr>
              <w:t>9</w:t>
            </w:r>
          </w:p>
        </w:tc>
        <w:tc>
          <w:tcPr>
            <w:tcW w:w="991" w:type="dxa"/>
            <w:gridSpan w:val="3"/>
            <w:tcBorders>
              <w:top w:val="single" w:sz="6" w:space="0" w:color="auto"/>
              <w:left w:val="single" w:sz="4" w:space="0" w:color="auto"/>
              <w:bottom w:val="single" w:sz="6" w:space="0" w:color="auto"/>
              <w:right w:val="single" w:sz="4" w:space="0" w:color="auto"/>
            </w:tcBorders>
          </w:tcPr>
          <w:p w:rsidR="00364ADA" w:rsidRDefault="00364ADA" w:rsidP="00F36607">
            <w:pPr>
              <w:jc w:val="center"/>
              <w:rPr>
                <w:color w:val="000000"/>
                <w:sz w:val="24"/>
                <w:szCs w:val="24"/>
              </w:rPr>
            </w:pPr>
            <w:r>
              <w:rPr>
                <w:color w:val="000000"/>
                <w:sz w:val="24"/>
                <w:szCs w:val="24"/>
              </w:rPr>
              <w:t>10</w:t>
            </w:r>
          </w:p>
        </w:tc>
        <w:tc>
          <w:tcPr>
            <w:tcW w:w="80" w:type="dxa"/>
            <w:tcBorders>
              <w:top w:val="nil"/>
              <w:left w:val="single" w:sz="4" w:space="0" w:color="auto"/>
              <w:bottom w:val="nil"/>
              <w:right w:val="nil"/>
            </w:tcBorders>
          </w:tcPr>
          <w:p w:rsidR="00364ADA" w:rsidRDefault="00364ADA" w:rsidP="00F36607">
            <w:pPr>
              <w:jc w:val="right"/>
              <w:rPr>
                <w:color w:val="000000"/>
                <w:sz w:val="24"/>
                <w:szCs w:val="24"/>
              </w:rPr>
            </w:pPr>
          </w:p>
        </w:tc>
      </w:tr>
      <w:tr w:rsidR="00364ADA" w:rsidTr="00364ADA">
        <w:trPr>
          <w:gridAfter w:val="4"/>
          <w:wAfter w:w="3621" w:type="dxa"/>
          <w:trHeight w:val="274"/>
        </w:trPr>
        <w:tc>
          <w:tcPr>
            <w:tcW w:w="1164" w:type="dxa"/>
            <w:gridSpan w:val="3"/>
            <w:tcBorders>
              <w:top w:val="single" w:sz="6" w:space="0" w:color="auto"/>
              <w:left w:val="single" w:sz="6" w:space="0" w:color="auto"/>
              <w:bottom w:val="single" w:sz="6" w:space="0" w:color="auto"/>
              <w:right w:val="single" w:sz="6" w:space="0" w:color="auto"/>
            </w:tcBorders>
          </w:tcPr>
          <w:p w:rsidR="00364ADA" w:rsidRPr="00481082" w:rsidRDefault="00364ADA" w:rsidP="00F36607">
            <w:pPr>
              <w:jc w:val="center"/>
              <w:rPr>
                <w:color w:val="000000"/>
                <w:sz w:val="22"/>
                <w:szCs w:val="22"/>
              </w:rPr>
            </w:pPr>
            <w:r w:rsidRPr="00481082">
              <w:rPr>
                <w:color w:val="000000"/>
                <w:sz w:val="22"/>
                <w:szCs w:val="22"/>
              </w:rPr>
              <w:t>052500000</w:t>
            </w:r>
            <w:r>
              <w:rPr>
                <w:color w:val="000000"/>
                <w:sz w:val="22"/>
                <w:szCs w:val="22"/>
              </w:rPr>
              <w:t>0</w:t>
            </w:r>
          </w:p>
        </w:tc>
        <w:tc>
          <w:tcPr>
            <w:tcW w:w="2268" w:type="dxa"/>
            <w:gridSpan w:val="2"/>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r>
              <w:rPr>
                <w:color w:val="000000"/>
                <w:sz w:val="24"/>
                <w:szCs w:val="24"/>
              </w:rPr>
              <w:t>районний бюджет</w:t>
            </w:r>
          </w:p>
        </w:tc>
        <w:tc>
          <w:tcPr>
            <w:tcW w:w="993" w:type="dxa"/>
            <w:gridSpan w:val="2"/>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r>
              <w:rPr>
                <w:color w:val="000000"/>
                <w:sz w:val="24"/>
                <w:szCs w:val="24"/>
              </w:rPr>
              <w:t>53720</w:t>
            </w:r>
          </w:p>
        </w:tc>
        <w:tc>
          <w:tcPr>
            <w:tcW w:w="1275" w:type="dxa"/>
            <w:gridSpan w:val="2"/>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r>
              <w:rPr>
                <w:color w:val="000000"/>
                <w:sz w:val="24"/>
                <w:szCs w:val="24"/>
              </w:rPr>
              <w:t>36498</w:t>
            </w:r>
          </w:p>
        </w:tc>
        <w:tc>
          <w:tcPr>
            <w:tcW w:w="1134" w:type="dxa"/>
            <w:gridSpan w:val="2"/>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r>
              <w:rPr>
                <w:color w:val="000000"/>
                <w:sz w:val="24"/>
                <w:szCs w:val="24"/>
              </w:rPr>
              <w:t>17222</w:t>
            </w:r>
          </w:p>
        </w:tc>
        <w:tc>
          <w:tcPr>
            <w:tcW w:w="1276" w:type="dxa"/>
            <w:gridSpan w:val="3"/>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r>
              <w:rPr>
                <w:color w:val="000000"/>
                <w:sz w:val="24"/>
                <w:szCs w:val="24"/>
              </w:rPr>
              <w:t>53720</w:t>
            </w:r>
          </w:p>
        </w:tc>
        <w:tc>
          <w:tcPr>
            <w:tcW w:w="1134" w:type="dxa"/>
            <w:gridSpan w:val="3"/>
            <w:tcBorders>
              <w:top w:val="single" w:sz="6" w:space="0" w:color="auto"/>
              <w:left w:val="single" w:sz="6" w:space="0" w:color="auto"/>
              <w:bottom w:val="single" w:sz="6" w:space="0" w:color="auto"/>
              <w:right w:val="single" w:sz="4" w:space="0" w:color="auto"/>
            </w:tcBorders>
          </w:tcPr>
          <w:p w:rsidR="00364ADA" w:rsidRDefault="00364ADA" w:rsidP="00F36607">
            <w:pPr>
              <w:jc w:val="center"/>
              <w:rPr>
                <w:color w:val="000000"/>
                <w:sz w:val="24"/>
                <w:szCs w:val="24"/>
              </w:rPr>
            </w:pPr>
            <w:r>
              <w:rPr>
                <w:color w:val="000000"/>
                <w:sz w:val="24"/>
                <w:szCs w:val="24"/>
              </w:rPr>
              <w:t>74000</w:t>
            </w:r>
          </w:p>
        </w:tc>
        <w:tc>
          <w:tcPr>
            <w:tcW w:w="1134" w:type="dxa"/>
            <w:tcBorders>
              <w:top w:val="single" w:sz="6" w:space="0" w:color="auto"/>
              <w:left w:val="single" w:sz="4" w:space="0" w:color="auto"/>
              <w:bottom w:val="single" w:sz="6" w:space="0" w:color="auto"/>
              <w:right w:val="single" w:sz="4" w:space="0" w:color="auto"/>
            </w:tcBorders>
          </w:tcPr>
          <w:p w:rsidR="00364ADA" w:rsidRDefault="00364ADA" w:rsidP="00F36607">
            <w:pPr>
              <w:jc w:val="center"/>
              <w:rPr>
                <w:color w:val="000000"/>
                <w:sz w:val="24"/>
                <w:szCs w:val="24"/>
              </w:rPr>
            </w:pPr>
            <w:r>
              <w:rPr>
                <w:color w:val="000000"/>
                <w:sz w:val="24"/>
                <w:szCs w:val="24"/>
              </w:rPr>
              <w:t>18000</w:t>
            </w:r>
          </w:p>
        </w:tc>
        <w:tc>
          <w:tcPr>
            <w:tcW w:w="1134" w:type="dxa"/>
            <w:gridSpan w:val="2"/>
            <w:tcBorders>
              <w:top w:val="single" w:sz="6" w:space="0" w:color="auto"/>
              <w:left w:val="single" w:sz="4" w:space="0" w:color="auto"/>
              <w:bottom w:val="single" w:sz="6" w:space="0" w:color="auto"/>
              <w:right w:val="single" w:sz="4" w:space="0" w:color="auto"/>
            </w:tcBorders>
          </w:tcPr>
          <w:p w:rsidR="00364ADA" w:rsidRDefault="00364ADA" w:rsidP="00F36607">
            <w:pPr>
              <w:jc w:val="center"/>
              <w:rPr>
                <w:color w:val="000000"/>
                <w:sz w:val="24"/>
                <w:szCs w:val="24"/>
              </w:rPr>
            </w:pPr>
            <w:r>
              <w:rPr>
                <w:color w:val="000000"/>
                <w:sz w:val="24"/>
                <w:szCs w:val="24"/>
              </w:rPr>
              <w:t>1000</w:t>
            </w:r>
          </w:p>
        </w:tc>
        <w:tc>
          <w:tcPr>
            <w:tcW w:w="992" w:type="dxa"/>
            <w:gridSpan w:val="2"/>
            <w:tcBorders>
              <w:top w:val="single" w:sz="6" w:space="0" w:color="auto"/>
              <w:left w:val="single" w:sz="4" w:space="0" w:color="auto"/>
              <w:bottom w:val="single" w:sz="6" w:space="0" w:color="auto"/>
              <w:right w:val="single" w:sz="4" w:space="0" w:color="auto"/>
            </w:tcBorders>
          </w:tcPr>
          <w:p w:rsidR="00364ADA" w:rsidRDefault="00364ADA" w:rsidP="00F36607">
            <w:pPr>
              <w:jc w:val="center"/>
              <w:rPr>
                <w:color w:val="000000"/>
                <w:sz w:val="24"/>
                <w:szCs w:val="24"/>
              </w:rPr>
            </w:pPr>
            <w:r>
              <w:rPr>
                <w:color w:val="000000"/>
                <w:sz w:val="24"/>
                <w:szCs w:val="24"/>
              </w:rPr>
              <w:t>55000</w:t>
            </w:r>
          </w:p>
        </w:tc>
        <w:tc>
          <w:tcPr>
            <w:tcW w:w="991" w:type="dxa"/>
            <w:gridSpan w:val="3"/>
            <w:tcBorders>
              <w:top w:val="single" w:sz="6" w:space="0" w:color="auto"/>
              <w:left w:val="single" w:sz="4" w:space="0" w:color="auto"/>
              <w:bottom w:val="single" w:sz="6" w:space="0" w:color="auto"/>
              <w:right w:val="single" w:sz="6" w:space="0" w:color="auto"/>
            </w:tcBorders>
          </w:tcPr>
          <w:p w:rsidR="00364ADA" w:rsidRDefault="00364ADA" w:rsidP="00F36607">
            <w:pPr>
              <w:jc w:val="center"/>
              <w:rPr>
                <w:color w:val="000000"/>
                <w:sz w:val="24"/>
                <w:szCs w:val="24"/>
              </w:rPr>
            </w:pPr>
            <w:r>
              <w:rPr>
                <w:color w:val="000000"/>
                <w:sz w:val="24"/>
                <w:szCs w:val="24"/>
              </w:rPr>
              <w:t>74000</w:t>
            </w:r>
          </w:p>
        </w:tc>
        <w:tc>
          <w:tcPr>
            <w:tcW w:w="80" w:type="dxa"/>
            <w:tcBorders>
              <w:top w:val="nil"/>
              <w:left w:val="nil"/>
              <w:bottom w:val="nil"/>
              <w:right w:val="nil"/>
            </w:tcBorders>
          </w:tcPr>
          <w:p w:rsidR="00364ADA" w:rsidRDefault="00364ADA" w:rsidP="00F36607">
            <w:pPr>
              <w:jc w:val="right"/>
              <w:rPr>
                <w:color w:val="000000"/>
                <w:sz w:val="24"/>
                <w:szCs w:val="24"/>
              </w:rPr>
            </w:pPr>
          </w:p>
        </w:tc>
      </w:tr>
      <w:tr w:rsidR="00364ADA" w:rsidTr="00364ADA">
        <w:trPr>
          <w:gridAfter w:val="4"/>
          <w:wAfter w:w="3621" w:type="dxa"/>
          <w:trHeight w:val="274"/>
        </w:trPr>
        <w:tc>
          <w:tcPr>
            <w:tcW w:w="1164" w:type="dxa"/>
            <w:gridSpan w:val="3"/>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rsidR="00364ADA" w:rsidRDefault="00364ADA" w:rsidP="00F36607">
            <w:pPr>
              <w:rPr>
                <w:color w:val="000000"/>
                <w:sz w:val="24"/>
                <w:szCs w:val="24"/>
              </w:rPr>
            </w:pPr>
            <w:r>
              <w:rPr>
                <w:color w:val="000000"/>
                <w:sz w:val="24"/>
                <w:szCs w:val="24"/>
              </w:rPr>
              <w:t>Всього</w:t>
            </w:r>
          </w:p>
        </w:tc>
        <w:tc>
          <w:tcPr>
            <w:tcW w:w="993" w:type="dxa"/>
            <w:gridSpan w:val="2"/>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r>
              <w:rPr>
                <w:color w:val="000000"/>
                <w:sz w:val="24"/>
                <w:szCs w:val="24"/>
              </w:rPr>
              <w:t>53720</w:t>
            </w:r>
          </w:p>
        </w:tc>
        <w:tc>
          <w:tcPr>
            <w:tcW w:w="1275" w:type="dxa"/>
            <w:gridSpan w:val="2"/>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r>
              <w:rPr>
                <w:color w:val="000000"/>
                <w:sz w:val="24"/>
                <w:szCs w:val="24"/>
              </w:rPr>
              <w:t>36498</w:t>
            </w:r>
          </w:p>
        </w:tc>
        <w:tc>
          <w:tcPr>
            <w:tcW w:w="1134" w:type="dxa"/>
            <w:gridSpan w:val="2"/>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r>
              <w:rPr>
                <w:color w:val="000000"/>
                <w:sz w:val="24"/>
                <w:szCs w:val="24"/>
              </w:rPr>
              <w:t>17222</w:t>
            </w:r>
          </w:p>
        </w:tc>
        <w:tc>
          <w:tcPr>
            <w:tcW w:w="1276" w:type="dxa"/>
            <w:gridSpan w:val="3"/>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r>
              <w:rPr>
                <w:color w:val="000000"/>
                <w:sz w:val="24"/>
                <w:szCs w:val="24"/>
              </w:rPr>
              <w:t>53720</w:t>
            </w:r>
          </w:p>
        </w:tc>
        <w:tc>
          <w:tcPr>
            <w:tcW w:w="1134" w:type="dxa"/>
            <w:gridSpan w:val="3"/>
            <w:tcBorders>
              <w:top w:val="single" w:sz="6" w:space="0" w:color="auto"/>
              <w:left w:val="single" w:sz="6" w:space="0" w:color="auto"/>
              <w:bottom w:val="single" w:sz="6" w:space="0" w:color="auto"/>
              <w:right w:val="single" w:sz="4" w:space="0" w:color="auto"/>
            </w:tcBorders>
          </w:tcPr>
          <w:p w:rsidR="00364ADA" w:rsidRDefault="00364ADA" w:rsidP="00F36607">
            <w:pPr>
              <w:jc w:val="center"/>
              <w:rPr>
                <w:color w:val="000000"/>
                <w:sz w:val="24"/>
                <w:szCs w:val="24"/>
              </w:rPr>
            </w:pPr>
            <w:r>
              <w:rPr>
                <w:color w:val="000000"/>
                <w:sz w:val="24"/>
                <w:szCs w:val="24"/>
              </w:rPr>
              <w:t>74000</w:t>
            </w:r>
          </w:p>
        </w:tc>
        <w:tc>
          <w:tcPr>
            <w:tcW w:w="1134" w:type="dxa"/>
            <w:tcBorders>
              <w:top w:val="single" w:sz="6" w:space="0" w:color="auto"/>
              <w:left w:val="single" w:sz="4" w:space="0" w:color="auto"/>
              <w:bottom w:val="single" w:sz="6" w:space="0" w:color="auto"/>
              <w:right w:val="single" w:sz="4" w:space="0" w:color="auto"/>
            </w:tcBorders>
          </w:tcPr>
          <w:p w:rsidR="00364ADA" w:rsidRDefault="00364ADA" w:rsidP="00F36607">
            <w:pPr>
              <w:jc w:val="center"/>
              <w:rPr>
                <w:color w:val="000000"/>
                <w:sz w:val="24"/>
                <w:szCs w:val="24"/>
              </w:rPr>
            </w:pPr>
            <w:r>
              <w:rPr>
                <w:color w:val="000000"/>
                <w:sz w:val="24"/>
                <w:szCs w:val="24"/>
              </w:rPr>
              <w:t>18000</w:t>
            </w:r>
          </w:p>
        </w:tc>
        <w:tc>
          <w:tcPr>
            <w:tcW w:w="1134" w:type="dxa"/>
            <w:gridSpan w:val="2"/>
            <w:tcBorders>
              <w:top w:val="single" w:sz="6" w:space="0" w:color="auto"/>
              <w:left w:val="single" w:sz="4" w:space="0" w:color="auto"/>
              <w:bottom w:val="single" w:sz="6" w:space="0" w:color="auto"/>
              <w:right w:val="single" w:sz="4" w:space="0" w:color="auto"/>
            </w:tcBorders>
          </w:tcPr>
          <w:p w:rsidR="00364ADA" w:rsidRDefault="00364ADA" w:rsidP="00F36607">
            <w:pPr>
              <w:jc w:val="center"/>
              <w:rPr>
                <w:color w:val="000000"/>
                <w:sz w:val="24"/>
                <w:szCs w:val="24"/>
              </w:rPr>
            </w:pPr>
            <w:r>
              <w:rPr>
                <w:color w:val="000000"/>
                <w:sz w:val="24"/>
                <w:szCs w:val="24"/>
              </w:rPr>
              <w:t>1000</w:t>
            </w:r>
          </w:p>
        </w:tc>
        <w:tc>
          <w:tcPr>
            <w:tcW w:w="992" w:type="dxa"/>
            <w:gridSpan w:val="2"/>
            <w:tcBorders>
              <w:top w:val="single" w:sz="6" w:space="0" w:color="auto"/>
              <w:left w:val="single" w:sz="4" w:space="0" w:color="auto"/>
              <w:bottom w:val="single" w:sz="6" w:space="0" w:color="auto"/>
              <w:right w:val="single" w:sz="4" w:space="0" w:color="auto"/>
            </w:tcBorders>
          </w:tcPr>
          <w:p w:rsidR="00364ADA" w:rsidRDefault="00364ADA" w:rsidP="00F36607">
            <w:pPr>
              <w:jc w:val="center"/>
              <w:rPr>
                <w:color w:val="000000"/>
                <w:sz w:val="24"/>
                <w:szCs w:val="24"/>
              </w:rPr>
            </w:pPr>
            <w:r>
              <w:rPr>
                <w:color w:val="000000"/>
                <w:sz w:val="24"/>
                <w:szCs w:val="24"/>
              </w:rPr>
              <w:t>55000</w:t>
            </w:r>
          </w:p>
        </w:tc>
        <w:tc>
          <w:tcPr>
            <w:tcW w:w="991" w:type="dxa"/>
            <w:gridSpan w:val="3"/>
            <w:tcBorders>
              <w:top w:val="single" w:sz="6" w:space="0" w:color="auto"/>
              <w:left w:val="single" w:sz="4" w:space="0" w:color="auto"/>
              <w:bottom w:val="single" w:sz="6" w:space="0" w:color="auto"/>
              <w:right w:val="single" w:sz="6" w:space="0" w:color="auto"/>
            </w:tcBorders>
          </w:tcPr>
          <w:p w:rsidR="00364ADA" w:rsidRDefault="00364ADA" w:rsidP="00F36607">
            <w:pPr>
              <w:jc w:val="center"/>
              <w:rPr>
                <w:color w:val="000000"/>
                <w:sz w:val="24"/>
                <w:szCs w:val="24"/>
              </w:rPr>
            </w:pPr>
            <w:r>
              <w:rPr>
                <w:color w:val="000000"/>
                <w:sz w:val="24"/>
                <w:szCs w:val="24"/>
              </w:rPr>
              <w:t>74000</w:t>
            </w:r>
          </w:p>
        </w:tc>
        <w:tc>
          <w:tcPr>
            <w:tcW w:w="80" w:type="dxa"/>
            <w:tcBorders>
              <w:top w:val="nil"/>
              <w:left w:val="nil"/>
              <w:bottom w:val="nil"/>
              <w:right w:val="nil"/>
            </w:tcBorders>
          </w:tcPr>
          <w:p w:rsidR="00364ADA" w:rsidRDefault="00364ADA" w:rsidP="00F36607">
            <w:pPr>
              <w:jc w:val="right"/>
              <w:rPr>
                <w:color w:val="000000"/>
                <w:sz w:val="24"/>
                <w:szCs w:val="24"/>
              </w:rPr>
            </w:pPr>
          </w:p>
        </w:tc>
      </w:tr>
      <w:tr w:rsidR="00364ADA" w:rsidTr="00364ADA">
        <w:trPr>
          <w:gridAfter w:val="4"/>
          <w:wAfter w:w="3621" w:type="dxa"/>
          <w:trHeight w:val="274"/>
        </w:trPr>
        <w:tc>
          <w:tcPr>
            <w:tcW w:w="1164" w:type="dxa"/>
            <w:gridSpan w:val="3"/>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p>
        </w:tc>
        <w:tc>
          <w:tcPr>
            <w:tcW w:w="993" w:type="dxa"/>
            <w:gridSpan w:val="2"/>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p>
        </w:tc>
        <w:tc>
          <w:tcPr>
            <w:tcW w:w="1275" w:type="dxa"/>
            <w:gridSpan w:val="2"/>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p>
        </w:tc>
        <w:tc>
          <w:tcPr>
            <w:tcW w:w="1276" w:type="dxa"/>
            <w:gridSpan w:val="3"/>
            <w:tcBorders>
              <w:top w:val="single" w:sz="6" w:space="0" w:color="auto"/>
              <w:left w:val="single" w:sz="6" w:space="0" w:color="auto"/>
              <w:bottom w:val="single" w:sz="6" w:space="0" w:color="auto"/>
              <w:right w:val="single" w:sz="6" w:space="0" w:color="auto"/>
            </w:tcBorders>
          </w:tcPr>
          <w:p w:rsidR="00364ADA" w:rsidRDefault="00364ADA" w:rsidP="00F36607">
            <w:pPr>
              <w:jc w:val="center"/>
              <w:rPr>
                <w:color w:val="000000"/>
                <w:sz w:val="24"/>
                <w:szCs w:val="24"/>
              </w:rPr>
            </w:pPr>
          </w:p>
        </w:tc>
        <w:tc>
          <w:tcPr>
            <w:tcW w:w="1134" w:type="dxa"/>
            <w:gridSpan w:val="3"/>
            <w:tcBorders>
              <w:top w:val="single" w:sz="6" w:space="0" w:color="auto"/>
              <w:left w:val="single" w:sz="6" w:space="0" w:color="auto"/>
              <w:bottom w:val="single" w:sz="6" w:space="0" w:color="auto"/>
              <w:right w:val="single" w:sz="4" w:space="0" w:color="auto"/>
            </w:tcBorders>
          </w:tcPr>
          <w:p w:rsidR="00364ADA" w:rsidRDefault="00364ADA" w:rsidP="00F36607">
            <w:pPr>
              <w:jc w:val="center"/>
              <w:rPr>
                <w:color w:val="000000"/>
                <w:sz w:val="24"/>
                <w:szCs w:val="24"/>
              </w:rPr>
            </w:pPr>
          </w:p>
        </w:tc>
        <w:tc>
          <w:tcPr>
            <w:tcW w:w="1134" w:type="dxa"/>
            <w:tcBorders>
              <w:top w:val="single" w:sz="6" w:space="0" w:color="auto"/>
              <w:left w:val="single" w:sz="4" w:space="0" w:color="auto"/>
              <w:bottom w:val="single" w:sz="6" w:space="0" w:color="auto"/>
              <w:right w:val="single" w:sz="4" w:space="0" w:color="auto"/>
            </w:tcBorders>
          </w:tcPr>
          <w:p w:rsidR="00364ADA" w:rsidRDefault="00364ADA" w:rsidP="00F36607">
            <w:pPr>
              <w:jc w:val="center"/>
              <w:rPr>
                <w:color w:val="000000"/>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364ADA" w:rsidRDefault="00364ADA" w:rsidP="00F36607">
            <w:pPr>
              <w:jc w:val="center"/>
              <w:rPr>
                <w:color w:val="000000"/>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364ADA" w:rsidRDefault="00364ADA" w:rsidP="00F36607">
            <w:pPr>
              <w:jc w:val="center"/>
              <w:rPr>
                <w:color w:val="000000"/>
                <w:sz w:val="24"/>
                <w:szCs w:val="24"/>
              </w:rPr>
            </w:pPr>
          </w:p>
        </w:tc>
        <w:tc>
          <w:tcPr>
            <w:tcW w:w="991" w:type="dxa"/>
            <w:gridSpan w:val="3"/>
            <w:tcBorders>
              <w:top w:val="single" w:sz="6" w:space="0" w:color="auto"/>
              <w:left w:val="single" w:sz="4" w:space="0" w:color="auto"/>
              <w:bottom w:val="single" w:sz="6" w:space="0" w:color="auto"/>
              <w:right w:val="single" w:sz="6" w:space="0" w:color="auto"/>
            </w:tcBorders>
          </w:tcPr>
          <w:p w:rsidR="00364ADA" w:rsidRDefault="00364ADA" w:rsidP="00F36607">
            <w:pPr>
              <w:jc w:val="center"/>
              <w:rPr>
                <w:color w:val="000000"/>
                <w:sz w:val="24"/>
                <w:szCs w:val="24"/>
              </w:rPr>
            </w:pPr>
          </w:p>
        </w:tc>
        <w:tc>
          <w:tcPr>
            <w:tcW w:w="80" w:type="dxa"/>
            <w:tcBorders>
              <w:top w:val="nil"/>
              <w:left w:val="nil"/>
              <w:bottom w:val="nil"/>
              <w:right w:val="nil"/>
            </w:tcBorders>
          </w:tcPr>
          <w:p w:rsidR="00364ADA" w:rsidRDefault="00364ADA" w:rsidP="00F36607">
            <w:pPr>
              <w:jc w:val="right"/>
              <w:rPr>
                <w:color w:val="000000"/>
                <w:sz w:val="24"/>
                <w:szCs w:val="24"/>
              </w:rPr>
            </w:pPr>
          </w:p>
        </w:tc>
      </w:tr>
      <w:tr w:rsidR="00364ADA" w:rsidTr="00364ADA">
        <w:trPr>
          <w:gridAfter w:val="29"/>
          <w:wAfter w:w="17116" w:type="dxa"/>
          <w:trHeight w:val="274"/>
        </w:trPr>
        <w:tc>
          <w:tcPr>
            <w:tcW w:w="80" w:type="dxa"/>
            <w:tcBorders>
              <w:top w:val="nil"/>
              <w:left w:val="nil"/>
              <w:bottom w:val="nil"/>
              <w:right w:val="nil"/>
            </w:tcBorders>
          </w:tcPr>
          <w:p w:rsidR="00364ADA" w:rsidRDefault="00364ADA" w:rsidP="00F36607">
            <w:pPr>
              <w:jc w:val="right"/>
              <w:rPr>
                <w:color w:val="000000"/>
                <w:sz w:val="24"/>
                <w:szCs w:val="24"/>
              </w:rPr>
            </w:pPr>
          </w:p>
        </w:tc>
      </w:tr>
      <w:tr w:rsidR="00364ADA" w:rsidTr="00364ADA">
        <w:trPr>
          <w:gridAfter w:val="29"/>
          <w:wAfter w:w="17116" w:type="dxa"/>
          <w:trHeight w:val="274"/>
        </w:trPr>
        <w:tc>
          <w:tcPr>
            <w:tcW w:w="80" w:type="dxa"/>
            <w:tcBorders>
              <w:top w:val="nil"/>
              <w:left w:val="nil"/>
              <w:bottom w:val="nil"/>
              <w:right w:val="nil"/>
            </w:tcBorders>
          </w:tcPr>
          <w:p w:rsidR="00364ADA" w:rsidRDefault="00364ADA" w:rsidP="00F36607">
            <w:pPr>
              <w:jc w:val="right"/>
              <w:rPr>
                <w:color w:val="000000"/>
                <w:sz w:val="24"/>
                <w:szCs w:val="24"/>
              </w:rPr>
            </w:pPr>
          </w:p>
        </w:tc>
      </w:tr>
    </w:tbl>
    <w:p w:rsidR="001A79B0" w:rsidRDefault="001A79B0" w:rsidP="001A79B0">
      <w:pPr>
        <w:tabs>
          <w:tab w:val="left" w:pos="6609"/>
        </w:tabs>
        <w:rPr>
          <w:b/>
          <w:bCs/>
          <w:sz w:val="24"/>
          <w:szCs w:val="24"/>
        </w:rPr>
      </w:pPr>
    </w:p>
    <w:p w:rsidR="001A79B0" w:rsidRDefault="001A79B0" w:rsidP="001A79B0">
      <w:pPr>
        <w:tabs>
          <w:tab w:val="left" w:pos="6609"/>
        </w:tabs>
        <w:rPr>
          <w:b/>
          <w:bCs/>
          <w:sz w:val="24"/>
          <w:szCs w:val="24"/>
        </w:rPr>
      </w:pPr>
    </w:p>
    <w:p w:rsidR="001A79B0" w:rsidRPr="006A514D" w:rsidRDefault="001A79B0" w:rsidP="001A79B0">
      <w:pPr>
        <w:tabs>
          <w:tab w:val="left" w:pos="6609"/>
        </w:tabs>
        <w:rPr>
          <w:bCs/>
          <w:sz w:val="24"/>
          <w:szCs w:val="24"/>
        </w:rPr>
      </w:pPr>
      <w:r w:rsidRPr="006A514D">
        <w:rPr>
          <w:bCs/>
          <w:sz w:val="24"/>
          <w:szCs w:val="24"/>
        </w:rPr>
        <w:t>Секретар                                                                                                        О.П.Таранець</w:t>
      </w:r>
    </w:p>
    <w:p w:rsidR="000A39B5" w:rsidRDefault="000A39B5" w:rsidP="000A39B5">
      <w:pPr>
        <w:tabs>
          <w:tab w:val="left" w:pos="6609"/>
        </w:tabs>
        <w:rPr>
          <w:b/>
          <w:bCs/>
          <w:sz w:val="24"/>
          <w:szCs w:val="24"/>
        </w:rPr>
      </w:pPr>
    </w:p>
    <w:p w:rsidR="000A39B5" w:rsidRDefault="000A39B5" w:rsidP="000A39B5">
      <w:pPr>
        <w:tabs>
          <w:tab w:val="left" w:pos="6609"/>
        </w:tabs>
        <w:rPr>
          <w:b/>
          <w:bCs/>
          <w:sz w:val="24"/>
          <w:szCs w:val="24"/>
        </w:rPr>
      </w:pPr>
    </w:p>
    <w:p w:rsidR="000A39B5" w:rsidRDefault="000A39B5" w:rsidP="000A39B5">
      <w:pPr>
        <w:tabs>
          <w:tab w:val="left" w:pos="6609"/>
        </w:tabs>
        <w:rPr>
          <w:b/>
          <w:bCs/>
          <w:sz w:val="24"/>
          <w:szCs w:val="24"/>
        </w:rPr>
      </w:pPr>
    </w:p>
    <w:p w:rsidR="000A39B5" w:rsidRDefault="000A39B5" w:rsidP="000A39B5">
      <w:pPr>
        <w:tabs>
          <w:tab w:val="left" w:pos="6609"/>
        </w:tabs>
        <w:rPr>
          <w:b/>
          <w:bCs/>
          <w:sz w:val="24"/>
          <w:szCs w:val="24"/>
        </w:rPr>
      </w:pPr>
    </w:p>
    <w:p w:rsidR="000A39B5" w:rsidRDefault="000A39B5" w:rsidP="000A39B5">
      <w:pPr>
        <w:tabs>
          <w:tab w:val="left" w:pos="6609"/>
        </w:tabs>
        <w:rPr>
          <w:b/>
          <w:bCs/>
          <w:sz w:val="24"/>
          <w:szCs w:val="24"/>
        </w:rPr>
      </w:pPr>
    </w:p>
    <w:p w:rsidR="000A39B5" w:rsidRDefault="000A39B5" w:rsidP="000A39B5">
      <w:pPr>
        <w:tabs>
          <w:tab w:val="left" w:pos="6609"/>
        </w:tabs>
        <w:rPr>
          <w:b/>
          <w:bCs/>
          <w:sz w:val="24"/>
          <w:szCs w:val="24"/>
        </w:rPr>
      </w:pPr>
    </w:p>
    <w:p w:rsidR="000A39B5" w:rsidRDefault="000A39B5" w:rsidP="000A39B5">
      <w:pPr>
        <w:tabs>
          <w:tab w:val="left" w:pos="6609"/>
        </w:tabs>
        <w:rPr>
          <w:b/>
          <w:bCs/>
          <w:sz w:val="24"/>
          <w:szCs w:val="24"/>
        </w:rPr>
      </w:pPr>
    </w:p>
    <w:p w:rsidR="000A39B5" w:rsidRDefault="000A39B5" w:rsidP="000A39B5">
      <w:pPr>
        <w:tabs>
          <w:tab w:val="left" w:pos="6609"/>
        </w:tabs>
        <w:rPr>
          <w:b/>
          <w:bCs/>
          <w:sz w:val="24"/>
          <w:szCs w:val="24"/>
        </w:rPr>
      </w:pPr>
    </w:p>
    <w:p w:rsidR="00D151BD" w:rsidRPr="00D151BD" w:rsidRDefault="00D151BD" w:rsidP="00D151BD"/>
    <w:p w:rsidR="000A39B5" w:rsidRPr="00DB7380" w:rsidRDefault="000A39B5" w:rsidP="000A39B5">
      <w:pPr>
        <w:pStyle w:val="6"/>
        <w:jc w:val="right"/>
        <w:rPr>
          <w:sz w:val="28"/>
          <w:szCs w:val="28"/>
        </w:rPr>
      </w:pPr>
      <w:r>
        <w:rPr>
          <w:b w:val="0"/>
          <w:sz w:val="16"/>
          <w:szCs w:val="16"/>
        </w:rPr>
        <w:t xml:space="preserve">  </w:t>
      </w:r>
      <w:r w:rsidRPr="00873505">
        <w:rPr>
          <w:b w:val="0"/>
          <w:sz w:val="16"/>
          <w:szCs w:val="16"/>
        </w:rPr>
        <w:t xml:space="preserve">    </w:t>
      </w:r>
      <w:r>
        <w:rPr>
          <w:sz w:val="28"/>
          <w:szCs w:val="28"/>
        </w:rPr>
        <w:t>Додаток  №4</w:t>
      </w:r>
    </w:p>
    <w:p w:rsidR="00912625" w:rsidRDefault="00912625" w:rsidP="00912625">
      <w:pPr>
        <w:jc w:val="right"/>
        <w:rPr>
          <w:b/>
        </w:rPr>
      </w:pPr>
      <w:r>
        <w:rPr>
          <w:b/>
        </w:rPr>
        <w:t>д</w:t>
      </w:r>
      <w:r w:rsidRPr="00873505">
        <w:rPr>
          <w:b/>
        </w:rPr>
        <w:t xml:space="preserve">о рішення </w:t>
      </w:r>
      <w:r>
        <w:rPr>
          <w:b/>
        </w:rPr>
        <w:t xml:space="preserve"> 26 сесії 7 скликання </w:t>
      </w:r>
    </w:p>
    <w:p w:rsidR="00912625" w:rsidRDefault="00912625" w:rsidP="00912625">
      <w:pPr>
        <w:jc w:val="right"/>
        <w:rPr>
          <w:b/>
        </w:rPr>
      </w:pPr>
      <w:r w:rsidRPr="00873505">
        <w:rPr>
          <w:b/>
        </w:rPr>
        <w:t>Куренівської сільської ради</w:t>
      </w:r>
    </w:p>
    <w:p w:rsidR="00912625" w:rsidRPr="00873505" w:rsidRDefault="00912625" w:rsidP="00912625">
      <w:pPr>
        <w:jc w:val="right"/>
        <w:rPr>
          <w:b/>
        </w:rPr>
      </w:pPr>
      <w:r>
        <w:rPr>
          <w:b/>
        </w:rPr>
        <w:t xml:space="preserve"> від 11</w:t>
      </w:r>
      <w:r w:rsidRPr="00873505">
        <w:rPr>
          <w:b/>
        </w:rPr>
        <w:t>.12.201</w:t>
      </w:r>
      <w:r>
        <w:rPr>
          <w:b/>
        </w:rPr>
        <w:t>8 року №215</w:t>
      </w:r>
    </w:p>
    <w:p w:rsidR="000A39B5" w:rsidRPr="000A39B5" w:rsidRDefault="004A6E84" w:rsidP="0081022C">
      <w:pPr>
        <w:jc w:val="right"/>
        <w:rPr>
          <w:b/>
        </w:rPr>
      </w:pPr>
      <w:r>
        <w:rPr>
          <w:b/>
        </w:rPr>
        <w:t xml:space="preserve">  </w:t>
      </w:r>
    </w:p>
    <w:p w:rsidR="000A39B5" w:rsidRDefault="000A39B5" w:rsidP="000A39B5">
      <w:pPr>
        <w:tabs>
          <w:tab w:val="left" w:pos="6609"/>
        </w:tabs>
        <w:rPr>
          <w:b/>
          <w:bCs/>
          <w:sz w:val="24"/>
          <w:szCs w:val="24"/>
        </w:rPr>
      </w:pPr>
    </w:p>
    <w:tbl>
      <w:tblPr>
        <w:tblpPr w:leftFromText="180" w:rightFromText="180" w:vertAnchor="text" w:tblpY="85"/>
        <w:tblW w:w="15569" w:type="dxa"/>
        <w:tblLayout w:type="fixed"/>
        <w:tblCellMar>
          <w:left w:w="30" w:type="dxa"/>
          <w:right w:w="30" w:type="dxa"/>
        </w:tblCellMar>
        <w:tblLook w:val="0000" w:firstRow="0" w:lastRow="0" w:firstColumn="0" w:lastColumn="0" w:noHBand="0" w:noVBand="0"/>
      </w:tblPr>
      <w:tblGrid>
        <w:gridCol w:w="1774"/>
        <w:gridCol w:w="1610"/>
        <w:gridCol w:w="1548"/>
        <w:gridCol w:w="2933"/>
        <w:gridCol w:w="1692"/>
        <w:gridCol w:w="1514"/>
        <w:gridCol w:w="1032"/>
        <w:gridCol w:w="1258"/>
        <w:gridCol w:w="1032"/>
        <w:gridCol w:w="1176"/>
      </w:tblGrid>
      <w:tr w:rsidR="000A39B5" w:rsidTr="000A39B5">
        <w:trPr>
          <w:trHeight w:val="305"/>
        </w:trPr>
        <w:tc>
          <w:tcPr>
            <w:tcW w:w="177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610"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4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2933"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69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1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rPr>
                <w:color w:val="000000"/>
                <w:sz w:val="16"/>
                <w:szCs w:val="16"/>
                <w:lang w:val="ru-RU" w:eastAsia="ru-RU"/>
              </w:rPr>
            </w:pPr>
          </w:p>
        </w:tc>
        <w:tc>
          <w:tcPr>
            <w:tcW w:w="125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176" w:type="dxa"/>
            <w:tcBorders>
              <w:top w:val="nil"/>
              <w:left w:val="nil"/>
              <w:bottom w:val="nil"/>
              <w:right w:val="nil"/>
            </w:tcBorders>
          </w:tcPr>
          <w:p w:rsidR="000A39B5" w:rsidRDefault="000A39B5" w:rsidP="000A39B5">
            <w:pPr>
              <w:widowControl/>
              <w:jc w:val="right"/>
              <w:rPr>
                <w:color w:val="000000"/>
                <w:sz w:val="24"/>
                <w:szCs w:val="24"/>
                <w:lang w:val="ru-RU" w:eastAsia="ru-RU"/>
              </w:rPr>
            </w:pPr>
          </w:p>
        </w:tc>
      </w:tr>
      <w:tr w:rsidR="000A39B5" w:rsidTr="000A39B5">
        <w:trPr>
          <w:trHeight w:val="305"/>
        </w:trPr>
        <w:tc>
          <w:tcPr>
            <w:tcW w:w="1774" w:type="dxa"/>
            <w:tcBorders>
              <w:top w:val="nil"/>
              <w:left w:val="nil"/>
              <w:bottom w:val="nil"/>
              <w:right w:val="nil"/>
            </w:tcBorders>
          </w:tcPr>
          <w:p w:rsidR="000A39B5" w:rsidRDefault="000A39B5" w:rsidP="000A39B5">
            <w:pPr>
              <w:widowControl/>
              <w:rPr>
                <w:color w:val="000000"/>
                <w:sz w:val="24"/>
                <w:szCs w:val="24"/>
                <w:lang w:val="ru-RU" w:eastAsia="ru-RU"/>
              </w:rPr>
            </w:pPr>
          </w:p>
        </w:tc>
        <w:tc>
          <w:tcPr>
            <w:tcW w:w="1610"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4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2933"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69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1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4498" w:type="dxa"/>
            <w:gridSpan w:val="4"/>
            <w:tcBorders>
              <w:top w:val="nil"/>
              <w:left w:val="nil"/>
              <w:bottom w:val="nil"/>
              <w:right w:val="nil"/>
            </w:tcBorders>
          </w:tcPr>
          <w:p w:rsidR="000A39B5" w:rsidRDefault="000A39B5" w:rsidP="000A39B5">
            <w:pPr>
              <w:widowControl/>
              <w:rPr>
                <w:color w:val="000000"/>
                <w:sz w:val="16"/>
                <w:szCs w:val="16"/>
                <w:lang w:val="ru-RU" w:eastAsia="ru-RU"/>
              </w:rPr>
            </w:pPr>
          </w:p>
        </w:tc>
      </w:tr>
      <w:tr w:rsidR="000A39B5" w:rsidTr="000A39B5">
        <w:trPr>
          <w:trHeight w:val="305"/>
        </w:trPr>
        <w:tc>
          <w:tcPr>
            <w:tcW w:w="1774" w:type="dxa"/>
            <w:tcBorders>
              <w:top w:val="nil"/>
              <w:left w:val="nil"/>
              <w:bottom w:val="nil"/>
              <w:right w:val="nil"/>
            </w:tcBorders>
          </w:tcPr>
          <w:p w:rsidR="000A39B5" w:rsidRDefault="000A39B5" w:rsidP="000A39B5">
            <w:pPr>
              <w:widowControl/>
              <w:rPr>
                <w:color w:val="000000"/>
                <w:sz w:val="24"/>
                <w:szCs w:val="24"/>
                <w:lang w:val="ru-RU" w:eastAsia="ru-RU"/>
              </w:rPr>
            </w:pPr>
          </w:p>
        </w:tc>
        <w:tc>
          <w:tcPr>
            <w:tcW w:w="1610"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4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2933"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69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1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rPr>
                <w:color w:val="000000"/>
                <w:sz w:val="16"/>
                <w:szCs w:val="16"/>
                <w:lang w:val="ru-RU" w:eastAsia="ru-RU"/>
              </w:rPr>
            </w:pPr>
          </w:p>
        </w:tc>
        <w:tc>
          <w:tcPr>
            <w:tcW w:w="125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176" w:type="dxa"/>
            <w:tcBorders>
              <w:top w:val="nil"/>
              <w:left w:val="nil"/>
              <w:bottom w:val="nil"/>
              <w:right w:val="nil"/>
            </w:tcBorders>
          </w:tcPr>
          <w:p w:rsidR="000A39B5" w:rsidRDefault="000A39B5" w:rsidP="000A39B5">
            <w:pPr>
              <w:widowControl/>
              <w:jc w:val="right"/>
              <w:rPr>
                <w:color w:val="000000"/>
                <w:sz w:val="24"/>
                <w:szCs w:val="24"/>
                <w:lang w:val="ru-RU" w:eastAsia="ru-RU"/>
              </w:rPr>
            </w:pPr>
          </w:p>
        </w:tc>
      </w:tr>
      <w:tr w:rsidR="000A39B5" w:rsidTr="000A39B5">
        <w:trPr>
          <w:trHeight w:val="305"/>
        </w:trPr>
        <w:tc>
          <w:tcPr>
            <w:tcW w:w="11071" w:type="dxa"/>
            <w:gridSpan w:val="6"/>
            <w:tcBorders>
              <w:top w:val="nil"/>
              <w:left w:val="nil"/>
              <w:bottom w:val="nil"/>
              <w:right w:val="nil"/>
            </w:tcBorders>
          </w:tcPr>
          <w:p w:rsidR="000A39B5" w:rsidRDefault="006A514D" w:rsidP="000A39B5">
            <w:pPr>
              <w:widowControl/>
              <w:jc w:val="center"/>
              <w:rPr>
                <w:b/>
                <w:bCs/>
                <w:color w:val="000000"/>
                <w:sz w:val="24"/>
                <w:szCs w:val="24"/>
                <w:lang w:val="ru-RU" w:eastAsia="ru-RU"/>
              </w:rPr>
            </w:pPr>
            <w:r>
              <w:rPr>
                <w:b/>
                <w:bCs/>
                <w:color w:val="000000"/>
                <w:sz w:val="24"/>
                <w:szCs w:val="24"/>
                <w:lang w:val="ru-RU" w:eastAsia="ru-RU"/>
              </w:rPr>
              <w:t xml:space="preserve">                                         </w:t>
            </w:r>
            <w:r w:rsidR="000A39B5">
              <w:rPr>
                <w:b/>
                <w:bCs/>
                <w:color w:val="000000"/>
                <w:sz w:val="24"/>
                <w:szCs w:val="24"/>
                <w:lang w:val="ru-RU" w:eastAsia="ru-RU"/>
              </w:rPr>
              <w:t>Розподіл витрат місцевого бюджету на реалізацію місц</w:t>
            </w:r>
            <w:r w:rsidR="0081022C">
              <w:rPr>
                <w:b/>
                <w:bCs/>
                <w:color w:val="000000"/>
                <w:sz w:val="24"/>
                <w:szCs w:val="24"/>
                <w:lang w:val="ru-RU" w:eastAsia="ru-RU"/>
              </w:rPr>
              <w:t>евих/регіональних програм у 2020</w:t>
            </w:r>
            <w:r w:rsidR="000A39B5">
              <w:rPr>
                <w:b/>
                <w:bCs/>
                <w:color w:val="000000"/>
                <w:sz w:val="24"/>
                <w:szCs w:val="24"/>
                <w:lang w:val="ru-RU" w:eastAsia="ru-RU"/>
              </w:rPr>
              <w:t xml:space="preserve"> році</w:t>
            </w:r>
          </w:p>
        </w:tc>
        <w:tc>
          <w:tcPr>
            <w:tcW w:w="1032" w:type="dxa"/>
            <w:tcBorders>
              <w:top w:val="nil"/>
              <w:left w:val="nil"/>
              <w:bottom w:val="nil"/>
              <w:right w:val="nil"/>
            </w:tcBorders>
          </w:tcPr>
          <w:p w:rsidR="000A39B5" w:rsidRDefault="000A39B5" w:rsidP="000A39B5">
            <w:pPr>
              <w:widowControl/>
              <w:jc w:val="center"/>
              <w:rPr>
                <w:b/>
                <w:bCs/>
                <w:color w:val="000000"/>
                <w:sz w:val="24"/>
                <w:szCs w:val="24"/>
                <w:lang w:val="ru-RU" w:eastAsia="ru-RU"/>
              </w:rPr>
            </w:pPr>
          </w:p>
        </w:tc>
        <w:tc>
          <w:tcPr>
            <w:tcW w:w="1258" w:type="dxa"/>
            <w:tcBorders>
              <w:top w:val="nil"/>
              <w:left w:val="nil"/>
              <w:bottom w:val="nil"/>
              <w:right w:val="nil"/>
            </w:tcBorders>
          </w:tcPr>
          <w:p w:rsidR="000A39B5" w:rsidRDefault="000A39B5" w:rsidP="000A39B5">
            <w:pPr>
              <w:widowControl/>
              <w:jc w:val="center"/>
              <w:rPr>
                <w:b/>
                <w:bCs/>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center"/>
              <w:rPr>
                <w:b/>
                <w:bCs/>
                <w:color w:val="000000"/>
                <w:sz w:val="24"/>
                <w:szCs w:val="24"/>
                <w:lang w:val="ru-RU" w:eastAsia="ru-RU"/>
              </w:rPr>
            </w:pPr>
          </w:p>
        </w:tc>
        <w:tc>
          <w:tcPr>
            <w:tcW w:w="1176" w:type="dxa"/>
            <w:tcBorders>
              <w:top w:val="nil"/>
              <w:left w:val="nil"/>
              <w:bottom w:val="nil"/>
              <w:right w:val="nil"/>
            </w:tcBorders>
          </w:tcPr>
          <w:p w:rsidR="000A39B5" w:rsidRDefault="000A39B5" w:rsidP="000A39B5">
            <w:pPr>
              <w:widowControl/>
              <w:jc w:val="center"/>
              <w:rPr>
                <w:b/>
                <w:bCs/>
                <w:color w:val="000000"/>
                <w:sz w:val="24"/>
                <w:szCs w:val="24"/>
                <w:lang w:val="ru-RU" w:eastAsia="ru-RU"/>
              </w:rPr>
            </w:pPr>
          </w:p>
        </w:tc>
      </w:tr>
      <w:tr w:rsidR="000A39B5" w:rsidTr="000A39B5">
        <w:trPr>
          <w:trHeight w:val="305"/>
        </w:trPr>
        <w:tc>
          <w:tcPr>
            <w:tcW w:w="1774" w:type="dxa"/>
            <w:tcBorders>
              <w:top w:val="nil"/>
              <w:left w:val="nil"/>
              <w:bottom w:val="nil"/>
              <w:right w:val="nil"/>
            </w:tcBorders>
          </w:tcPr>
          <w:p w:rsidR="000A39B5" w:rsidRDefault="000A39B5" w:rsidP="000A39B5">
            <w:pPr>
              <w:widowControl/>
              <w:rPr>
                <w:color w:val="000000"/>
                <w:sz w:val="24"/>
                <w:szCs w:val="24"/>
                <w:lang w:val="ru-RU" w:eastAsia="ru-RU"/>
              </w:rPr>
            </w:pPr>
          </w:p>
        </w:tc>
        <w:tc>
          <w:tcPr>
            <w:tcW w:w="1610"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4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2933"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69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1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25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176" w:type="dxa"/>
            <w:tcBorders>
              <w:top w:val="nil"/>
              <w:left w:val="nil"/>
              <w:bottom w:val="nil"/>
              <w:right w:val="nil"/>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(грн)</w:t>
            </w:r>
          </w:p>
        </w:tc>
      </w:tr>
      <w:tr w:rsidR="000A39B5" w:rsidTr="000A39B5">
        <w:trPr>
          <w:trHeight w:val="305"/>
        </w:trPr>
        <w:tc>
          <w:tcPr>
            <w:tcW w:w="177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Код Програмної класифікації видатків та кредитування місцевих бюджетів</w:t>
            </w:r>
          </w:p>
        </w:tc>
        <w:tc>
          <w:tcPr>
            <w:tcW w:w="1610"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Код Типової програмної класифікації видатків та кредитування місцевих бюджетів</w:t>
            </w:r>
          </w:p>
        </w:tc>
        <w:tc>
          <w:tcPr>
            <w:tcW w:w="154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Код Функціональної класифікації видатків та кредитування бюджету</w:t>
            </w:r>
          </w:p>
        </w:tc>
        <w:tc>
          <w:tcPr>
            <w:tcW w:w="2933"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169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Найменування місцевої/регіональної програми</w:t>
            </w:r>
          </w:p>
        </w:tc>
        <w:tc>
          <w:tcPr>
            <w:tcW w:w="151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Дата та номер документа, яким затверджено місцеву регіональну програму</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Усього</w:t>
            </w:r>
          </w:p>
        </w:tc>
        <w:tc>
          <w:tcPr>
            <w:tcW w:w="125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Загальний фонд</w:t>
            </w:r>
          </w:p>
        </w:tc>
        <w:tc>
          <w:tcPr>
            <w:tcW w:w="2208" w:type="dxa"/>
            <w:gridSpan w:val="2"/>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Спеціальний фонд</w:t>
            </w:r>
          </w:p>
        </w:tc>
      </w:tr>
      <w:tr w:rsidR="000A39B5" w:rsidTr="0081022C">
        <w:trPr>
          <w:trHeight w:val="1520"/>
        </w:trPr>
        <w:tc>
          <w:tcPr>
            <w:tcW w:w="177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610"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54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2933"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69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51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25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усього</w:t>
            </w: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у тому числі бюджет розвитку</w:t>
            </w:r>
          </w:p>
        </w:tc>
      </w:tr>
      <w:tr w:rsidR="000A39B5" w:rsidTr="000A39B5">
        <w:trPr>
          <w:trHeight w:val="305"/>
        </w:trPr>
        <w:tc>
          <w:tcPr>
            <w:tcW w:w="177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w:t>
            </w:r>
          </w:p>
        </w:tc>
        <w:tc>
          <w:tcPr>
            <w:tcW w:w="1610"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2</w:t>
            </w:r>
          </w:p>
        </w:tc>
        <w:tc>
          <w:tcPr>
            <w:tcW w:w="154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3</w:t>
            </w:r>
          </w:p>
        </w:tc>
        <w:tc>
          <w:tcPr>
            <w:tcW w:w="2933"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4</w:t>
            </w:r>
          </w:p>
        </w:tc>
        <w:tc>
          <w:tcPr>
            <w:tcW w:w="169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5</w:t>
            </w:r>
          </w:p>
        </w:tc>
        <w:tc>
          <w:tcPr>
            <w:tcW w:w="151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6</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7</w:t>
            </w:r>
          </w:p>
        </w:tc>
        <w:tc>
          <w:tcPr>
            <w:tcW w:w="125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8</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9</w:t>
            </w: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10</w:t>
            </w:r>
          </w:p>
        </w:tc>
      </w:tr>
      <w:tr w:rsidR="000A39B5" w:rsidTr="000A39B5">
        <w:trPr>
          <w:trHeight w:val="1829"/>
        </w:trPr>
        <w:tc>
          <w:tcPr>
            <w:tcW w:w="177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113242</w:t>
            </w:r>
          </w:p>
        </w:tc>
        <w:tc>
          <w:tcPr>
            <w:tcW w:w="1610" w:type="dxa"/>
            <w:tcBorders>
              <w:top w:val="single" w:sz="6" w:space="0" w:color="auto"/>
              <w:left w:val="single" w:sz="6" w:space="0" w:color="auto"/>
              <w:bottom w:val="single" w:sz="6" w:space="0" w:color="auto"/>
              <w:right w:val="single" w:sz="6" w:space="0" w:color="auto"/>
            </w:tcBorders>
          </w:tcPr>
          <w:p w:rsidR="000A39B5" w:rsidRDefault="00916A7F" w:rsidP="000A39B5">
            <w:pPr>
              <w:widowControl/>
              <w:jc w:val="center"/>
              <w:rPr>
                <w:color w:val="000000"/>
                <w:sz w:val="24"/>
                <w:szCs w:val="24"/>
                <w:lang w:val="ru-RU" w:eastAsia="ru-RU"/>
              </w:rPr>
            </w:pPr>
            <w:r>
              <w:rPr>
                <w:color w:val="000000"/>
                <w:sz w:val="24"/>
                <w:szCs w:val="24"/>
                <w:lang w:val="ru-RU" w:eastAsia="ru-RU"/>
              </w:rPr>
              <w:t>3242</w:t>
            </w:r>
          </w:p>
        </w:tc>
        <w:tc>
          <w:tcPr>
            <w:tcW w:w="154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1090</w:t>
            </w:r>
          </w:p>
        </w:tc>
        <w:tc>
          <w:tcPr>
            <w:tcW w:w="2933" w:type="dxa"/>
            <w:tcBorders>
              <w:top w:val="single" w:sz="6" w:space="0" w:color="auto"/>
              <w:left w:val="single" w:sz="6" w:space="0" w:color="auto"/>
              <w:bottom w:val="single" w:sz="6" w:space="0" w:color="auto"/>
              <w:right w:val="single" w:sz="6" w:space="0" w:color="auto"/>
            </w:tcBorders>
          </w:tcPr>
          <w:p w:rsidR="000A39B5" w:rsidRDefault="00916A7F" w:rsidP="000A39B5">
            <w:pPr>
              <w:widowControl/>
              <w:jc w:val="center"/>
              <w:rPr>
                <w:color w:val="000000"/>
                <w:sz w:val="24"/>
                <w:szCs w:val="24"/>
                <w:lang w:val="ru-RU" w:eastAsia="ru-RU"/>
              </w:rPr>
            </w:pPr>
            <w:r>
              <w:rPr>
                <w:color w:val="000000"/>
                <w:sz w:val="24"/>
                <w:szCs w:val="24"/>
                <w:lang w:val="ru-RU" w:eastAsia="ru-RU"/>
              </w:rPr>
              <w:t xml:space="preserve">Інші заходи у сфері соціального захисту і соціального забезпечення    </w:t>
            </w:r>
          </w:p>
        </w:tc>
        <w:tc>
          <w:tcPr>
            <w:tcW w:w="1692" w:type="dxa"/>
            <w:tcBorders>
              <w:top w:val="single" w:sz="6" w:space="0" w:color="auto"/>
              <w:left w:val="single" w:sz="6" w:space="0" w:color="auto"/>
              <w:bottom w:val="single" w:sz="6" w:space="0" w:color="auto"/>
              <w:right w:val="single" w:sz="6" w:space="0" w:color="auto"/>
            </w:tcBorders>
          </w:tcPr>
          <w:p w:rsidR="000A39B5" w:rsidRDefault="00A476AA" w:rsidP="000A39B5">
            <w:pPr>
              <w:widowControl/>
              <w:jc w:val="center"/>
              <w:rPr>
                <w:color w:val="000000"/>
                <w:sz w:val="24"/>
                <w:szCs w:val="24"/>
                <w:lang w:val="ru-RU" w:eastAsia="ru-RU"/>
              </w:rPr>
            </w:pPr>
            <w:r>
              <w:rPr>
                <w:color w:val="000000"/>
                <w:sz w:val="24"/>
                <w:szCs w:val="24"/>
                <w:lang w:val="ru-RU" w:eastAsia="ru-RU"/>
              </w:rPr>
              <w:t xml:space="preserve">Програма «Соціальний захист населення </w:t>
            </w:r>
            <w:r w:rsidR="00764DD5">
              <w:rPr>
                <w:color w:val="000000"/>
                <w:sz w:val="24"/>
                <w:szCs w:val="24"/>
                <w:lang w:val="ru-RU" w:eastAsia="ru-RU"/>
              </w:rPr>
              <w:t xml:space="preserve"> села Куренівка у 2020</w:t>
            </w:r>
            <w:r>
              <w:rPr>
                <w:color w:val="000000"/>
                <w:sz w:val="24"/>
                <w:szCs w:val="24"/>
                <w:lang w:val="ru-RU" w:eastAsia="ru-RU"/>
              </w:rPr>
              <w:t xml:space="preserve"> році»</w:t>
            </w:r>
          </w:p>
        </w:tc>
        <w:tc>
          <w:tcPr>
            <w:tcW w:w="1514" w:type="dxa"/>
            <w:tcBorders>
              <w:top w:val="single" w:sz="6" w:space="0" w:color="auto"/>
              <w:left w:val="single" w:sz="6" w:space="0" w:color="auto"/>
              <w:bottom w:val="single" w:sz="6" w:space="0" w:color="auto"/>
              <w:right w:val="single" w:sz="6" w:space="0" w:color="auto"/>
            </w:tcBorders>
          </w:tcPr>
          <w:p w:rsidR="000A39B5" w:rsidRDefault="00764DD5" w:rsidP="000A39B5">
            <w:pPr>
              <w:widowControl/>
              <w:jc w:val="center"/>
              <w:rPr>
                <w:color w:val="000000"/>
                <w:sz w:val="24"/>
                <w:szCs w:val="24"/>
                <w:lang w:val="ru-RU" w:eastAsia="ru-RU"/>
              </w:rPr>
            </w:pPr>
            <w:r>
              <w:rPr>
                <w:color w:val="000000"/>
                <w:sz w:val="24"/>
                <w:szCs w:val="24"/>
                <w:lang w:val="ru-RU" w:eastAsia="ru-RU"/>
              </w:rPr>
              <w:t xml:space="preserve">рішення №211 від 10.12.2019 </w:t>
            </w:r>
            <w:r w:rsidR="000A39B5">
              <w:rPr>
                <w:color w:val="000000"/>
                <w:sz w:val="24"/>
                <w:szCs w:val="24"/>
                <w:lang w:val="ru-RU" w:eastAsia="ru-RU"/>
              </w:rPr>
              <w:t>р.</w:t>
            </w:r>
          </w:p>
        </w:tc>
        <w:tc>
          <w:tcPr>
            <w:tcW w:w="1032" w:type="dxa"/>
            <w:tcBorders>
              <w:top w:val="single" w:sz="6" w:space="0" w:color="auto"/>
              <w:left w:val="single" w:sz="6" w:space="0" w:color="auto"/>
              <w:bottom w:val="single" w:sz="6" w:space="0" w:color="auto"/>
              <w:right w:val="single" w:sz="6" w:space="0" w:color="auto"/>
            </w:tcBorders>
          </w:tcPr>
          <w:p w:rsidR="000A39B5" w:rsidRDefault="00764DD5" w:rsidP="000A39B5">
            <w:pPr>
              <w:widowControl/>
              <w:jc w:val="center"/>
              <w:rPr>
                <w:color w:val="000000"/>
                <w:sz w:val="24"/>
                <w:szCs w:val="24"/>
                <w:lang w:val="ru-RU" w:eastAsia="ru-RU"/>
              </w:rPr>
            </w:pPr>
            <w:r>
              <w:rPr>
                <w:color w:val="000000"/>
                <w:sz w:val="24"/>
                <w:szCs w:val="24"/>
                <w:lang w:val="ru-RU" w:eastAsia="ru-RU"/>
              </w:rPr>
              <w:t>16669</w:t>
            </w:r>
          </w:p>
        </w:tc>
        <w:tc>
          <w:tcPr>
            <w:tcW w:w="1258" w:type="dxa"/>
            <w:tcBorders>
              <w:top w:val="single" w:sz="6" w:space="0" w:color="auto"/>
              <w:left w:val="single" w:sz="6" w:space="0" w:color="auto"/>
              <w:bottom w:val="single" w:sz="6" w:space="0" w:color="auto"/>
              <w:right w:val="single" w:sz="6" w:space="0" w:color="auto"/>
            </w:tcBorders>
          </w:tcPr>
          <w:p w:rsidR="000A39B5" w:rsidRDefault="00764DD5" w:rsidP="00764DD5">
            <w:pPr>
              <w:widowControl/>
              <w:jc w:val="center"/>
              <w:rPr>
                <w:color w:val="000000"/>
                <w:sz w:val="24"/>
                <w:szCs w:val="24"/>
                <w:lang w:val="ru-RU" w:eastAsia="ru-RU"/>
              </w:rPr>
            </w:pPr>
            <w:r>
              <w:rPr>
                <w:color w:val="000000"/>
                <w:sz w:val="24"/>
                <w:szCs w:val="24"/>
                <w:lang w:val="ru-RU" w:eastAsia="ru-RU"/>
              </w:rPr>
              <w:t>16669</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r>
      <w:tr w:rsidR="000A39B5" w:rsidTr="000A39B5">
        <w:trPr>
          <w:trHeight w:val="1219"/>
        </w:trPr>
        <w:tc>
          <w:tcPr>
            <w:tcW w:w="177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lastRenderedPageBreak/>
              <w:t>116030</w:t>
            </w:r>
          </w:p>
        </w:tc>
        <w:tc>
          <w:tcPr>
            <w:tcW w:w="1610" w:type="dxa"/>
            <w:tcBorders>
              <w:top w:val="single" w:sz="6" w:space="0" w:color="auto"/>
              <w:left w:val="single" w:sz="6" w:space="0" w:color="auto"/>
              <w:bottom w:val="single" w:sz="6" w:space="0" w:color="auto"/>
              <w:right w:val="single" w:sz="6" w:space="0" w:color="auto"/>
            </w:tcBorders>
          </w:tcPr>
          <w:p w:rsidR="000A39B5" w:rsidRDefault="00916A7F" w:rsidP="000A39B5">
            <w:pPr>
              <w:widowControl/>
              <w:jc w:val="center"/>
              <w:rPr>
                <w:color w:val="000000"/>
                <w:sz w:val="24"/>
                <w:szCs w:val="24"/>
                <w:lang w:val="ru-RU" w:eastAsia="ru-RU"/>
              </w:rPr>
            </w:pPr>
            <w:r>
              <w:rPr>
                <w:color w:val="000000"/>
                <w:sz w:val="24"/>
                <w:szCs w:val="24"/>
                <w:lang w:val="ru-RU" w:eastAsia="ru-RU"/>
              </w:rPr>
              <w:t>6030</w:t>
            </w:r>
          </w:p>
        </w:tc>
        <w:tc>
          <w:tcPr>
            <w:tcW w:w="1548" w:type="dxa"/>
            <w:tcBorders>
              <w:top w:val="single" w:sz="6" w:space="0" w:color="auto"/>
              <w:left w:val="single" w:sz="6" w:space="0" w:color="auto"/>
              <w:bottom w:val="single" w:sz="6" w:space="0" w:color="auto"/>
              <w:right w:val="single" w:sz="6" w:space="0" w:color="auto"/>
            </w:tcBorders>
          </w:tcPr>
          <w:p w:rsidR="000A39B5" w:rsidRDefault="00916A7F" w:rsidP="000A39B5">
            <w:pPr>
              <w:widowControl/>
              <w:jc w:val="center"/>
              <w:rPr>
                <w:color w:val="000000"/>
                <w:sz w:val="24"/>
                <w:szCs w:val="24"/>
                <w:lang w:val="ru-RU" w:eastAsia="ru-RU"/>
              </w:rPr>
            </w:pPr>
            <w:r>
              <w:rPr>
                <w:color w:val="000000"/>
                <w:sz w:val="24"/>
                <w:szCs w:val="24"/>
                <w:lang w:val="ru-RU" w:eastAsia="ru-RU"/>
              </w:rPr>
              <w:t>0</w:t>
            </w:r>
            <w:r w:rsidR="000A39B5">
              <w:rPr>
                <w:color w:val="000000"/>
                <w:sz w:val="24"/>
                <w:szCs w:val="24"/>
                <w:lang w:val="ru-RU" w:eastAsia="ru-RU"/>
              </w:rPr>
              <w:t>620</w:t>
            </w:r>
          </w:p>
        </w:tc>
        <w:tc>
          <w:tcPr>
            <w:tcW w:w="2933" w:type="dxa"/>
            <w:tcBorders>
              <w:top w:val="single" w:sz="6" w:space="0" w:color="auto"/>
              <w:left w:val="single" w:sz="6" w:space="0" w:color="auto"/>
              <w:bottom w:val="single" w:sz="6" w:space="0" w:color="auto"/>
              <w:right w:val="single" w:sz="6" w:space="0" w:color="auto"/>
            </w:tcBorders>
          </w:tcPr>
          <w:p w:rsidR="000A39B5" w:rsidRDefault="00916A7F" w:rsidP="000A39B5">
            <w:pPr>
              <w:widowControl/>
              <w:jc w:val="center"/>
              <w:rPr>
                <w:color w:val="000000"/>
                <w:sz w:val="24"/>
                <w:szCs w:val="24"/>
                <w:lang w:val="ru-RU" w:eastAsia="ru-RU"/>
              </w:rPr>
            </w:pPr>
            <w:r>
              <w:rPr>
                <w:color w:val="000000"/>
                <w:sz w:val="24"/>
                <w:szCs w:val="24"/>
                <w:lang w:val="ru-RU" w:eastAsia="ru-RU"/>
              </w:rPr>
              <w:t>Організація благоустрою населених пунктів</w:t>
            </w:r>
          </w:p>
        </w:tc>
        <w:tc>
          <w:tcPr>
            <w:tcW w:w="1692" w:type="dxa"/>
            <w:tcBorders>
              <w:top w:val="single" w:sz="6" w:space="0" w:color="auto"/>
              <w:left w:val="single" w:sz="6" w:space="0" w:color="auto"/>
              <w:bottom w:val="single" w:sz="6" w:space="0" w:color="auto"/>
              <w:right w:val="single" w:sz="6" w:space="0" w:color="auto"/>
            </w:tcBorders>
          </w:tcPr>
          <w:p w:rsidR="000A39B5" w:rsidRDefault="00A476AA" w:rsidP="000A39B5">
            <w:pPr>
              <w:widowControl/>
              <w:jc w:val="center"/>
              <w:rPr>
                <w:color w:val="000000"/>
                <w:sz w:val="24"/>
                <w:szCs w:val="24"/>
                <w:lang w:val="ru-RU" w:eastAsia="ru-RU"/>
              </w:rPr>
            </w:pPr>
            <w:r>
              <w:rPr>
                <w:color w:val="000000"/>
                <w:sz w:val="24"/>
                <w:szCs w:val="24"/>
                <w:lang w:val="ru-RU" w:eastAsia="ru-RU"/>
              </w:rPr>
              <w:t>Програма «</w:t>
            </w:r>
            <w:r w:rsidR="000A39B5">
              <w:rPr>
                <w:color w:val="000000"/>
                <w:sz w:val="24"/>
                <w:szCs w:val="24"/>
                <w:lang w:val="ru-RU" w:eastAsia="ru-RU"/>
              </w:rPr>
              <w:t>Благоустрій села</w:t>
            </w:r>
            <w:r w:rsidR="00764DD5">
              <w:rPr>
                <w:color w:val="000000"/>
                <w:sz w:val="24"/>
                <w:szCs w:val="24"/>
                <w:lang w:val="ru-RU" w:eastAsia="ru-RU"/>
              </w:rPr>
              <w:t xml:space="preserve"> Куренівка у 2020</w:t>
            </w:r>
            <w:r>
              <w:rPr>
                <w:color w:val="000000"/>
                <w:sz w:val="24"/>
                <w:szCs w:val="24"/>
                <w:lang w:val="ru-RU" w:eastAsia="ru-RU"/>
              </w:rPr>
              <w:t xml:space="preserve"> році»</w:t>
            </w:r>
          </w:p>
        </w:tc>
        <w:tc>
          <w:tcPr>
            <w:tcW w:w="1514" w:type="dxa"/>
            <w:tcBorders>
              <w:top w:val="single" w:sz="6" w:space="0" w:color="auto"/>
              <w:left w:val="single" w:sz="6" w:space="0" w:color="auto"/>
              <w:bottom w:val="single" w:sz="6" w:space="0" w:color="auto"/>
              <w:right w:val="single" w:sz="6" w:space="0" w:color="auto"/>
            </w:tcBorders>
          </w:tcPr>
          <w:p w:rsidR="000A39B5" w:rsidRDefault="00764DD5" w:rsidP="000A39B5">
            <w:pPr>
              <w:widowControl/>
              <w:jc w:val="center"/>
              <w:rPr>
                <w:color w:val="000000"/>
                <w:sz w:val="24"/>
                <w:szCs w:val="24"/>
                <w:lang w:val="ru-RU" w:eastAsia="ru-RU"/>
              </w:rPr>
            </w:pPr>
            <w:r>
              <w:rPr>
                <w:color w:val="000000"/>
                <w:sz w:val="24"/>
                <w:szCs w:val="24"/>
                <w:lang w:val="ru-RU" w:eastAsia="ru-RU"/>
              </w:rPr>
              <w:t xml:space="preserve">рішення №210 від 10.12.2019 </w:t>
            </w:r>
            <w:r w:rsidR="000A39B5">
              <w:rPr>
                <w:color w:val="000000"/>
                <w:sz w:val="24"/>
                <w:szCs w:val="24"/>
                <w:lang w:val="ru-RU" w:eastAsia="ru-RU"/>
              </w:rPr>
              <w:t>р.</w:t>
            </w:r>
          </w:p>
        </w:tc>
        <w:tc>
          <w:tcPr>
            <w:tcW w:w="1032" w:type="dxa"/>
            <w:tcBorders>
              <w:top w:val="single" w:sz="6" w:space="0" w:color="auto"/>
              <w:left w:val="single" w:sz="6" w:space="0" w:color="auto"/>
              <w:bottom w:val="single" w:sz="6" w:space="0" w:color="auto"/>
              <w:right w:val="single" w:sz="6" w:space="0" w:color="auto"/>
            </w:tcBorders>
          </w:tcPr>
          <w:p w:rsidR="000A39B5" w:rsidRDefault="00764DD5" w:rsidP="000A39B5">
            <w:pPr>
              <w:widowControl/>
              <w:jc w:val="center"/>
              <w:rPr>
                <w:color w:val="000000"/>
                <w:sz w:val="24"/>
                <w:szCs w:val="24"/>
                <w:lang w:val="ru-RU" w:eastAsia="ru-RU"/>
              </w:rPr>
            </w:pPr>
            <w:r>
              <w:rPr>
                <w:color w:val="000000"/>
                <w:sz w:val="24"/>
                <w:szCs w:val="24"/>
                <w:lang w:val="ru-RU" w:eastAsia="ru-RU"/>
              </w:rPr>
              <w:t>22</w:t>
            </w:r>
            <w:r w:rsidR="000A39B5">
              <w:rPr>
                <w:color w:val="000000"/>
                <w:sz w:val="24"/>
                <w:szCs w:val="24"/>
                <w:lang w:val="ru-RU" w:eastAsia="ru-RU"/>
              </w:rPr>
              <w:t>000</w:t>
            </w:r>
          </w:p>
        </w:tc>
        <w:tc>
          <w:tcPr>
            <w:tcW w:w="1258" w:type="dxa"/>
            <w:tcBorders>
              <w:top w:val="single" w:sz="6" w:space="0" w:color="auto"/>
              <w:left w:val="single" w:sz="6" w:space="0" w:color="auto"/>
              <w:bottom w:val="single" w:sz="6" w:space="0" w:color="auto"/>
              <w:right w:val="single" w:sz="6" w:space="0" w:color="auto"/>
            </w:tcBorders>
          </w:tcPr>
          <w:p w:rsidR="000A39B5" w:rsidRDefault="00764DD5" w:rsidP="000A39B5">
            <w:pPr>
              <w:widowControl/>
              <w:jc w:val="center"/>
              <w:rPr>
                <w:color w:val="000000"/>
                <w:sz w:val="24"/>
                <w:szCs w:val="24"/>
                <w:lang w:val="ru-RU" w:eastAsia="ru-RU"/>
              </w:rPr>
            </w:pPr>
            <w:r>
              <w:rPr>
                <w:color w:val="000000"/>
                <w:sz w:val="24"/>
                <w:szCs w:val="24"/>
                <w:lang w:val="ru-RU" w:eastAsia="ru-RU"/>
              </w:rPr>
              <w:t>22</w:t>
            </w:r>
            <w:r w:rsidR="000A39B5">
              <w:rPr>
                <w:color w:val="000000"/>
                <w:sz w:val="24"/>
                <w:szCs w:val="24"/>
                <w:lang w:val="ru-RU" w:eastAsia="ru-RU"/>
              </w:rPr>
              <w:t>0000</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r>
      <w:tr w:rsidR="000A39B5" w:rsidTr="0081022C">
        <w:trPr>
          <w:trHeight w:val="1436"/>
        </w:trPr>
        <w:tc>
          <w:tcPr>
            <w:tcW w:w="1774" w:type="dxa"/>
            <w:tcBorders>
              <w:top w:val="single" w:sz="6" w:space="0" w:color="auto"/>
              <w:left w:val="single" w:sz="6" w:space="0" w:color="auto"/>
              <w:bottom w:val="single" w:sz="6" w:space="0" w:color="auto"/>
              <w:right w:val="single" w:sz="6" w:space="0" w:color="auto"/>
            </w:tcBorders>
          </w:tcPr>
          <w:p w:rsidR="000A39B5" w:rsidRDefault="00764DD5" w:rsidP="000A39B5">
            <w:pPr>
              <w:widowControl/>
              <w:jc w:val="center"/>
              <w:rPr>
                <w:color w:val="000000"/>
                <w:sz w:val="24"/>
                <w:szCs w:val="24"/>
                <w:lang w:val="ru-RU" w:eastAsia="ru-RU"/>
              </w:rPr>
            </w:pPr>
            <w:r>
              <w:rPr>
                <w:color w:val="000000"/>
                <w:sz w:val="24"/>
                <w:szCs w:val="24"/>
                <w:lang w:val="ru-RU" w:eastAsia="ru-RU"/>
              </w:rPr>
              <w:t>114060</w:t>
            </w:r>
          </w:p>
        </w:tc>
        <w:tc>
          <w:tcPr>
            <w:tcW w:w="1610" w:type="dxa"/>
            <w:tcBorders>
              <w:top w:val="single" w:sz="6" w:space="0" w:color="auto"/>
              <w:left w:val="single" w:sz="6" w:space="0" w:color="auto"/>
              <w:bottom w:val="single" w:sz="6" w:space="0" w:color="auto"/>
              <w:right w:val="single" w:sz="6" w:space="0" w:color="auto"/>
            </w:tcBorders>
          </w:tcPr>
          <w:p w:rsidR="000A39B5" w:rsidRDefault="00764DD5" w:rsidP="000A39B5">
            <w:pPr>
              <w:widowControl/>
              <w:jc w:val="center"/>
              <w:rPr>
                <w:color w:val="000000"/>
                <w:sz w:val="24"/>
                <w:szCs w:val="24"/>
                <w:lang w:val="ru-RU" w:eastAsia="ru-RU"/>
              </w:rPr>
            </w:pPr>
            <w:r>
              <w:rPr>
                <w:color w:val="000000"/>
                <w:sz w:val="24"/>
                <w:szCs w:val="24"/>
                <w:lang w:val="ru-RU" w:eastAsia="ru-RU"/>
              </w:rPr>
              <w:t>4060</w:t>
            </w:r>
          </w:p>
        </w:tc>
        <w:tc>
          <w:tcPr>
            <w:tcW w:w="1548" w:type="dxa"/>
            <w:tcBorders>
              <w:top w:val="single" w:sz="6" w:space="0" w:color="auto"/>
              <w:left w:val="single" w:sz="6" w:space="0" w:color="auto"/>
              <w:bottom w:val="single" w:sz="6" w:space="0" w:color="auto"/>
              <w:right w:val="single" w:sz="6" w:space="0" w:color="auto"/>
            </w:tcBorders>
          </w:tcPr>
          <w:p w:rsidR="000A39B5" w:rsidRDefault="00A476AA" w:rsidP="000A39B5">
            <w:pPr>
              <w:widowControl/>
              <w:jc w:val="center"/>
              <w:rPr>
                <w:color w:val="000000"/>
                <w:sz w:val="24"/>
                <w:szCs w:val="24"/>
                <w:lang w:val="ru-RU" w:eastAsia="ru-RU"/>
              </w:rPr>
            </w:pPr>
            <w:r>
              <w:rPr>
                <w:color w:val="000000"/>
                <w:sz w:val="24"/>
                <w:szCs w:val="24"/>
                <w:lang w:val="ru-RU" w:eastAsia="ru-RU"/>
              </w:rPr>
              <w:t>0</w:t>
            </w:r>
            <w:r w:rsidR="00764DD5">
              <w:rPr>
                <w:color w:val="000000"/>
                <w:sz w:val="24"/>
                <w:szCs w:val="24"/>
                <w:lang w:val="ru-RU" w:eastAsia="ru-RU"/>
              </w:rPr>
              <w:t>828</w:t>
            </w:r>
          </w:p>
        </w:tc>
        <w:tc>
          <w:tcPr>
            <w:tcW w:w="2933" w:type="dxa"/>
            <w:tcBorders>
              <w:top w:val="single" w:sz="6" w:space="0" w:color="auto"/>
              <w:left w:val="single" w:sz="6" w:space="0" w:color="auto"/>
              <w:bottom w:val="single" w:sz="6" w:space="0" w:color="auto"/>
              <w:right w:val="single" w:sz="6" w:space="0" w:color="auto"/>
            </w:tcBorders>
          </w:tcPr>
          <w:p w:rsidR="000A39B5" w:rsidRDefault="00764DD5" w:rsidP="00764DD5">
            <w:pPr>
              <w:widowControl/>
              <w:jc w:val="center"/>
              <w:rPr>
                <w:color w:val="000000"/>
                <w:sz w:val="24"/>
                <w:szCs w:val="24"/>
                <w:lang w:val="ru-RU" w:eastAsia="ru-RU"/>
              </w:rPr>
            </w:pPr>
            <w:r>
              <w:rPr>
                <w:color w:val="000000"/>
                <w:sz w:val="24"/>
                <w:szCs w:val="24"/>
                <w:lang w:val="ru-RU" w:eastAsia="ru-RU"/>
              </w:rPr>
              <w:t>Поточний ремонт будинку культури та бібліотеки</w:t>
            </w:r>
          </w:p>
        </w:tc>
        <w:tc>
          <w:tcPr>
            <w:tcW w:w="1692" w:type="dxa"/>
            <w:tcBorders>
              <w:top w:val="single" w:sz="6" w:space="0" w:color="auto"/>
              <w:left w:val="single" w:sz="6" w:space="0" w:color="auto"/>
              <w:bottom w:val="single" w:sz="6" w:space="0" w:color="auto"/>
              <w:right w:val="single" w:sz="6" w:space="0" w:color="auto"/>
            </w:tcBorders>
          </w:tcPr>
          <w:p w:rsidR="000A39B5" w:rsidRDefault="00A476AA" w:rsidP="000A39B5">
            <w:pPr>
              <w:widowControl/>
              <w:jc w:val="center"/>
              <w:rPr>
                <w:color w:val="000000"/>
                <w:sz w:val="24"/>
                <w:szCs w:val="24"/>
                <w:lang w:val="ru-RU" w:eastAsia="ru-RU"/>
              </w:rPr>
            </w:pPr>
            <w:r>
              <w:rPr>
                <w:color w:val="000000"/>
                <w:sz w:val="24"/>
                <w:szCs w:val="24"/>
                <w:lang w:val="ru-RU" w:eastAsia="ru-RU"/>
              </w:rPr>
              <w:t>Програма «Б</w:t>
            </w:r>
            <w:r w:rsidR="00764DD5">
              <w:rPr>
                <w:color w:val="000000"/>
                <w:sz w:val="24"/>
                <w:szCs w:val="24"/>
                <w:lang w:val="ru-RU" w:eastAsia="ru-RU"/>
              </w:rPr>
              <w:t>лагоустрій села Куренівка у 2020</w:t>
            </w:r>
            <w:r>
              <w:rPr>
                <w:color w:val="000000"/>
                <w:sz w:val="24"/>
                <w:szCs w:val="24"/>
                <w:lang w:val="ru-RU" w:eastAsia="ru-RU"/>
              </w:rPr>
              <w:t xml:space="preserve"> році»</w:t>
            </w:r>
          </w:p>
        </w:tc>
        <w:tc>
          <w:tcPr>
            <w:tcW w:w="1514" w:type="dxa"/>
            <w:tcBorders>
              <w:top w:val="single" w:sz="6" w:space="0" w:color="auto"/>
              <w:left w:val="single" w:sz="6" w:space="0" w:color="auto"/>
              <w:bottom w:val="single" w:sz="6" w:space="0" w:color="auto"/>
              <w:right w:val="single" w:sz="6" w:space="0" w:color="auto"/>
            </w:tcBorders>
          </w:tcPr>
          <w:p w:rsidR="000A39B5" w:rsidRDefault="00764DD5" w:rsidP="000A39B5">
            <w:pPr>
              <w:widowControl/>
              <w:jc w:val="center"/>
              <w:rPr>
                <w:color w:val="000000"/>
                <w:sz w:val="24"/>
                <w:szCs w:val="24"/>
                <w:lang w:val="ru-RU" w:eastAsia="ru-RU"/>
              </w:rPr>
            </w:pPr>
            <w:r>
              <w:rPr>
                <w:color w:val="000000"/>
                <w:sz w:val="24"/>
                <w:szCs w:val="24"/>
                <w:lang w:val="ru-RU" w:eastAsia="ru-RU"/>
              </w:rPr>
              <w:t xml:space="preserve">рішення №210 від 10.12.2019 </w:t>
            </w:r>
            <w:r w:rsidR="000A39B5">
              <w:rPr>
                <w:color w:val="000000"/>
                <w:sz w:val="24"/>
                <w:szCs w:val="24"/>
                <w:lang w:val="ru-RU" w:eastAsia="ru-RU"/>
              </w:rPr>
              <w:t>р.</w:t>
            </w:r>
          </w:p>
        </w:tc>
        <w:tc>
          <w:tcPr>
            <w:tcW w:w="1032" w:type="dxa"/>
            <w:tcBorders>
              <w:top w:val="single" w:sz="6" w:space="0" w:color="auto"/>
              <w:left w:val="single" w:sz="6" w:space="0" w:color="auto"/>
              <w:bottom w:val="single" w:sz="6" w:space="0" w:color="auto"/>
              <w:right w:val="single" w:sz="6" w:space="0" w:color="auto"/>
            </w:tcBorders>
          </w:tcPr>
          <w:p w:rsidR="000A39B5" w:rsidRDefault="0081022C" w:rsidP="000A39B5">
            <w:pPr>
              <w:widowControl/>
              <w:jc w:val="center"/>
              <w:rPr>
                <w:color w:val="000000"/>
                <w:sz w:val="24"/>
                <w:szCs w:val="24"/>
                <w:lang w:val="ru-RU" w:eastAsia="ru-RU"/>
              </w:rPr>
            </w:pPr>
            <w:r>
              <w:rPr>
                <w:color w:val="000000"/>
                <w:sz w:val="24"/>
                <w:szCs w:val="24"/>
                <w:lang w:val="ru-RU" w:eastAsia="ru-RU"/>
              </w:rPr>
              <w:t>8831</w:t>
            </w:r>
          </w:p>
        </w:tc>
        <w:tc>
          <w:tcPr>
            <w:tcW w:w="1258" w:type="dxa"/>
            <w:tcBorders>
              <w:top w:val="single" w:sz="6" w:space="0" w:color="auto"/>
              <w:left w:val="single" w:sz="6" w:space="0" w:color="auto"/>
              <w:bottom w:val="single" w:sz="6" w:space="0" w:color="auto"/>
              <w:right w:val="single" w:sz="6" w:space="0" w:color="auto"/>
            </w:tcBorders>
          </w:tcPr>
          <w:p w:rsidR="000A39B5" w:rsidRDefault="0081022C" w:rsidP="000A39B5">
            <w:pPr>
              <w:widowControl/>
              <w:jc w:val="center"/>
              <w:rPr>
                <w:color w:val="000000"/>
                <w:sz w:val="24"/>
                <w:szCs w:val="24"/>
                <w:lang w:val="ru-RU" w:eastAsia="ru-RU"/>
              </w:rPr>
            </w:pPr>
            <w:r>
              <w:rPr>
                <w:color w:val="000000"/>
                <w:sz w:val="24"/>
                <w:szCs w:val="24"/>
                <w:lang w:val="ru-RU" w:eastAsia="ru-RU"/>
              </w:rPr>
              <w:t>8831</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r>
      <w:tr w:rsidR="000A39B5" w:rsidTr="00B81414">
        <w:trPr>
          <w:trHeight w:val="1708"/>
        </w:trPr>
        <w:tc>
          <w:tcPr>
            <w:tcW w:w="1774" w:type="dxa"/>
            <w:tcBorders>
              <w:top w:val="single" w:sz="6" w:space="0" w:color="auto"/>
              <w:left w:val="single" w:sz="6" w:space="0" w:color="auto"/>
              <w:bottom w:val="single" w:sz="6" w:space="0" w:color="auto"/>
              <w:right w:val="single" w:sz="6" w:space="0" w:color="auto"/>
            </w:tcBorders>
          </w:tcPr>
          <w:p w:rsidR="000A39B5" w:rsidRDefault="00A476AA" w:rsidP="00A476AA">
            <w:pPr>
              <w:widowControl/>
              <w:jc w:val="center"/>
              <w:rPr>
                <w:color w:val="000000"/>
                <w:sz w:val="24"/>
                <w:szCs w:val="24"/>
                <w:lang w:val="ru-RU" w:eastAsia="ru-RU"/>
              </w:rPr>
            </w:pPr>
            <w:r>
              <w:rPr>
                <w:color w:val="000000"/>
                <w:sz w:val="24"/>
                <w:szCs w:val="24"/>
                <w:lang w:val="ru-RU" w:eastAsia="ru-RU"/>
              </w:rPr>
              <w:t>11</w:t>
            </w:r>
            <w:r w:rsidR="00B81414">
              <w:rPr>
                <w:color w:val="000000"/>
                <w:sz w:val="24"/>
                <w:szCs w:val="24"/>
                <w:lang w:val="ru-RU" w:eastAsia="ru-RU"/>
              </w:rPr>
              <w:t>7461</w:t>
            </w:r>
          </w:p>
        </w:tc>
        <w:tc>
          <w:tcPr>
            <w:tcW w:w="1610" w:type="dxa"/>
            <w:tcBorders>
              <w:top w:val="single" w:sz="6" w:space="0" w:color="auto"/>
              <w:left w:val="single" w:sz="6" w:space="0" w:color="auto"/>
              <w:bottom w:val="single" w:sz="6" w:space="0" w:color="auto"/>
              <w:right w:val="single" w:sz="6" w:space="0" w:color="auto"/>
            </w:tcBorders>
          </w:tcPr>
          <w:p w:rsidR="000A39B5" w:rsidRDefault="00B81414" w:rsidP="000A39B5">
            <w:pPr>
              <w:widowControl/>
              <w:jc w:val="center"/>
              <w:rPr>
                <w:color w:val="000000"/>
                <w:sz w:val="24"/>
                <w:szCs w:val="24"/>
                <w:lang w:val="ru-RU" w:eastAsia="ru-RU"/>
              </w:rPr>
            </w:pPr>
            <w:r>
              <w:rPr>
                <w:color w:val="000000"/>
                <w:sz w:val="24"/>
                <w:szCs w:val="24"/>
                <w:lang w:val="ru-RU" w:eastAsia="ru-RU"/>
              </w:rPr>
              <w:t>7461</w:t>
            </w:r>
          </w:p>
        </w:tc>
        <w:tc>
          <w:tcPr>
            <w:tcW w:w="1548" w:type="dxa"/>
            <w:tcBorders>
              <w:top w:val="single" w:sz="6" w:space="0" w:color="auto"/>
              <w:left w:val="single" w:sz="6" w:space="0" w:color="auto"/>
              <w:bottom w:val="single" w:sz="6" w:space="0" w:color="auto"/>
              <w:right w:val="single" w:sz="6" w:space="0" w:color="auto"/>
            </w:tcBorders>
          </w:tcPr>
          <w:p w:rsidR="000A39B5" w:rsidRDefault="00A476AA" w:rsidP="000A39B5">
            <w:pPr>
              <w:widowControl/>
              <w:jc w:val="center"/>
              <w:rPr>
                <w:color w:val="000000"/>
                <w:sz w:val="24"/>
                <w:szCs w:val="24"/>
                <w:lang w:val="ru-RU" w:eastAsia="ru-RU"/>
              </w:rPr>
            </w:pPr>
            <w:r>
              <w:rPr>
                <w:color w:val="000000"/>
                <w:sz w:val="24"/>
                <w:szCs w:val="24"/>
                <w:lang w:val="ru-RU" w:eastAsia="ru-RU"/>
              </w:rPr>
              <w:t>0</w:t>
            </w:r>
            <w:r w:rsidR="00B81414">
              <w:rPr>
                <w:color w:val="000000"/>
                <w:sz w:val="24"/>
                <w:szCs w:val="24"/>
                <w:lang w:val="ru-RU" w:eastAsia="ru-RU"/>
              </w:rPr>
              <w:t>456</w:t>
            </w:r>
          </w:p>
        </w:tc>
        <w:tc>
          <w:tcPr>
            <w:tcW w:w="2933" w:type="dxa"/>
            <w:tcBorders>
              <w:top w:val="single" w:sz="6" w:space="0" w:color="auto"/>
              <w:left w:val="single" w:sz="6" w:space="0" w:color="auto"/>
              <w:bottom w:val="single" w:sz="6" w:space="0" w:color="auto"/>
              <w:right w:val="single" w:sz="6" w:space="0" w:color="auto"/>
            </w:tcBorders>
          </w:tcPr>
          <w:p w:rsidR="000A39B5" w:rsidRDefault="00A476AA" w:rsidP="000A39B5">
            <w:pPr>
              <w:widowControl/>
              <w:jc w:val="center"/>
              <w:rPr>
                <w:color w:val="000000"/>
                <w:sz w:val="24"/>
                <w:szCs w:val="24"/>
                <w:lang w:val="ru-RU" w:eastAsia="ru-RU"/>
              </w:rPr>
            </w:pPr>
            <w:r>
              <w:rPr>
                <w:color w:val="000000"/>
                <w:sz w:val="24"/>
                <w:szCs w:val="24"/>
                <w:lang w:val="ru-RU" w:eastAsia="ru-RU"/>
              </w:rPr>
              <w:t>Утримання та розвиток автомобільних доріг та дорожньої інфраструктури  за рахунок  коштів місцевого бюджету</w:t>
            </w:r>
          </w:p>
        </w:tc>
        <w:tc>
          <w:tcPr>
            <w:tcW w:w="1692" w:type="dxa"/>
            <w:tcBorders>
              <w:top w:val="single" w:sz="6" w:space="0" w:color="auto"/>
              <w:left w:val="single" w:sz="6" w:space="0" w:color="auto"/>
              <w:bottom w:val="single" w:sz="6" w:space="0" w:color="auto"/>
              <w:right w:val="single" w:sz="6" w:space="0" w:color="auto"/>
            </w:tcBorders>
          </w:tcPr>
          <w:p w:rsidR="000A39B5" w:rsidRDefault="00A476AA" w:rsidP="000A39B5">
            <w:pPr>
              <w:widowControl/>
              <w:jc w:val="center"/>
              <w:rPr>
                <w:color w:val="000000"/>
                <w:sz w:val="24"/>
                <w:szCs w:val="24"/>
                <w:lang w:val="ru-RU" w:eastAsia="ru-RU"/>
              </w:rPr>
            </w:pPr>
            <w:r>
              <w:rPr>
                <w:color w:val="000000"/>
                <w:sz w:val="24"/>
                <w:szCs w:val="24"/>
                <w:lang w:val="ru-RU" w:eastAsia="ru-RU"/>
              </w:rPr>
              <w:t>Програма «Б</w:t>
            </w:r>
            <w:r w:rsidR="0081022C">
              <w:rPr>
                <w:color w:val="000000"/>
                <w:sz w:val="24"/>
                <w:szCs w:val="24"/>
                <w:lang w:val="ru-RU" w:eastAsia="ru-RU"/>
              </w:rPr>
              <w:t>лагоустрій села Куренівка у 2020</w:t>
            </w:r>
            <w:r>
              <w:rPr>
                <w:color w:val="000000"/>
                <w:sz w:val="24"/>
                <w:szCs w:val="24"/>
                <w:lang w:val="ru-RU" w:eastAsia="ru-RU"/>
              </w:rPr>
              <w:t xml:space="preserve"> році»</w:t>
            </w:r>
          </w:p>
        </w:tc>
        <w:tc>
          <w:tcPr>
            <w:tcW w:w="1514" w:type="dxa"/>
            <w:tcBorders>
              <w:top w:val="single" w:sz="6" w:space="0" w:color="auto"/>
              <w:left w:val="single" w:sz="6" w:space="0" w:color="auto"/>
              <w:bottom w:val="single" w:sz="6" w:space="0" w:color="auto"/>
              <w:right w:val="single" w:sz="6" w:space="0" w:color="auto"/>
            </w:tcBorders>
          </w:tcPr>
          <w:p w:rsidR="000A39B5" w:rsidRDefault="0081022C" w:rsidP="000A39B5">
            <w:pPr>
              <w:widowControl/>
              <w:jc w:val="center"/>
              <w:rPr>
                <w:color w:val="000000"/>
                <w:sz w:val="24"/>
                <w:szCs w:val="24"/>
                <w:lang w:val="ru-RU" w:eastAsia="ru-RU"/>
              </w:rPr>
            </w:pPr>
            <w:r>
              <w:rPr>
                <w:color w:val="000000"/>
                <w:sz w:val="24"/>
                <w:szCs w:val="24"/>
                <w:lang w:val="ru-RU" w:eastAsia="ru-RU"/>
              </w:rPr>
              <w:t xml:space="preserve">рішення №210 від 10.12.2019 </w:t>
            </w:r>
            <w:r w:rsidR="000A39B5">
              <w:rPr>
                <w:color w:val="000000"/>
                <w:sz w:val="24"/>
                <w:szCs w:val="24"/>
                <w:lang w:val="ru-RU" w:eastAsia="ru-RU"/>
              </w:rPr>
              <w:t>р.</w:t>
            </w:r>
          </w:p>
        </w:tc>
        <w:tc>
          <w:tcPr>
            <w:tcW w:w="1032" w:type="dxa"/>
            <w:tcBorders>
              <w:top w:val="single" w:sz="6" w:space="0" w:color="auto"/>
              <w:left w:val="single" w:sz="6" w:space="0" w:color="auto"/>
              <w:bottom w:val="single" w:sz="6" w:space="0" w:color="auto"/>
              <w:right w:val="single" w:sz="6" w:space="0" w:color="auto"/>
            </w:tcBorders>
          </w:tcPr>
          <w:p w:rsidR="000A39B5" w:rsidRDefault="0081022C" w:rsidP="000A39B5">
            <w:pPr>
              <w:widowControl/>
              <w:jc w:val="center"/>
              <w:rPr>
                <w:color w:val="000000"/>
                <w:sz w:val="24"/>
                <w:szCs w:val="24"/>
                <w:lang w:val="ru-RU" w:eastAsia="ru-RU"/>
              </w:rPr>
            </w:pPr>
            <w:r>
              <w:rPr>
                <w:color w:val="000000"/>
                <w:sz w:val="24"/>
                <w:szCs w:val="24"/>
                <w:lang w:val="ru-RU" w:eastAsia="ru-RU"/>
              </w:rPr>
              <w:t>25</w:t>
            </w:r>
            <w:r w:rsidR="000A39B5">
              <w:rPr>
                <w:color w:val="000000"/>
                <w:sz w:val="24"/>
                <w:szCs w:val="24"/>
                <w:lang w:val="ru-RU" w:eastAsia="ru-RU"/>
              </w:rPr>
              <w:t>000</w:t>
            </w:r>
          </w:p>
        </w:tc>
        <w:tc>
          <w:tcPr>
            <w:tcW w:w="1258" w:type="dxa"/>
            <w:tcBorders>
              <w:top w:val="single" w:sz="6" w:space="0" w:color="auto"/>
              <w:left w:val="single" w:sz="6" w:space="0" w:color="auto"/>
              <w:bottom w:val="single" w:sz="6" w:space="0" w:color="auto"/>
              <w:right w:val="single" w:sz="6" w:space="0" w:color="auto"/>
            </w:tcBorders>
          </w:tcPr>
          <w:p w:rsidR="000A39B5" w:rsidRDefault="0081022C" w:rsidP="000A39B5">
            <w:pPr>
              <w:widowControl/>
              <w:jc w:val="center"/>
              <w:rPr>
                <w:color w:val="000000"/>
                <w:sz w:val="24"/>
                <w:szCs w:val="24"/>
                <w:lang w:val="ru-RU" w:eastAsia="ru-RU"/>
              </w:rPr>
            </w:pPr>
            <w:r>
              <w:rPr>
                <w:color w:val="000000"/>
                <w:sz w:val="24"/>
                <w:szCs w:val="24"/>
                <w:lang w:val="ru-RU" w:eastAsia="ru-RU"/>
              </w:rPr>
              <w:t>25</w:t>
            </w:r>
            <w:r w:rsidR="000A39B5">
              <w:rPr>
                <w:color w:val="000000"/>
                <w:sz w:val="24"/>
                <w:szCs w:val="24"/>
                <w:lang w:val="ru-RU" w:eastAsia="ru-RU"/>
              </w:rPr>
              <w:t>000</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r>
      <w:tr w:rsidR="000A39B5" w:rsidTr="00B81414">
        <w:trPr>
          <w:trHeight w:val="2257"/>
        </w:trPr>
        <w:tc>
          <w:tcPr>
            <w:tcW w:w="177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119770</w:t>
            </w:r>
          </w:p>
        </w:tc>
        <w:tc>
          <w:tcPr>
            <w:tcW w:w="1610" w:type="dxa"/>
            <w:tcBorders>
              <w:top w:val="single" w:sz="6" w:space="0" w:color="auto"/>
              <w:left w:val="single" w:sz="6" w:space="0" w:color="auto"/>
              <w:bottom w:val="single" w:sz="6" w:space="0" w:color="auto"/>
              <w:right w:val="single" w:sz="6" w:space="0" w:color="auto"/>
            </w:tcBorders>
          </w:tcPr>
          <w:p w:rsidR="000A39B5" w:rsidRDefault="0081022C" w:rsidP="000A39B5">
            <w:pPr>
              <w:widowControl/>
              <w:jc w:val="center"/>
              <w:rPr>
                <w:color w:val="000000"/>
                <w:sz w:val="24"/>
                <w:szCs w:val="24"/>
                <w:lang w:val="ru-RU" w:eastAsia="ru-RU"/>
              </w:rPr>
            </w:pPr>
            <w:r>
              <w:rPr>
                <w:color w:val="000000"/>
                <w:sz w:val="24"/>
                <w:szCs w:val="24"/>
                <w:lang w:val="ru-RU" w:eastAsia="ru-RU"/>
              </w:rPr>
              <w:t>9770</w:t>
            </w:r>
          </w:p>
        </w:tc>
        <w:tc>
          <w:tcPr>
            <w:tcW w:w="1548" w:type="dxa"/>
            <w:tcBorders>
              <w:top w:val="single" w:sz="6" w:space="0" w:color="auto"/>
              <w:left w:val="single" w:sz="6" w:space="0" w:color="auto"/>
              <w:bottom w:val="single" w:sz="6" w:space="0" w:color="auto"/>
              <w:right w:val="single" w:sz="6" w:space="0" w:color="auto"/>
            </w:tcBorders>
          </w:tcPr>
          <w:p w:rsidR="000A39B5" w:rsidRDefault="0081022C" w:rsidP="000A39B5">
            <w:pPr>
              <w:widowControl/>
              <w:jc w:val="center"/>
              <w:rPr>
                <w:color w:val="000000"/>
                <w:sz w:val="24"/>
                <w:szCs w:val="24"/>
                <w:lang w:val="ru-RU" w:eastAsia="ru-RU"/>
              </w:rPr>
            </w:pPr>
            <w:r>
              <w:rPr>
                <w:color w:val="000000"/>
                <w:sz w:val="24"/>
                <w:szCs w:val="24"/>
                <w:lang w:val="ru-RU" w:eastAsia="ru-RU"/>
              </w:rPr>
              <w:t>0</w:t>
            </w:r>
            <w:r w:rsidR="000A39B5">
              <w:rPr>
                <w:color w:val="000000"/>
                <w:sz w:val="24"/>
                <w:szCs w:val="24"/>
                <w:lang w:val="ru-RU" w:eastAsia="ru-RU"/>
              </w:rPr>
              <w:t>180</w:t>
            </w:r>
          </w:p>
        </w:tc>
        <w:tc>
          <w:tcPr>
            <w:tcW w:w="2933" w:type="dxa"/>
            <w:tcBorders>
              <w:top w:val="single" w:sz="6" w:space="0" w:color="auto"/>
              <w:left w:val="single" w:sz="6" w:space="0" w:color="auto"/>
              <w:bottom w:val="single" w:sz="6" w:space="0" w:color="auto"/>
              <w:right w:val="single" w:sz="6" w:space="0" w:color="auto"/>
            </w:tcBorders>
          </w:tcPr>
          <w:p w:rsidR="000A39B5" w:rsidRDefault="00B81414" w:rsidP="000A39B5">
            <w:pPr>
              <w:widowControl/>
              <w:jc w:val="center"/>
              <w:rPr>
                <w:color w:val="000000"/>
                <w:sz w:val="24"/>
                <w:szCs w:val="24"/>
                <w:lang w:val="ru-RU" w:eastAsia="ru-RU"/>
              </w:rPr>
            </w:pPr>
            <w:r>
              <w:rPr>
                <w:color w:val="000000"/>
                <w:sz w:val="24"/>
                <w:szCs w:val="24"/>
                <w:lang w:val="ru-RU" w:eastAsia="ru-RU"/>
              </w:rPr>
              <w:t>Інші субвенції з місцевого бюджету</w:t>
            </w:r>
          </w:p>
        </w:tc>
        <w:tc>
          <w:tcPr>
            <w:tcW w:w="169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Про</w:t>
            </w:r>
            <w:r w:rsidR="0081022C">
              <w:rPr>
                <w:color w:val="000000"/>
                <w:sz w:val="24"/>
                <w:szCs w:val="24"/>
                <w:lang w:val="ru-RU" w:eastAsia="ru-RU"/>
              </w:rPr>
              <w:t xml:space="preserve">грама підтримки </w:t>
            </w:r>
            <w:r>
              <w:rPr>
                <w:color w:val="000000"/>
                <w:sz w:val="24"/>
                <w:szCs w:val="24"/>
                <w:lang w:val="ru-RU" w:eastAsia="ru-RU"/>
              </w:rPr>
              <w:t>комунального некомерційного підприємс</w:t>
            </w:r>
            <w:r w:rsidR="0081022C">
              <w:rPr>
                <w:color w:val="000000"/>
                <w:sz w:val="24"/>
                <w:szCs w:val="24"/>
                <w:lang w:val="ru-RU" w:eastAsia="ru-RU"/>
              </w:rPr>
              <w:t xml:space="preserve">тва "Чечельницький ЦПМСД" у 2020 </w:t>
            </w:r>
            <w:r>
              <w:rPr>
                <w:color w:val="000000"/>
                <w:sz w:val="24"/>
                <w:szCs w:val="24"/>
                <w:lang w:val="ru-RU" w:eastAsia="ru-RU"/>
              </w:rPr>
              <w:t>році.</w:t>
            </w:r>
          </w:p>
        </w:tc>
        <w:tc>
          <w:tcPr>
            <w:tcW w:w="1514" w:type="dxa"/>
            <w:tcBorders>
              <w:top w:val="single" w:sz="6" w:space="0" w:color="auto"/>
              <w:left w:val="single" w:sz="6" w:space="0" w:color="auto"/>
              <w:bottom w:val="single" w:sz="6" w:space="0" w:color="auto"/>
              <w:right w:val="single" w:sz="6" w:space="0" w:color="auto"/>
            </w:tcBorders>
          </w:tcPr>
          <w:p w:rsidR="000A39B5" w:rsidRDefault="0081022C" w:rsidP="000A39B5">
            <w:pPr>
              <w:widowControl/>
              <w:jc w:val="center"/>
              <w:rPr>
                <w:color w:val="000000"/>
                <w:sz w:val="24"/>
                <w:szCs w:val="24"/>
                <w:lang w:val="ru-RU" w:eastAsia="ru-RU"/>
              </w:rPr>
            </w:pPr>
            <w:r>
              <w:rPr>
                <w:color w:val="000000"/>
                <w:sz w:val="24"/>
                <w:szCs w:val="24"/>
                <w:lang w:val="ru-RU" w:eastAsia="ru-RU"/>
              </w:rPr>
              <w:t xml:space="preserve">рішення №212 від 10.12.2019 </w:t>
            </w:r>
            <w:r w:rsidR="000A39B5">
              <w:rPr>
                <w:color w:val="000000"/>
                <w:sz w:val="24"/>
                <w:szCs w:val="24"/>
                <w:lang w:val="ru-RU" w:eastAsia="ru-RU"/>
              </w:rPr>
              <w:t>р.</w:t>
            </w:r>
          </w:p>
        </w:tc>
        <w:tc>
          <w:tcPr>
            <w:tcW w:w="1032" w:type="dxa"/>
            <w:tcBorders>
              <w:top w:val="single" w:sz="6" w:space="0" w:color="auto"/>
              <w:left w:val="single" w:sz="6" w:space="0" w:color="auto"/>
              <w:bottom w:val="single" w:sz="6" w:space="0" w:color="auto"/>
              <w:right w:val="single" w:sz="6" w:space="0" w:color="auto"/>
            </w:tcBorders>
          </w:tcPr>
          <w:p w:rsidR="000A39B5" w:rsidRDefault="0081022C" w:rsidP="000A39B5">
            <w:pPr>
              <w:widowControl/>
              <w:jc w:val="center"/>
              <w:rPr>
                <w:color w:val="000000"/>
                <w:sz w:val="24"/>
                <w:szCs w:val="24"/>
                <w:lang w:val="ru-RU" w:eastAsia="ru-RU"/>
              </w:rPr>
            </w:pPr>
            <w:r>
              <w:rPr>
                <w:color w:val="000000"/>
                <w:sz w:val="24"/>
                <w:szCs w:val="24"/>
                <w:lang w:val="ru-RU" w:eastAsia="ru-RU"/>
              </w:rPr>
              <w:t>55</w:t>
            </w:r>
            <w:r w:rsidR="000A39B5">
              <w:rPr>
                <w:color w:val="000000"/>
                <w:sz w:val="24"/>
                <w:szCs w:val="24"/>
                <w:lang w:val="ru-RU" w:eastAsia="ru-RU"/>
              </w:rPr>
              <w:t>000</w:t>
            </w:r>
          </w:p>
        </w:tc>
        <w:tc>
          <w:tcPr>
            <w:tcW w:w="1258" w:type="dxa"/>
            <w:tcBorders>
              <w:top w:val="single" w:sz="6" w:space="0" w:color="auto"/>
              <w:left w:val="single" w:sz="6" w:space="0" w:color="auto"/>
              <w:bottom w:val="single" w:sz="6" w:space="0" w:color="auto"/>
              <w:right w:val="single" w:sz="6" w:space="0" w:color="auto"/>
            </w:tcBorders>
          </w:tcPr>
          <w:p w:rsidR="000A39B5" w:rsidRDefault="0081022C" w:rsidP="000A39B5">
            <w:pPr>
              <w:widowControl/>
              <w:jc w:val="center"/>
              <w:rPr>
                <w:color w:val="000000"/>
                <w:sz w:val="24"/>
                <w:szCs w:val="24"/>
                <w:lang w:val="ru-RU" w:eastAsia="ru-RU"/>
              </w:rPr>
            </w:pPr>
            <w:r>
              <w:rPr>
                <w:color w:val="000000"/>
                <w:sz w:val="24"/>
                <w:szCs w:val="24"/>
                <w:lang w:val="ru-RU" w:eastAsia="ru-RU"/>
              </w:rPr>
              <w:t>55</w:t>
            </w:r>
            <w:r w:rsidR="000A39B5">
              <w:rPr>
                <w:color w:val="000000"/>
                <w:sz w:val="24"/>
                <w:szCs w:val="24"/>
                <w:lang w:val="ru-RU" w:eastAsia="ru-RU"/>
              </w:rPr>
              <w:t>000</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r>
      <w:tr w:rsidR="000A39B5" w:rsidTr="000A39B5">
        <w:trPr>
          <w:trHeight w:val="305"/>
        </w:trPr>
        <w:tc>
          <w:tcPr>
            <w:tcW w:w="177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Х</w:t>
            </w:r>
          </w:p>
        </w:tc>
        <w:tc>
          <w:tcPr>
            <w:tcW w:w="1610"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Х</w:t>
            </w:r>
          </w:p>
        </w:tc>
        <w:tc>
          <w:tcPr>
            <w:tcW w:w="154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Х</w:t>
            </w:r>
          </w:p>
        </w:tc>
        <w:tc>
          <w:tcPr>
            <w:tcW w:w="2933" w:type="dxa"/>
            <w:tcBorders>
              <w:top w:val="single" w:sz="6" w:space="0" w:color="auto"/>
              <w:left w:val="single" w:sz="6" w:space="0" w:color="auto"/>
              <w:bottom w:val="single" w:sz="6" w:space="0" w:color="auto"/>
              <w:right w:val="single" w:sz="6" w:space="0" w:color="auto"/>
            </w:tcBorders>
          </w:tcPr>
          <w:p w:rsidR="000A39B5" w:rsidRDefault="000A39B5" w:rsidP="000A39B5">
            <w:pPr>
              <w:widowControl/>
              <w:rPr>
                <w:color w:val="000000"/>
                <w:sz w:val="24"/>
                <w:szCs w:val="24"/>
                <w:lang w:val="ru-RU" w:eastAsia="ru-RU"/>
              </w:rPr>
            </w:pPr>
            <w:r>
              <w:rPr>
                <w:color w:val="000000"/>
                <w:sz w:val="24"/>
                <w:szCs w:val="24"/>
                <w:lang w:val="ru-RU" w:eastAsia="ru-RU"/>
              </w:rPr>
              <w:t>УСЬОГО</w:t>
            </w:r>
          </w:p>
        </w:tc>
        <w:tc>
          <w:tcPr>
            <w:tcW w:w="169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Х</w:t>
            </w:r>
          </w:p>
        </w:tc>
        <w:tc>
          <w:tcPr>
            <w:tcW w:w="151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Х</w:t>
            </w:r>
          </w:p>
        </w:tc>
        <w:tc>
          <w:tcPr>
            <w:tcW w:w="1032" w:type="dxa"/>
            <w:tcBorders>
              <w:top w:val="single" w:sz="6" w:space="0" w:color="auto"/>
              <w:left w:val="single" w:sz="6" w:space="0" w:color="auto"/>
              <w:bottom w:val="single" w:sz="6" w:space="0" w:color="auto"/>
              <w:right w:val="single" w:sz="6" w:space="0" w:color="auto"/>
            </w:tcBorders>
          </w:tcPr>
          <w:p w:rsidR="000A39B5" w:rsidRDefault="00F67ADB" w:rsidP="000A39B5">
            <w:pPr>
              <w:widowControl/>
              <w:jc w:val="center"/>
              <w:rPr>
                <w:color w:val="000000"/>
                <w:sz w:val="24"/>
                <w:szCs w:val="24"/>
                <w:lang w:val="ru-RU" w:eastAsia="ru-RU"/>
              </w:rPr>
            </w:pPr>
            <w:r>
              <w:rPr>
                <w:color w:val="000000"/>
                <w:sz w:val="24"/>
                <w:szCs w:val="24"/>
                <w:lang w:val="ru-RU" w:eastAsia="ru-RU"/>
              </w:rPr>
              <w:t>127500</w:t>
            </w:r>
          </w:p>
        </w:tc>
        <w:tc>
          <w:tcPr>
            <w:tcW w:w="1258" w:type="dxa"/>
            <w:tcBorders>
              <w:top w:val="single" w:sz="6" w:space="0" w:color="auto"/>
              <w:left w:val="single" w:sz="6" w:space="0" w:color="auto"/>
              <w:bottom w:val="single" w:sz="6" w:space="0" w:color="auto"/>
              <w:right w:val="single" w:sz="6" w:space="0" w:color="auto"/>
            </w:tcBorders>
          </w:tcPr>
          <w:p w:rsidR="000A39B5" w:rsidRDefault="00F67ADB" w:rsidP="000A39B5">
            <w:pPr>
              <w:widowControl/>
              <w:jc w:val="center"/>
              <w:rPr>
                <w:color w:val="000000"/>
                <w:sz w:val="24"/>
                <w:szCs w:val="24"/>
                <w:lang w:val="ru-RU" w:eastAsia="ru-RU"/>
              </w:rPr>
            </w:pPr>
            <w:r>
              <w:rPr>
                <w:color w:val="000000"/>
                <w:sz w:val="24"/>
                <w:szCs w:val="24"/>
                <w:lang w:val="ru-RU" w:eastAsia="ru-RU"/>
              </w:rPr>
              <w:t>127500</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r>
      <w:tr w:rsidR="000A39B5" w:rsidTr="000A39B5">
        <w:trPr>
          <w:trHeight w:val="305"/>
        </w:trPr>
        <w:tc>
          <w:tcPr>
            <w:tcW w:w="177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610"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4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2933"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69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1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25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176" w:type="dxa"/>
            <w:tcBorders>
              <w:top w:val="nil"/>
              <w:left w:val="nil"/>
              <w:bottom w:val="nil"/>
              <w:right w:val="nil"/>
            </w:tcBorders>
          </w:tcPr>
          <w:p w:rsidR="000A39B5" w:rsidRDefault="000A39B5" w:rsidP="000A39B5">
            <w:pPr>
              <w:widowControl/>
              <w:jc w:val="right"/>
              <w:rPr>
                <w:color w:val="000000"/>
                <w:sz w:val="24"/>
                <w:szCs w:val="24"/>
                <w:lang w:val="ru-RU" w:eastAsia="ru-RU"/>
              </w:rPr>
            </w:pPr>
          </w:p>
        </w:tc>
      </w:tr>
      <w:tr w:rsidR="000A39B5" w:rsidTr="000A39B5">
        <w:trPr>
          <w:trHeight w:val="305"/>
        </w:trPr>
        <w:tc>
          <w:tcPr>
            <w:tcW w:w="177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610" w:type="dxa"/>
            <w:tcBorders>
              <w:top w:val="nil"/>
              <w:left w:val="nil"/>
              <w:bottom w:val="nil"/>
              <w:right w:val="nil"/>
            </w:tcBorders>
          </w:tcPr>
          <w:p w:rsidR="000A39B5" w:rsidRPr="006A514D" w:rsidRDefault="000A39B5" w:rsidP="000A39B5">
            <w:pPr>
              <w:widowControl/>
              <w:jc w:val="right"/>
              <w:rPr>
                <w:color w:val="000000"/>
                <w:sz w:val="24"/>
                <w:szCs w:val="24"/>
                <w:lang w:val="ru-RU" w:eastAsia="ru-RU"/>
              </w:rPr>
            </w:pPr>
          </w:p>
        </w:tc>
        <w:tc>
          <w:tcPr>
            <w:tcW w:w="1548" w:type="dxa"/>
            <w:tcBorders>
              <w:top w:val="nil"/>
              <w:left w:val="nil"/>
              <w:bottom w:val="nil"/>
              <w:right w:val="nil"/>
            </w:tcBorders>
          </w:tcPr>
          <w:p w:rsidR="000A39B5" w:rsidRPr="006A514D" w:rsidRDefault="000A39B5" w:rsidP="000A39B5">
            <w:pPr>
              <w:widowControl/>
              <w:jc w:val="right"/>
              <w:rPr>
                <w:color w:val="000000"/>
                <w:sz w:val="24"/>
                <w:szCs w:val="24"/>
                <w:lang w:val="ru-RU" w:eastAsia="ru-RU"/>
              </w:rPr>
            </w:pPr>
          </w:p>
        </w:tc>
        <w:tc>
          <w:tcPr>
            <w:tcW w:w="2933" w:type="dxa"/>
            <w:tcBorders>
              <w:top w:val="nil"/>
              <w:left w:val="nil"/>
              <w:bottom w:val="nil"/>
              <w:right w:val="nil"/>
            </w:tcBorders>
          </w:tcPr>
          <w:p w:rsidR="000A39B5" w:rsidRPr="006A514D" w:rsidRDefault="000A39B5" w:rsidP="000A39B5">
            <w:pPr>
              <w:widowControl/>
              <w:jc w:val="right"/>
              <w:rPr>
                <w:color w:val="000000"/>
                <w:sz w:val="24"/>
                <w:szCs w:val="24"/>
                <w:lang w:val="ru-RU" w:eastAsia="ru-RU"/>
              </w:rPr>
            </w:pPr>
          </w:p>
        </w:tc>
        <w:tc>
          <w:tcPr>
            <w:tcW w:w="1692" w:type="dxa"/>
            <w:tcBorders>
              <w:top w:val="nil"/>
              <w:left w:val="nil"/>
              <w:bottom w:val="nil"/>
              <w:right w:val="nil"/>
            </w:tcBorders>
          </w:tcPr>
          <w:p w:rsidR="000A39B5" w:rsidRPr="006A514D" w:rsidRDefault="000A39B5" w:rsidP="000A39B5">
            <w:pPr>
              <w:widowControl/>
              <w:jc w:val="right"/>
              <w:rPr>
                <w:color w:val="000000"/>
                <w:sz w:val="24"/>
                <w:szCs w:val="24"/>
                <w:lang w:val="ru-RU" w:eastAsia="ru-RU"/>
              </w:rPr>
            </w:pPr>
          </w:p>
        </w:tc>
        <w:tc>
          <w:tcPr>
            <w:tcW w:w="151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25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176" w:type="dxa"/>
            <w:tcBorders>
              <w:top w:val="nil"/>
              <w:left w:val="nil"/>
              <w:bottom w:val="nil"/>
              <w:right w:val="nil"/>
            </w:tcBorders>
          </w:tcPr>
          <w:p w:rsidR="000A39B5" w:rsidRDefault="000A39B5" w:rsidP="000A39B5">
            <w:pPr>
              <w:widowControl/>
              <w:jc w:val="right"/>
              <w:rPr>
                <w:color w:val="000000"/>
                <w:sz w:val="24"/>
                <w:szCs w:val="24"/>
                <w:lang w:val="ru-RU" w:eastAsia="ru-RU"/>
              </w:rPr>
            </w:pPr>
          </w:p>
        </w:tc>
      </w:tr>
    </w:tbl>
    <w:p w:rsidR="000A39B5" w:rsidRDefault="00B81414" w:rsidP="000A39B5">
      <w:pPr>
        <w:shd w:val="clear" w:color="auto" w:fill="FFFFFF"/>
        <w:rPr>
          <w:color w:val="000000"/>
          <w:spacing w:val="-2"/>
          <w:sz w:val="24"/>
          <w:szCs w:val="24"/>
        </w:rPr>
      </w:pPr>
      <w:r w:rsidRPr="00B81414">
        <w:rPr>
          <w:color w:val="000000"/>
          <w:spacing w:val="-2"/>
          <w:sz w:val="24"/>
          <w:szCs w:val="24"/>
        </w:rPr>
        <w:t xml:space="preserve">Секретар                                          </w:t>
      </w:r>
      <w:r>
        <w:rPr>
          <w:color w:val="000000"/>
          <w:spacing w:val="-2"/>
          <w:sz w:val="24"/>
          <w:szCs w:val="24"/>
        </w:rPr>
        <w:t xml:space="preserve">                     </w:t>
      </w:r>
      <w:r w:rsidRPr="00B81414">
        <w:rPr>
          <w:color w:val="000000"/>
          <w:spacing w:val="-2"/>
          <w:sz w:val="24"/>
          <w:szCs w:val="24"/>
        </w:rPr>
        <w:t xml:space="preserve">               </w:t>
      </w:r>
      <w:r w:rsidR="00912625">
        <w:rPr>
          <w:color w:val="000000"/>
          <w:spacing w:val="-2"/>
          <w:sz w:val="24"/>
          <w:szCs w:val="24"/>
        </w:rPr>
        <w:t xml:space="preserve">                                </w:t>
      </w:r>
      <w:r w:rsidRPr="00B81414">
        <w:rPr>
          <w:color w:val="000000"/>
          <w:spacing w:val="-2"/>
          <w:sz w:val="24"/>
          <w:szCs w:val="24"/>
        </w:rPr>
        <w:t>О.П.Таранець</w:t>
      </w:r>
    </w:p>
    <w:p w:rsidR="0062262E" w:rsidRPr="00B81414" w:rsidRDefault="0062262E" w:rsidP="000A39B5">
      <w:pPr>
        <w:shd w:val="clear" w:color="auto" w:fill="FFFFFF"/>
        <w:rPr>
          <w:color w:val="000000"/>
          <w:spacing w:val="-2"/>
          <w:sz w:val="24"/>
          <w:szCs w:val="24"/>
        </w:rPr>
        <w:sectPr w:rsidR="0062262E" w:rsidRPr="00B81414" w:rsidSect="000A39B5">
          <w:pgSz w:w="16838" w:h="11906" w:orient="landscape"/>
          <w:pgMar w:top="426" w:right="1134" w:bottom="709" w:left="1134" w:header="709" w:footer="709" w:gutter="0"/>
          <w:cols w:space="720"/>
        </w:sectPr>
      </w:pPr>
    </w:p>
    <w:p w:rsidR="000A39B5" w:rsidRDefault="000A39B5" w:rsidP="000A39B5">
      <w:pPr>
        <w:tabs>
          <w:tab w:val="left" w:pos="284"/>
          <w:tab w:val="left" w:pos="826"/>
          <w:tab w:val="left" w:pos="1843"/>
        </w:tabs>
      </w:pPr>
      <w:r>
        <w:lastRenderedPageBreak/>
        <w:t xml:space="preserve">                                                                                                                                                </w:t>
      </w:r>
    </w:p>
    <w:p w:rsidR="003E2171" w:rsidRPr="009C51FE" w:rsidRDefault="003E2171" w:rsidP="003E2171">
      <w:pPr>
        <w:tabs>
          <w:tab w:val="left" w:pos="6609"/>
        </w:tabs>
        <w:rPr>
          <w:sz w:val="28"/>
          <w:szCs w:val="28"/>
        </w:rPr>
      </w:pPr>
    </w:p>
    <w:p w:rsidR="003E2171" w:rsidRPr="00CA2281" w:rsidRDefault="003E2171" w:rsidP="003E2171">
      <w:pPr>
        <w:tabs>
          <w:tab w:val="left" w:pos="6609"/>
        </w:tabs>
        <w:jc w:val="center"/>
        <w:rPr>
          <w:sz w:val="24"/>
          <w:szCs w:val="24"/>
        </w:rPr>
      </w:pPr>
      <w:r w:rsidRPr="00CA2281">
        <w:rPr>
          <w:sz w:val="24"/>
          <w:szCs w:val="24"/>
        </w:rPr>
        <w:t>Поіменне голосування</w:t>
      </w:r>
    </w:p>
    <w:p w:rsidR="003E2171" w:rsidRPr="00CA2281" w:rsidRDefault="003E2171" w:rsidP="003E2171">
      <w:pPr>
        <w:tabs>
          <w:tab w:val="left" w:pos="6609"/>
        </w:tabs>
        <w:jc w:val="center"/>
        <w:rPr>
          <w:sz w:val="24"/>
          <w:szCs w:val="24"/>
        </w:rPr>
      </w:pPr>
    </w:p>
    <w:p w:rsidR="003E2171" w:rsidRPr="00CA2281" w:rsidRDefault="006F1992" w:rsidP="003E2171">
      <w:pPr>
        <w:tabs>
          <w:tab w:val="left" w:pos="6609"/>
        </w:tabs>
        <w:jc w:val="center"/>
        <w:rPr>
          <w:sz w:val="24"/>
          <w:szCs w:val="24"/>
        </w:rPr>
      </w:pPr>
      <w:r>
        <w:rPr>
          <w:sz w:val="24"/>
          <w:szCs w:val="24"/>
        </w:rPr>
        <w:t>Засідання 26</w:t>
      </w:r>
      <w:r w:rsidR="003E2171" w:rsidRPr="00CA2281">
        <w:rPr>
          <w:sz w:val="24"/>
          <w:szCs w:val="24"/>
        </w:rPr>
        <w:t xml:space="preserve"> сесії 7 скликання Ку</w:t>
      </w:r>
      <w:r>
        <w:rPr>
          <w:sz w:val="24"/>
          <w:szCs w:val="24"/>
        </w:rPr>
        <w:t>ренівської сільської ради від 10</w:t>
      </w:r>
      <w:r w:rsidR="003E2171">
        <w:rPr>
          <w:sz w:val="24"/>
          <w:szCs w:val="24"/>
        </w:rPr>
        <w:t>.12</w:t>
      </w:r>
      <w:r>
        <w:rPr>
          <w:sz w:val="24"/>
          <w:szCs w:val="24"/>
        </w:rPr>
        <w:t>.2019</w:t>
      </w:r>
      <w:r w:rsidR="003E2171" w:rsidRPr="00CA2281">
        <w:rPr>
          <w:sz w:val="24"/>
          <w:szCs w:val="24"/>
        </w:rPr>
        <w:t xml:space="preserve"> року</w:t>
      </w:r>
    </w:p>
    <w:p w:rsidR="003E2171" w:rsidRPr="00CA2281" w:rsidRDefault="003E2171" w:rsidP="003E2171">
      <w:pPr>
        <w:tabs>
          <w:tab w:val="left" w:pos="6609"/>
        </w:tabs>
        <w:jc w:val="center"/>
        <w:rPr>
          <w:sz w:val="24"/>
          <w:szCs w:val="24"/>
        </w:rPr>
      </w:pPr>
    </w:p>
    <w:p w:rsidR="003E2171" w:rsidRPr="00CA2281" w:rsidRDefault="006F1992" w:rsidP="003E2171">
      <w:pPr>
        <w:tabs>
          <w:tab w:val="left" w:pos="6609"/>
        </w:tabs>
        <w:rPr>
          <w:b/>
          <w:sz w:val="24"/>
          <w:szCs w:val="24"/>
        </w:rPr>
      </w:pPr>
      <w:r>
        <w:rPr>
          <w:sz w:val="24"/>
          <w:szCs w:val="24"/>
        </w:rPr>
        <w:t>Рішення №215</w:t>
      </w:r>
      <w:r w:rsidR="003E2171" w:rsidRPr="00CA2281">
        <w:rPr>
          <w:sz w:val="24"/>
          <w:szCs w:val="24"/>
        </w:rPr>
        <w:t xml:space="preserve"> </w:t>
      </w:r>
      <w:r w:rsidR="003E2171" w:rsidRPr="00CA2281">
        <w:rPr>
          <w:b/>
          <w:sz w:val="24"/>
          <w:szCs w:val="24"/>
        </w:rPr>
        <w:t>«</w:t>
      </w:r>
      <w:r w:rsidR="004A6E84">
        <w:rPr>
          <w:b/>
          <w:sz w:val="24"/>
          <w:szCs w:val="24"/>
        </w:rPr>
        <w:t>Про  сільськи</w:t>
      </w:r>
      <w:r>
        <w:rPr>
          <w:b/>
          <w:sz w:val="24"/>
          <w:szCs w:val="24"/>
        </w:rPr>
        <w:t>й бюджет на 2020</w:t>
      </w:r>
      <w:r w:rsidR="003E2171">
        <w:rPr>
          <w:b/>
          <w:sz w:val="24"/>
          <w:szCs w:val="24"/>
        </w:rPr>
        <w:t xml:space="preserve"> рік</w:t>
      </w:r>
      <w:r w:rsidR="003E2171" w:rsidRPr="00CA2281">
        <w:rPr>
          <w:b/>
          <w:sz w:val="24"/>
          <w:szCs w:val="24"/>
        </w:rPr>
        <w:t>»</w:t>
      </w:r>
    </w:p>
    <w:p w:rsidR="006F1992" w:rsidRPr="00CA2281" w:rsidRDefault="006F1992" w:rsidP="006F1992">
      <w:pPr>
        <w:tabs>
          <w:tab w:val="left" w:pos="6609"/>
        </w:tabs>
        <w:rPr>
          <w:b/>
          <w:sz w:val="24"/>
          <w:szCs w:val="24"/>
        </w:rPr>
      </w:pPr>
    </w:p>
    <w:p w:rsidR="006F1992" w:rsidRPr="00CA2281" w:rsidRDefault="006F1992" w:rsidP="006F1992">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6F1992" w:rsidRPr="00CA2281" w:rsidTr="008C6642">
        <w:tc>
          <w:tcPr>
            <w:tcW w:w="529" w:type="dxa"/>
            <w:shd w:val="clear" w:color="auto" w:fill="auto"/>
          </w:tcPr>
          <w:p w:rsidR="006F1992" w:rsidRPr="00CA2281" w:rsidRDefault="006F1992" w:rsidP="008C6642">
            <w:pPr>
              <w:tabs>
                <w:tab w:val="left" w:pos="6609"/>
              </w:tabs>
              <w:rPr>
                <w:b/>
                <w:i/>
                <w:sz w:val="24"/>
                <w:szCs w:val="24"/>
              </w:rPr>
            </w:pPr>
            <w:r w:rsidRPr="00CA2281">
              <w:rPr>
                <w:b/>
                <w:i/>
                <w:sz w:val="24"/>
                <w:szCs w:val="24"/>
              </w:rPr>
              <w:t>№</w:t>
            </w:r>
          </w:p>
        </w:tc>
        <w:tc>
          <w:tcPr>
            <w:tcW w:w="4682" w:type="dxa"/>
            <w:shd w:val="clear" w:color="auto" w:fill="auto"/>
          </w:tcPr>
          <w:p w:rsidR="006F1992" w:rsidRPr="00CA2281" w:rsidRDefault="006F1992" w:rsidP="008C6642">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6F1992" w:rsidRPr="00CA2281" w:rsidRDefault="006F1992" w:rsidP="008C6642">
            <w:pPr>
              <w:tabs>
                <w:tab w:val="left" w:pos="6609"/>
              </w:tabs>
              <w:rPr>
                <w:b/>
                <w:i/>
                <w:sz w:val="24"/>
                <w:szCs w:val="24"/>
              </w:rPr>
            </w:pPr>
            <w:r w:rsidRPr="00CA2281">
              <w:rPr>
                <w:b/>
                <w:i/>
                <w:sz w:val="24"/>
                <w:szCs w:val="24"/>
              </w:rPr>
              <w:t>За</w:t>
            </w:r>
          </w:p>
        </w:tc>
        <w:tc>
          <w:tcPr>
            <w:tcW w:w="992" w:type="dxa"/>
            <w:shd w:val="clear" w:color="auto" w:fill="auto"/>
          </w:tcPr>
          <w:p w:rsidR="006F1992" w:rsidRPr="00CA2281" w:rsidRDefault="006F1992" w:rsidP="008C6642">
            <w:pPr>
              <w:tabs>
                <w:tab w:val="left" w:pos="6609"/>
              </w:tabs>
              <w:rPr>
                <w:b/>
                <w:i/>
                <w:sz w:val="24"/>
                <w:szCs w:val="24"/>
              </w:rPr>
            </w:pPr>
            <w:r w:rsidRPr="00CA2281">
              <w:rPr>
                <w:b/>
                <w:i/>
                <w:sz w:val="24"/>
                <w:szCs w:val="24"/>
              </w:rPr>
              <w:t>Проти</w:t>
            </w:r>
          </w:p>
        </w:tc>
        <w:tc>
          <w:tcPr>
            <w:tcW w:w="928" w:type="dxa"/>
            <w:shd w:val="clear" w:color="auto" w:fill="auto"/>
          </w:tcPr>
          <w:p w:rsidR="006F1992" w:rsidRPr="00CA2281" w:rsidRDefault="006F1992" w:rsidP="008C6642">
            <w:pPr>
              <w:tabs>
                <w:tab w:val="left" w:pos="6609"/>
              </w:tabs>
              <w:rPr>
                <w:b/>
                <w:i/>
                <w:sz w:val="24"/>
                <w:szCs w:val="24"/>
              </w:rPr>
            </w:pPr>
            <w:r w:rsidRPr="00CA2281">
              <w:rPr>
                <w:b/>
                <w:i/>
                <w:sz w:val="24"/>
                <w:szCs w:val="24"/>
              </w:rPr>
              <w:t>Утри-мався</w:t>
            </w:r>
          </w:p>
        </w:tc>
        <w:tc>
          <w:tcPr>
            <w:tcW w:w="1113" w:type="dxa"/>
            <w:shd w:val="clear" w:color="auto" w:fill="auto"/>
          </w:tcPr>
          <w:p w:rsidR="006F1992" w:rsidRPr="00CA2281" w:rsidRDefault="006F1992" w:rsidP="008C6642">
            <w:pPr>
              <w:tabs>
                <w:tab w:val="left" w:pos="6609"/>
              </w:tabs>
              <w:rPr>
                <w:b/>
                <w:i/>
                <w:sz w:val="24"/>
                <w:szCs w:val="24"/>
              </w:rPr>
            </w:pPr>
            <w:r w:rsidRPr="00CA2281">
              <w:rPr>
                <w:b/>
                <w:i/>
                <w:sz w:val="24"/>
                <w:szCs w:val="24"/>
              </w:rPr>
              <w:t>Не голо-сував</w:t>
            </w:r>
          </w:p>
        </w:tc>
        <w:tc>
          <w:tcPr>
            <w:tcW w:w="1042" w:type="dxa"/>
            <w:shd w:val="clear" w:color="auto" w:fill="auto"/>
          </w:tcPr>
          <w:p w:rsidR="006F1992" w:rsidRPr="00CA2281" w:rsidRDefault="006F1992" w:rsidP="008C6642">
            <w:pPr>
              <w:tabs>
                <w:tab w:val="left" w:pos="6609"/>
              </w:tabs>
              <w:rPr>
                <w:b/>
                <w:i/>
                <w:sz w:val="24"/>
                <w:szCs w:val="24"/>
              </w:rPr>
            </w:pPr>
            <w:r w:rsidRPr="00CA2281">
              <w:rPr>
                <w:b/>
                <w:i/>
                <w:sz w:val="24"/>
                <w:szCs w:val="24"/>
              </w:rPr>
              <w:t>Відсут-ній</w:t>
            </w: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1</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6F1992" w:rsidRPr="00CA2281" w:rsidRDefault="006F1992" w:rsidP="008C6642">
            <w:pPr>
              <w:tabs>
                <w:tab w:val="left" w:pos="6609"/>
              </w:tabs>
              <w:rPr>
                <w:sz w:val="24"/>
                <w:szCs w:val="24"/>
              </w:rPr>
            </w:pP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Pr>
                <w:sz w:val="24"/>
                <w:szCs w:val="24"/>
              </w:rPr>
              <w:t>+</w:t>
            </w: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2</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Кіяшко Юрій Олексійович</w:t>
            </w:r>
          </w:p>
        </w:tc>
        <w:tc>
          <w:tcPr>
            <w:tcW w:w="851" w:type="dxa"/>
            <w:shd w:val="clear" w:color="auto" w:fill="auto"/>
          </w:tcPr>
          <w:p w:rsidR="006F1992" w:rsidRPr="00CA2281" w:rsidRDefault="006F1992" w:rsidP="008C6642">
            <w:pPr>
              <w:tabs>
                <w:tab w:val="left" w:pos="6609"/>
              </w:tabs>
              <w:rPr>
                <w:sz w:val="24"/>
                <w:szCs w:val="24"/>
              </w:rPr>
            </w:pP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Pr>
                <w:sz w:val="24"/>
                <w:szCs w:val="24"/>
              </w:rPr>
              <w:t>+</w:t>
            </w: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3</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Лебідь Анатолій Петрович</w:t>
            </w:r>
          </w:p>
        </w:tc>
        <w:tc>
          <w:tcPr>
            <w:tcW w:w="851" w:type="dxa"/>
            <w:shd w:val="clear" w:color="auto" w:fill="auto"/>
          </w:tcPr>
          <w:p w:rsidR="006F1992" w:rsidRPr="00CA2281" w:rsidRDefault="006F1992" w:rsidP="008C6642">
            <w:pPr>
              <w:tabs>
                <w:tab w:val="left" w:pos="6609"/>
              </w:tabs>
              <w:rPr>
                <w:sz w:val="24"/>
                <w:szCs w:val="24"/>
              </w:rPr>
            </w:pP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sidRPr="00CA2281">
              <w:rPr>
                <w:sz w:val="24"/>
                <w:szCs w:val="24"/>
              </w:rPr>
              <w:t>+</w:t>
            </w: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4</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6F1992" w:rsidRPr="00CA2281" w:rsidRDefault="006F1992" w:rsidP="008C6642">
            <w:pPr>
              <w:tabs>
                <w:tab w:val="left" w:pos="6609"/>
              </w:tabs>
              <w:rPr>
                <w:sz w:val="24"/>
                <w:szCs w:val="24"/>
              </w:rPr>
            </w:pPr>
            <w:r w:rsidRPr="00CA2281">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5</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Міняйло Олег Миколайович</w:t>
            </w:r>
          </w:p>
        </w:tc>
        <w:tc>
          <w:tcPr>
            <w:tcW w:w="851" w:type="dxa"/>
            <w:shd w:val="clear" w:color="auto" w:fill="auto"/>
          </w:tcPr>
          <w:p w:rsidR="006F1992" w:rsidRPr="00CA2281" w:rsidRDefault="006F1992" w:rsidP="008C6642">
            <w:pPr>
              <w:tabs>
                <w:tab w:val="left" w:pos="6609"/>
              </w:tabs>
              <w:rPr>
                <w:sz w:val="24"/>
                <w:szCs w:val="24"/>
              </w:rPr>
            </w:pPr>
            <w:r w:rsidRPr="00CA2281">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6</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Огороднік Надія Петрівна</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7</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6F1992" w:rsidRPr="00CA2281" w:rsidRDefault="006F1992" w:rsidP="008C6642">
            <w:pPr>
              <w:tabs>
                <w:tab w:val="left" w:pos="6609"/>
              </w:tabs>
              <w:rPr>
                <w:sz w:val="24"/>
                <w:szCs w:val="24"/>
              </w:rPr>
            </w:pPr>
            <w:r w:rsidRPr="00CA2281">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8</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9</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Таранець Олена Павлівна</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10</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11</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rPr>
          <w:trHeight w:val="291"/>
        </w:trPr>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12</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6F1992" w:rsidRPr="00CA2281" w:rsidRDefault="006F1992" w:rsidP="008C6642">
            <w:pPr>
              <w:tabs>
                <w:tab w:val="left" w:pos="6609"/>
              </w:tabs>
              <w:rPr>
                <w:sz w:val="24"/>
                <w:szCs w:val="24"/>
              </w:rPr>
            </w:pP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Pr>
                <w:sz w:val="24"/>
                <w:szCs w:val="24"/>
              </w:rPr>
              <w:t>+</w:t>
            </w:r>
          </w:p>
        </w:tc>
      </w:tr>
      <w:tr w:rsidR="006F1992" w:rsidRPr="00CA2281" w:rsidTr="008C6642">
        <w:trPr>
          <w:trHeight w:val="260"/>
        </w:trPr>
        <w:tc>
          <w:tcPr>
            <w:tcW w:w="529" w:type="dxa"/>
            <w:shd w:val="clear" w:color="auto" w:fill="auto"/>
          </w:tcPr>
          <w:p w:rsidR="006F1992" w:rsidRPr="00CA2281" w:rsidRDefault="006F1992" w:rsidP="008C6642">
            <w:pPr>
              <w:tabs>
                <w:tab w:val="left" w:pos="6609"/>
              </w:tabs>
              <w:rPr>
                <w:sz w:val="24"/>
                <w:szCs w:val="24"/>
              </w:rPr>
            </w:pPr>
            <w:r>
              <w:rPr>
                <w:sz w:val="24"/>
                <w:szCs w:val="24"/>
              </w:rPr>
              <w:t>13</w:t>
            </w:r>
          </w:p>
        </w:tc>
        <w:tc>
          <w:tcPr>
            <w:tcW w:w="4682" w:type="dxa"/>
            <w:shd w:val="clear" w:color="auto" w:fill="auto"/>
          </w:tcPr>
          <w:p w:rsidR="006F1992" w:rsidRPr="00CA2281" w:rsidRDefault="006F1992" w:rsidP="008C6642">
            <w:pPr>
              <w:tabs>
                <w:tab w:val="left" w:pos="6609"/>
              </w:tabs>
              <w:rPr>
                <w:sz w:val="24"/>
                <w:szCs w:val="24"/>
              </w:rPr>
            </w:pPr>
            <w:r>
              <w:rPr>
                <w:sz w:val="24"/>
                <w:szCs w:val="24"/>
              </w:rPr>
              <w:t>Пипко Микола Степанович,</w:t>
            </w:r>
            <w:r w:rsidRPr="007B2D6F">
              <w:t xml:space="preserve"> сільський голова</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Default="006F1992" w:rsidP="008C6642">
            <w:pPr>
              <w:tabs>
                <w:tab w:val="left" w:pos="6609"/>
              </w:tabs>
              <w:rPr>
                <w:sz w:val="24"/>
                <w:szCs w:val="24"/>
              </w:rPr>
            </w:pPr>
          </w:p>
        </w:tc>
      </w:tr>
      <w:tr w:rsidR="006F1992" w:rsidRPr="00CA2281" w:rsidTr="008C6642">
        <w:tc>
          <w:tcPr>
            <w:tcW w:w="5211" w:type="dxa"/>
            <w:gridSpan w:val="2"/>
            <w:shd w:val="clear" w:color="auto" w:fill="auto"/>
          </w:tcPr>
          <w:p w:rsidR="006F1992" w:rsidRPr="00CA2281" w:rsidRDefault="006F1992" w:rsidP="008C6642">
            <w:pPr>
              <w:tabs>
                <w:tab w:val="left" w:pos="6609"/>
              </w:tabs>
              <w:rPr>
                <w:sz w:val="24"/>
                <w:szCs w:val="24"/>
              </w:rPr>
            </w:pPr>
            <w:r w:rsidRPr="00CA2281">
              <w:rPr>
                <w:sz w:val="24"/>
                <w:szCs w:val="24"/>
              </w:rPr>
              <w:t>Всього  голосів</w:t>
            </w:r>
          </w:p>
        </w:tc>
        <w:tc>
          <w:tcPr>
            <w:tcW w:w="851" w:type="dxa"/>
            <w:shd w:val="clear" w:color="auto" w:fill="auto"/>
          </w:tcPr>
          <w:p w:rsidR="006F1992" w:rsidRPr="00CA2281" w:rsidRDefault="006F1992" w:rsidP="008C6642">
            <w:pPr>
              <w:tabs>
                <w:tab w:val="left" w:pos="6609"/>
              </w:tabs>
              <w:rPr>
                <w:sz w:val="24"/>
                <w:szCs w:val="24"/>
              </w:rPr>
            </w:pPr>
            <w:r>
              <w:rPr>
                <w:sz w:val="24"/>
                <w:szCs w:val="24"/>
              </w:rPr>
              <w:t>9</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Pr>
                <w:sz w:val="24"/>
                <w:szCs w:val="24"/>
              </w:rPr>
              <w:t>4</w:t>
            </w:r>
          </w:p>
        </w:tc>
      </w:tr>
    </w:tbl>
    <w:p w:rsidR="006F1992" w:rsidRPr="00CA2281" w:rsidRDefault="006F1992" w:rsidP="006F1992">
      <w:pPr>
        <w:tabs>
          <w:tab w:val="left" w:pos="6609"/>
        </w:tabs>
        <w:rPr>
          <w:sz w:val="24"/>
          <w:szCs w:val="24"/>
        </w:rPr>
      </w:pPr>
    </w:p>
    <w:p w:rsidR="006F1992" w:rsidRPr="000F5FA3" w:rsidRDefault="006F1992" w:rsidP="006F1992">
      <w:pPr>
        <w:tabs>
          <w:tab w:val="left" w:pos="6609"/>
        </w:tabs>
        <w:rPr>
          <w:b/>
          <w:sz w:val="24"/>
          <w:szCs w:val="24"/>
        </w:rPr>
      </w:pPr>
      <w:r w:rsidRPr="000F5FA3">
        <w:rPr>
          <w:b/>
          <w:sz w:val="24"/>
          <w:szCs w:val="24"/>
        </w:rPr>
        <w:t>Рішення  ухвалено</w:t>
      </w:r>
    </w:p>
    <w:p w:rsidR="006F1992" w:rsidRPr="00CA2281" w:rsidRDefault="006F1992" w:rsidP="006F1992">
      <w:pPr>
        <w:tabs>
          <w:tab w:val="left" w:pos="6609"/>
        </w:tabs>
        <w:rPr>
          <w:sz w:val="24"/>
          <w:szCs w:val="24"/>
        </w:rPr>
      </w:pPr>
    </w:p>
    <w:p w:rsidR="006F1992" w:rsidRPr="00CA2281" w:rsidRDefault="006F1992" w:rsidP="006F1992">
      <w:pPr>
        <w:tabs>
          <w:tab w:val="left" w:pos="6609"/>
        </w:tabs>
        <w:rPr>
          <w:sz w:val="24"/>
          <w:szCs w:val="24"/>
        </w:rPr>
      </w:pPr>
      <w:r w:rsidRPr="00CA2281">
        <w:rPr>
          <w:sz w:val="24"/>
          <w:szCs w:val="24"/>
        </w:rPr>
        <w:t>Секретар                                                         О.П.Таранець</w:t>
      </w:r>
    </w:p>
    <w:p w:rsidR="003E2171" w:rsidRPr="00CA2281" w:rsidRDefault="003E2171" w:rsidP="003E2171">
      <w:pPr>
        <w:tabs>
          <w:tab w:val="left" w:pos="6609"/>
        </w:tabs>
        <w:rPr>
          <w:sz w:val="24"/>
          <w:szCs w:val="24"/>
        </w:rPr>
      </w:pPr>
    </w:p>
    <w:p w:rsidR="000A39B5" w:rsidRDefault="000A39B5" w:rsidP="000A39B5">
      <w:pPr>
        <w:tabs>
          <w:tab w:val="left" w:pos="6609"/>
        </w:tabs>
        <w:rPr>
          <w:sz w:val="28"/>
          <w:szCs w:val="28"/>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DB7380" w:rsidRDefault="00DB7380"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tbl>
      <w:tblPr>
        <w:tblpPr w:leftFromText="180" w:rightFromText="180" w:vertAnchor="text" w:horzAnchor="page" w:tblpX="1" w:tblpY="-52"/>
        <w:tblW w:w="15569" w:type="dxa"/>
        <w:tblLayout w:type="fixed"/>
        <w:tblCellMar>
          <w:left w:w="30" w:type="dxa"/>
          <w:right w:w="30" w:type="dxa"/>
        </w:tblCellMar>
        <w:tblLook w:val="0000" w:firstRow="0" w:lastRow="0" w:firstColumn="0" w:lastColumn="0" w:noHBand="0" w:noVBand="0"/>
      </w:tblPr>
      <w:tblGrid>
        <w:gridCol w:w="1774"/>
        <w:gridCol w:w="1610"/>
        <w:gridCol w:w="1548"/>
        <w:gridCol w:w="2933"/>
        <w:gridCol w:w="1692"/>
        <w:gridCol w:w="1514"/>
        <w:gridCol w:w="1032"/>
        <w:gridCol w:w="226"/>
        <w:gridCol w:w="1032"/>
        <w:gridCol w:w="1032"/>
        <w:gridCol w:w="144"/>
        <w:gridCol w:w="1032"/>
      </w:tblGrid>
      <w:tr w:rsidR="003E2171" w:rsidTr="003E2171">
        <w:trPr>
          <w:gridAfter w:val="1"/>
          <w:wAfter w:w="1032" w:type="dxa"/>
          <w:trHeight w:val="284"/>
        </w:trPr>
        <w:tc>
          <w:tcPr>
            <w:tcW w:w="1774"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610"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548"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2933" w:type="dxa"/>
            <w:tcBorders>
              <w:top w:val="nil"/>
              <w:left w:val="nil"/>
              <w:bottom w:val="nil"/>
              <w:right w:val="nil"/>
            </w:tcBorders>
          </w:tcPr>
          <w:p w:rsidR="003E2171" w:rsidRDefault="00734378" w:rsidP="006F1992">
            <w:pPr>
              <w:widowControl/>
              <w:rPr>
                <w:color w:val="000000"/>
                <w:sz w:val="24"/>
                <w:szCs w:val="24"/>
                <w:lang w:val="ru-RU" w:eastAsia="ru-RU"/>
              </w:rPr>
            </w:pPr>
            <w:r>
              <w:rPr>
                <w:noProof/>
                <w:sz w:val="24"/>
                <w:szCs w:val="24"/>
              </w:rPr>
              <w:pict>
                <v:shape id="_x0000_s1135" type="#_x0000_t75" style="position:absolute;margin-left:36.65pt;margin-top:6.55pt;width:36pt;height:48pt;z-index:251675136;mso-position-horizontal-relative:text;mso-position-vertical-relative:text" fillcolor="window">
                  <v:imagedata r:id="rId10" o:title=""/>
                </v:shape>
                <o:OLEObject Type="Embed" ProgID="PBrush" ShapeID="_x0000_s1135" DrawAspect="Content" ObjectID="_1651656402" r:id="rId26"/>
              </w:pict>
            </w:r>
          </w:p>
        </w:tc>
        <w:tc>
          <w:tcPr>
            <w:tcW w:w="1692"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514"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258" w:type="dxa"/>
            <w:gridSpan w:val="2"/>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032"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176" w:type="dxa"/>
            <w:gridSpan w:val="2"/>
            <w:tcBorders>
              <w:top w:val="nil"/>
              <w:left w:val="nil"/>
              <w:bottom w:val="nil"/>
              <w:right w:val="nil"/>
            </w:tcBorders>
          </w:tcPr>
          <w:p w:rsidR="003E2171" w:rsidRDefault="003E2171" w:rsidP="003E2171">
            <w:pPr>
              <w:widowControl/>
              <w:jc w:val="right"/>
              <w:rPr>
                <w:color w:val="000000"/>
                <w:sz w:val="24"/>
                <w:szCs w:val="24"/>
                <w:lang w:val="ru-RU" w:eastAsia="ru-RU"/>
              </w:rPr>
            </w:pPr>
          </w:p>
        </w:tc>
      </w:tr>
      <w:tr w:rsidR="003E2171" w:rsidTr="003E2171">
        <w:trPr>
          <w:gridAfter w:val="6"/>
          <w:wAfter w:w="4498" w:type="dxa"/>
          <w:trHeight w:val="305"/>
        </w:trPr>
        <w:tc>
          <w:tcPr>
            <w:tcW w:w="1774"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610" w:type="dxa"/>
            <w:tcBorders>
              <w:top w:val="nil"/>
              <w:left w:val="nil"/>
              <w:bottom w:val="nil"/>
              <w:right w:val="nil"/>
            </w:tcBorders>
          </w:tcPr>
          <w:p w:rsidR="003E2171" w:rsidRDefault="003E2171" w:rsidP="001A1550">
            <w:pPr>
              <w:widowControl/>
              <w:rPr>
                <w:color w:val="000000"/>
                <w:sz w:val="24"/>
                <w:szCs w:val="24"/>
                <w:lang w:val="ru-RU" w:eastAsia="ru-RU"/>
              </w:rPr>
            </w:pPr>
          </w:p>
        </w:tc>
        <w:tc>
          <w:tcPr>
            <w:tcW w:w="1548"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2933"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692"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514" w:type="dxa"/>
            <w:tcBorders>
              <w:top w:val="nil"/>
              <w:left w:val="nil"/>
              <w:bottom w:val="nil"/>
              <w:right w:val="nil"/>
            </w:tcBorders>
          </w:tcPr>
          <w:p w:rsidR="003E2171" w:rsidRDefault="003E2171" w:rsidP="003E2171">
            <w:pPr>
              <w:widowControl/>
              <w:jc w:val="right"/>
              <w:rPr>
                <w:color w:val="000000"/>
                <w:sz w:val="24"/>
                <w:szCs w:val="24"/>
                <w:lang w:val="ru-RU" w:eastAsia="ru-RU"/>
              </w:rPr>
            </w:pPr>
          </w:p>
        </w:tc>
      </w:tr>
      <w:tr w:rsidR="003E2171" w:rsidTr="003E2171">
        <w:trPr>
          <w:trHeight w:val="305"/>
        </w:trPr>
        <w:tc>
          <w:tcPr>
            <w:tcW w:w="1774"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610"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548"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2933"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692"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514"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032" w:type="dxa"/>
            <w:tcBorders>
              <w:top w:val="nil"/>
              <w:left w:val="nil"/>
              <w:bottom w:val="nil"/>
              <w:right w:val="nil"/>
            </w:tcBorders>
          </w:tcPr>
          <w:p w:rsidR="003E2171" w:rsidRDefault="003E2171" w:rsidP="003E2171">
            <w:pPr>
              <w:widowControl/>
              <w:rPr>
                <w:color w:val="000000"/>
                <w:sz w:val="16"/>
                <w:szCs w:val="16"/>
                <w:lang w:val="ru-RU" w:eastAsia="ru-RU"/>
              </w:rPr>
            </w:pPr>
          </w:p>
        </w:tc>
        <w:tc>
          <w:tcPr>
            <w:tcW w:w="1258" w:type="dxa"/>
            <w:gridSpan w:val="2"/>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032"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176" w:type="dxa"/>
            <w:gridSpan w:val="2"/>
            <w:tcBorders>
              <w:top w:val="nil"/>
              <w:left w:val="nil"/>
              <w:bottom w:val="nil"/>
              <w:right w:val="nil"/>
            </w:tcBorders>
          </w:tcPr>
          <w:p w:rsidR="003E2171" w:rsidRDefault="003E2171" w:rsidP="003E2171">
            <w:pPr>
              <w:widowControl/>
              <w:jc w:val="right"/>
              <w:rPr>
                <w:color w:val="000000"/>
                <w:sz w:val="24"/>
                <w:szCs w:val="24"/>
                <w:lang w:val="ru-RU" w:eastAsia="ru-RU"/>
              </w:rPr>
            </w:pPr>
          </w:p>
        </w:tc>
      </w:tr>
    </w:tbl>
    <w:p w:rsidR="006F2BB5" w:rsidRDefault="006F2BB5" w:rsidP="006F2BB5">
      <w:pPr>
        <w:tabs>
          <w:tab w:val="left" w:pos="6609"/>
        </w:tabs>
        <w:rPr>
          <w:sz w:val="24"/>
          <w:szCs w:val="24"/>
        </w:rPr>
      </w:pPr>
    </w:p>
    <w:p w:rsidR="006F2BB5" w:rsidRPr="009B239E" w:rsidRDefault="006F2BB5" w:rsidP="006F2BB5">
      <w:pPr>
        <w:tabs>
          <w:tab w:val="left" w:pos="6609"/>
        </w:tabs>
        <w:jc w:val="center"/>
        <w:rPr>
          <w:b/>
          <w:bCs/>
          <w:sz w:val="24"/>
          <w:szCs w:val="24"/>
        </w:rPr>
      </w:pPr>
      <w:r w:rsidRPr="009B239E">
        <w:rPr>
          <w:b/>
          <w:bCs/>
          <w:sz w:val="24"/>
          <w:szCs w:val="24"/>
        </w:rPr>
        <w:t>У К Р А Ї Н А</w:t>
      </w:r>
    </w:p>
    <w:p w:rsidR="006F2BB5" w:rsidRPr="009B239E" w:rsidRDefault="006F2BB5" w:rsidP="006F2BB5">
      <w:pPr>
        <w:tabs>
          <w:tab w:val="left" w:pos="6609"/>
        </w:tabs>
        <w:jc w:val="center"/>
        <w:rPr>
          <w:b/>
          <w:bCs/>
          <w:sz w:val="24"/>
          <w:szCs w:val="24"/>
        </w:rPr>
      </w:pPr>
      <w:r w:rsidRPr="009B239E">
        <w:rPr>
          <w:b/>
          <w:bCs/>
          <w:sz w:val="24"/>
          <w:szCs w:val="24"/>
        </w:rPr>
        <w:t>КУРЕНІВСЬКА  СІЛЬСЬКА  РАДА</w:t>
      </w:r>
    </w:p>
    <w:p w:rsidR="006F2BB5" w:rsidRPr="009B239E" w:rsidRDefault="006F2BB5" w:rsidP="006F2BB5">
      <w:pPr>
        <w:tabs>
          <w:tab w:val="left" w:pos="6609"/>
        </w:tabs>
        <w:jc w:val="center"/>
        <w:rPr>
          <w:b/>
          <w:bCs/>
          <w:sz w:val="24"/>
          <w:szCs w:val="24"/>
        </w:rPr>
      </w:pPr>
      <w:r w:rsidRPr="009B239E">
        <w:rPr>
          <w:b/>
          <w:bCs/>
          <w:sz w:val="24"/>
          <w:szCs w:val="24"/>
        </w:rPr>
        <w:t>ЧЕЧЕЛЬНИЦЬКОГО РАЙОНУ ВІННИЦЬКОЇ ОБЛАСТІ</w:t>
      </w:r>
    </w:p>
    <w:p w:rsidR="006F2BB5" w:rsidRPr="009B239E" w:rsidRDefault="006F2BB5" w:rsidP="006F2BB5">
      <w:pPr>
        <w:tabs>
          <w:tab w:val="left" w:pos="6609"/>
        </w:tabs>
        <w:jc w:val="center"/>
        <w:rPr>
          <w:b/>
          <w:bCs/>
          <w:sz w:val="24"/>
          <w:szCs w:val="24"/>
        </w:rPr>
      </w:pPr>
      <w:r w:rsidRPr="009B239E">
        <w:rPr>
          <w:b/>
          <w:bCs/>
          <w:sz w:val="24"/>
          <w:szCs w:val="24"/>
        </w:rPr>
        <w:t>Р І Ш Е Н Н Я</w:t>
      </w:r>
      <w:r>
        <w:rPr>
          <w:b/>
          <w:bCs/>
          <w:sz w:val="24"/>
          <w:szCs w:val="24"/>
        </w:rPr>
        <w:t xml:space="preserve">  </w:t>
      </w:r>
      <w:r w:rsidRPr="009B239E">
        <w:rPr>
          <w:b/>
          <w:bCs/>
          <w:sz w:val="24"/>
          <w:szCs w:val="24"/>
        </w:rPr>
        <w:t xml:space="preserve"> №</w:t>
      </w:r>
      <w:r w:rsidR="00841DAA">
        <w:rPr>
          <w:b/>
          <w:bCs/>
          <w:sz w:val="24"/>
          <w:szCs w:val="24"/>
        </w:rPr>
        <w:t>216</w:t>
      </w:r>
    </w:p>
    <w:p w:rsidR="006F2BB5" w:rsidRPr="009B239E" w:rsidRDefault="00841DAA" w:rsidP="006F2BB5">
      <w:pPr>
        <w:tabs>
          <w:tab w:val="left" w:pos="6609"/>
        </w:tabs>
        <w:jc w:val="right"/>
        <w:rPr>
          <w:b/>
          <w:bCs/>
          <w:sz w:val="24"/>
          <w:szCs w:val="24"/>
        </w:rPr>
      </w:pPr>
      <w:r>
        <w:rPr>
          <w:b/>
          <w:bCs/>
          <w:sz w:val="24"/>
          <w:szCs w:val="24"/>
        </w:rPr>
        <w:t>26</w:t>
      </w:r>
      <w:r w:rsidR="006F2BB5">
        <w:rPr>
          <w:b/>
          <w:bCs/>
          <w:sz w:val="24"/>
          <w:szCs w:val="24"/>
        </w:rPr>
        <w:t xml:space="preserve">  сесія  7</w:t>
      </w:r>
      <w:r w:rsidR="006F2BB5" w:rsidRPr="009B239E">
        <w:rPr>
          <w:b/>
          <w:bCs/>
          <w:sz w:val="24"/>
          <w:szCs w:val="24"/>
        </w:rPr>
        <w:t xml:space="preserve"> скликання</w:t>
      </w:r>
    </w:p>
    <w:p w:rsidR="006F2BB5" w:rsidRDefault="003E3917" w:rsidP="006F2BB5">
      <w:pPr>
        <w:tabs>
          <w:tab w:val="left" w:pos="6609"/>
        </w:tabs>
        <w:rPr>
          <w:b/>
          <w:bCs/>
          <w:sz w:val="24"/>
          <w:szCs w:val="24"/>
        </w:rPr>
      </w:pPr>
      <w:r>
        <w:rPr>
          <w:b/>
          <w:bCs/>
          <w:sz w:val="24"/>
          <w:szCs w:val="24"/>
        </w:rPr>
        <w:t>1</w:t>
      </w:r>
      <w:r w:rsidR="00841DAA">
        <w:rPr>
          <w:b/>
          <w:bCs/>
          <w:sz w:val="24"/>
          <w:szCs w:val="24"/>
        </w:rPr>
        <w:t>0</w:t>
      </w:r>
      <w:r w:rsidR="006F2BB5">
        <w:rPr>
          <w:b/>
          <w:bCs/>
          <w:sz w:val="24"/>
          <w:szCs w:val="24"/>
        </w:rPr>
        <w:t xml:space="preserve">  грудня  </w:t>
      </w:r>
      <w:r w:rsidR="006F2BB5" w:rsidRPr="009B239E">
        <w:rPr>
          <w:b/>
          <w:bCs/>
          <w:sz w:val="24"/>
          <w:szCs w:val="24"/>
        </w:rPr>
        <w:t>20</w:t>
      </w:r>
      <w:r w:rsidR="00841DAA">
        <w:rPr>
          <w:b/>
          <w:bCs/>
          <w:sz w:val="24"/>
          <w:szCs w:val="24"/>
        </w:rPr>
        <w:t>19</w:t>
      </w:r>
      <w:r w:rsidR="006F2BB5">
        <w:rPr>
          <w:b/>
          <w:bCs/>
          <w:sz w:val="24"/>
          <w:szCs w:val="24"/>
        </w:rPr>
        <w:t xml:space="preserve"> року</w:t>
      </w:r>
    </w:p>
    <w:p w:rsidR="006F2BB5" w:rsidRPr="009B239E" w:rsidRDefault="006F2BB5" w:rsidP="006F2BB5">
      <w:pPr>
        <w:tabs>
          <w:tab w:val="left" w:pos="6609"/>
        </w:tabs>
        <w:rPr>
          <w:b/>
          <w:bCs/>
          <w:sz w:val="24"/>
          <w:szCs w:val="24"/>
        </w:rPr>
      </w:pPr>
    </w:p>
    <w:p w:rsidR="006F2BB5" w:rsidRPr="001446C7" w:rsidRDefault="006F2BB5" w:rsidP="006F2BB5">
      <w:pPr>
        <w:tabs>
          <w:tab w:val="left" w:pos="6609"/>
        </w:tabs>
        <w:rPr>
          <w:b/>
          <w:sz w:val="24"/>
          <w:szCs w:val="24"/>
        </w:rPr>
      </w:pPr>
      <w:r w:rsidRPr="001446C7">
        <w:rPr>
          <w:b/>
          <w:sz w:val="24"/>
          <w:szCs w:val="24"/>
        </w:rPr>
        <w:t xml:space="preserve">Про план роботи Куренівської сільської ради </w:t>
      </w:r>
    </w:p>
    <w:p w:rsidR="006F2BB5" w:rsidRPr="001446C7" w:rsidRDefault="00841DAA" w:rsidP="006F2BB5">
      <w:pPr>
        <w:tabs>
          <w:tab w:val="left" w:pos="6609"/>
        </w:tabs>
        <w:rPr>
          <w:b/>
          <w:sz w:val="24"/>
          <w:szCs w:val="24"/>
        </w:rPr>
      </w:pPr>
      <w:r>
        <w:rPr>
          <w:b/>
          <w:sz w:val="24"/>
          <w:szCs w:val="24"/>
        </w:rPr>
        <w:t>на 2020</w:t>
      </w:r>
      <w:r w:rsidR="006F2BB5">
        <w:rPr>
          <w:b/>
          <w:sz w:val="24"/>
          <w:szCs w:val="24"/>
        </w:rPr>
        <w:t xml:space="preserve"> </w:t>
      </w:r>
      <w:r w:rsidR="003E3917">
        <w:rPr>
          <w:b/>
          <w:sz w:val="24"/>
          <w:szCs w:val="24"/>
        </w:rPr>
        <w:t>рік</w:t>
      </w: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r>
        <w:rPr>
          <w:sz w:val="24"/>
          <w:szCs w:val="24"/>
        </w:rPr>
        <w:t xml:space="preserve">        Відповідно до пункту 7 статті 26 Закону України «Про місцеве самоврядування в Україні», з метою планування  роботи, сільська рада  </w:t>
      </w:r>
      <w:r w:rsidRPr="0072317B">
        <w:rPr>
          <w:b/>
          <w:sz w:val="24"/>
          <w:szCs w:val="24"/>
          <w:u w:val="single"/>
        </w:rPr>
        <w:t xml:space="preserve">ВИРІШИЛА </w:t>
      </w:r>
      <w:r>
        <w:rPr>
          <w:sz w:val="24"/>
          <w:szCs w:val="24"/>
        </w:rPr>
        <w:t>:</w:t>
      </w: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A85F4F">
      <w:pPr>
        <w:numPr>
          <w:ilvl w:val="0"/>
          <w:numId w:val="7"/>
        </w:numPr>
        <w:tabs>
          <w:tab w:val="left" w:pos="6609"/>
        </w:tabs>
        <w:rPr>
          <w:sz w:val="24"/>
          <w:szCs w:val="24"/>
        </w:rPr>
      </w:pPr>
      <w:r>
        <w:rPr>
          <w:sz w:val="24"/>
          <w:szCs w:val="24"/>
        </w:rPr>
        <w:t>Інформацію секретаря сільської ради О.П.Таранець «Про план роботи Куре</w:t>
      </w:r>
      <w:r w:rsidR="00841DAA">
        <w:rPr>
          <w:sz w:val="24"/>
          <w:szCs w:val="24"/>
        </w:rPr>
        <w:t>нівської сільської ради на  2020</w:t>
      </w:r>
      <w:r>
        <w:rPr>
          <w:sz w:val="24"/>
          <w:szCs w:val="24"/>
        </w:rPr>
        <w:t xml:space="preserve">  рік»  прийняти до відома.</w:t>
      </w:r>
    </w:p>
    <w:p w:rsidR="006F2BB5" w:rsidRDefault="006F2BB5" w:rsidP="00A85F4F">
      <w:pPr>
        <w:numPr>
          <w:ilvl w:val="0"/>
          <w:numId w:val="7"/>
        </w:numPr>
        <w:tabs>
          <w:tab w:val="left" w:pos="6609"/>
        </w:tabs>
        <w:rPr>
          <w:sz w:val="24"/>
          <w:szCs w:val="24"/>
        </w:rPr>
      </w:pPr>
      <w:r>
        <w:rPr>
          <w:sz w:val="24"/>
          <w:szCs w:val="24"/>
        </w:rPr>
        <w:t>План роботи Куре</w:t>
      </w:r>
      <w:r w:rsidR="00841DAA">
        <w:rPr>
          <w:sz w:val="24"/>
          <w:szCs w:val="24"/>
        </w:rPr>
        <w:t>нівської сільської ради на  2020</w:t>
      </w:r>
      <w:r>
        <w:rPr>
          <w:sz w:val="24"/>
          <w:szCs w:val="24"/>
        </w:rPr>
        <w:t xml:space="preserve"> рік   ЗАТВЕРДИТИ.</w:t>
      </w:r>
    </w:p>
    <w:p w:rsidR="006F2BB5" w:rsidRDefault="006F2BB5" w:rsidP="006F2BB5">
      <w:pPr>
        <w:tabs>
          <w:tab w:val="left" w:pos="6609"/>
        </w:tabs>
        <w:ind w:left="360"/>
        <w:rPr>
          <w:sz w:val="24"/>
          <w:szCs w:val="24"/>
        </w:rPr>
      </w:pPr>
      <w:r>
        <w:rPr>
          <w:sz w:val="24"/>
          <w:szCs w:val="24"/>
        </w:rPr>
        <w:t xml:space="preserve">                                    /план роботи додається/.</w:t>
      </w:r>
    </w:p>
    <w:p w:rsidR="006F2BB5" w:rsidRDefault="006F2BB5" w:rsidP="006F2BB5">
      <w:pPr>
        <w:tabs>
          <w:tab w:val="left" w:pos="6609"/>
        </w:tabs>
        <w:rPr>
          <w:sz w:val="24"/>
          <w:szCs w:val="24"/>
        </w:rPr>
      </w:pPr>
      <w:r>
        <w:rPr>
          <w:sz w:val="24"/>
          <w:szCs w:val="24"/>
        </w:rPr>
        <w:t xml:space="preserve">      3.   Контроль за виконанням даного рішення покласти  постійні  комісії.</w:t>
      </w: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Pr="00F73E1B" w:rsidRDefault="006F2BB5" w:rsidP="006F2BB5">
      <w:pPr>
        <w:tabs>
          <w:tab w:val="left" w:pos="6609"/>
        </w:tabs>
        <w:rPr>
          <w:b/>
          <w:sz w:val="24"/>
          <w:szCs w:val="24"/>
        </w:rPr>
      </w:pPr>
      <w:r w:rsidRPr="00F73E1B">
        <w:rPr>
          <w:b/>
          <w:sz w:val="24"/>
          <w:szCs w:val="24"/>
        </w:rPr>
        <w:t xml:space="preserve">      </w:t>
      </w:r>
    </w:p>
    <w:p w:rsidR="006F2BB5" w:rsidRPr="00F73E1B" w:rsidRDefault="006F2BB5" w:rsidP="006F2BB5">
      <w:pPr>
        <w:tabs>
          <w:tab w:val="left" w:pos="6609"/>
        </w:tabs>
        <w:rPr>
          <w:b/>
          <w:sz w:val="24"/>
          <w:szCs w:val="24"/>
        </w:rPr>
      </w:pPr>
      <w:r w:rsidRPr="00F73E1B">
        <w:rPr>
          <w:b/>
          <w:sz w:val="24"/>
          <w:szCs w:val="24"/>
        </w:rPr>
        <w:t xml:space="preserve">       Сільський голова                                                                                  М.С Пипко</w:t>
      </w:r>
    </w:p>
    <w:p w:rsidR="006041DC" w:rsidRDefault="006041DC" w:rsidP="00A47A20">
      <w:pPr>
        <w:tabs>
          <w:tab w:val="left" w:pos="6609"/>
        </w:tabs>
        <w:rPr>
          <w:sz w:val="24"/>
          <w:szCs w:val="24"/>
        </w:rPr>
      </w:pPr>
    </w:p>
    <w:p w:rsidR="006041DC" w:rsidRDefault="006041DC" w:rsidP="00A47A20">
      <w:pPr>
        <w:tabs>
          <w:tab w:val="left" w:pos="6609"/>
        </w:tabs>
        <w:rPr>
          <w:sz w:val="24"/>
          <w:szCs w:val="24"/>
        </w:rPr>
      </w:pPr>
    </w:p>
    <w:p w:rsidR="006041DC" w:rsidRDefault="006041DC" w:rsidP="00A47A20">
      <w:pPr>
        <w:tabs>
          <w:tab w:val="left" w:pos="6609"/>
        </w:tabs>
        <w:rPr>
          <w:sz w:val="24"/>
          <w:szCs w:val="24"/>
        </w:rPr>
      </w:pPr>
    </w:p>
    <w:p w:rsidR="006041DC" w:rsidRDefault="006041DC" w:rsidP="00A47A20">
      <w:pPr>
        <w:tabs>
          <w:tab w:val="left" w:pos="6609"/>
        </w:tabs>
        <w:rPr>
          <w:sz w:val="24"/>
          <w:szCs w:val="24"/>
        </w:rPr>
      </w:pPr>
    </w:p>
    <w:p w:rsidR="006041DC" w:rsidRDefault="006041DC"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68486F" w:rsidRDefault="0068486F" w:rsidP="00A47A20">
      <w:pPr>
        <w:tabs>
          <w:tab w:val="left" w:pos="6609"/>
        </w:tabs>
        <w:rPr>
          <w:sz w:val="24"/>
          <w:szCs w:val="24"/>
        </w:rPr>
      </w:pPr>
    </w:p>
    <w:p w:rsidR="00DF365B" w:rsidRDefault="00DF365B" w:rsidP="00A47A20">
      <w:pPr>
        <w:tabs>
          <w:tab w:val="left" w:pos="6609"/>
        </w:tabs>
        <w:rPr>
          <w:sz w:val="24"/>
          <w:szCs w:val="24"/>
        </w:rPr>
      </w:pPr>
    </w:p>
    <w:p w:rsidR="00DF365B" w:rsidRDefault="00DF365B" w:rsidP="00A47A20">
      <w:pPr>
        <w:tabs>
          <w:tab w:val="left" w:pos="6609"/>
        </w:tabs>
        <w:rPr>
          <w:sz w:val="24"/>
          <w:szCs w:val="24"/>
        </w:rPr>
      </w:pPr>
    </w:p>
    <w:p w:rsidR="00DF365B" w:rsidRDefault="00DF365B" w:rsidP="00A47A20">
      <w:pPr>
        <w:tabs>
          <w:tab w:val="left" w:pos="6609"/>
        </w:tabs>
        <w:rPr>
          <w:sz w:val="24"/>
          <w:szCs w:val="24"/>
        </w:rPr>
      </w:pPr>
    </w:p>
    <w:p w:rsidR="00DF365B" w:rsidRDefault="00DF365B" w:rsidP="00A47A20">
      <w:pPr>
        <w:tabs>
          <w:tab w:val="left" w:pos="6609"/>
        </w:tabs>
        <w:rPr>
          <w:sz w:val="24"/>
          <w:szCs w:val="24"/>
        </w:rPr>
      </w:pPr>
    </w:p>
    <w:p w:rsidR="00DF365B" w:rsidRDefault="00DF365B" w:rsidP="00A47A20">
      <w:pPr>
        <w:tabs>
          <w:tab w:val="left" w:pos="6609"/>
        </w:tabs>
        <w:rPr>
          <w:sz w:val="24"/>
          <w:szCs w:val="24"/>
        </w:rPr>
      </w:pPr>
    </w:p>
    <w:p w:rsidR="00DF365B" w:rsidRDefault="00DF365B" w:rsidP="00A47A20">
      <w:pPr>
        <w:tabs>
          <w:tab w:val="left" w:pos="6609"/>
        </w:tabs>
        <w:rPr>
          <w:sz w:val="24"/>
          <w:szCs w:val="24"/>
        </w:rPr>
      </w:pPr>
    </w:p>
    <w:p w:rsidR="00DF365B" w:rsidRDefault="00DF365B" w:rsidP="00A47A20">
      <w:pPr>
        <w:tabs>
          <w:tab w:val="left" w:pos="6609"/>
        </w:tabs>
        <w:rPr>
          <w:sz w:val="24"/>
          <w:szCs w:val="24"/>
        </w:rPr>
      </w:pPr>
    </w:p>
    <w:p w:rsidR="0068486F" w:rsidRPr="00790C5F" w:rsidRDefault="0068486F" w:rsidP="0068486F">
      <w:pPr>
        <w:tabs>
          <w:tab w:val="left" w:pos="6609"/>
        </w:tabs>
        <w:rPr>
          <w:sz w:val="24"/>
          <w:szCs w:val="24"/>
          <w:lang w:val="ru-RU"/>
        </w:rPr>
      </w:pPr>
    </w:p>
    <w:p w:rsidR="0068486F" w:rsidRPr="00A92E49" w:rsidRDefault="0068486F" w:rsidP="0068486F">
      <w:pPr>
        <w:tabs>
          <w:tab w:val="left" w:pos="6609"/>
        </w:tabs>
        <w:rPr>
          <w:b/>
          <w:bCs/>
          <w:sz w:val="24"/>
          <w:szCs w:val="24"/>
        </w:rPr>
      </w:pPr>
      <w:r>
        <w:rPr>
          <w:sz w:val="24"/>
          <w:szCs w:val="24"/>
        </w:rPr>
        <w:t xml:space="preserve">                                                                                                                              </w:t>
      </w:r>
      <w:r w:rsidRPr="00A92E49">
        <w:rPr>
          <w:b/>
          <w:bCs/>
          <w:sz w:val="24"/>
          <w:szCs w:val="24"/>
        </w:rPr>
        <w:t xml:space="preserve">ЗАТВЕРДЖЕНО                                                                                           </w:t>
      </w:r>
    </w:p>
    <w:p w:rsidR="0068486F" w:rsidRPr="00933A99" w:rsidRDefault="0068486F" w:rsidP="0068486F">
      <w:pPr>
        <w:tabs>
          <w:tab w:val="left" w:pos="6609"/>
        </w:tabs>
        <w:jc w:val="center"/>
        <w:rPr>
          <w:sz w:val="22"/>
          <w:szCs w:val="22"/>
        </w:rPr>
      </w:pPr>
      <w:r w:rsidRPr="00933A99">
        <w:rPr>
          <w:sz w:val="22"/>
          <w:szCs w:val="22"/>
        </w:rPr>
        <w:t xml:space="preserve">                                                                                                   </w:t>
      </w:r>
      <w:r>
        <w:rPr>
          <w:sz w:val="22"/>
          <w:szCs w:val="22"/>
        </w:rPr>
        <w:t xml:space="preserve">  </w:t>
      </w:r>
      <w:r w:rsidRPr="00933A99">
        <w:rPr>
          <w:sz w:val="22"/>
          <w:szCs w:val="22"/>
        </w:rPr>
        <w:t xml:space="preserve">  </w:t>
      </w:r>
      <w:r w:rsidR="00FA3A63">
        <w:rPr>
          <w:sz w:val="22"/>
          <w:szCs w:val="22"/>
        </w:rPr>
        <w:t>рішенням  26</w:t>
      </w:r>
      <w:r w:rsidRPr="00933A99">
        <w:rPr>
          <w:sz w:val="22"/>
          <w:szCs w:val="22"/>
        </w:rPr>
        <w:t xml:space="preserve"> сесії 7 скликання</w:t>
      </w:r>
    </w:p>
    <w:p w:rsidR="0068486F" w:rsidRPr="00933A99" w:rsidRDefault="0068486F" w:rsidP="0068486F">
      <w:pPr>
        <w:tabs>
          <w:tab w:val="left" w:pos="6609"/>
        </w:tabs>
        <w:jc w:val="center"/>
        <w:rPr>
          <w:sz w:val="22"/>
          <w:szCs w:val="22"/>
        </w:rPr>
      </w:pPr>
      <w:r w:rsidRPr="00933A99">
        <w:rPr>
          <w:sz w:val="22"/>
          <w:szCs w:val="22"/>
        </w:rPr>
        <w:t xml:space="preserve">                                                                                                   Куренівської сільської ради</w:t>
      </w:r>
    </w:p>
    <w:p w:rsidR="0068486F" w:rsidRPr="00933A99" w:rsidRDefault="0068486F" w:rsidP="0068486F">
      <w:pPr>
        <w:tabs>
          <w:tab w:val="left" w:pos="6609"/>
        </w:tabs>
        <w:jc w:val="center"/>
        <w:rPr>
          <w:sz w:val="22"/>
          <w:szCs w:val="22"/>
        </w:rPr>
      </w:pPr>
      <w:r w:rsidRPr="00933A99">
        <w:rPr>
          <w:sz w:val="22"/>
          <w:szCs w:val="22"/>
        </w:rPr>
        <w:t xml:space="preserve">                                                                                               </w:t>
      </w:r>
      <w:r>
        <w:rPr>
          <w:sz w:val="22"/>
          <w:szCs w:val="22"/>
        </w:rPr>
        <w:t xml:space="preserve">  </w:t>
      </w:r>
      <w:r w:rsidRPr="00933A99">
        <w:rPr>
          <w:sz w:val="22"/>
          <w:szCs w:val="22"/>
        </w:rPr>
        <w:t xml:space="preserve">  </w:t>
      </w:r>
      <w:r w:rsidR="00FA3A63">
        <w:rPr>
          <w:sz w:val="22"/>
          <w:szCs w:val="22"/>
        </w:rPr>
        <w:t>від  10.12.2019</w:t>
      </w:r>
      <w:r w:rsidRPr="00933A99">
        <w:rPr>
          <w:sz w:val="22"/>
          <w:szCs w:val="22"/>
        </w:rPr>
        <w:t xml:space="preserve">  року  №</w:t>
      </w:r>
      <w:r w:rsidR="00841DAA">
        <w:rPr>
          <w:sz w:val="22"/>
          <w:szCs w:val="22"/>
        </w:rPr>
        <w:t>216</w:t>
      </w:r>
      <w:r w:rsidRPr="00933A99">
        <w:rPr>
          <w:sz w:val="22"/>
          <w:szCs w:val="22"/>
        </w:rPr>
        <w:t xml:space="preserve"> </w:t>
      </w:r>
    </w:p>
    <w:p w:rsidR="0068486F" w:rsidRDefault="0068486F" w:rsidP="0068486F">
      <w:pPr>
        <w:tabs>
          <w:tab w:val="left" w:pos="6609"/>
        </w:tabs>
        <w:jc w:val="center"/>
        <w:rPr>
          <w:sz w:val="24"/>
          <w:szCs w:val="24"/>
        </w:rPr>
      </w:pPr>
    </w:p>
    <w:p w:rsidR="0068486F" w:rsidRPr="00A92E49" w:rsidRDefault="0068486F" w:rsidP="0068486F">
      <w:pPr>
        <w:tabs>
          <w:tab w:val="left" w:pos="6609"/>
        </w:tabs>
        <w:jc w:val="right"/>
        <w:rPr>
          <w:b/>
          <w:bCs/>
          <w:sz w:val="24"/>
          <w:szCs w:val="24"/>
        </w:rPr>
      </w:pPr>
    </w:p>
    <w:p w:rsidR="0068486F" w:rsidRPr="002B122E" w:rsidRDefault="0068486F" w:rsidP="0068486F">
      <w:pPr>
        <w:tabs>
          <w:tab w:val="left" w:pos="6609"/>
        </w:tabs>
        <w:jc w:val="center"/>
        <w:rPr>
          <w:b/>
          <w:bCs/>
          <w:sz w:val="28"/>
          <w:szCs w:val="28"/>
        </w:rPr>
      </w:pPr>
      <w:r w:rsidRPr="002B122E">
        <w:rPr>
          <w:b/>
          <w:bCs/>
          <w:sz w:val="28"/>
          <w:szCs w:val="28"/>
        </w:rPr>
        <w:t xml:space="preserve">П Л А Н </w:t>
      </w:r>
    </w:p>
    <w:p w:rsidR="0068486F" w:rsidRPr="002B122E" w:rsidRDefault="0068486F" w:rsidP="0068486F">
      <w:pPr>
        <w:tabs>
          <w:tab w:val="left" w:pos="6609"/>
        </w:tabs>
        <w:jc w:val="center"/>
        <w:rPr>
          <w:sz w:val="28"/>
          <w:szCs w:val="28"/>
        </w:rPr>
      </w:pPr>
      <w:r w:rsidRPr="002B122E">
        <w:rPr>
          <w:sz w:val="28"/>
          <w:szCs w:val="28"/>
        </w:rPr>
        <w:t>роботи  Куренівської сільської ради</w:t>
      </w:r>
    </w:p>
    <w:p w:rsidR="0068486F" w:rsidRPr="002B122E" w:rsidRDefault="00FA3A63" w:rsidP="0068486F">
      <w:pPr>
        <w:tabs>
          <w:tab w:val="left" w:pos="6609"/>
        </w:tabs>
        <w:jc w:val="center"/>
        <w:rPr>
          <w:sz w:val="28"/>
          <w:szCs w:val="28"/>
        </w:rPr>
      </w:pPr>
      <w:r>
        <w:rPr>
          <w:sz w:val="28"/>
          <w:szCs w:val="28"/>
        </w:rPr>
        <w:t>на   2020</w:t>
      </w:r>
      <w:r w:rsidR="0068486F">
        <w:rPr>
          <w:sz w:val="28"/>
          <w:szCs w:val="28"/>
        </w:rPr>
        <w:t xml:space="preserve"> рік</w:t>
      </w:r>
    </w:p>
    <w:p w:rsidR="0068486F" w:rsidRPr="002B122E" w:rsidRDefault="0068486F" w:rsidP="0068486F">
      <w:pPr>
        <w:tabs>
          <w:tab w:val="left" w:pos="6609"/>
        </w:tabs>
        <w:jc w:val="center"/>
        <w:rPr>
          <w:b/>
          <w:i/>
          <w:sz w:val="24"/>
          <w:szCs w:val="24"/>
        </w:rPr>
      </w:pPr>
    </w:p>
    <w:p w:rsidR="0068486F" w:rsidRDefault="0068486F" w:rsidP="0068486F">
      <w:pPr>
        <w:tabs>
          <w:tab w:val="left" w:pos="6609"/>
        </w:tabs>
        <w:jc w:val="center"/>
        <w:rPr>
          <w:b/>
          <w:i/>
          <w:sz w:val="24"/>
          <w:szCs w:val="24"/>
        </w:rPr>
      </w:pPr>
      <w:r w:rsidRPr="002B122E">
        <w:rPr>
          <w:b/>
          <w:i/>
          <w:sz w:val="24"/>
          <w:szCs w:val="24"/>
        </w:rPr>
        <w:t>І квартал</w:t>
      </w:r>
    </w:p>
    <w:p w:rsidR="0068486F" w:rsidRDefault="0068486F" w:rsidP="0068486F">
      <w:pPr>
        <w:tabs>
          <w:tab w:val="left" w:pos="6609"/>
        </w:tabs>
        <w:rPr>
          <w:sz w:val="24"/>
          <w:szCs w:val="24"/>
        </w:rPr>
      </w:pPr>
      <w:r>
        <w:rPr>
          <w:sz w:val="24"/>
          <w:szCs w:val="24"/>
        </w:rPr>
        <w:t xml:space="preserve">      1. Про затвердження звіту про викон</w:t>
      </w:r>
      <w:r w:rsidR="00FA3A63">
        <w:rPr>
          <w:sz w:val="24"/>
          <w:szCs w:val="24"/>
        </w:rPr>
        <w:t xml:space="preserve">ання сільського бюджету за 2019 </w:t>
      </w:r>
      <w:r>
        <w:rPr>
          <w:sz w:val="24"/>
          <w:szCs w:val="24"/>
        </w:rPr>
        <w:t>рік.</w:t>
      </w:r>
    </w:p>
    <w:p w:rsidR="0068486F" w:rsidRDefault="0068486F" w:rsidP="0068486F">
      <w:pPr>
        <w:tabs>
          <w:tab w:val="left" w:pos="6609"/>
        </w:tabs>
        <w:rPr>
          <w:sz w:val="24"/>
          <w:szCs w:val="24"/>
        </w:rPr>
      </w:pPr>
      <w:r>
        <w:rPr>
          <w:sz w:val="24"/>
          <w:szCs w:val="24"/>
        </w:rPr>
        <w:t xml:space="preserve">                 Готує: постійна комісія з питань бюджету, соціально-економічного розвитку, </w:t>
      </w:r>
    </w:p>
    <w:p w:rsidR="0068486F" w:rsidRDefault="0068486F" w:rsidP="0068486F">
      <w:pPr>
        <w:tabs>
          <w:tab w:val="left" w:pos="6609"/>
        </w:tabs>
        <w:rPr>
          <w:sz w:val="24"/>
          <w:szCs w:val="24"/>
        </w:rPr>
      </w:pPr>
      <w:r>
        <w:rPr>
          <w:sz w:val="24"/>
          <w:szCs w:val="24"/>
        </w:rPr>
        <w:t xml:space="preserve">                             комунальної власності, соціального захисту населення,  освіти, культури,</w:t>
      </w:r>
    </w:p>
    <w:p w:rsidR="0068486F" w:rsidRDefault="0068486F" w:rsidP="0068486F">
      <w:pPr>
        <w:tabs>
          <w:tab w:val="left" w:pos="6609"/>
        </w:tabs>
        <w:rPr>
          <w:sz w:val="24"/>
          <w:szCs w:val="24"/>
        </w:rPr>
      </w:pPr>
      <w:r>
        <w:rPr>
          <w:sz w:val="24"/>
          <w:szCs w:val="24"/>
        </w:rPr>
        <w:t xml:space="preserve">                             охорони здоров»я.</w:t>
      </w:r>
    </w:p>
    <w:p w:rsidR="0068486F" w:rsidRDefault="0068486F" w:rsidP="0068486F">
      <w:pPr>
        <w:tabs>
          <w:tab w:val="left" w:pos="6609"/>
        </w:tabs>
        <w:rPr>
          <w:sz w:val="24"/>
          <w:szCs w:val="24"/>
        </w:rPr>
      </w:pPr>
      <w:r>
        <w:rPr>
          <w:sz w:val="24"/>
          <w:szCs w:val="24"/>
        </w:rPr>
        <w:t xml:space="preserve">                 Доповідає: бухгалтер сільської ради.</w:t>
      </w:r>
    </w:p>
    <w:p w:rsidR="0068486F" w:rsidRDefault="0068486F" w:rsidP="0068486F">
      <w:pPr>
        <w:tabs>
          <w:tab w:val="left" w:pos="6609"/>
        </w:tabs>
        <w:rPr>
          <w:sz w:val="24"/>
          <w:szCs w:val="24"/>
        </w:rPr>
      </w:pPr>
      <w:r>
        <w:rPr>
          <w:sz w:val="24"/>
          <w:szCs w:val="24"/>
        </w:rPr>
        <w:t xml:space="preserve">      2.  Про виконання  Програм   соціально-ек</w:t>
      </w:r>
      <w:r w:rsidR="00FA3A63">
        <w:rPr>
          <w:sz w:val="24"/>
          <w:szCs w:val="24"/>
        </w:rPr>
        <w:t>ономічного розвитку  села у 2019</w:t>
      </w:r>
      <w:r>
        <w:rPr>
          <w:sz w:val="24"/>
          <w:szCs w:val="24"/>
        </w:rPr>
        <w:t xml:space="preserve"> році.</w:t>
      </w:r>
    </w:p>
    <w:p w:rsidR="0068486F" w:rsidRDefault="0068486F" w:rsidP="0068486F">
      <w:pPr>
        <w:tabs>
          <w:tab w:val="left" w:pos="6609"/>
        </w:tabs>
        <w:rPr>
          <w:sz w:val="24"/>
          <w:szCs w:val="24"/>
        </w:rPr>
      </w:pPr>
      <w:r>
        <w:rPr>
          <w:sz w:val="24"/>
          <w:szCs w:val="24"/>
        </w:rPr>
        <w:t xml:space="preserve">                 Готують: постійні  комісії.</w:t>
      </w:r>
    </w:p>
    <w:p w:rsidR="0068486F" w:rsidRDefault="0068486F" w:rsidP="0068486F">
      <w:pPr>
        <w:tabs>
          <w:tab w:val="left" w:pos="6609"/>
        </w:tabs>
        <w:rPr>
          <w:sz w:val="24"/>
          <w:szCs w:val="24"/>
        </w:rPr>
      </w:pPr>
      <w:r>
        <w:rPr>
          <w:sz w:val="24"/>
          <w:szCs w:val="24"/>
        </w:rPr>
        <w:t xml:space="preserve">                 Доповідає: сільський голова.</w:t>
      </w:r>
    </w:p>
    <w:p w:rsidR="0068486F" w:rsidRDefault="0068486F" w:rsidP="00A85F4F">
      <w:pPr>
        <w:pStyle w:val="af7"/>
        <w:numPr>
          <w:ilvl w:val="0"/>
          <w:numId w:val="7"/>
        </w:numPr>
        <w:tabs>
          <w:tab w:val="left" w:pos="6609"/>
        </w:tabs>
        <w:rPr>
          <w:sz w:val="24"/>
          <w:szCs w:val="24"/>
        </w:rPr>
      </w:pPr>
      <w:r w:rsidRPr="00C77FF3">
        <w:rPr>
          <w:sz w:val="24"/>
          <w:szCs w:val="24"/>
        </w:rPr>
        <w:t>Різне.</w:t>
      </w:r>
    </w:p>
    <w:p w:rsidR="0068486F" w:rsidRPr="00C77FF3" w:rsidRDefault="0068486F" w:rsidP="0068486F">
      <w:pPr>
        <w:pStyle w:val="af7"/>
        <w:tabs>
          <w:tab w:val="left" w:pos="6609"/>
        </w:tabs>
        <w:rPr>
          <w:sz w:val="24"/>
          <w:szCs w:val="24"/>
        </w:rPr>
      </w:pPr>
    </w:p>
    <w:p w:rsidR="0068486F" w:rsidRPr="002B122E" w:rsidRDefault="0068486F" w:rsidP="0068486F">
      <w:pPr>
        <w:tabs>
          <w:tab w:val="left" w:pos="6609"/>
        </w:tabs>
        <w:ind w:left="720"/>
        <w:rPr>
          <w:b/>
          <w:i/>
          <w:sz w:val="24"/>
          <w:szCs w:val="24"/>
        </w:rPr>
      </w:pPr>
      <w:r w:rsidRPr="002B122E">
        <w:rPr>
          <w:b/>
          <w:i/>
          <w:sz w:val="24"/>
          <w:szCs w:val="24"/>
        </w:rPr>
        <w:t xml:space="preserve">                                                           ІІ квартал</w:t>
      </w:r>
    </w:p>
    <w:p w:rsidR="0068486F" w:rsidRDefault="0068486F" w:rsidP="00A85F4F">
      <w:pPr>
        <w:numPr>
          <w:ilvl w:val="0"/>
          <w:numId w:val="8"/>
        </w:numPr>
        <w:tabs>
          <w:tab w:val="left" w:pos="6609"/>
        </w:tabs>
        <w:rPr>
          <w:sz w:val="24"/>
          <w:szCs w:val="24"/>
        </w:rPr>
      </w:pPr>
      <w:r>
        <w:rPr>
          <w:sz w:val="24"/>
          <w:szCs w:val="24"/>
        </w:rPr>
        <w:t>Звіт сільського голови про роботу в</w:t>
      </w:r>
      <w:r w:rsidR="00FA3A63">
        <w:rPr>
          <w:sz w:val="24"/>
          <w:szCs w:val="24"/>
        </w:rPr>
        <w:t>иконкому за період з травня 2019</w:t>
      </w:r>
      <w:r>
        <w:rPr>
          <w:sz w:val="24"/>
          <w:szCs w:val="24"/>
        </w:rPr>
        <w:t xml:space="preserve"> року по</w:t>
      </w:r>
    </w:p>
    <w:p w:rsidR="0068486F" w:rsidRDefault="0068486F" w:rsidP="0068486F">
      <w:pPr>
        <w:tabs>
          <w:tab w:val="left" w:pos="6609"/>
        </w:tabs>
        <w:ind w:left="360"/>
        <w:rPr>
          <w:sz w:val="24"/>
          <w:szCs w:val="24"/>
        </w:rPr>
      </w:pPr>
      <w:r>
        <w:rPr>
          <w:sz w:val="24"/>
          <w:szCs w:val="24"/>
        </w:rPr>
        <w:t xml:space="preserve">      </w:t>
      </w:r>
      <w:r w:rsidR="00FA3A63">
        <w:rPr>
          <w:sz w:val="24"/>
          <w:szCs w:val="24"/>
        </w:rPr>
        <w:t>травень  2020</w:t>
      </w:r>
      <w:r>
        <w:rPr>
          <w:sz w:val="24"/>
          <w:szCs w:val="24"/>
        </w:rPr>
        <w:t xml:space="preserve">  року.</w:t>
      </w:r>
    </w:p>
    <w:p w:rsidR="0068486F" w:rsidRDefault="0068486F" w:rsidP="0068486F">
      <w:pPr>
        <w:tabs>
          <w:tab w:val="left" w:pos="6609"/>
        </w:tabs>
        <w:ind w:left="360"/>
        <w:rPr>
          <w:sz w:val="24"/>
          <w:szCs w:val="24"/>
        </w:rPr>
      </w:pPr>
      <w:r>
        <w:rPr>
          <w:sz w:val="24"/>
          <w:szCs w:val="24"/>
        </w:rPr>
        <w:t xml:space="preserve">              Готують : сільський голова, постійні комісії.</w:t>
      </w:r>
    </w:p>
    <w:p w:rsidR="0068486F" w:rsidRDefault="0068486F" w:rsidP="0068486F">
      <w:pPr>
        <w:tabs>
          <w:tab w:val="left" w:pos="6609"/>
        </w:tabs>
        <w:ind w:left="360"/>
        <w:rPr>
          <w:sz w:val="24"/>
          <w:szCs w:val="24"/>
        </w:rPr>
      </w:pPr>
      <w:r>
        <w:rPr>
          <w:sz w:val="24"/>
          <w:szCs w:val="24"/>
        </w:rPr>
        <w:t xml:space="preserve">              Доповідає: сільський голова. </w:t>
      </w:r>
    </w:p>
    <w:p w:rsidR="0068486F" w:rsidRDefault="0068486F" w:rsidP="00A85F4F">
      <w:pPr>
        <w:pStyle w:val="af7"/>
        <w:numPr>
          <w:ilvl w:val="0"/>
          <w:numId w:val="8"/>
        </w:numPr>
        <w:tabs>
          <w:tab w:val="left" w:pos="6609"/>
        </w:tabs>
        <w:rPr>
          <w:sz w:val="24"/>
          <w:szCs w:val="24"/>
        </w:rPr>
      </w:pPr>
      <w:r w:rsidRPr="00902B6E">
        <w:rPr>
          <w:sz w:val="24"/>
          <w:szCs w:val="24"/>
        </w:rPr>
        <w:t>Про встановлення ставок місцевих податків і зборів</w:t>
      </w:r>
      <w:r>
        <w:rPr>
          <w:sz w:val="24"/>
          <w:szCs w:val="24"/>
        </w:rPr>
        <w:t xml:space="preserve"> на території с.Кур</w:t>
      </w:r>
      <w:r w:rsidR="00FA3A63">
        <w:rPr>
          <w:sz w:val="24"/>
          <w:szCs w:val="24"/>
        </w:rPr>
        <w:t>енівка у 2021</w:t>
      </w:r>
      <w:r w:rsidRPr="00902B6E">
        <w:rPr>
          <w:sz w:val="24"/>
          <w:szCs w:val="24"/>
        </w:rPr>
        <w:t xml:space="preserve"> </w:t>
      </w:r>
      <w:r>
        <w:rPr>
          <w:sz w:val="24"/>
          <w:szCs w:val="24"/>
        </w:rPr>
        <w:t>році.</w:t>
      </w:r>
    </w:p>
    <w:p w:rsidR="0068486F" w:rsidRPr="0068486F" w:rsidRDefault="0068486F" w:rsidP="0068486F">
      <w:pPr>
        <w:pStyle w:val="af7"/>
        <w:tabs>
          <w:tab w:val="left" w:pos="6609"/>
        </w:tabs>
        <w:rPr>
          <w:sz w:val="24"/>
          <w:szCs w:val="24"/>
        </w:rPr>
      </w:pPr>
      <w:r>
        <w:rPr>
          <w:sz w:val="24"/>
          <w:szCs w:val="24"/>
        </w:rPr>
        <w:t xml:space="preserve">        </w:t>
      </w:r>
      <w:r w:rsidRPr="0068486F">
        <w:rPr>
          <w:sz w:val="24"/>
          <w:szCs w:val="24"/>
        </w:rPr>
        <w:t xml:space="preserve"> Готує: постійна комісія з питань бюджету, соціально-економічного розвитку, </w:t>
      </w:r>
    </w:p>
    <w:p w:rsidR="0068486F" w:rsidRPr="0068486F" w:rsidRDefault="0068486F" w:rsidP="0068486F">
      <w:pPr>
        <w:pStyle w:val="af7"/>
        <w:tabs>
          <w:tab w:val="left" w:pos="6609"/>
        </w:tabs>
        <w:rPr>
          <w:sz w:val="24"/>
          <w:szCs w:val="24"/>
        </w:rPr>
      </w:pPr>
      <w:r>
        <w:rPr>
          <w:sz w:val="24"/>
          <w:szCs w:val="24"/>
        </w:rPr>
        <w:t xml:space="preserve">                     </w:t>
      </w:r>
      <w:r w:rsidRPr="0068486F">
        <w:rPr>
          <w:sz w:val="24"/>
          <w:szCs w:val="24"/>
        </w:rPr>
        <w:t>комунальної власності, соціального захисту населення,  освіти, культури,</w:t>
      </w:r>
    </w:p>
    <w:p w:rsidR="0068486F" w:rsidRPr="0068486F" w:rsidRDefault="0068486F" w:rsidP="0068486F">
      <w:pPr>
        <w:pStyle w:val="af7"/>
        <w:tabs>
          <w:tab w:val="left" w:pos="6609"/>
        </w:tabs>
        <w:rPr>
          <w:sz w:val="24"/>
          <w:szCs w:val="24"/>
        </w:rPr>
      </w:pPr>
      <w:r>
        <w:rPr>
          <w:sz w:val="24"/>
          <w:szCs w:val="24"/>
        </w:rPr>
        <w:t xml:space="preserve">                    </w:t>
      </w:r>
      <w:r w:rsidRPr="0068486F">
        <w:rPr>
          <w:sz w:val="24"/>
          <w:szCs w:val="24"/>
        </w:rPr>
        <w:t xml:space="preserve"> охорони здоров»я.</w:t>
      </w:r>
    </w:p>
    <w:p w:rsidR="0068486F" w:rsidRDefault="0068486F" w:rsidP="0068486F">
      <w:pPr>
        <w:tabs>
          <w:tab w:val="left" w:pos="6609"/>
        </w:tabs>
        <w:ind w:left="360"/>
        <w:rPr>
          <w:sz w:val="24"/>
          <w:szCs w:val="24"/>
        </w:rPr>
      </w:pPr>
      <w:r>
        <w:rPr>
          <w:sz w:val="24"/>
          <w:szCs w:val="24"/>
        </w:rPr>
        <w:t xml:space="preserve">               Доповідає: секретар сільської ради.</w:t>
      </w:r>
    </w:p>
    <w:p w:rsidR="0068486F" w:rsidRDefault="0068486F" w:rsidP="00A85F4F">
      <w:pPr>
        <w:numPr>
          <w:ilvl w:val="0"/>
          <w:numId w:val="8"/>
        </w:numPr>
        <w:tabs>
          <w:tab w:val="left" w:pos="6609"/>
        </w:tabs>
        <w:rPr>
          <w:sz w:val="24"/>
          <w:szCs w:val="24"/>
        </w:rPr>
      </w:pPr>
      <w:r>
        <w:rPr>
          <w:sz w:val="24"/>
          <w:szCs w:val="24"/>
        </w:rPr>
        <w:t>Різне.</w:t>
      </w:r>
    </w:p>
    <w:p w:rsidR="0068486F" w:rsidRPr="00E747E0" w:rsidRDefault="0068486F" w:rsidP="0068486F">
      <w:pPr>
        <w:tabs>
          <w:tab w:val="left" w:pos="6609"/>
        </w:tabs>
        <w:ind w:left="720"/>
        <w:rPr>
          <w:sz w:val="24"/>
          <w:szCs w:val="24"/>
        </w:rPr>
      </w:pPr>
    </w:p>
    <w:p w:rsidR="0068486F" w:rsidRPr="002B122E" w:rsidRDefault="0068486F" w:rsidP="0068486F">
      <w:pPr>
        <w:tabs>
          <w:tab w:val="left" w:pos="6609"/>
        </w:tabs>
        <w:ind w:left="360"/>
        <w:jc w:val="center"/>
        <w:rPr>
          <w:b/>
          <w:i/>
          <w:sz w:val="24"/>
          <w:szCs w:val="24"/>
        </w:rPr>
      </w:pPr>
      <w:r w:rsidRPr="002B122E">
        <w:rPr>
          <w:b/>
          <w:i/>
          <w:sz w:val="24"/>
          <w:szCs w:val="24"/>
        </w:rPr>
        <w:t>ІІІ квартал</w:t>
      </w:r>
    </w:p>
    <w:p w:rsidR="0068486F" w:rsidRPr="00902B6E" w:rsidRDefault="0068486F" w:rsidP="0068486F">
      <w:pPr>
        <w:tabs>
          <w:tab w:val="left" w:pos="6609"/>
        </w:tabs>
        <w:jc w:val="both"/>
        <w:rPr>
          <w:sz w:val="24"/>
          <w:szCs w:val="24"/>
        </w:rPr>
      </w:pPr>
      <w:r>
        <w:rPr>
          <w:sz w:val="24"/>
          <w:szCs w:val="24"/>
        </w:rPr>
        <w:t xml:space="preserve">       1.  </w:t>
      </w:r>
      <w:r w:rsidRPr="00902B6E">
        <w:rPr>
          <w:sz w:val="24"/>
          <w:szCs w:val="24"/>
        </w:rPr>
        <w:t>Про стан використання земель  Куренівської сільської ради.</w:t>
      </w:r>
    </w:p>
    <w:p w:rsidR="0068486F" w:rsidRDefault="0068486F" w:rsidP="0068486F">
      <w:pPr>
        <w:tabs>
          <w:tab w:val="left" w:pos="6609"/>
        </w:tabs>
        <w:ind w:left="360"/>
        <w:rPr>
          <w:sz w:val="24"/>
          <w:szCs w:val="24"/>
        </w:rPr>
      </w:pPr>
      <w:r>
        <w:rPr>
          <w:sz w:val="24"/>
          <w:szCs w:val="24"/>
        </w:rPr>
        <w:t xml:space="preserve">             Готує : постійна комісія з питань агропромислового комплексу, земельних відносин </w:t>
      </w:r>
    </w:p>
    <w:p w:rsidR="0068486F" w:rsidRDefault="0068486F" w:rsidP="0068486F">
      <w:pPr>
        <w:tabs>
          <w:tab w:val="left" w:pos="6609"/>
        </w:tabs>
        <w:ind w:left="360"/>
        <w:rPr>
          <w:sz w:val="24"/>
          <w:szCs w:val="24"/>
        </w:rPr>
      </w:pPr>
      <w:r>
        <w:rPr>
          <w:sz w:val="24"/>
          <w:szCs w:val="24"/>
        </w:rPr>
        <w:t xml:space="preserve">                          та екології. </w:t>
      </w:r>
    </w:p>
    <w:p w:rsidR="0068486F" w:rsidRDefault="0068486F" w:rsidP="0068486F">
      <w:pPr>
        <w:tabs>
          <w:tab w:val="left" w:pos="6609"/>
        </w:tabs>
        <w:ind w:left="360"/>
        <w:rPr>
          <w:sz w:val="24"/>
          <w:szCs w:val="24"/>
        </w:rPr>
      </w:pPr>
      <w:r>
        <w:rPr>
          <w:sz w:val="24"/>
          <w:szCs w:val="24"/>
        </w:rPr>
        <w:t xml:space="preserve">             Доповідає: землевпорядник сільської ради</w:t>
      </w:r>
      <w:r w:rsidR="00D5278F">
        <w:rPr>
          <w:sz w:val="24"/>
          <w:szCs w:val="24"/>
        </w:rPr>
        <w:t>.</w:t>
      </w:r>
    </w:p>
    <w:p w:rsidR="0068486F" w:rsidRPr="009D0B8B" w:rsidRDefault="0068486F" w:rsidP="0068486F">
      <w:pPr>
        <w:tabs>
          <w:tab w:val="left" w:pos="6609"/>
        </w:tabs>
        <w:ind w:left="360"/>
        <w:rPr>
          <w:sz w:val="24"/>
          <w:szCs w:val="24"/>
        </w:rPr>
      </w:pPr>
      <w:r>
        <w:rPr>
          <w:sz w:val="24"/>
          <w:szCs w:val="24"/>
        </w:rPr>
        <w:t xml:space="preserve">2. </w:t>
      </w:r>
      <w:r w:rsidRPr="009D0B8B">
        <w:rPr>
          <w:sz w:val="24"/>
          <w:szCs w:val="24"/>
        </w:rPr>
        <w:t>Про виконання сільс</w:t>
      </w:r>
      <w:r w:rsidR="00FA3A63">
        <w:rPr>
          <w:sz w:val="24"/>
          <w:szCs w:val="24"/>
        </w:rPr>
        <w:t>ького бюджету за І півріччя 2020</w:t>
      </w:r>
      <w:r w:rsidRPr="009D0B8B">
        <w:rPr>
          <w:sz w:val="24"/>
          <w:szCs w:val="24"/>
        </w:rPr>
        <w:t xml:space="preserve"> року.</w:t>
      </w:r>
    </w:p>
    <w:p w:rsidR="0068486F" w:rsidRDefault="0068486F" w:rsidP="0068486F">
      <w:pPr>
        <w:tabs>
          <w:tab w:val="left" w:pos="6609"/>
        </w:tabs>
        <w:rPr>
          <w:sz w:val="24"/>
          <w:szCs w:val="24"/>
        </w:rPr>
      </w:pPr>
      <w:r>
        <w:rPr>
          <w:sz w:val="24"/>
          <w:szCs w:val="24"/>
        </w:rPr>
        <w:t xml:space="preserve">                   Готує: постійна комісія з питань бюджету, соціально-економічного розвитку, </w:t>
      </w:r>
    </w:p>
    <w:p w:rsidR="0068486F" w:rsidRDefault="0068486F" w:rsidP="0068486F">
      <w:pPr>
        <w:tabs>
          <w:tab w:val="left" w:pos="6609"/>
        </w:tabs>
        <w:rPr>
          <w:sz w:val="24"/>
          <w:szCs w:val="24"/>
        </w:rPr>
      </w:pPr>
      <w:r>
        <w:rPr>
          <w:sz w:val="24"/>
          <w:szCs w:val="24"/>
        </w:rPr>
        <w:t xml:space="preserve">                             комунальної власності, соціального захисту населення,  освіти, культури,</w:t>
      </w:r>
    </w:p>
    <w:p w:rsidR="0068486F" w:rsidRDefault="0068486F" w:rsidP="0068486F">
      <w:pPr>
        <w:tabs>
          <w:tab w:val="left" w:pos="6609"/>
        </w:tabs>
        <w:rPr>
          <w:sz w:val="24"/>
          <w:szCs w:val="24"/>
        </w:rPr>
      </w:pPr>
      <w:r>
        <w:rPr>
          <w:sz w:val="24"/>
          <w:szCs w:val="24"/>
        </w:rPr>
        <w:t xml:space="preserve">                             охорони здоров»я.</w:t>
      </w:r>
    </w:p>
    <w:p w:rsidR="0068486F" w:rsidRPr="009D0B8B" w:rsidRDefault="0068486F" w:rsidP="0068486F">
      <w:pPr>
        <w:tabs>
          <w:tab w:val="left" w:pos="6609"/>
        </w:tabs>
        <w:rPr>
          <w:sz w:val="24"/>
          <w:szCs w:val="24"/>
        </w:rPr>
      </w:pPr>
      <w:r>
        <w:rPr>
          <w:sz w:val="24"/>
          <w:szCs w:val="24"/>
        </w:rPr>
        <w:t xml:space="preserve">                   Доповідає: </w:t>
      </w:r>
      <w:r w:rsidR="00D5278F">
        <w:rPr>
          <w:sz w:val="24"/>
          <w:szCs w:val="24"/>
        </w:rPr>
        <w:t xml:space="preserve">головний </w:t>
      </w:r>
      <w:r>
        <w:rPr>
          <w:sz w:val="24"/>
          <w:szCs w:val="24"/>
        </w:rPr>
        <w:t>бухгалтер сільської ради.</w:t>
      </w:r>
    </w:p>
    <w:p w:rsidR="0068486F" w:rsidRPr="004D78FC" w:rsidRDefault="0068486F" w:rsidP="0068486F">
      <w:pPr>
        <w:tabs>
          <w:tab w:val="left" w:pos="6609"/>
        </w:tabs>
        <w:ind w:left="360"/>
        <w:rPr>
          <w:sz w:val="24"/>
          <w:szCs w:val="24"/>
        </w:rPr>
      </w:pPr>
      <w:r>
        <w:rPr>
          <w:sz w:val="24"/>
          <w:szCs w:val="24"/>
        </w:rPr>
        <w:t xml:space="preserve">3. </w:t>
      </w:r>
      <w:r w:rsidRPr="004D78FC">
        <w:rPr>
          <w:sz w:val="24"/>
          <w:szCs w:val="24"/>
        </w:rPr>
        <w:t>Різне.</w:t>
      </w:r>
    </w:p>
    <w:p w:rsidR="0068486F" w:rsidRPr="002A5EEF" w:rsidRDefault="0068486F" w:rsidP="0068486F">
      <w:pPr>
        <w:pStyle w:val="af7"/>
        <w:tabs>
          <w:tab w:val="left" w:pos="6609"/>
        </w:tabs>
        <w:rPr>
          <w:sz w:val="24"/>
          <w:szCs w:val="24"/>
        </w:rPr>
      </w:pPr>
    </w:p>
    <w:p w:rsidR="0068486F" w:rsidRPr="002A5EEF" w:rsidRDefault="0068486F" w:rsidP="0068486F">
      <w:pPr>
        <w:tabs>
          <w:tab w:val="left" w:pos="6609"/>
        </w:tabs>
        <w:jc w:val="center"/>
        <w:rPr>
          <w:b/>
          <w:i/>
          <w:sz w:val="24"/>
          <w:szCs w:val="24"/>
        </w:rPr>
      </w:pPr>
      <w:r>
        <w:rPr>
          <w:b/>
          <w:i/>
          <w:sz w:val="24"/>
          <w:szCs w:val="24"/>
        </w:rPr>
        <w:t>ІУ квартал</w:t>
      </w:r>
    </w:p>
    <w:p w:rsidR="0068486F" w:rsidRDefault="0068486F" w:rsidP="0068486F">
      <w:pPr>
        <w:tabs>
          <w:tab w:val="left" w:pos="6609"/>
        </w:tabs>
        <w:ind w:left="420"/>
        <w:rPr>
          <w:sz w:val="24"/>
          <w:szCs w:val="24"/>
        </w:rPr>
      </w:pPr>
      <w:r>
        <w:rPr>
          <w:sz w:val="24"/>
          <w:szCs w:val="24"/>
        </w:rPr>
        <w:t>1.</w:t>
      </w:r>
      <w:r w:rsidR="00FA3A63">
        <w:rPr>
          <w:sz w:val="24"/>
          <w:szCs w:val="24"/>
        </w:rPr>
        <w:t xml:space="preserve">   Про  сільський бюджет на 2021</w:t>
      </w:r>
      <w:r>
        <w:rPr>
          <w:sz w:val="24"/>
          <w:szCs w:val="24"/>
        </w:rPr>
        <w:t xml:space="preserve"> рік.</w:t>
      </w:r>
    </w:p>
    <w:p w:rsidR="0068486F" w:rsidRDefault="0068486F" w:rsidP="0068486F">
      <w:pPr>
        <w:tabs>
          <w:tab w:val="left" w:pos="6609"/>
        </w:tabs>
        <w:rPr>
          <w:sz w:val="24"/>
          <w:szCs w:val="24"/>
        </w:rPr>
      </w:pPr>
      <w:r>
        <w:rPr>
          <w:sz w:val="24"/>
          <w:szCs w:val="24"/>
        </w:rPr>
        <w:t xml:space="preserve">                   Готує: постійна комісія з питань бюджету, соціально-економічного розвитку, </w:t>
      </w:r>
    </w:p>
    <w:p w:rsidR="0068486F" w:rsidRDefault="0068486F" w:rsidP="0068486F">
      <w:pPr>
        <w:tabs>
          <w:tab w:val="left" w:pos="6609"/>
        </w:tabs>
        <w:rPr>
          <w:sz w:val="24"/>
          <w:szCs w:val="24"/>
        </w:rPr>
      </w:pPr>
      <w:r>
        <w:rPr>
          <w:sz w:val="24"/>
          <w:szCs w:val="24"/>
        </w:rPr>
        <w:t xml:space="preserve">                               комунальної власності, соціального захисту населення,  освіти, культури,</w:t>
      </w:r>
    </w:p>
    <w:p w:rsidR="0068486F" w:rsidRDefault="0068486F" w:rsidP="0068486F">
      <w:pPr>
        <w:tabs>
          <w:tab w:val="left" w:pos="6609"/>
        </w:tabs>
        <w:rPr>
          <w:sz w:val="24"/>
          <w:szCs w:val="24"/>
        </w:rPr>
      </w:pPr>
      <w:r>
        <w:rPr>
          <w:sz w:val="24"/>
          <w:szCs w:val="24"/>
        </w:rPr>
        <w:t xml:space="preserve">                               охорони здоров»я.</w:t>
      </w:r>
    </w:p>
    <w:p w:rsidR="0068486F" w:rsidRDefault="0068486F" w:rsidP="0068486F">
      <w:pPr>
        <w:tabs>
          <w:tab w:val="left" w:pos="6609"/>
        </w:tabs>
        <w:rPr>
          <w:sz w:val="24"/>
          <w:szCs w:val="24"/>
        </w:rPr>
      </w:pPr>
      <w:r>
        <w:rPr>
          <w:sz w:val="24"/>
          <w:szCs w:val="24"/>
        </w:rPr>
        <w:t xml:space="preserve">                  Доповідає: бухгалтер сільської ради.</w:t>
      </w:r>
    </w:p>
    <w:p w:rsidR="0068486F" w:rsidRDefault="0068486F" w:rsidP="0068486F">
      <w:pPr>
        <w:tabs>
          <w:tab w:val="left" w:pos="6609"/>
        </w:tabs>
        <w:ind w:left="60"/>
        <w:rPr>
          <w:sz w:val="24"/>
          <w:szCs w:val="24"/>
        </w:rPr>
      </w:pPr>
      <w:r>
        <w:rPr>
          <w:sz w:val="24"/>
          <w:szCs w:val="24"/>
        </w:rPr>
        <w:t xml:space="preserve">      2.   Про план роботи Куре</w:t>
      </w:r>
      <w:r w:rsidR="00FA3A63">
        <w:rPr>
          <w:sz w:val="24"/>
          <w:szCs w:val="24"/>
        </w:rPr>
        <w:t>нівської сільської ради  на 2020</w:t>
      </w:r>
      <w:r>
        <w:rPr>
          <w:sz w:val="24"/>
          <w:szCs w:val="24"/>
        </w:rPr>
        <w:t xml:space="preserve"> рік.</w:t>
      </w:r>
    </w:p>
    <w:p w:rsidR="0068486F" w:rsidRDefault="0068486F" w:rsidP="0068486F">
      <w:pPr>
        <w:tabs>
          <w:tab w:val="left" w:pos="6609"/>
        </w:tabs>
        <w:ind w:left="60"/>
        <w:rPr>
          <w:sz w:val="24"/>
          <w:szCs w:val="24"/>
        </w:rPr>
      </w:pPr>
      <w:r>
        <w:rPr>
          <w:sz w:val="24"/>
          <w:szCs w:val="24"/>
        </w:rPr>
        <w:t xml:space="preserve">                 Готують: постійні  комісії.</w:t>
      </w:r>
    </w:p>
    <w:p w:rsidR="0068486F" w:rsidRDefault="0068486F" w:rsidP="0068486F">
      <w:pPr>
        <w:tabs>
          <w:tab w:val="left" w:pos="6609"/>
        </w:tabs>
        <w:ind w:left="60"/>
        <w:rPr>
          <w:sz w:val="24"/>
          <w:szCs w:val="24"/>
        </w:rPr>
      </w:pPr>
      <w:r>
        <w:rPr>
          <w:sz w:val="24"/>
          <w:szCs w:val="24"/>
        </w:rPr>
        <w:t xml:space="preserve">                 Доповідає: секретар сільської ради.</w:t>
      </w:r>
    </w:p>
    <w:p w:rsidR="0068486F" w:rsidRDefault="0068486F" w:rsidP="0068486F">
      <w:pPr>
        <w:tabs>
          <w:tab w:val="left" w:pos="6609"/>
        </w:tabs>
        <w:ind w:left="60"/>
        <w:rPr>
          <w:sz w:val="24"/>
          <w:szCs w:val="24"/>
        </w:rPr>
      </w:pPr>
      <w:r>
        <w:rPr>
          <w:sz w:val="24"/>
          <w:szCs w:val="24"/>
        </w:rPr>
        <w:lastRenderedPageBreak/>
        <w:t xml:space="preserve">      3. Різне.</w:t>
      </w:r>
    </w:p>
    <w:p w:rsidR="0068486F" w:rsidRDefault="0068486F" w:rsidP="0068486F">
      <w:pPr>
        <w:tabs>
          <w:tab w:val="left" w:pos="6609"/>
        </w:tabs>
        <w:rPr>
          <w:sz w:val="24"/>
          <w:szCs w:val="24"/>
        </w:rPr>
      </w:pPr>
    </w:p>
    <w:p w:rsidR="0068486F" w:rsidRDefault="0068486F" w:rsidP="0068486F">
      <w:pPr>
        <w:tabs>
          <w:tab w:val="left" w:pos="6609"/>
        </w:tabs>
        <w:rPr>
          <w:sz w:val="24"/>
          <w:szCs w:val="24"/>
        </w:rPr>
      </w:pPr>
    </w:p>
    <w:p w:rsidR="0068486F" w:rsidRDefault="0068486F" w:rsidP="0068486F">
      <w:pPr>
        <w:tabs>
          <w:tab w:val="left" w:pos="6609"/>
        </w:tabs>
        <w:jc w:val="center"/>
        <w:rPr>
          <w:sz w:val="24"/>
          <w:szCs w:val="24"/>
        </w:rPr>
      </w:pPr>
      <w:r w:rsidRPr="002B122E">
        <w:rPr>
          <w:b/>
          <w:i/>
          <w:sz w:val="24"/>
          <w:szCs w:val="24"/>
        </w:rPr>
        <w:t>ЗАГАЛЬНІ  ЗБОРИ ГРОМАДЯН СЕЛА</w:t>
      </w:r>
      <w:r>
        <w:rPr>
          <w:sz w:val="24"/>
          <w:szCs w:val="24"/>
        </w:rPr>
        <w:t xml:space="preserve"> .</w:t>
      </w:r>
    </w:p>
    <w:p w:rsidR="0068486F" w:rsidRPr="002B122E" w:rsidRDefault="0068486F" w:rsidP="0068486F">
      <w:pPr>
        <w:tabs>
          <w:tab w:val="left" w:pos="6609"/>
        </w:tabs>
        <w:jc w:val="center"/>
        <w:rPr>
          <w:b/>
          <w:i/>
          <w:sz w:val="24"/>
          <w:szCs w:val="24"/>
        </w:rPr>
      </w:pPr>
      <w:r w:rsidRPr="002B122E">
        <w:rPr>
          <w:b/>
          <w:i/>
          <w:sz w:val="24"/>
          <w:szCs w:val="24"/>
        </w:rPr>
        <w:t>І квартал</w:t>
      </w:r>
    </w:p>
    <w:p w:rsidR="0068486F" w:rsidRDefault="0068486F" w:rsidP="0068486F">
      <w:pPr>
        <w:tabs>
          <w:tab w:val="left" w:pos="6609"/>
        </w:tabs>
        <w:rPr>
          <w:sz w:val="24"/>
          <w:szCs w:val="24"/>
        </w:rPr>
      </w:pPr>
      <w:r>
        <w:rPr>
          <w:sz w:val="24"/>
          <w:szCs w:val="24"/>
        </w:rPr>
        <w:t xml:space="preserve">       1.  Звіт сільського голови про діяльність за відпрацьований період.</w:t>
      </w:r>
    </w:p>
    <w:p w:rsidR="0068486F" w:rsidRDefault="0068486F" w:rsidP="0068486F">
      <w:pPr>
        <w:tabs>
          <w:tab w:val="left" w:pos="6609"/>
        </w:tabs>
        <w:rPr>
          <w:sz w:val="24"/>
          <w:szCs w:val="24"/>
        </w:rPr>
      </w:pPr>
      <w:r>
        <w:rPr>
          <w:sz w:val="24"/>
          <w:szCs w:val="24"/>
        </w:rPr>
        <w:t xml:space="preserve">                 Доповідає: сільський голова.</w:t>
      </w:r>
    </w:p>
    <w:p w:rsidR="0068486F" w:rsidRDefault="0068486F" w:rsidP="0068486F">
      <w:pPr>
        <w:tabs>
          <w:tab w:val="left" w:pos="6609"/>
        </w:tabs>
        <w:rPr>
          <w:sz w:val="24"/>
          <w:szCs w:val="24"/>
        </w:rPr>
      </w:pPr>
      <w:r>
        <w:rPr>
          <w:sz w:val="24"/>
          <w:szCs w:val="24"/>
        </w:rPr>
        <w:t xml:space="preserve">       2. Про виконання програм соціально-е</w:t>
      </w:r>
      <w:r w:rsidR="00FA3A63">
        <w:rPr>
          <w:sz w:val="24"/>
          <w:szCs w:val="24"/>
        </w:rPr>
        <w:t>кономічного розвитку села у 2019</w:t>
      </w:r>
      <w:r>
        <w:rPr>
          <w:sz w:val="24"/>
          <w:szCs w:val="24"/>
        </w:rPr>
        <w:t xml:space="preserve"> році.</w:t>
      </w:r>
    </w:p>
    <w:p w:rsidR="0068486F" w:rsidRDefault="0068486F" w:rsidP="0068486F">
      <w:pPr>
        <w:tabs>
          <w:tab w:val="left" w:pos="6609"/>
        </w:tabs>
        <w:rPr>
          <w:sz w:val="24"/>
          <w:szCs w:val="24"/>
        </w:rPr>
      </w:pPr>
      <w:r>
        <w:rPr>
          <w:sz w:val="24"/>
          <w:szCs w:val="24"/>
        </w:rPr>
        <w:t xml:space="preserve">                 Доповідає: сільський голова</w:t>
      </w:r>
    </w:p>
    <w:p w:rsidR="0068486F" w:rsidRDefault="0068486F" w:rsidP="0068486F">
      <w:pPr>
        <w:tabs>
          <w:tab w:val="left" w:pos="6609"/>
        </w:tabs>
        <w:ind w:left="60"/>
        <w:rPr>
          <w:sz w:val="24"/>
          <w:szCs w:val="24"/>
        </w:rPr>
      </w:pPr>
      <w:r>
        <w:rPr>
          <w:sz w:val="24"/>
          <w:szCs w:val="24"/>
        </w:rPr>
        <w:t xml:space="preserve">      3 . Про стан дотримання публічної безпеки та боротьби зі злочинністю на території </w:t>
      </w:r>
    </w:p>
    <w:p w:rsidR="0068486F" w:rsidRDefault="0068486F" w:rsidP="0068486F">
      <w:pPr>
        <w:tabs>
          <w:tab w:val="left" w:pos="6609"/>
        </w:tabs>
        <w:ind w:left="60"/>
        <w:rPr>
          <w:sz w:val="24"/>
          <w:szCs w:val="24"/>
        </w:rPr>
      </w:pPr>
      <w:r>
        <w:rPr>
          <w:sz w:val="24"/>
          <w:szCs w:val="24"/>
        </w:rPr>
        <w:t xml:space="preserve">           Куренівської сільської ради.</w:t>
      </w:r>
    </w:p>
    <w:p w:rsidR="0068486F" w:rsidRDefault="0068486F" w:rsidP="0068486F">
      <w:pPr>
        <w:tabs>
          <w:tab w:val="left" w:pos="6609"/>
        </w:tabs>
        <w:ind w:left="720"/>
        <w:rPr>
          <w:sz w:val="24"/>
          <w:szCs w:val="24"/>
        </w:rPr>
      </w:pPr>
      <w:r>
        <w:rPr>
          <w:sz w:val="24"/>
          <w:szCs w:val="24"/>
        </w:rPr>
        <w:t xml:space="preserve">     Доповідає: дільничний інспектор.</w:t>
      </w:r>
    </w:p>
    <w:p w:rsidR="004422F9" w:rsidRDefault="004422F9" w:rsidP="0068486F">
      <w:pPr>
        <w:tabs>
          <w:tab w:val="left" w:pos="6609"/>
        </w:tabs>
        <w:ind w:left="720"/>
        <w:rPr>
          <w:sz w:val="24"/>
          <w:szCs w:val="24"/>
        </w:rPr>
      </w:pPr>
    </w:p>
    <w:p w:rsidR="0068486F" w:rsidRDefault="0068486F" w:rsidP="00A47A20">
      <w:pPr>
        <w:tabs>
          <w:tab w:val="left" w:pos="6609"/>
        </w:tabs>
        <w:rPr>
          <w:sz w:val="24"/>
          <w:szCs w:val="24"/>
        </w:rPr>
      </w:pPr>
    </w:p>
    <w:p w:rsidR="006041DC" w:rsidRDefault="006041DC"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A961E5" w:rsidRDefault="00A961E5" w:rsidP="00A47A20">
      <w:pPr>
        <w:tabs>
          <w:tab w:val="left" w:pos="6609"/>
        </w:tabs>
        <w:rPr>
          <w:sz w:val="24"/>
          <w:szCs w:val="24"/>
        </w:rPr>
      </w:pPr>
    </w:p>
    <w:p w:rsidR="00A961E5" w:rsidRDefault="00A961E5" w:rsidP="00A47A20">
      <w:pPr>
        <w:tabs>
          <w:tab w:val="left" w:pos="6609"/>
        </w:tabs>
        <w:rPr>
          <w:sz w:val="24"/>
          <w:szCs w:val="24"/>
        </w:rPr>
      </w:pPr>
    </w:p>
    <w:p w:rsidR="00A961E5" w:rsidRDefault="00A961E5" w:rsidP="00A47A20">
      <w:pPr>
        <w:tabs>
          <w:tab w:val="left" w:pos="6609"/>
        </w:tabs>
        <w:rPr>
          <w:sz w:val="24"/>
          <w:szCs w:val="24"/>
        </w:rPr>
      </w:pPr>
    </w:p>
    <w:p w:rsidR="0068486F" w:rsidRDefault="0068486F" w:rsidP="00A47A20">
      <w:pPr>
        <w:tabs>
          <w:tab w:val="left" w:pos="6609"/>
        </w:tabs>
        <w:rPr>
          <w:sz w:val="24"/>
          <w:szCs w:val="24"/>
        </w:rPr>
      </w:pPr>
    </w:p>
    <w:p w:rsidR="003E3917" w:rsidRPr="009C51FE" w:rsidRDefault="003E3917" w:rsidP="003E3917">
      <w:pPr>
        <w:tabs>
          <w:tab w:val="left" w:pos="6609"/>
        </w:tabs>
        <w:rPr>
          <w:sz w:val="28"/>
          <w:szCs w:val="28"/>
        </w:rPr>
      </w:pPr>
    </w:p>
    <w:p w:rsidR="003E3917" w:rsidRPr="00CA2281" w:rsidRDefault="003E3917" w:rsidP="003E3917">
      <w:pPr>
        <w:tabs>
          <w:tab w:val="left" w:pos="6609"/>
        </w:tabs>
        <w:jc w:val="center"/>
        <w:rPr>
          <w:sz w:val="24"/>
          <w:szCs w:val="24"/>
        </w:rPr>
      </w:pPr>
      <w:r w:rsidRPr="00CA2281">
        <w:rPr>
          <w:sz w:val="24"/>
          <w:szCs w:val="24"/>
        </w:rPr>
        <w:t>Поіменне голосування</w:t>
      </w:r>
    </w:p>
    <w:p w:rsidR="003E3917" w:rsidRPr="00CA2281" w:rsidRDefault="003E3917" w:rsidP="003E3917">
      <w:pPr>
        <w:tabs>
          <w:tab w:val="left" w:pos="6609"/>
        </w:tabs>
        <w:jc w:val="center"/>
        <w:rPr>
          <w:sz w:val="24"/>
          <w:szCs w:val="24"/>
        </w:rPr>
      </w:pPr>
    </w:p>
    <w:p w:rsidR="003E3917" w:rsidRPr="00CA2281" w:rsidRDefault="006F1992" w:rsidP="003E3917">
      <w:pPr>
        <w:tabs>
          <w:tab w:val="left" w:pos="6609"/>
        </w:tabs>
        <w:jc w:val="center"/>
        <w:rPr>
          <w:sz w:val="24"/>
          <w:szCs w:val="24"/>
        </w:rPr>
      </w:pPr>
      <w:r>
        <w:rPr>
          <w:sz w:val="24"/>
          <w:szCs w:val="24"/>
        </w:rPr>
        <w:t>Засідання 26</w:t>
      </w:r>
      <w:r w:rsidR="003E3917" w:rsidRPr="00CA2281">
        <w:rPr>
          <w:sz w:val="24"/>
          <w:szCs w:val="24"/>
        </w:rPr>
        <w:t xml:space="preserve"> сесії 7 скликання Ку</w:t>
      </w:r>
      <w:r>
        <w:rPr>
          <w:sz w:val="24"/>
          <w:szCs w:val="24"/>
        </w:rPr>
        <w:t>ренівської сільської ради від 10.12.2019</w:t>
      </w:r>
      <w:r w:rsidR="003E3917" w:rsidRPr="00CA2281">
        <w:rPr>
          <w:sz w:val="24"/>
          <w:szCs w:val="24"/>
        </w:rPr>
        <w:t xml:space="preserve"> року</w:t>
      </w:r>
    </w:p>
    <w:p w:rsidR="003E3917" w:rsidRPr="00CA2281" w:rsidRDefault="003E3917" w:rsidP="003E3917">
      <w:pPr>
        <w:tabs>
          <w:tab w:val="left" w:pos="6609"/>
        </w:tabs>
        <w:jc w:val="center"/>
        <w:rPr>
          <w:sz w:val="24"/>
          <w:szCs w:val="24"/>
        </w:rPr>
      </w:pPr>
    </w:p>
    <w:p w:rsidR="003E3917" w:rsidRPr="00CA2281" w:rsidRDefault="003E3917" w:rsidP="003E3917">
      <w:pPr>
        <w:tabs>
          <w:tab w:val="left" w:pos="6609"/>
        </w:tabs>
        <w:rPr>
          <w:b/>
          <w:sz w:val="24"/>
          <w:szCs w:val="24"/>
        </w:rPr>
      </w:pPr>
      <w:r>
        <w:rPr>
          <w:sz w:val="24"/>
          <w:szCs w:val="24"/>
        </w:rPr>
        <w:t>Рішення</w:t>
      </w:r>
      <w:r w:rsidR="006F1992">
        <w:rPr>
          <w:sz w:val="24"/>
          <w:szCs w:val="24"/>
        </w:rPr>
        <w:t xml:space="preserve"> №216 </w:t>
      </w:r>
      <w:r w:rsidRPr="00CA2281">
        <w:rPr>
          <w:sz w:val="24"/>
          <w:szCs w:val="24"/>
        </w:rPr>
        <w:t xml:space="preserve"> </w:t>
      </w:r>
      <w:r w:rsidRPr="00CA2281">
        <w:rPr>
          <w:b/>
          <w:sz w:val="24"/>
          <w:szCs w:val="24"/>
        </w:rPr>
        <w:t>«</w:t>
      </w:r>
      <w:r w:rsidR="006F10C4">
        <w:rPr>
          <w:b/>
          <w:sz w:val="24"/>
          <w:szCs w:val="24"/>
        </w:rPr>
        <w:t>Про план роботи Куре</w:t>
      </w:r>
      <w:r w:rsidR="00CE78C9">
        <w:rPr>
          <w:b/>
          <w:sz w:val="24"/>
          <w:szCs w:val="24"/>
        </w:rPr>
        <w:t>нівської сільської ради  на 2020</w:t>
      </w:r>
      <w:r>
        <w:rPr>
          <w:b/>
          <w:sz w:val="24"/>
          <w:szCs w:val="24"/>
        </w:rPr>
        <w:t xml:space="preserve"> рік</w:t>
      </w:r>
      <w:r w:rsidRPr="00CA2281">
        <w:rPr>
          <w:b/>
          <w:sz w:val="24"/>
          <w:szCs w:val="24"/>
        </w:rPr>
        <w:t>»</w:t>
      </w:r>
    </w:p>
    <w:p w:rsidR="006F1992" w:rsidRPr="00CA2281" w:rsidRDefault="006F1992" w:rsidP="006F1992">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6F1992" w:rsidRPr="00CA2281" w:rsidTr="008C6642">
        <w:tc>
          <w:tcPr>
            <w:tcW w:w="529" w:type="dxa"/>
            <w:shd w:val="clear" w:color="auto" w:fill="auto"/>
          </w:tcPr>
          <w:p w:rsidR="006F1992" w:rsidRPr="00CA2281" w:rsidRDefault="006F1992" w:rsidP="008C6642">
            <w:pPr>
              <w:tabs>
                <w:tab w:val="left" w:pos="6609"/>
              </w:tabs>
              <w:rPr>
                <w:b/>
                <w:i/>
                <w:sz w:val="24"/>
                <w:szCs w:val="24"/>
              </w:rPr>
            </w:pPr>
            <w:r w:rsidRPr="00CA2281">
              <w:rPr>
                <w:b/>
                <w:i/>
                <w:sz w:val="24"/>
                <w:szCs w:val="24"/>
              </w:rPr>
              <w:t>№</w:t>
            </w:r>
          </w:p>
        </w:tc>
        <w:tc>
          <w:tcPr>
            <w:tcW w:w="4682" w:type="dxa"/>
            <w:shd w:val="clear" w:color="auto" w:fill="auto"/>
          </w:tcPr>
          <w:p w:rsidR="006F1992" w:rsidRPr="00CA2281" w:rsidRDefault="006F1992" w:rsidP="008C6642">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6F1992" w:rsidRPr="00CA2281" w:rsidRDefault="006F1992" w:rsidP="008C6642">
            <w:pPr>
              <w:tabs>
                <w:tab w:val="left" w:pos="6609"/>
              </w:tabs>
              <w:rPr>
                <w:b/>
                <w:i/>
                <w:sz w:val="24"/>
                <w:szCs w:val="24"/>
              </w:rPr>
            </w:pPr>
            <w:r w:rsidRPr="00CA2281">
              <w:rPr>
                <w:b/>
                <w:i/>
                <w:sz w:val="24"/>
                <w:szCs w:val="24"/>
              </w:rPr>
              <w:t>За</w:t>
            </w:r>
          </w:p>
        </w:tc>
        <w:tc>
          <w:tcPr>
            <w:tcW w:w="992" w:type="dxa"/>
            <w:shd w:val="clear" w:color="auto" w:fill="auto"/>
          </w:tcPr>
          <w:p w:rsidR="006F1992" w:rsidRPr="00CA2281" w:rsidRDefault="006F1992" w:rsidP="008C6642">
            <w:pPr>
              <w:tabs>
                <w:tab w:val="left" w:pos="6609"/>
              </w:tabs>
              <w:rPr>
                <w:b/>
                <w:i/>
                <w:sz w:val="24"/>
                <w:szCs w:val="24"/>
              </w:rPr>
            </w:pPr>
            <w:r w:rsidRPr="00CA2281">
              <w:rPr>
                <w:b/>
                <w:i/>
                <w:sz w:val="24"/>
                <w:szCs w:val="24"/>
              </w:rPr>
              <w:t>Проти</w:t>
            </w:r>
          </w:p>
        </w:tc>
        <w:tc>
          <w:tcPr>
            <w:tcW w:w="928" w:type="dxa"/>
            <w:shd w:val="clear" w:color="auto" w:fill="auto"/>
          </w:tcPr>
          <w:p w:rsidR="006F1992" w:rsidRPr="00CA2281" w:rsidRDefault="006F1992" w:rsidP="008C6642">
            <w:pPr>
              <w:tabs>
                <w:tab w:val="left" w:pos="6609"/>
              </w:tabs>
              <w:rPr>
                <w:b/>
                <w:i/>
                <w:sz w:val="24"/>
                <w:szCs w:val="24"/>
              </w:rPr>
            </w:pPr>
            <w:r w:rsidRPr="00CA2281">
              <w:rPr>
                <w:b/>
                <w:i/>
                <w:sz w:val="24"/>
                <w:szCs w:val="24"/>
              </w:rPr>
              <w:t>Утри-мався</w:t>
            </w:r>
          </w:p>
        </w:tc>
        <w:tc>
          <w:tcPr>
            <w:tcW w:w="1113" w:type="dxa"/>
            <w:shd w:val="clear" w:color="auto" w:fill="auto"/>
          </w:tcPr>
          <w:p w:rsidR="006F1992" w:rsidRPr="00CA2281" w:rsidRDefault="006F1992" w:rsidP="008C6642">
            <w:pPr>
              <w:tabs>
                <w:tab w:val="left" w:pos="6609"/>
              </w:tabs>
              <w:rPr>
                <w:b/>
                <w:i/>
                <w:sz w:val="24"/>
                <w:szCs w:val="24"/>
              </w:rPr>
            </w:pPr>
            <w:r w:rsidRPr="00CA2281">
              <w:rPr>
                <w:b/>
                <w:i/>
                <w:sz w:val="24"/>
                <w:szCs w:val="24"/>
              </w:rPr>
              <w:t>Не голо-сував</w:t>
            </w:r>
          </w:p>
        </w:tc>
        <w:tc>
          <w:tcPr>
            <w:tcW w:w="1042" w:type="dxa"/>
            <w:shd w:val="clear" w:color="auto" w:fill="auto"/>
          </w:tcPr>
          <w:p w:rsidR="006F1992" w:rsidRPr="00CA2281" w:rsidRDefault="006F1992" w:rsidP="008C6642">
            <w:pPr>
              <w:tabs>
                <w:tab w:val="left" w:pos="6609"/>
              </w:tabs>
              <w:rPr>
                <w:b/>
                <w:i/>
                <w:sz w:val="24"/>
                <w:szCs w:val="24"/>
              </w:rPr>
            </w:pPr>
            <w:r w:rsidRPr="00CA2281">
              <w:rPr>
                <w:b/>
                <w:i/>
                <w:sz w:val="24"/>
                <w:szCs w:val="24"/>
              </w:rPr>
              <w:t>Відсут-ній</w:t>
            </w: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1</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6F1992" w:rsidRPr="00CA2281" w:rsidRDefault="006F1992" w:rsidP="008C6642">
            <w:pPr>
              <w:tabs>
                <w:tab w:val="left" w:pos="6609"/>
              </w:tabs>
              <w:rPr>
                <w:sz w:val="24"/>
                <w:szCs w:val="24"/>
              </w:rPr>
            </w:pP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Pr>
                <w:sz w:val="24"/>
                <w:szCs w:val="24"/>
              </w:rPr>
              <w:t>+</w:t>
            </w: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2</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Кіяшко Юрій Олексійович</w:t>
            </w:r>
          </w:p>
        </w:tc>
        <w:tc>
          <w:tcPr>
            <w:tcW w:w="851" w:type="dxa"/>
            <w:shd w:val="clear" w:color="auto" w:fill="auto"/>
          </w:tcPr>
          <w:p w:rsidR="006F1992" w:rsidRPr="00CA2281" w:rsidRDefault="006F1992" w:rsidP="008C6642">
            <w:pPr>
              <w:tabs>
                <w:tab w:val="left" w:pos="6609"/>
              </w:tabs>
              <w:rPr>
                <w:sz w:val="24"/>
                <w:szCs w:val="24"/>
              </w:rPr>
            </w:pP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Pr>
                <w:sz w:val="24"/>
                <w:szCs w:val="24"/>
              </w:rPr>
              <w:t>+</w:t>
            </w: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3</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Лебідь Анатолій Петрович</w:t>
            </w:r>
          </w:p>
        </w:tc>
        <w:tc>
          <w:tcPr>
            <w:tcW w:w="851" w:type="dxa"/>
            <w:shd w:val="clear" w:color="auto" w:fill="auto"/>
          </w:tcPr>
          <w:p w:rsidR="006F1992" w:rsidRPr="00CA2281" w:rsidRDefault="006F1992" w:rsidP="008C6642">
            <w:pPr>
              <w:tabs>
                <w:tab w:val="left" w:pos="6609"/>
              </w:tabs>
              <w:rPr>
                <w:sz w:val="24"/>
                <w:szCs w:val="24"/>
              </w:rPr>
            </w:pP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sidRPr="00CA2281">
              <w:rPr>
                <w:sz w:val="24"/>
                <w:szCs w:val="24"/>
              </w:rPr>
              <w:t>+</w:t>
            </w: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4</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6F1992" w:rsidRPr="00CA2281" w:rsidRDefault="006F1992" w:rsidP="008C6642">
            <w:pPr>
              <w:tabs>
                <w:tab w:val="left" w:pos="6609"/>
              </w:tabs>
              <w:rPr>
                <w:sz w:val="24"/>
                <w:szCs w:val="24"/>
              </w:rPr>
            </w:pPr>
            <w:r w:rsidRPr="00CA2281">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5</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Міняйло Олег Миколайович</w:t>
            </w:r>
          </w:p>
        </w:tc>
        <w:tc>
          <w:tcPr>
            <w:tcW w:w="851" w:type="dxa"/>
            <w:shd w:val="clear" w:color="auto" w:fill="auto"/>
          </w:tcPr>
          <w:p w:rsidR="006F1992" w:rsidRPr="00CA2281" w:rsidRDefault="006F1992" w:rsidP="008C6642">
            <w:pPr>
              <w:tabs>
                <w:tab w:val="left" w:pos="6609"/>
              </w:tabs>
              <w:rPr>
                <w:sz w:val="24"/>
                <w:szCs w:val="24"/>
              </w:rPr>
            </w:pPr>
            <w:r w:rsidRPr="00CA2281">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6</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Огороднік Надія Петрівна</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7</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6F1992" w:rsidRPr="00CA2281" w:rsidRDefault="006F1992" w:rsidP="008C6642">
            <w:pPr>
              <w:tabs>
                <w:tab w:val="left" w:pos="6609"/>
              </w:tabs>
              <w:rPr>
                <w:sz w:val="24"/>
                <w:szCs w:val="24"/>
              </w:rPr>
            </w:pPr>
            <w:r w:rsidRPr="00CA2281">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8</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9</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Таранець Олена Павлівна</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10</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11</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p>
        </w:tc>
      </w:tr>
      <w:tr w:rsidR="006F1992" w:rsidRPr="00CA2281" w:rsidTr="008C6642">
        <w:trPr>
          <w:trHeight w:val="291"/>
        </w:trPr>
        <w:tc>
          <w:tcPr>
            <w:tcW w:w="529" w:type="dxa"/>
            <w:shd w:val="clear" w:color="auto" w:fill="auto"/>
          </w:tcPr>
          <w:p w:rsidR="006F1992" w:rsidRPr="00CA2281" w:rsidRDefault="006F1992" w:rsidP="008C6642">
            <w:pPr>
              <w:tabs>
                <w:tab w:val="left" w:pos="6609"/>
              </w:tabs>
              <w:rPr>
                <w:sz w:val="24"/>
                <w:szCs w:val="24"/>
              </w:rPr>
            </w:pPr>
            <w:r w:rsidRPr="00CA2281">
              <w:rPr>
                <w:sz w:val="24"/>
                <w:szCs w:val="24"/>
              </w:rPr>
              <w:t>12</w:t>
            </w:r>
          </w:p>
        </w:tc>
        <w:tc>
          <w:tcPr>
            <w:tcW w:w="4682" w:type="dxa"/>
            <w:shd w:val="clear" w:color="auto" w:fill="auto"/>
          </w:tcPr>
          <w:p w:rsidR="006F1992" w:rsidRPr="00CA2281" w:rsidRDefault="006F1992" w:rsidP="008C6642">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6F1992" w:rsidRPr="00CA2281" w:rsidRDefault="006F1992" w:rsidP="008C6642">
            <w:pPr>
              <w:tabs>
                <w:tab w:val="left" w:pos="6609"/>
              </w:tabs>
              <w:rPr>
                <w:sz w:val="24"/>
                <w:szCs w:val="24"/>
              </w:rPr>
            </w:pP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Pr>
                <w:sz w:val="24"/>
                <w:szCs w:val="24"/>
              </w:rPr>
              <w:t>+</w:t>
            </w:r>
          </w:p>
        </w:tc>
      </w:tr>
      <w:tr w:rsidR="006F1992" w:rsidRPr="00CA2281" w:rsidTr="008C6642">
        <w:trPr>
          <w:trHeight w:val="260"/>
        </w:trPr>
        <w:tc>
          <w:tcPr>
            <w:tcW w:w="529" w:type="dxa"/>
            <w:shd w:val="clear" w:color="auto" w:fill="auto"/>
          </w:tcPr>
          <w:p w:rsidR="006F1992" w:rsidRPr="00CA2281" w:rsidRDefault="006F1992" w:rsidP="008C6642">
            <w:pPr>
              <w:tabs>
                <w:tab w:val="left" w:pos="6609"/>
              </w:tabs>
              <w:rPr>
                <w:sz w:val="24"/>
                <w:szCs w:val="24"/>
              </w:rPr>
            </w:pPr>
            <w:r>
              <w:rPr>
                <w:sz w:val="24"/>
                <w:szCs w:val="24"/>
              </w:rPr>
              <w:t>13</w:t>
            </w:r>
          </w:p>
        </w:tc>
        <w:tc>
          <w:tcPr>
            <w:tcW w:w="4682" w:type="dxa"/>
            <w:shd w:val="clear" w:color="auto" w:fill="auto"/>
          </w:tcPr>
          <w:p w:rsidR="006F1992" w:rsidRPr="00CA2281" w:rsidRDefault="006F1992" w:rsidP="008C6642">
            <w:pPr>
              <w:tabs>
                <w:tab w:val="left" w:pos="6609"/>
              </w:tabs>
              <w:rPr>
                <w:sz w:val="24"/>
                <w:szCs w:val="24"/>
              </w:rPr>
            </w:pPr>
            <w:r>
              <w:rPr>
                <w:sz w:val="24"/>
                <w:szCs w:val="24"/>
              </w:rPr>
              <w:t>Пипко Микола Степанович,</w:t>
            </w:r>
            <w:r w:rsidRPr="007B2D6F">
              <w:t xml:space="preserve"> сільський голова</w:t>
            </w:r>
          </w:p>
        </w:tc>
        <w:tc>
          <w:tcPr>
            <w:tcW w:w="851" w:type="dxa"/>
            <w:shd w:val="clear" w:color="auto" w:fill="auto"/>
          </w:tcPr>
          <w:p w:rsidR="006F1992" w:rsidRPr="00CA2281" w:rsidRDefault="006F1992" w:rsidP="008C6642">
            <w:pPr>
              <w:tabs>
                <w:tab w:val="left" w:pos="6609"/>
              </w:tabs>
              <w:rPr>
                <w:sz w:val="24"/>
                <w:szCs w:val="24"/>
              </w:rPr>
            </w:pPr>
            <w:r>
              <w:rPr>
                <w:sz w:val="24"/>
                <w:szCs w:val="24"/>
              </w:rPr>
              <w:t>+</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Default="006F1992" w:rsidP="008C6642">
            <w:pPr>
              <w:tabs>
                <w:tab w:val="left" w:pos="6609"/>
              </w:tabs>
              <w:rPr>
                <w:sz w:val="24"/>
                <w:szCs w:val="24"/>
              </w:rPr>
            </w:pPr>
          </w:p>
        </w:tc>
      </w:tr>
      <w:tr w:rsidR="006F1992" w:rsidRPr="00CA2281" w:rsidTr="008C6642">
        <w:tc>
          <w:tcPr>
            <w:tcW w:w="5211" w:type="dxa"/>
            <w:gridSpan w:val="2"/>
            <w:shd w:val="clear" w:color="auto" w:fill="auto"/>
          </w:tcPr>
          <w:p w:rsidR="006F1992" w:rsidRPr="00CA2281" w:rsidRDefault="006F1992" w:rsidP="008C6642">
            <w:pPr>
              <w:tabs>
                <w:tab w:val="left" w:pos="6609"/>
              </w:tabs>
              <w:rPr>
                <w:sz w:val="24"/>
                <w:szCs w:val="24"/>
              </w:rPr>
            </w:pPr>
            <w:r w:rsidRPr="00CA2281">
              <w:rPr>
                <w:sz w:val="24"/>
                <w:szCs w:val="24"/>
              </w:rPr>
              <w:t>Всього  голосів</w:t>
            </w:r>
          </w:p>
        </w:tc>
        <w:tc>
          <w:tcPr>
            <w:tcW w:w="851" w:type="dxa"/>
            <w:shd w:val="clear" w:color="auto" w:fill="auto"/>
          </w:tcPr>
          <w:p w:rsidR="006F1992" w:rsidRPr="00CA2281" w:rsidRDefault="006F1992" w:rsidP="008C6642">
            <w:pPr>
              <w:tabs>
                <w:tab w:val="left" w:pos="6609"/>
              </w:tabs>
              <w:rPr>
                <w:sz w:val="24"/>
                <w:szCs w:val="24"/>
              </w:rPr>
            </w:pPr>
            <w:r>
              <w:rPr>
                <w:sz w:val="24"/>
                <w:szCs w:val="24"/>
              </w:rPr>
              <w:t>9</w:t>
            </w:r>
          </w:p>
        </w:tc>
        <w:tc>
          <w:tcPr>
            <w:tcW w:w="992" w:type="dxa"/>
            <w:shd w:val="clear" w:color="auto" w:fill="auto"/>
          </w:tcPr>
          <w:p w:rsidR="006F1992" w:rsidRPr="00CA2281" w:rsidRDefault="006F1992" w:rsidP="008C6642">
            <w:pPr>
              <w:tabs>
                <w:tab w:val="left" w:pos="6609"/>
              </w:tabs>
              <w:rPr>
                <w:sz w:val="24"/>
                <w:szCs w:val="24"/>
              </w:rPr>
            </w:pPr>
          </w:p>
        </w:tc>
        <w:tc>
          <w:tcPr>
            <w:tcW w:w="928" w:type="dxa"/>
            <w:shd w:val="clear" w:color="auto" w:fill="auto"/>
          </w:tcPr>
          <w:p w:rsidR="006F1992" w:rsidRPr="00CA2281" w:rsidRDefault="006F1992" w:rsidP="008C6642">
            <w:pPr>
              <w:tabs>
                <w:tab w:val="left" w:pos="6609"/>
              </w:tabs>
              <w:rPr>
                <w:sz w:val="24"/>
                <w:szCs w:val="24"/>
              </w:rPr>
            </w:pPr>
          </w:p>
        </w:tc>
        <w:tc>
          <w:tcPr>
            <w:tcW w:w="1113" w:type="dxa"/>
            <w:shd w:val="clear" w:color="auto" w:fill="auto"/>
          </w:tcPr>
          <w:p w:rsidR="006F1992" w:rsidRPr="00CA2281" w:rsidRDefault="006F1992" w:rsidP="008C6642">
            <w:pPr>
              <w:tabs>
                <w:tab w:val="left" w:pos="6609"/>
              </w:tabs>
              <w:rPr>
                <w:sz w:val="24"/>
                <w:szCs w:val="24"/>
              </w:rPr>
            </w:pPr>
          </w:p>
        </w:tc>
        <w:tc>
          <w:tcPr>
            <w:tcW w:w="1042" w:type="dxa"/>
            <w:shd w:val="clear" w:color="auto" w:fill="auto"/>
          </w:tcPr>
          <w:p w:rsidR="006F1992" w:rsidRPr="00CA2281" w:rsidRDefault="006F1992" w:rsidP="008C6642">
            <w:pPr>
              <w:tabs>
                <w:tab w:val="left" w:pos="6609"/>
              </w:tabs>
              <w:rPr>
                <w:sz w:val="24"/>
                <w:szCs w:val="24"/>
              </w:rPr>
            </w:pPr>
            <w:r>
              <w:rPr>
                <w:sz w:val="24"/>
                <w:szCs w:val="24"/>
              </w:rPr>
              <w:t>4</w:t>
            </w:r>
          </w:p>
        </w:tc>
      </w:tr>
    </w:tbl>
    <w:p w:rsidR="006F1992" w:rsidRPr="00CA2281" w:rsidRDefault="006F1992" w:rsidP="006F1992">
      <w:pPr>
        <w:tabs>
          <w:tab w:val="left" w:pos="6609"/>
        </w:tabs>
        <w:rPr>
          <w:sz w:val="24"/>
          <w:szCs w:val="24"/>
        </w:rPr>
      </w:pPr>
    </w:p>
    <w:p w:rsidR="006F1992" w:rsidRPr="000F5FA3" w:rsidRDefault="006F1992" w:rsidP="006F1992">
      <w:pPr>
        <w:tabs>
          <w:tab w:val="left" w:pos="6609"/>
        </w:tabs>
        <w:rPr>
          <w:b/>
          <w:sz w:val="24"/>
          <w:szCs w:val="24"/>
        </w:rPr>
      </w:pPr>
      <w:r w:rsidRPr="000F5FA3">
        <w:rPr>
          <w:b/>
          <w:sz w:val="24"/>
          <w:szCs w:val="24"/>
        </w:rPr>
        <w:t>Рішення  ухвалено</w:t>
      </w:r>
    </w:p>
    <w:p w:rsidR="006F1992" w:rsidRPr="00CA2281" w:rsidRDefault="006F1992" w:rsidP="006F1992">
      <w:pPr>
        <w:tabs>
          <w:tab w:val="left" w:pos="6609"/>
        </w:tabs>
        <w:rPr>
          <w:sz w:val="24"/>
          <w:szCs w:val="24"/>
        </w:rPr>
      </w:pPr>
    </w:p>
    <w:p w:rsidR="006F1992" w:rsidRPr="00CA2281" w:rsidRDefault="006F1992" w:rsidP="006F1992">
      <w:pPr>
        <w:tabs>
          <w:tab w:val="left" w:pos="6609"/>
        </w:tabs>
        <w:rPr>
          <w:sz w:val="24"/>
          <w:szCs w:val="24"/>
        </w:rPr>
      </w:pPr>
      <w:r w:rsidRPr="00CA2281">
        <w:rPr>
          <w:sz w:val="24"/>
          <w:szCs w:val="24"/>
        </w:rPr>
        <w:t xml:space="preserve">Секретар                                                        </w:t>
      </w:r>
      <w:r w:rsidR="00912625">
        <w:rPr>
          <w:sz w:val="24"/>
          <w:szCs w:val="24"/>
        </w:rPr>
        <w:t xml:space="preserve">                            </w:t>
      </w:r>
      <w:r w:rsidRPr="00CA2281">
        <w:rPr>
          <w:sz w:val="24"/>
          <w:szCs w:val="24"/>
        </w:rPr>
        <w:t xml:space="preserve"> О.П.Таранець</w:t>
      </w:r>
    </w:p>
    <w:p w:rsidR="003E3917" w:rsidRPr="00CA2281" w:rsidRDefault="003E3917" w:rsidP="003E3917">
      <w:pPr>
        <w:tabs>
          <w:tab w:val="left" w:pos="6609"/>
        </w:tabs>
        <w:rPr>
          <w:sz w:val="24"/>
          <w:szCs w:val="24"/>
        </w:rPr>
      </w:pPr>
    </w:p>
    <w:p w:rsidR="006041DC" w:rsidRDefault="006041DC" w:rsidP="00A47A20">
      <w:pPr>
        <w:tabs>
          <w:tab w:val="left" w:pos="6609"/>
        </w:tabs>
        <w:rPr>
          <w:sz w:val="24"/>
          <w:szCs w:val="24"/>
        </w:rPr>
      </w:pPr>
    </w:p>
    <w:p w:rsidR="006041DC" w:rsidRDefault="006041DC" w:rsidP="00A47A20">
      <w:pPr>
        <w:tabs>
          <w:tab w:val="left" w:pos="6609"/>
        </w:tabs>
        <w:rPr>
          <w:sz w:val="24"/>
          <w:szCs w:val="24"/>
        </w:rPr>
      </w:pPr>
    </w:p>
    <w:p w:rsidR="00CE5E9F" w:rsidRDefault="00CE5E9F" w:rsidP="00CE5E9F">
      <w:pPr>
        <w:tabs>
          <w:tab w:val="left" w:pos="6609"/>
        </w:tabs>
        <w:ind w:left="360"/>
        <w:rPr>
          <w:b/>
          <w:sz w:val="24"/>
          <w:szCs w:val="24"/>
        </w:rPr>
      </w:pPr>
    </w:p>
    <w:p w:rsidR="006F2BB5" w:rsidRDefault="006F2BB5"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6F2BB5" w:rsidRDefault="006F2BB5" w:rsidP="006F2BB5">
      <w:pPr>
        <w:tabs>
          <w:tab w:val="left" w:pos="6609"/>
        </w:tabs>
        <w:rPr>
          <w:sz w:val="24"/>
          <w:szCs w:val="24"/>
        </w:rPr>
      </w:pPr>
    </w:p>
    <w:p w:rsidR="00DF365B" w:rsidRDefault="00DF365B" w:rsidP="006F2BB5">
      <w:pPr>
        <w:tabs>
          <w:tab w:val="left" w:pos="6609"/>
        </w:tabs>
        <w:rPr>
          <w:sz w:val="24"/>
          <w:szCs w:val="24"/>
        </w:rPr>
      </w:pPr>
    </w:p>
    <w:p w:rsidR="00DF365B" w:rsidRDefault="00DF365B" w:rsidP="006F2BB5">
      <w:pPr>
        <w:tabs>
          <w:tab w:val="left" w:pos="6609"/>
        </w:tabs>
        <w:rPr>
          <w:sz w:val="24"/>
          <w:szCs w:val="24"/>
        </w:rPr>
      </w:pPr>
    </w:p>
    <w:p w:rsidR="006F2BB5" w:rsidRDefault="00734378" w:rsidP="006F2BB5">
      <w:pPr>
        <w:tabs>
          <w:tab w:val="left" w:pos="6609"/>
        </w:tabs>
        <w:rPr>
          <w:sz w:val="24"/>
          <w:szCs w:val="24"/>
        </w:rPr>
      </w:pPr>
      <w:r>
        <w:lastRenderedPageBreak/>
        <w:pict>
          <v:shape id="_x0000_s1137" type="#_x0000_t75" style="position:absolute;margin-left:230.3pt;margin-top:6.9pt;width:36pt;height:45pt;z-index:251679232" fillcolor="window">
            <v:imagedata r:id="rId10" o:title=""/>
          </v:shape>
          <o:OLEObject Type="Embed" ProgID="PBrush" ShapeID="_x0000_s1137" DrawAspect="Content" ObjectID="_1651656403" r:id="rId27"/>
        </w:pict>
      </w:r>
    </w:p>
    <w:p w:rsidR="006F2BB5" w:rsidRDefault="006F2BB5" w:rsidP="006F2BB5">
      <w:pPr>
        <w:tabs>
          <w:tab w:val="left" w:pos="6609"/>
        </w:tabs>
        <w:rPr>
          <w:sz w:val="24"/>
          <w:szCs w:val="24"/>
        </w:rPr>
      </w:pPr>
    </w:p>
    <w:p w:rsidR="006F2BB5" w:rsidRDefault="006F2BB5" w:rsidP="006F2BB5">
      <w:pPr>
        <w:tabs>
          <w:tab w:val="left" w:pos="6609"/>
        </w:tabs>
        <w:jc w:val="center"/>
        <w:rPr>
          <w:sz w:val="24"/>
          <w:szCs w:val="24"/>
        </w:rPr>
      </w:pPr>
    </w:p>
    <w:p w:rsidR="006F2BB5" w:rsidRDefault="006F2BB5" w:rsidP="006F2BB5">
      <w:pPr>
        <w:tabs>
          <w:tab w:val="left" w:pos="6609"/>
        </w:tabs>
        <w:rPr>
          <w:sz w:val="24"/>
          <w:szCs w:val="24"/>
        </w:rPr>
      </w:pPr>
    </w:p>
    <w:p w:rsidR="006F2BB5" w:rsidRDefault="006F2BB5" w:rsidP="006F2BB5">
      <w:pPr>
        <w:tabs>
          <w:tab w:val="left" w:pos="6609"/>
        </w:tabs>
        <w:jc w:val="center"/>
        <w:rPr>
          <w:b/>
          <w:sz w:val="24"/>
          <w:szCs w:val="24"/>
        </w:rPr>
      </w:pPr>
      <w:r>
        <w:rPr>
          <w:b/>
          <w:sz w:val="24"/>
          <w:szCs w:val="24"/>
        </w:rPr>
        <w:t>У К Р А Ї Н А</w:t>
      </w:r>
    </w:p>
    <w:p w:rsidR="006F2BB5" w:rsidRDefault="006F2BB5" w:rsidP="006F2BB5">
      <w:pPr>
        <w:tabs>
          <w:tab w:val="left" w:pos="6609"/>
        </w:tabs>
        <w:jc w:val="center"/>
        <w:rPr>
          <w:b/>
          <w:sz w:val="24"/>
          <w:szCs w:val="24"/>
        </w:rPr>
      </w:pPr>
      <w:r>
        <w:rPr>
          <w:b/>
          <w:sz w:val="24"/>
          <w:szCs w:val="24"/>
        </w:rPr>
        <w:t xml:space="preserve">КУРЕНІВСЬКА СІЛЬСЬКА РАДА </w:t>
      </w:r>
    </w:p>
    <w:p w:rsidR="006F2BB5" w:rsidRDefault="006F2BB5" w:rsidP="006F2BB5">
      <w:pPr>
        <w:tabs>
          <w:tab w:val="left" w:pos="6609"/>
        </w:tabs>
        <w:jc w:val="center"/>
        <w:rPr>
          <w:b/>
          <w:sz w:val="24"/>
          <w:szCs w:val="24"/>
        </w:rPr>
      </w:pPr>
      <w:r>
        <w:rPr>
          <w:b/>
          <w:sz w:val="24"/>
          <w:szCs w:val="24"/>
        </w:rPr>
        <w:t>ЧЕЧЕЛЬНИЦЬКОГО РАЙОНУ ВІННИЦЬКОЇ ОБЛАСТІ</w:t>
      </w:r>
    </w:p>
    <w:p w:rsidR="006F2BB5" w:rsidRDefault="0001318B" w:rsidP="006F2BB5">
      <w:pPr>
        <w:tabs>
          <w:tab w:val="left" w:pos="6609"/>
        </w:tabs>
        <w:jc w:val="center"/>
        <w:rPr>
          <w:b/>
          <w:sz w:val="24"/>
          <w:szCs w:val="24"/>
          <w:lang w:val="ru-RU"/>
        </w:rPr>
      </w:pPr>
      <w:r>
        <w:rPr>
          <w:b/>
          <w:sz w:val="24"/>
          <w:szCs w:val="24"/>
        </w:rPr>
        <w:t>Р І Ш Е Н Н Я   №</w:t>
      </w:r>
      <w:r w:rsidR="008F2AE1">
        <w:rPr>
          <w:b/>
          <w:sz w:val="24"/>
          <w:szCs w:val="24"/>
        </w:rPr>
        <w:t>217</w:t>
      </w:r>
    </w:p>
    <w:p w:rsidR="006F2BB5" w:rsidRDefault="00FA3A63" w:rsidP="006F2BB5">
      <w:pPr>
        <w:tabs>
          <w:tab w:val="left" w:pos="6609"/>
        </w:tabs>
        <w:jc w:val="right"/>
        <w:rPr>
          <w:b/>
          <w:sz w:val="24"/>
          <w:szCs w:val="24"/>
        </w:rPr>
      </w:pPr>
      <w:r>
        <w:rPr>
          <w:b/>
          <w:sz w:val="24"/>
          <w:szCs w:val="24"/>
        </w:rPr>
        <w:t>26</w:t>
      </w:r>
      <w:r w:rsidR="006F2BB5">
        <w:rPr>
          <w:b/>
          <w:sz w:val="24"/>
          <w:szCs w:val="24"/>
        </w:rPr>
        <w:t xml:space="preserve">  сесія 7 скликання</w:t>
      </w:r>
    </w:p>
    <w:p w:rsidR="006F2BB5" w:rsidRDefault="00FA3A63" w:rsidP="006F2BB5">
      <w:pPr>
        <w:tabs>
          <w:tab w:val="left" w:pos="6609"/>
        </w:tabs>
        <w:rPr>
          <w:b/>
          <w:sz w:val="24"/>
          <w:szCs w:val="24"/>
        </w:rPr>
      </w:pPr>
      <w:r>
        <w:rPr>
          <w:b/>
          <w:sz w:val="24"/>
          <w:szCs w:val="24"/>
        </w:rPr>
        <w:t>10</w:t>
      </w:r>
      <w:r w:rsidR="00073DDA">
        <w:rPr>
          <w:b/>
          <w:sz w:val="24"/>
          <w:szCs w:val="24"/>
        </w:rPr>
        <w:t xml:space="preserve">  грудня</w:t>
      </w:r>
      <w:r>
        <w:rPr>
          <w:b/>
          <w:sz w:val="24"/>
          <w:szCs w:val="24"/>
        </w:rPr>
        <w:t xml:space="preserve">  2019</w:t>
      </w:r>
      <w:r w:rsidR="006F2BB5">
        <w:rPr>
          <w:b/>
          <w:sz w:val="24"/>
          <w:szCs w:val="24"/>
        </w:rPr>
        <w:t xml:space="preserve">  року</w:t>
      </w:r>
    </w:p>
    <w:p w:rsidR="006F2BB5" w:rsidRDefault="006F2BB5" w:rsidP="006F2BB5">
      <w:pPr>
        <w:tabs>
          <w:tab w:val="left" w:pos="6609"/>
        </w:tabs>
        <w:rPr>
          <w:sz w:val="24"/>
          <w:szCs w:val="24"/>
        </w:rPr>
      </w:pPr>
    </w:p>
    <w:p w:rsidR="006F2BB5" w:rsidRDefault="006F2BB5" w:rsidP="006F2BB5">
      <w:pPr>
        <w:tabs>
          <w:tab w:val="left" w:pos="6609"/>
        </w:tabs>
        <w:rPr>
          <w:b/>
          <w:sz w:val="24"/>
          <w:szCs w:val="24"/>
        </w:rPr>
      </w:pPr>
      <w:r>
        <w:rPr>
          <w:b/>
          <w:sz w:val="24"/>
          <w:szCs w:val="24"/>
        </w:rPr>
        <w:t xml:space="preserve">Про затвердження розпоряджень сільського голови </w:t>
      </w:r>
    </w:p>
    <w:p w:rsidR="006F2BB5" w:rsidRDefault="006F2BB5" w:rsidP="006F2BB5">
      <w:pPr>
        <w:tabs>
          <w:tab w:val="left" w:pos="6609"/>
        </w:tabs>
        <w:rPr>
          <w:b/>
          <w:sz w:val="24"/>
          <w:szCs w:val="24"/>
        </w:rPr>
      </w:pPr>
      <w:r>
        <w:rPr>
          <w:b/>
          <w:sz w:val="24"/>
          <w:szCs w:val="24"/>
        </w:rPr>
        <w:t>з основної діяльності, прийнятих у міжсесійний період</w:t>
      </w: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r>
        <w:rPr>
          <w:sz w:val="24"/>
          <w:szCs w:val="24"/>
        </w:rPr>
        <w:t xml:space="preserve">      Відповідно до пункту 23  частини 1 статті 26 та підпункту 1 пункту «а» статті 28 Закону України «Про місцеве самоврядування в Україні»</w:t>
      </w:r>
      <w:r>
        <w:rPr>
          <w:sz w:val="28"/>
          <w:szCs w:val="28"/>
        </w:rPr>
        <w:t>,</w:t>
      </w:r>
      <w:r>
        <w:rPr>
          <w:bCs/>
          <w:sz w:val="28"/>
          <w:szCs w:val="28"/>
        </w:rPr>
        <w:t xml:space="preserve"> </w:t>
      </w:r>
      <w:r>
        <w:rPr>
          <w:sz w:val="24"/>
          <w:szCs w:val="24"/>
        </w:rPr>
        <w:t xml:space="preserve"> </w:t>
      </w:r>
      <w:r w:rsidRPr="00951A0F">
        <w:rPr>
          <w:b/>
          <w:sz w:val="24"/>
          <w:szCs w:val="24"/>
          <w:u w:val="single"/>
        </w:rPr>
        <w:t>сільська рада</w:t>
      </w:r>
      <w:r w:rsidRPr="00951A0F">
        <w:rPr>
          <w:sz w:val="24"/>
          <w:szCs w:val="24"/>
          <w:u w:val="single"/>
        </w:rPr>
        <w:t xml:space="preserve">  </w:t>
      </w:r>
      <w:r w:rsidRPr="00951A0F">
        <w:rPr>
          <w:b/>
          <w:bCs/>
          <w:sz w:val="24"/>
          <w:szCs w:val="24"/>
          <w:u w:val="single"/>
        </w:rPr>
        <w:t>В И Р І Ш И Л А</w:t>
      </w:r>
      <w:r>
        <w:rPr>
          <w:sz w:val="24"/>
          <w:szCs w:val="24"/>
        </w:rPr>
        <w:t xml:space="preserve"> :</w:t>
      </w:r>
    </w:p>
    <w:p w:rsidR="006F2BB5" w:rsidRDefault="006F2BB5" w:rsidP="006F2BB5">
      <w:pPr>
        <w:tabs>
          <w:tab w:val="left" w:pos="6609"/>
        </w:tabs>
        <w:rPr>
          <w:sz w:val="24"/>
          <w:szCs w:val="24"/>
        </w:rPr>
      </w:pPr>
      <w:r>
        <w:rPr>
          <w:sz w:val="24"/>
          <w:szCs w:val="24"/>
        </w:rPr>
        <w:t xml:space="preserve"> </w:t>
      </w:r>
    </w:p>
    <w:p w:rsidR="006F2BB5" w:rsidRDefault="006F2BB5" w:rsidP="006F2BB5">
      <w:pPr>
        <w:tabs>
          <w:tab w:val="left" w:pos="6609"/>
        </w:tabs>
        <w:rPr>
          <w:sz w:val="24"/>
          <w:szCs w:val="24"/>
        </w:rPr>
      </w:pPr>
    </w:p>
    <w:p w:rsidR="006F2BB5" w:rsidRPr="008F2AE1" w:rsidRDefault="008F2AE1" w:rsidP="008F2AE1">
      <w:pPr>
        <w:tabs>
          <w:tab w:val="left" w:pos="6609"/>
        </w:tabs>
        <w:rPr>
          <w:sz w:val="24"/>
          <w:szCs w:val="24"/>
        </w:rPr>
      </w:pPr>
      <w:r>
        <w:rPr>
          <w:sz w:val="24"/>
          <w:szCs w:val="24"/>
        </w:rPr>
        <w:t xml:space="preserve">     </w:t>
      </w:r>
      <w:r w:rsidRPr="008F2AE1">
        <w:rPr>
          <w:sz w:val="24"/>
          <w:szCs w:val="24"/>
        </w:rPr>
        <w:t xml:space="preserve">1. </w:t>
      </w:r>
      <w:r w:rsidR="006F2BB5" w:rsidRPr="008F2AE1">
        <w:rPr>
          <w:sz w:val="24"/>
          <w:szCs w:val="24"/>
        </w:rPr>
        <w:t>Затвердити  розпорядження  сільського голови з основної діяльності:</w:t>
      </w:r>
    </w:p>
    <w:p w:rsidR="00792D39" w:rsidRDefault="00FA3A63" w:rsidP="00FA3A63">
      <w:pPr>
        <w:tabs>
          <w:tab w:val="left" w:pos="6609"/>
        </w:tabs>
        <w:rPr>
          <w:sz w:val="24"/>
          <w:szCs w:val="24"/>
        </w:rPr>
      </w:pPr>
      <w:r>
        <w:rPr>
          <w:sz w:val="24"/>
          <w:szCs w:val="24"/>
        </w:rPr>
        <w:t xml:space="preserve">      - від 17.09.2019 року №17 «Про затвердження кошторисної документації  на монтаж</w:t>
      </w:r>
    </w:p>
    <w:p w:rsidR="00FA3A63" w:rsidRDefault="00FA3A63" w:rsidP="00FA3A63">
      <w:pPr>
        <w:tabs>
          <w:tab w:val="left" w:pos="6609"/>
        </w:tabs>
        <w:rPr>
          <w:sz w:val="24"/>
          <w:szCs w:val="24"/>
        </w:rPr>
      </w:pPr>
      <w:r>
        <w:rPr>
          <w:sz w:val="24"/>
          <w:szCs w:val="24"/>
        </w:rPr>
        <w:t xml:space="preserve"> </w:t>
      </w:r>
      <w:r w:rsidR="00792D39">
        <w:rPr>
          <w:sz w:val="24"/>
          <w:szCs w:val="24"/>
        </w:rPr>
        <w:t xml:space="preserve">       </w:t>
      </w:r>
      <w:r>
        <w:rPr>
          <w:sz w:val="24"/>
          <w:szCs w:val="24"/>
        </w:rPr>
        <w:t>залізобетонної огорожі</w:t>
      </w:r>
      <w:r w:rsidR="00792D39">
        <w:rPr>
          <w:sz w:val="24"/>
          <w:szCs w:val="24"/>
        </w:rPr>
        <w:t xml:space="preserve"> в с.Куренівка»;</w:t>
      </w:r>
    </w:p>
    <w:p w:rsidR="00792D39" w:rsidRDefault="00792D39" w:rsidP="00FA3A63">
      <w:pPr>
        <w:tabs>
          <w:tab w:val="left" w:pos="6609"/>
        </w:tabs>
        <w:rPr>
          <w:sz w:val="24"/>
          <w:szCs w:val="24"/>
        </w:rPr>
      </w:pPr>
      <w:r>
        <w:rPr>
          <w:sz w:val="24"/>
          <w:szCs w:val="24"/>
        </w:rPr>
        <w:t xml:space="preserve">      - від 24.09.2019 року №18 «Про матеріальну допомогу інваліду війни Ткачу П.К.»;</w:t>
      </w:r>
    </w:p>
    <w:p w:rsidR="00792D39" w:rsidRDefault="00792D39" w:rsidP="00792D39">
      <w:pPr>
        <w:tabs>
          <w:tab w:val="left" w:pos="6609"/>
        </w:tabs>
        <w:ind w:left="360"/>
        <w:rPr>
          <w:sz w:val="24"/>
          <w:szCs w:val="24"/>
        </w:rPr>
      </w:pPr>
      <w:r>
        <w:rPr>
          <w:sz w:val="24"/>
          <w:szCs w:val="24"/>
        </w:rPr>
        <w:t>- від 24.09.2019 року №19 «Про зміни до сільського бюджету»  про внесення змін до помісячного розпису доходів та видатків  загального фонду  сільського бюджету на 2019 рік на суму 3500 грн.,  для недопущення заборгованості по заробітній платі  працівникам сільської ради та для виплати матеріальної  допомоги  до Дня партизанської  слави;</w:t>
      </w:r>
    </w:p>
    <w:p w:rsidR="006F2BB5" w:rsidRDefault="00FA3A63" w:rsidP="00FA3A63">
      <w:pPr>
        <w:tabs>
          <w:tab w:val="left" w:pos="6609"/>
        </w:tabs>
        <w:rPr>
          <w:sz w:val="24"/>
          <w:szCs w:val="24"/>
        </w:rPr>
      </w:pPr>
      <w:r>
        <w:rPr>
          <w:sz w:val="24"/>
          <w:szCs w:val="24"/>
        </w:rPr>
        <w:t xml:space="preserve">      </w:t>
      </w:r>
      <w:r w:rsidR="006F2BB5">
        <w:rPr>
          <w:sz w:val="24"/>
          <w:szCs w:val="24"/>
        </w:rPr>
        <w:t>-  в</w:t>
      </w:r>
      <w:r w:rsidR="00792D39">
        <w:rPr>
          <w:sz w:val="24"/>
          <w:szCs w:val="24"/>
        </w:rPr>
        <w:t>ід 10.10.2019 року  №21</w:t>
      </w:r>
      <w:r w:rsidR="006F2BB5">
        <w:rPr>
          <w:sz w:val="24"/>
          <w:szCs w:val="24"/>
        </w:rPr>
        <w:t xml:space="preserve"> </w:t>
      </w:r>
      <w:r w:rsidR="00792D39">
        <w:rPr>
          <w:sz w:val="24"/>
          <w:szCs w:val="24"/>
        </w:rPr>
        <w:t xml:space="preserve">«Про  матеріальну  допомогу </w:t>
      </w:r>
      <w:r w:rsidR="00147D04">
        <w:rPr>
          <w:sz w:val="24"/>
          <w:szCs w:val="24"/>
        </w:rPr>
        <w:t xml:space="preserve"> учасникам</w:t>
      </w:r>
      <w:r w:rsidR="00792D39">
        <w:rPr>
          <w:sz w:val="24"/>
          <w:szCs w:val="24"/>
        </w:rPr>
        <w:t xml:space="preserve"> </w:t>
      </w:r>
      <w:r w:rsidR="00147D04">
        <w:rPr>
          <w:sz w:val="24"/>
          <w:szCs w:val="24"/>
        </w:rPr>
        <w:t xml:space="preserve"> АТО</w:t>
      </w:r>
      <w:r w:rsidR="006F2BB5">
        <w:rPr>
          <w:sz w:val="24"/>
          <w:szCs w:val="24"/>
        </w:rPr>
        <w:t>»</w:t>
      </w:r>
      <w:r w:rsidR="00147D04">
        <w:rPr>
          <w:sz w:val="24"/>
          <w:szCs w:val="24"/>
        </w:rPr>
        <w:t xml:space="preserve">;  </w:t>
      </w:r>
    </w:p>
    <w:p w:rsidR="006F2BB5" w:rsidRDefault="006F2BB5" w:rsidP="006F2BB5">
      <w:pPr>
        <w:tabs>
          <w:tab w:val="left" w:pos="6609"/>
        </w:tabs>
        <w:ind w:left="360"/>
        <w:rPr>
          <w:sz w:val="24"/>
          <w:szCs w:val="24"/>
        </w:rPr>
      </w:pPr>
      <w:r>
        <w:rPr>
          <w:sz w:val="24"/>
          <w:szCs w:val="24"/>
        </w:rPr>
        <w:t xml:space="preserve">- </w:t>
      </w:r>
      <w:r w:rsidR="00792D39">
        <w:rPr>
          <w:sz w:val="24"/>
          <w:szCs w:val="24"/>
        </w:rPr>
        <w:t xml:space="preserve"> від 21.11.2019</w:t>
      </w:r>
      <w:r w:rsidR="00147D04">
        <w:rPr>
          <w:sz w:val="24"/>
          <w:szCs w:val="24"/>
        </w:rPr>
        <w:t xml:space="preserve"> р</w:t>
      </w:r>
      <w:r w:rsidR="00792D39">
        <w:rPr>
          <w:sz w:val="24"/>
          <w:szCs w:val="24"/>
        </w:rPr>
        <w:t>оку №22</w:t>
      </w:r>
      <w:r>
        <w:rPr>
          <w:sz w:val="24"/>
          <w:szCs w:val="24"/>
        </w:rPr>
        <w:t xml:space="preserve"> «Про зміни до сільського бюджету»  про внесення змін до помісячного плану асигнувань  загального фонду  сільськог</w:t>
      </w:r>
      <w:r w:rsidR="00792D39">
        <w:rPr>
          <w:sz w:val="24"/>
          <w:szCs w:val="24"/>
        </w:rPr>
        <w:t>о бюджету на 2019 рік на суму  7</w:t>
      </w:r>
      <w:r>
        <w:rPr>
          <w:sz w:val="24"/>
          <w:szCs w:val="24"/>
        </w:rPr>
        <w:t>000 грн.</w:t>
      </w:r>
      <w:r w:rsidR="00792D39" w:rsidRPr="00792D39">
        <w:rPr>
          <w:sz w:val="24"/>
          <w:szCs w:val="24"/>
        </w:rPr>
        <w:t xml:space="preserve"> </w:t>
      </w:r>
      <w:r w:rsidR="00792D39">
        <w:rPr>
          <w:sz w:val="24"/>
          <w:szCs w:val="24"/>
        </w:rPr>
        <w:t>для недопущення заборгованості по заробітній платі  працівникам сільської ради та для передплати газет.</w:t>
      </w:r>
    </w:p>
    <w:p w:rsidR="006F2BB5" w:rsidRDefault="006F2BB5" w:rsidP="006F2BB5">
      <w:pPr>
        <w:tabs>
          <w:tab w:val="left" w:pos="6609"/>
        </w:tabs>
        <w:rPr>
          <w:sz w:val="24"/>
          <w:szCs w:val="24"/>
        </w:rPr>
      </w:pPr>
    </w:p>
    <w:p w:rsidR="006F2BB5" w:rsidRDefault="008F2AE1" w:rsidP="006F2BB5">
      <w:pPr>
        <w:tabs>
          <w:tab w:val="left" w:pos="6609"/>
        </w:tabs>
        <w:rPr>
          <w:sz w:val="24"/>
          <w:szCs w:val="24"/>
        </w:rPr>
      </w:pPr>
      <w:r>
        <w:rPr>
          <w:sz w:val="24"/>
          <w:szCs w:val="24"/>
        </w:rPr>
        <w:t xml:space="preserve">      2</w:t>
      </w:r>
      <w:r w:rsidR="006F2BB5">
        <w:rPr>
          <w:sz w:val="24"/>
          <w:szCs w:val="24"/>
        </w:rPr>
        <w:t xml:space="preserve">. Контроль за виконанням даного рішення покласти на постійну комісію з питань </w:t>
      </w:r>
    </w:p>
    <w:p w:rsidR="006F2BB5" w:rsidRDefault="006F2BB5" w:rsidP="006F2BB5">
      <w:pPr>
        <w:tabs>
          <w:tab w:val="left" w:pos="6609"/>
        </w:tabs>
        <w:rPr>
          <w:sz w:val="24"/>
          <w:szCs w:val="24"/>
        </w:rPr>
      </w:pPr>
      <w:r>
        <w:rPr>
          <w:sz w:val="24"/>
          <w:szCs w:val="24"/>
        </w:rPr>
        <w:t xml:space="preserve">      бюджету, соціально-економічного розвитку, комунальної власності, соціального</w:t>
      </w:r>
    </w:p>
    <w:p w:rsidR="006F2BB5" w:rsidRDefault="006F2BB5" w:rsidP="006F2BB5">
      <w:pPr>
        <w:tabs>
          <w:tab w:val="left" w:pos="6609"/>
        </w:tabs>
        <w:rPr>
          <w:sz w:val="24"/>
          <w:szCs w:val="24"/>
        </w:rPr>
      </w:pPr>
      <w:r>
        <w:rPr>
          <w:sz w:val="24"/>
          <w:szCs w:val="24"/>
        </w:rPr>
        <w:t xml:space="preserve">      захисту  населення, освіти, культури, охорони здоров»я  /Кіяшко Ю.О./.</w:t>
      </w: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r>
        <w:rPr>
          <w:sz w:val="24"/>
          <w:szCs w:val="24"/>
        </w:rPr>
        <w:t xml:space="preserve">       Сільський голова                                                                     </w:t>
      </w:r>
      <w:r w:rsidR="00912625">
        <w:rPr>
          <w:sz w:val="24"/>
          <w:szCs w:val="24"/>
        </w:rPr>
        <w:t xml:space="preserve">         </w:t>
      </w:r>
      <w:r>
        <w:rPr>
          <w:sz w:val="24"/>
          <w:szCs w:val="24"/>
        </w:rPr>
        <w:t xml:space="preserve"> М.С.Пипко</w:t>
      </w:r>
    </w:p>
    <w:p w:rsidR="006F2BB5" w:rsidRDefault="006F2BB5" w:rsidP="006F2BB5">
      <w:pPr>
        <w:pStyle w:val="af7"/>
        <w:tabs>
          <w:tab w:val="left" w:pos="6609"/>
        </w:tabs>
        <w:rPr>
          <w:sz w:val="24"/>
          <w:szCs w:val="24"/>
        </w:rPr>
      </w:pPr>
    </w:p>
    <w:p w:rsidR="006F2BB5" w:rsidRDefault="006F2BB5" w:rsidP="006F2BB5">
      <w:pPr>
        <w:pStyle w:val="af7"/>
        <w:tabs>
          <w:tab w:val="left" w:pos="6609"/>
        </w:tabs>
        <w:rPr>
          <w:sz w:val="24"/>
          <w:szCs w:val="24"/>
        </w:rPr>
      </w:pPr>
    </w:p>
    <w:p w:rsidR="006F2BB5" w:rsidRDefault="006F2BB5" w:rsidP="006F2BB5">
      <w:pPr>
        <w:pStyle w:val="af7"/>
        <w:tabs>
          <w:tab w:val="left" w:pos="6609"/>
        </w:tabs>
        <w:rPr>
          <w:sz w:val="24"/>
          <w:szCs w:val="24"/>
        </w:rPr>
      </w:pPr>
    </w:p>
    <w:p w:rsidR="006F2BB5" w:rsidRDefault="006F2BB5" w:rsidP="006F2BB5">
      <w:pPr>
        <w:pStyle w:val="af7"/>
        <w:tabs>
          <w:tab w:val="left" w:pos="6609"/>
        </w:tabs>
        <w:rPr>
          <w:sz w:val="24"/>
          <w:szCs w:val="24"/>
        </w:rPr>
      </w:pPr>
    </w:p>
    <w:p w:rsidR="006F2BB5" w:rsidRDefault="006F2BB5" w:rsidP="006F2BB5">
      <w:pPr>
        <w:pStyle w:val="af7"/>
        <w:tabs>
          <w:tab w:val="left" w:pos="6609"/>
        </w:tabs>
        <w:rPr>
          <w:sz w:val="24"/>
          <w:szCs w:val="24"/>
        </w:rPr>
      </w:pPr>
    </w:p>
    <w:p w:rsidR="006F2BB5" w:rsidRDefault="006F2BB5" w:rsidP="006F2BB5">
      <w:pPr>
        <w:pStyle w:val="af7"/>
        <w:tabs>
          <w:tab w:val="left" w:pos="6609"/>
        </w:tabs>
        <w:rPr>
          <w:sz w:val="24"/>
          <w:szCs w:val="24"/>
        </w:rPr>
      </w:pPr>
    </w:p>
    <w:p w:rsidR="006F2BB5" w:rsidRDefault="006F2BB5" w:rsidP="006F2BB5">
      <w:pPr>
        <w:tabs>
          <w:tab w:val="left" w:pos="6609"/>
        </w:tabs>
        <w:rPr>
          <w:b/>
          <w:bCs/>
          <w:sz w:val="24"/>
          <w:szCs w:val="24"/>
        </w:rPr>
      </w:pPr>
    </w:p>
    <w:p w:rsidR="00147D04" w:rsidRDefault="00147D04" w:rsidP="006F2BB5">
      <w:pPr>
        <w:tabs>
          <w:tab w:val="left" w:pos="6609"/>
        </w:tabs>
        <w:rPr>
          <w:b/>
          <w:bCs/>
          <w:sz w:val="24"/>
          <w:szCs w:val="24"/>
        </w:rPr>
      </w:pPr>
    </w:p>
    <w:p w:rsidR="00147D04" w:rsidRDefault="00147D04" w:rsidP="006F2BB5">
      <w:pPr>
        <w:tabs>
          <w:tab w:val="left" w:pos="6609"/>
        </w:tabs>
        <w:rPr>
          <w:b/>
          <w:bCs/>
          <w:sz w:val="24"/>
          <w:szCs w:val="24"/>
        </w:rPr>
      </w:pPr>
    </w:p>
    <w:p w:rsidR="00147D04" w:rsidRDefault="00147D04" w:rsidP="006F2BB5">
      <w:pPr>
        <w:tabs>
          <w:tab w:val="left" w:pos="6609"/>
        </w:tabs>
        <w:rPr>
          <w:b/>
          <w:bCs/>
          <w:sz w:val="24"/>
          <w:szCs w:val="24"/>
        </w:rPr>
      </w:pPr>
    </w:p>
    <w:p w:rsidR="008F2AE1" w:rsidRDefault="008F2AE1" w:rsidP="006F2BB5">
      <w:pPr>
        <w:tabs>
          <w:tab w:val="left" w:pos="6609"/>
        </w:tabs>
        <w:rPr>
          <w:b/>
          <w:bCs/>
          <w:sz w:val="24"/>
          <w:szCs w:val="24"/>
        </w:rPr>
      </w:pPr>
    </w:p>
    <w:p w:rsidR="008F2AE1" w:rsidRDefault="008F2AE1" w:rsidP="006F2BB5">
      <w:pPr>
        <w:tabs>
          <w:tab w:val="left" w:pos="6609"/>
        </w:tabs>
        <w:rPr>
          <w:b/>
          <w:bCs/>
          <w:sz w:val="24"/>
          <w:szCs w:val="24"/>
        </w:rPr>
      </w:pPr>
    </w:p>
    <w:p w:rsidR="00147D04" w:rsidRDefault="00147D04" w:rsidP="006F2BB5">
      <w:pPr>
        <w:tabs>
          <w:tab w:val="left" w:pos="6609"/>
        </w:tabs>
        <w:rPr>
          <w:b/>
          <w:bCs/>
          <w:sz w:val="24"/>
          <w:szCs w:val="24"/>
        </w:rPr>
      </w:pPr>
    </w:p>
    <w:p w:rsidR="006F2BB5" w:rsidRDefault="006F2BB5" w:rsidP="006F2BB5">
      <w:pPr>
        <w:tabs>
          <w:tab w:val="left" w:pos="6609"/>
        </w:tabs>
        <w:rPr>
          <w:b/>
          <w:bCs/>
          <w:sz w:val="24"/>
          <w:szCs w:val="24"/>
        </w:rPr>
      </w:pPr>
    </w:p>
    <w:p w:rsidR="006F2BB5" w:rsidRDefault="006F2BB5" w:rsidP="006F2BB5">
      <w:pPr>
        <w:tabs>
          <w:tab w:val="left" w:pos="6609"/>
        </w:tabs>
        <w:jc w:val="center"/>
        <w:rPr>
          <w:sz w:val="16"/>
          <w:szCs w:val="16"/>
        </w:rPr>
      </w:pPr>
      <w:r>
        <w:rPr>
          <w:sz w:val="28"/>
          <w:szCs w:val="28"/>
        </w:rPr>
        <w:t>Поіменне голосування</w:t>
      </w:r>
    </w:p>
    <w:p w:rsidR="006F2BB5" w:rsidRPr="00037028" w:rsidRDefault="006F2BB5" w:rsidP="006F2BB5">
      <w:pPr>
        <w:tabs>
          <w:tab w:val="left" w:pos="6609"/>
        </w:tabs>
        <w:jc w:val="center"/>
        <w:rPr>
          <w:sz w:val="16"/>
          <w:szCs w:val="16"/>
        </w:rPr>
      </w:pPr>
    </w:p>
    <w:p w:rsidR="006F2BB5" w:rsidRDefault="008F2AE1" w:rsidP="006F2BB5">
      <w:pPr>
        <w:tabs>
          <w:tab w:val="left" w:pos="6609"/>
        </w:tabs>
        <w:jc w:val="center"/>
        <w:rPr>
          <w:sz w:val="16"/>
          <w:szCs w:val="16"/>
        </w:rPr>
      </w:pPr>
      <w:r>
        <w:rPr>
          <w:sz w:val="28"/>
          <w:szCs w:val="28"/>
        </w:rPr>
        <w:t>Засідання 26</w:t>
      </w:r>
      <w:r w:rsidR="006F2BB5">
        <w:rPr>
          <w:sz w:val="28"/>
          <w:szCs w:val="28"/>
        </w:rPr>
        <w:t xml:space="preserve"> сесії 7 скликання Ку</w:t>
      </w:r>
      <w:r>
        <w:rPr>
          <w:sz w:val="28"/>
          <w:szCs w:val="28"/>
        </w:rPr>
        <w:t>ренівської сільської ради від 10</w:t>
      </w:r>
      <w:r w:rsidR="00794485">
        <w:rPr>
          <w:sz w:val="28"/>
          <w:szCs w:val="28"/>
        </w:rPr>
        <w:t>.12</w:t>
      </w:r>
      <w:r w:rsidR="006F2BB5">
        <w:rPr>
          <w:sz w:val="28"/>
          <w:szCs w:val="28"/>
        </w:rPr>
        <w:t>.201</w:t>
      </w:r>
      <w:r>
        <w:rPr>
          <w:sz w:val="28"/>
          <w:szCs w:val="28"/>
        </w:rPr>
        <w:t>9</w:t>
      </w:r>
      <w:r w:rsidR="00794485">
        <w:rPr>
          <w:sz w:val="28"/>
          <w:szCs w:val="28"/>
        </w:rPr>
        <w:t xml:space="preserve"> </w:t>
      </w:r>
      <w:r w:rsidR="006F2BB5">
        <w:rPr>
          <w:sz w:val="28"/>
          <w:szCs w:val="28"/>
        </w:rPr>
        <w:t>року</w:t>
      </w:r>
    </w:p>
    <w:p w:rsidR="006F2BB5" w:rsidRPr="00037028" w:rsidRDefault="006F2BB5" w:rsidP="006F2BB5">
      <w:pPr>
        <w:tabs>
          <w:tab w:val="left" w:pos="6609"/>
        </w:tabs>
        <w:jc w:val="center"/>
        <w:rPr>
          <w:sz w:val="16"/>
          <w:szCs w:val="16"/>
        </w:rPr>
      </w:pPr>
    </w:p>
    <w:p w:rsidR="006F2BB5" w:rsidRDefault="008F2AE1" w:rsidP="006F2BB5">
      <w:pPr>
        <w:tabs>
          <w:tab w:val="left" w:pos="6609"/>
        </w:tabs>
        <w:rPr>
          <w:b/>
          <w:sz w:val="28"/>
          <w:szCs w:val="28"/>
        </w:rPr>
      </w:pPr>
      <w:r w:rsidRPr="0072599B">
        <w:rPr>
          <w:b/>
          <w:sz w:val="28"/>
          <w:szCs w:val="28"/>
        </w:rPr>
        <w:t>Рішення №217</w:t>
      </w:r>
      <w:r>
        <w:rPr>
          <w:sz w:val="28"/>
          <w:szCs w:val="28"/>
        </w:rPr>
        <w:t xml:space="preserve"> </w:t>
      </w:r>
      <w:r w:rsidR="006F2BB5">
        <w:rPr>
          <w:sz w:val="28"/>
          <w:szCs w:val="28"/>
        </w:rPr>
        <w:t xml:space="preserve"> </w:t>
      </w:r>
      <w:r w:rsidR="004422F9">
        <w:rPr>
          <w:b/>
          <w:sz w:val="28"/>
          <w:szCs w:val="28"/>
        </w:rPr>
        <w:t xml:space="preserve">«Про  затвердження  </w:t>
      </w:r>
      <w:r w:rsidR="006F2BB5">
        <w:rPr>
          <w:b/>
          <w:sz w:val="28"/>
          <w:szCs w:val="28"/>
        </w:rPr>
        <w:t>розпоряджень сільського голови з основної діяльності, прийнятих у міжсесійний період</w:t>
      </w:r>
      <w:r w:rsidR="006F2BB5" w:rsidRPr="009C51FE">
        <w:rPr>
          <w:b/>
          <w:sz w:val="28"/>
          <w:szCs w:val="28"/>
        </w:rPr>
        <w:t>»</w:t>
      </w:r>
    </w:p>
    <w:p w:rsidR="008F2AE1" w:rsidRPr="00CA2281" w:rsidRDefault="008F2AE1" w:rsidP="008F2AE1">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8F2AE1" w:rsidRPr="00CA2281" w:rsidTr="008C6642">
        <w:tc>
          <w:tcPr>
            <w:tcW w:w="529" w:type="dxa"/>
            <w:shd w:val="clear" w:color="auto" w:fill="auto"/>
          </w:tcPr>
          <w:p w:rsidR="008F2AE1" w:rsidRPr="00CA2281" w:rsidRDefault="008F2AE1" w:rsidP="008C6642">
            <w:pPr>
              <w:tabs>
                <w:tab w:val="left" w:pos="6609"/>
              </w:tabs>
              <w:rPr>
                <w:b/>
                <w:i/>
                <w:sz w:val="24"/>
                <w:szCs w:val="24"/>
              </w:rPr>
            </w:pPr>
            <w:r w:rsidRPr="00CA2281">
              <w:rPr>
                <w:b/>
                <w:i/>
                <w:sz w:val="24"/>
                <w:szCs w:val="24"/>
              </w:rPr>
              <w:t>№</w:t>
            </w:r>
          </w:p>
        </w:tc>
        <w:tc>
          <w:tcPr>
            <w:tcW w:w="4682" w:type="dxa"/>
            <w:shd w:val="clear" w:color="auto" w:fill="auto"/>
          </w:tcPr>
          <w:p w:rsidR="008F2AE1" w:rsidRPr="00CA2281" w:rsidRDefault="008F2AE1" w:rsidP="008C6642">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8F2AE1" w:rsidRPr="00CA2281" w:rsidRDefault="008F2AE1" w:rsidP="008C6642">
            <w:pPr>
              <w:tabs>
                <w:tab w:val="left" w:pos="6609"/>
              </w:tabs>
              <w:rPr>
                <w:b/>
                <w:i/>
                <w:sz w:val="24"/>
                <w:szCs w:val="24"/>
              </w:rPr>
            </w:pPr>
            <w:r w:rsidRPr="00CA2281">
              <w:rPr>
                <w:b/>
                <w:i/>
                <w:sz w:val="24"/>
                <w:szCs w:val="24"/>
              </w:rPr>
              <w:t>За</w:t>
            </w:r>
          </w:p>
        </w:tc>
        <w:tc>
          <w:tcPr>
            <w:tcW w:w="992" w:type="dxa"/>
            <w:shd w:val="clear" w:color="auto" w:fill="auto"/>
          </w:tcPr>
          <w:p w:rsidR="008F2AE1" w:rsidRPr="00CA2281" w:rsidRDefault="008F2AE1" w:rsidP="008C6642">
            <w:pPr>
              <w:tabs>
                <w:tab w:val="left" w:pos="6609"/>
              </w:tabs>
              <w:rPr>
                <w:b/>
                <w:i/>
                <w:sz w:val="24"/>
                <w:szCs w:val="24"/>
              </w:rPr>
            </w:pPr>
            <w:r w:rsidRPr="00CA2281">
              <w:rPr>
                <w:b/>
                <w:i/>
                <w:sz w:val="24"/>
                <w:szCs w:val="24"/>
              </w:rPr>
              <w:t>Проти</w:t>
            </w:r>
          </w:p>
        </w:tc>
        <w:tc>
          <w:tcPr>
            <w:tcW w:w="928" w:type="dxa"/>
            <w:shd w:val="clear" w:color="auto" w:fill="auto"/>
          </w:tcPr>
          <w:p w:rsidR="008F2AE1" w:rsidRPr="00CA2281" w:rsidRDefault="008F2AE1" w:rsidP="008C6642">
            <w:pPr>
              <w:tabs>
                <w:tab w:val="left" w:pos="6609"/>
              </w:tabs>
              <w:rPr>
                <w:b/>
                <w:i/>
                <w:sz w:val="24"/>
                <w:szCs w:val="24"/>
              </w:rPr>
            </w:pPr>
            <w:r w:rsidRPr="00CA2281">
              <w:rPr>
                <w:b/>
                <w:i/>
                <w:sz w:val="24"/>
                <w:szCs w:val="24"/>
              </w:rPr>
              <w:t>Утри-мався</w:t>
            </w:r>
          </w:p>
        </w:tc>
        <w:tc>
          <w:tcPr>
            <w:tcW w:w="1113" w:type="dxa"/>
            <w:shd w:val="clear" w:color="auto" w:fill="auto"/>
          </w:tcPr>
          <w:p w:rsidR="008F2AE1" w:rsidRPr="00CA2281" w:rsidRDefault="008F2AE1" w:rsidP="008C6642">
            <w:pPr>
              <w:tabs>
                <w:tab w:val="left" w:pos="6609"/>
              </w:tabs>
              <w:rPr>
                <w:b/>
                <w:i/>
                <w:sz w:val="24"/>
                <w:szCs w:val="24"/>
              </w:rPr>
            </w:pPr>
            <w:r w:rsidRPr="00CA2281">
              <w:rPr>
                <w:b/>
                <w:i/>
                <w:sz w:val="24"/>
                <w:szCs w:val="24"/>
              </w:rPr>
              <w:t>Не голо-сував</w:t>
            </w:r>
          </w:p>
        </w:tc>
        <w:tc>
          <w:tcPr>
            <w:tcW w:w="1042" w:type="dxa"/>
            <w:shd w:val="clear" w:color="auto" w:fill="auto"/>
          </w:tcPr>
          <w:p w:rsidR="008F2AE1" w:rsidRPr="00CA2281" w:rsidRDefault="008F2AE1" w:rsidP="008C6642">
            <w:pPr>
              <w:tabs>
                <w:tab w:val="left" w:pos="6609"/>
              </w:tabs>
              <w:rPr>
                <w:b/>
                <w:i/>
                <w:sz w:val="24"/>
                <w:szCs w:val="24"/>
              </w:rPr>
            </w:pPr>
            <w:r w:rsidRPr="00CA2281">
              <w:rPr>
                <w:b/>
                <w:i/>
                <w:sz w:val="24"/>
                <w:szCs w:val="24"/>
              </w:rPr>
              <w:t>Відсут-ній</w:t>
            </w:r>
          </w:p>
        </w:tc>
      </w:tr>
      <w:tr w:rsidR="008F2AE1" w:rsidRPr="00CA2281" w:rsidTr="008C6642">
        <w:tc>
          <w:tcPr>
            <w:tcW w:w="529" w:type="dxa"/>
            <w:shd w:val="clear" w:color="auto" w:fill="auto"/>
          </w:tcPr>
          <w:p w:rsidR="008F2AE1" w:rsidRPr="00CA2281" w:rsidRDefault="008F2AE1" w:rsidP="008C6642">
            <w:pPr>
              <w:tabs>
                <w:tab w:val="left" w:pos="6609"/>
              </w:tabs>
              <w:rPr>
                <w:sz w:val="24"/>
                <w:szCs w:val="24"/>
              </w:rPr>
            </w:pPr>
            <w:r w:rsidRPr="00CA2281">
              <w:rPr>
                <w:sz w:val="24"/>
                <w:szCs w:val="24"/>
              </w:rPr>
              <w:t>1</w:t>
            </w:r>
          </w:p>
        </w:tc>
        <w:tc>
          <w:tcPr>
            <w:tcW w:w="4682" w:type="dxa"/>
            <w:shd w:val="clear" w:color="auto" w:fill="auto"/>
          </w:tcPr>
          <w:p w:rsidR="008F2AE1" w:rsidRPr="00CA2281" w:rsidRDefault="008F2AE1" w:rsidP="008C6642">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8F2AE1" w:rsidRPr="00CA2281" w:rsidRDefault="008F2AE1" w:rsidP="008C6642">
            <w:pPr>
              <w:tabs>
                <w:tab w:val="left" w:pos="6609"/>
              </w:tabs>
              <w:rPr>
                <w:sz w:val="24"/>
                <w:szCs w:val="24"/>
              </w:rPr>
            </w:pPr>
          </w:p>
        </w:tc>
        <w:tc>
          <w:tcPr>
            <w:tcW w:w="992" w:type="dxa"/>
            <w:shd w:val="clear" w:color="auto" w:fill="auto"/>
          </w:tcPr>
          <w:p w:rsidR="008F2AE1" w:rsidRPr="00CA2281" w:rsidRDefault="008F2AE1" w:rsidP="008C6642">
            <w:pPr>
              <w:tabs>
                <w:tab w:val="left" w:pos="6609"/>
              </w:tabs>
              <w:rPr>
                <w:sz w:val="24"/>
                <w:szCs w:val="24"/>
              </w:rPr>
            </w:pPr>
          </w:p>
        </w:tc>
        <w:tc>
          <w:tcPr>
            <w:tcW w:w="928" w:type="dxa"/>
            <w:shd w:val="clear" w:color="auto" w:fill="auto"/>
          </w:tcPr>
          <w:p w:rsidR="008F2AE1" w:rsidRPr="00CA2281" w:rsidRDefault="008F2AE1" w:rsidP="008C6642">
            <w:pPr>
              <w:tabs>
                <w:tab w:val="left" w:pos="6609"/>
              </w:tabs>
              <w:rPr>
                <w:sz w:val="24"/>
                <w:szCs w:val="24"/>
              </w:rPr>
            </w:pPr>
          </w:p>
        </w:tc>
        <w:tc>
          <w:tcPr>
            <w:tcW w:w="1113" w:type="dxa"/>
            <w:shd w:val="clear" w:color="auto" w:fill="auto"/>
          </w:tcPr>
          <w:p w:rsidR="008F2AE1" w:rsidRPr="00CA2281" w:rsidRDefault="008F2AE1" w:rsidP="008C6642">
            <w:pPr>
              <w:tabs>
                <w:tab w:val="left" w:pos="6609"/>
              </w:tabs>
              <w:rPr>
                <w:sz w:val="24"/>
                <w:szCs w:val="24"/>
              </w:rPr>
            </w:pPr>
          </w:p>
        </w:tc>
        <w:tc>
          <w:tcPr>
            <w:tcW w:w="1042" w:type="dxa"/>
            <w:shd w:val="clear" w:color="auto" w:fill="auto"/>
          </w:tcPr>
          <w:p w:rsidR="008F2AE1" w:rsidRPr="00CA2281" w:rsidRDefault="008F2AE1" w:rsidP="008C6642">
            <w:pPr>
              <w:tabs>
                <w:tab w:val="left" w:pos="6609"/>
              </w:tabs>
              <w:rPr>
                <w:sz w:val="24"/>
                <w:szCs w:val="24"/>
              </w:rPr>
            </w:pPr>
            <w:r>
              <w:rPr>
                <w:sz w:val="24"/>
                <w:szCs w:val="24"/>
              </w:rPr>
              <w:t>+</w:t>
            </w:r>
          </w:p>
        </w:tc>
      </w:tr>
      <w:tr w:rsidR="008F2AE1" w:rsidRPr="00CA2281" w:rsidTr="008C6642">
        <w:tc>
          <w:tcPr>
            <w:tcW w:w="529" w:type="dxa"/>
            <w:shd w:val="clear" w:color="auto" w:fill="auto"/>
          </w:tcPr>
          <w:p w:rsidR="008F2AE1" w:rsidRPr="00CA2281" w:rsidRDefault="008F2AE1" w:rsidP="008C6642">
            <w:pPr>
              <w:tabs>
                <w:tab w:val="left" w:pos="6609"/>
              </w:tabs>
              <w:rPr>
                <w:sz w:val="24"/>
                <w:szCs w:val="24"/>
              </w:rPr>
            </w:pPr>
            <w:r w:rsidRPr="00CA2281">
              <w:rPr>
                <w:sz w:val="24"/>
                <w:szCs w:val="24"/>
              </w:rPr>
              <w:t>2</w:t>
            </w:r>
          </w:p>
        </w:tc>
        <w:tc>
          <w:tcPr>
            <w:tcW w:w="4682" w:type="dxa"/>
            <w:shd w:val="clear" w:color="auto" w:fill="auto"/>
          </w:tcPr>
          <w:p w:rsidR="008F2AE1" w:rsidRPr="00CA2281" w:rsidRDefault="008F2AE1" w:rsidP="008C6642">
            <w:pPr>
              <w:tabs>
                <w:tab w:val="left" w:pos="6609"/>
              </w:tabs>
              <w:rPr>
                <w:sz w:val="24"/>
                <w:szCs w:val="24"/>
              </w:rPr>
            </w:pPr>
            <w:r w:rsidRPr="00CA2281">
              <w:rPr>
                <w:sz w:val="24"/>
                <w:szCs w:val="24"/>
              </w:rPr>
              <w:t>Кіяшко Юрій Олексійович</w:t>
            </w:r>
          </w:p>
        </w:tc>
        <w:tc>
          <w:tcPr>
            <w:tcW w:w="851" w:type="dxa"/>
            <w:shd w:val="clear" w:color="auto" w:fill="auto"/>
          </w:tcPr>
          <w:p w:rsidR="008F2AE1" w:rsidRPr="00CA2281" w:rsidRDefault="008F2AE1" w:rsidP="008C6642">
            <w:pPr>
              <w:tabs>
                <w:tab w:val="left" w:pos="6609"/>
              </w:tabs>
              <w:rPr>
                <w:sz w:val="24"/>
                <w:szCs w:val="24"/>
              </w:rPr>
            </w:pPr>
          </w:p>
        </w:tc>
        <w:tc>
          <w:tcPr>
            <w:tcW w:w="992" w:type="dxa"/>
            <w:shd w:val="clear" w:color="auto" w:fill="auto"/>
          </w:tcPr>
          <w:p w:rsidR="008F2AE1" w:rsidRPr="00CA2281" w:rsidRDefault="008F2AE1" w:rsidP="008C6642">
            <w:pPr>
              <w:tabs>
                <w:tab w:val="left" w:pos="6609"/>
              </w:tabs>
              <w:rPr>
                <w:sz w:val="24"/>
                <w:szCs w:val="24"/>
              </w:rPr>
            </w:pPr>
          </w:p>
        </w:tc>
        <w:tc>
          <w:tcPr>
            <w:tcW w:w="928" w:type="dxa"/>
            <w:shd w:val="clear" w:color="auto" w:fill="auto"/>
          </w:tcPr>
          <w:p w:rsidR="008F2AE1" w:rsidRPr="00CA2281" w:rsidRDefault="008F2AE1" w:rsidP="008C6642">
            <w:pPr>
              <w:tabs>
                <w:tab w:val="left" w:pos="6609"/>
              </w:tabs>
              <w:rPr>
                <w:sz w:val="24"/>
                <w:szCs w:val="24"/>
              </w:rPr>
            </w:pPr>
          </w:p>
        </w:tc>
        <w:tc>
          <w:tcPr>
            <w:tcW w:w="1113" w:type="dxa"/>
            <w:shd w:val="clear" w:color="auto" w:fill="auto"/>
          </w:tcPr>
          <w:p w:rsidR="008F2AE1" w:rsidRPr="00CA2281" w:rsidRDefault="008F2AE1" w:rsidP="008C6642">
            <w:pPr>
              <w:tabs>
                <w:tab w:val="left" w:pos="6609"/>
              </w:tabs>
              <w:rPr>
                <w:sz w:val="24"/>
                <w:szCs w:val="24"/>
              </w:rPr>
            </w:pPr>
          </w:p>
        </w:tc>
        <w:tc>
          <w:tcPr>
            <w:tcW w:w="1042" w:type="dxa"/>
            <w:shd w:val="clear" w:color="auto" w:fill="auto"/>
          </w:tcPr>
          <w:p w:rsidR="008F2AE1" w:rsidRPr="00CA2281" w:rsidRDefault="008F2AE1" w:rsidP="008C6642">
            <w:pPr>
              <w:tabs>
                <w:tab w:val="left" w:pos="6609"/>
              </w:tabs>
              <w:rPr>
                <w:sz w:val="24"/>
                <w:szCs w:val="24"/>
              </w:rPr>
            </w:pPr>
            <w:r>
              <w:rPr>
                <w:sz w:val="24"/>
                <w:szCs w:val="24"/>
              </w:rPr>
              <w:t>+</w:t>
            </w:r>
          </w:p>
        </w:tc>
      </w:tr>
      <w:tr w:rsidR="008F2AE1" w:rsidRPr="00CA2281" w:rsidTr="008C6642">
        <w:tc>
          <w:tcPr>
            <w:tcW w:w="529" w:type="dxa"/>
            <w:shd w:val="clear" w:color="auto" w:fill="auto"/>
          </w:tcPr>
          <w:p w:rsidR="008F2AE1" w:rsidRPr="00CA2281" w:rsidRDefault="008F2AE1" w:rsidP="008C6642">
            <w:pPr>
              <w:tabs>
                <w:tab w:val="left" w:pos="6609"/>
              </w:tabs>
              <w:rPr>
                <w:sz w:val="24"/>
                <w:szCs w:val="24"/>
              </w:rPr>
            </w:pPr>
            <w:r w:rsidRPr="00CA2281">
              <w:rPr>
                <w:sz w:val="24"/>
                <w:szCs w:val="24"/>
              </w:rPr>
              <w:t>3</w:t>
            </w:r>
          </w:p>
        </w:tc>
        <w:tc>
          <w:tcPr>
            <w:tcW w:w="4682" w:type="dxa"/>
            <w:shd w:val="clear" w:color="auto" w:fill="auto"/>
          </w:tcPr>
          <w:p w:rsidR="008F2AE1" w:rsidRPr="00CA2281" w:rsidRDefault="008F2AE1" w:rsidP="008C6642">
            <w:pPr>
              <w:tabs>
                <w:tab w:val="left" w:pos="6609"/>
              </w:tabs>
              <w:rPr>
                <w:sz w:val="24"/>
                <w:szCs w:val="24"/>
              </w:rPr>
            </w:pPr>
            <w:r w:rsidRPr="00CA2281">
              <w:rPr>
                <w:sz w:val="24"/>
                <w:szCs w:val="24"/>
              </w:rPr>
              <w:t>Лебідь Анатолій Петрович</w:t>
            </w:r>
          </w:p>
        </w:tc>
        <w:tc>
          <w:tcPr>
            <w:tcW w:w="851" w:type="dxa"/>
            <w:shd w:val="clear" w:color="auto" w:fill="auto"/>
          </w:tcPr>
          <w:p w:rsidR="008F2AE1" w:rsidRPr="00CA2281" w:rsidRDefault="008F2AE1" w:rsidP="008C6642">
            <w:pPr>
              <w:tabs>
                <w:tab w:val="left" w:pos="6609"/>
              </w:tabs>
              <w:rPr>
                <w:sz w:val="24"/>
                <w:szCs w:val="24"/>
              </w:rPr>
            </w:pPr>
          </w:p>
        </w:tc>
        <w:tc>
          <w:tcPr>
            <w:tcW w:w="992" w:type="dxa"/>
            <w:shd w:val="clear" w:color="auto" w:fill="auto"/>
          </w:tcPr>
          <w:p w:rsidR="008F2AE1" w:rsidRPr="00CA2281" w:rsidRDefault="008F2AE1" w:rsidP="008C6642">
            <w:pPr>
              <w:tabs>
                <w:tab w:val="left" w:pos="6609"/>
              </w:tabs>
              <w:rPr>
                <w:sz w:val="24"/>
                <w:szCs w:val="24"/>
              </w:rPr>
            </w:pPr>
          </w:p>
        </w:tc>
        <w:tc>
          <w:tcPr>
            <w:tcW w:w="928" w:type="dxa"/>
            <w:shd w:val="clear" w:color="auto" w:fill="auto"/>
          </w:tcPr>
          <w:p w:rsidR="008F2AE1" w:rsidRPr="00CA2281" w:rsidRDefault="008F2AE1" w:rsidP="008C6642">
            <w:pPr>
              <w:tabs>
                <w:tab w:val="left" w:pos="6609"/>
              </w:tabs>
              <w:rPr>
                <w:sz w:val="24"/>
                <w:szCs w:val="24"/>
              </w:rPr>
            </w:pPr>
          </w:p>
        </w:tc>
        <w:tc>
          <w:tcPr>
            <w:tcW w:w="1113" w:type="dxa"/>
            <w:shd w:val="clear" w:color="auto" w:fill="auto"/>
          </w:tcPr>
          <w:p w:rsidR="008F2AE1" w:rsidRPr="00CA2281" w:rsidRDefault="008F2AE1" w:rsidP="008C6642">
            <w:pPr>
              <w:tabs>
                <w:tab w:val="left" w:pos="6609"/>
              </w:tabs>
              <w:rPr>
                <w:sz w:val="24"/>
                <w:szCs w:val="24"/>
              </w:rPr>
            </w:pPr>
          </w:p>
        </w:tc>
        <w:tc>
          <w:tcPr>
            <w:tcW w:w="1042" w:type="dxa"/>
            <w:shd w:val="clear" w:color="auto" w:fill="auto"/>
          </w:tcPr>
          <w:p w:rsidR="008F2AE1" w:rsidRPr="00CA2281" w:rsidRDefault="008F2AE1" w:rsidP="008C6642">
            <w:pPr>
              <w:tabs>
                <w:tab w:val="left" w:pos="6609"/>
              </w:tabs>
              <w:rPr>
                <w:sz w:val="24"/>
                <w:szCs w:val="24"/>
              </w:rPr>
            </w:pPr>
            <w:r w:rsidRPr="00CA2281">
              <w:rPr>
                <w:sz w:val="24"/>
                <w:szCs w:val="24"/>
              </w:rPr>
              <w:t>+</w:t>
            </w:r>
          </w:p>
        </w:tc>
      </w:tr>
      <w:tr w:rsidR="008F2AE1" w:rsidRPr="00CA2281" w:rsidTr="008C6642">
        <w:tc>
          <w:tcPr>
            <w:tcW w:w="529" w:type="dxa"/>
            <w:shd w:val="clear" w:color="auto" w:fill="auto"/>
          </w:tcPr>
          <w:p w:rsidR="008F2AE1" w:rsidRPr="00CA2281" w:rsidRDefault="008F2AE1" w:rsidP="008C6642">
            <w:pPr>
              <w:tabs>
                <w:tab w:val="left" w:pos="6609"/>
              </w:tabs>
              <w:rPr>
                <w:sz w:val="24"/>
                <w:szCs w:val="24"/>
              </w:rPr>
            </w:pPr>
            <w:r w:rsidRPr="00CA2281">
              <w:rPr>
                <w:sz w:val="24"/>
                <w:szCs w:val="24"/>
              </w:rPr>
              <w:t>4</w:t>
            </w:r>
          </w:p>
        </w:tc>
        <w:tc>
          <w:tcPr>
            <w:tcW w:w="4682" w:type="dxa"/>
            <w:shd w:val="clear" w:color="auto" w:fill="auto"/>
          </w:tcPr>
          <w:p w:rsidR="008F2AE1" w:rsidRPr="00CA2281" w:rsidRDefault="008F2AE1" w:rsidP="008C6642">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8F2AE1" w:rsidRPr="00CA2281" w:rsidRDefault="008F2AE1" w:rsidP="008C6642">
            <w:pPr>
              <w:tabs>
                <w:tab w:val="left" w:pos="6609"/>
              </w:tabs>
              <w:rPr>
                <w:sz w:val="24"/>
                <w:szCs w:val="24"/>
              </w:rPr>
            </w:pPr>
            <w:r w:rsidRPr="00CA2281">
              <w:rPr>
                <w:sz w:val="24"/>
                <w:szCs w:val="24"/>
              </w:rPr>
              <w:t>+</w:t>
            </w:r>
          </w:p>
        </w:tc>
        <w:tc>
          <w:tcPr>
            <w:tcW w:w="992" w:type="dxa"/>
            <w:shd w:val="clear" w:color="auto" w:fill="auto"/>
          </w:tcPr>
          <w:p w:rsidR="008F2AE1" w:rsidRPr="00CA2281" w:rsidRDefault="008F2AE1" w:rsidP="008C6642">
            <w:pPr>
              <w:tabs>
                <w:tab w:val="left" w:pos="6609"/>
              </w:tabs>
              <w:rPr>
                <w:sz w:val="24"/>
                <w:szCs w:val="24"/>
              </w:rPr>
            </w:pPr>
          </w:p>
        </w:tc>
        <w:tc>
          <w:tcPr>
            <w:tcW w:w="928" w:type="dxa"/>
            <w:shd w:val="clear" w:color="auto" w:fill="auto"/>
          </w:tcPr>
          <w:p w:rsidR="008F2AE1" w:rsidRPr="00CA2281" w:rsidRDefault="008F2AE1" w:rsidP="008C6642">
            <w:pPr>
              <w:tabs>
                <w:tab w:val="left" w:pos="6609"/>
              </w:tabs>
              <w:rPr>
                <w:sz w:val="24"/>
                <w:szCs w:val="24"/>
              </w:rPr>
            </w:pPr>
          </w:p>
        </w:tc>
        <w:tc>
          <w:tcPr>
            <w:tcW w:w="1113" w:type="dxa"/>
            <w:shd w:val="clear" w:color="auto" w:fill="auto"/>
          </w:tcPr>
          <w:p w:rsidR="008F2AE1" w:rsidRPr="00CA2281" w:rsidRDefault="008F2AE1" w:rsidP="008C6642">
            <w:pPr>
              <w:tabs>
                <w:tab w:val="left" w:pos="6609"/>
              </w:tabs>
              <w:rPr>
                <w:sz w:val="24"/>
                <w:szCs w:val="24"/>
              </w:rPr>
            </w:pPr>
          </w:p>
        </w:tc>
        <w:tc>
          <w:tcPr>
            <w:tcW w:w="1042" w:type="dxa"/>
            <w:shd w:val="clear" w:color="auto" w:fill="auto"/>
          </w:tcPr>
          <w:p w:rsidR="008F2AE1" w:rsidRPr="00CA2281" w:rsidRDefault="008F2AE1" w:rsidP="008C6642">
            <w:pPr>
              <w:tabs>
                <w:tab w:val="left" w:pos="6609"/>
              </w:tabs>
              <w:rPr>
                <w:sz w:val="24"/>
                <w:szCs w:val="24"/>
              </w:rPr>
            </w:pPr>
          </w:p>
        </w:tc>
      </w:tr>
      <w:tr w:rsidR="008F2AE1" w:rsidRPr="00CA2281" w:rsidTr="008C6642">
        <w:tc>
          <w:tcPr>
            <w:tcW w:w="529" w:type="dxa"/>
            <w:shd w:val="clear" w:color="auto" w:fill="auto"/>
          </w:tcPr>
          <w:p w:rsidR="008F2AE1" w:rsidRPr="00CA2281" w:rsidRDefault="008F2AE1" w:rsidP="008C6642">
            <w:pPr>
              <w:tabs>
                <w:tab w:val="left" w:pos="6609"/>
              </w:tabs>
              <w:rPr>
                <w:sz w:val="24"/>
                <w:szCs w:val="24"/>
              </w:rPr>
            </w:pPr>
            <w:r w:rsidRPr="00CA2281">
              <w:rPr>
                <w:sz w:val="24"/>
                <w:szCs w:val="24"/>
              </w:rPr>
              <w:t>5</w:t>
            </w:r>
          </w:p>
        </w:tc>
        <w:tc>
          <w:tcPr>
            <w:tcW w:w="4682" w:type="dxa"/>
            <w:shd w:val="clear" w:color="auto" w:fill="auto"/>
          </w:tcPr>
          <w:p w:rsidR="008F2AE1" w:rsidRPr="00CA2281" w:rsidRDefault="008F2AE1" w:rsidP="008C6642">
            <w:pPr>
              <w:tabs>
                <w:tab w:val="left" w:pos="6609"/>
              </w:tabs>
              <w:rPr>
                <w:sz w:val="24"/>
                <w:szCs w:val="24"/>
              </w:rPr>
            </w:pPr>
            <w:r w:rsidRPr="00CA2281">
              <w:rPr>
                <w:sz w:val="24"/>
                <w:szCs w:val="24"/>
              </w:rPr>
              <w:t>Міняйло Олег Миколайович</w:t>
            </w:r>
          </w:p>
        </w:tc>
        <w:tc>
          <w:tcPr>
            <w:tcW w:w="851" w:type="dxa"/>
            <w:shd w:val="clear" w:color="auto" w:fill="auto"/>
          </w:tcPr>
          <w:p w:rsidR="008F2AE1" w:rsidRPr="00CA2281" w:rsidRDefault="008F2AE1" w:rsidP="008C6642">
            <w:pPr>
              <w:tabs>
                <w:tab w:val="left" w:pos="6609"/>
              </w:tabs>
              <w:rPr>
                <w:sz w:val="24"/>
                <w:szCs w:val="24"/>
              </w:rPr>
            </w:pPr>
            <w:r w:rsidRPr="00CA2281">
              <w:rPr>
                <w:sz w:val="24"/>
                <w:szCs w:val="24"/>
              </w:rPr>
              <w:t>+</w:t>
            </w:r>
          </w:p>
        </w:tc>
        <w:tc>
          <w:tcPr>
            <w:tcW w:w="992" w:type="dxa"/>
            <w:shd w:val="clear" w:color="auto" w:fill="auto"/>
          </w:tcPr>
          <w:p w:rsidR="008F2AE1" w:rsidRPr="00CA2281" w:rsidRDefault="008F2AE1" w:rsidP="008C6642">
            <w:pPr>
              <w:tabs>
                <w:tab w:val="left" w:pos="6609"/>
              </w:tabs>
              <w:rPr>
                <w:sz w:val="24"/>
                <w:szCs w:val="24"/>
              </w:rPr>
            </w:pPr>
          </w:p>
        </w:tc>
        <w:tc>
          <w:tcPr>
            <w:tcW w:w="928" w:type="dxa"/>
            <w:shd w:val="clear" w:color="auto" w:fill="auto"/>
          </w:tcPr>
          <w:p w:rsidR="008F2AE1" w:rsidRPr="00CA2281" w:rsidRDefault="008F2AE1" w:rsidP="008C6642">
            <w:pPr>
              <w:tabs>
                <w:tab w:val="left" w:pos="6609"/>
              </w:tabs>
              <w:rPr>
                <w:sz w:val="24"/>
                <w:szCs w:val="24"/>
              </w:rPr>
            </w:pPr>
          </w:p>
        </w:tc>
        <w:tc>
          <w:tcPr>
            <w:tcW w:w="1113" w:type="dxa"/>
            <w:shd w:val="clear" w:color="auto" w:fill="auto"/>
          </w:tcPr>
          <w:p w:rsidR="008F2AE1" w:rsidRPr="00CA2281" w:rsidRDefault="008F2AE1" w:rsidP="008C6642">
            <w:pPr>
              <w:tabs>
                <w:tab w:val="left" w:pos="6609"/>
              </w:tabs>
              <w:rPr>
                <w:sz w:val="24"/>
                <w:szCs w:val="24"/>
              </w:rPr>
            </w:pPr>
          </w:p>
        </w:tc>
        <w:tc>
          <w:tcPr>
            <w:tcW w:w="1042" w:type="dxa"/>
            <w:shd w:val="clear" w:color="auto" w:fill="auto"/>
          </w:tcPr>
          <w:p w:rsidR="008F2AE1" w:rsidRPr="00CA2281" w:rsidRDefault="008F2AE1" w:rsidP="008C6642">
            <w:pPr>
              <w:tabs>
                <w:tab w:val="left" w:pos="6609"/>
              </w:tabs>
              <w:rPr>
                <w:sz w:val="24"/>
                <w:szCs w:val="24"/>
              </w:rPr>
            </w:pPr>
          </w:p>
        </w:tc>
      </w:tr>
      <w:tr w:rsidR="008F2AE1" w:rsidRPr="00CA2281" w:rsidTr="008C6642">
        <w:tc>
          <w:tcPr>
            <w:tcW w:w="529" w:type="dxa"/>
            <w:shd w:val="clear" w:color="auto" w:fill="auto"/>
          </w:tcPr>
          <w:p w:rsidR="008F2AE1" w:rsidRPr="00CA2281" w:rsidRDefault="008F2AE1" w:rsidP="008C6642">
            <w:pPr>
              <w:tabs>
                <w:tab w:val="left" w:pos="6609"/>
              </w:tabs>
              <w:rPr>
                <w:sz w:val="24"/>
                <w:szCs w:val="24"/>
              </w:rPr>
            </w:pPr>
            <w:r w:rsidRPr="00CA2281">
              <w:rPr>
                <w:sz w:val="24"/>
                <w:szCs w:val="24"/>
              </w:rPr>
              <w:t>6</w:t>
            </w:r>
          </w:p>
        </w:tc>
        <w:tc>
          <w:tcPr>
            <w:tcW w:w="4682" w:type="dxa"/>
            <w:shd w:val="clear" w:color="auto" w:fill="auto"/>
          </w:tcPr>
          <w:p w:rsidR="008F2AE1" w:rsidRPr="00CA2281" w:rsidRDefault="008F2AE1" w:rsidP="008C6642">
            <w:pPr>
              <w:tabs>
                <w:tab w:val="left" w:pos="6609"/>
              </w:tabs>
              <w:rPr>
                <w:sz w:val="24"/>
                <w:szCs w:val="24"/>
              </w:rPr>
            </w:pPr>
            <w:r w:rsidRPr="00CA2281">
              <w:rPr>
                <w:sz w:val="24"/>
                <w:szCs w:val="24"/>
              </w:rPr>
              <w:t>Огороднік Надія Петрівна</w:t>
            </w:r>
          </w:p>
        </w:tc>
        <w:tc>
          <w:tcPr>
            <w:tcW w:w="851" w:type="dxa"/>
            <w:shd w:val="clear" w:color="auto" w:fill="auto"/>
          </w:tcPr>
          <w:p w:rsidR="008F2AE1" w:rsidRPr="00CA2281" w:rsidRDefault="008F2AE1" w:rsidP="008C6642">
            <w:pPr>
              <w:tabs>
                <w:tab w:val="left" w:pos="6609"/>
              </w:tabs>
              <w:rPr>
                <w:sz w:val="24"/>
                <w:szCs w:val="24"/>
              </w:rPr>
            </w:pPr>
            <w:r>
              <w:rPr>
                <w:sz w:val="24"/>
                <w:szCs w:val="24"/>
              </w:rPr>
              <w:t>+</w:t>
            </w:r>
          </w:p>
        </w:tc>
        <w:tc>
          <w:tcPr>
            <w:tcW w:w="992" w:type="dxa"/>
            <w:shd w:val="clear" w:color="auto" w:fill="auto"/>
          </w:tcPr>
          <w:p w:rsidR="008F2AE1" w:rsidRPr="00CA2281" w:rsidRDefault="008F2AE1" w:rsidP="008C6642">
            <w:pPr>
              <w:tabs>
                <w:tab w:val="left" w:pos="6609"/>
              </w:tabs>
              <w:rPr>
                <w:sz w:val="24"/>
                <w:szCs w:val="24"/>
              </w:rPr>
            </w:pPr>
          </w:p>
        </w:tc>
        <w:tc>
          <w:tcPr>
            <w:tcW w:w="928" w:type="dxa"/>
            <w:shd w:val="clear" w:color="auto" w:fill="auto"/>
          </w:tcPr>
          <w:p w:rsidR="008F2AE1" w:rsidRPr="00CA2281" w:rsidRDefault="008F2AE1" w:rsidP="008C6642">
            <w:pPr>
              <w:tabs>
                <w:tab w:val="left" w:pos="6609"/>
              </w:tabs>
              <w:rPr>
                <w:sz w:val="24"/>
                <w:szCs w:val="24"/>
              </w:rPr>
            </w:pPr>
          </w:p>
        </w:tc>
        <w:tc>
          <w:tcPr>
            <w:tcW w:w="1113" w:type="dxa"/>
            <w:shd w:val="clear" w:color="auto" w:fill="auto"/>
          </w:tcPr>
          <w:p w:rsidR="008F2AE1" w:rsidRPr="00CA2281" w:rsidRDefault="008F2AE1" w:rsidP="008C6642">
            <w:pPr>
              <w:tabs>
                <w:tab w:val="left" w:pos="6609"/>
              </w:tabs>
              <w:rPr>
                <w:sz w:val="24"/>
                <w:szCs w:val="24"/>
              </w:rPr>
            </w:pPr>
          </w:p>
        </w:tc>
        <w:tc>
          <w:tcPr>
            <w:tcW w:w="1042" w:type="dxa"/>
            <w:shd w:val="clear" w:color="auto" w:fill="auto"/>
          </w:tcPr>
          <w:p w:rsidR="008F2AE1" w:rsidRPr="00CA2281" w:rsidRDefault="008F2AE1" w:rsidP="008C6642">
            <w:pPr>
              <w:tabs>
                <w:tab w:val="left" w:pos="6609"/>
              </w:tabs>
              <w:rPr>
                <w:sz w:val="24"/>
                <w:szCs w:val="24"/>
              </w:rPr>
            </w:pPr>
          </w:p>
        </w:tc>
      </w:tr>
      <w:tr w:rsidR="008F2AE1" w:rsidRPr="00CA2281" w:rsidTr="008C6642">
        <w:tc>
          <w:tcPr>
            <w:tcW w:w="529" w:type="dxa"/>
            <w:shd w:val="clear" w:color="auto" w:fill="auto"/>
          </w:tcPr>
          <w:p w:rsidR="008F2AE1" w:rsidRPr="00CA2281" w:rsidRDefault="008F2AE1" w:rsidP="008C6642">
            <w:pPr>
              <w:tabs>
                <w:tab w:val="left" w:pos="6609"/>
              </w:tabs>
              <w:rPr>
                <w:sz w:val="24"/>
                <w:szCs w:val="24"/>
              </w:rPr>
            </w:pPr>
            <w:r w:rsidRPr="00CA2281">
              <w:rPr>
                <w:sz w:val="24"/>
                <w:szCs w:val="24"/>
              </w:rPr>
              <w:t>7</w:t>
            </w:r>
          </w:p>
        </w:tc>
        <w:tc>
          <w:tcPr>
            <w:tcW w:w="4682" w:type="dxa"/>
            <w:shd w:val="clear" w:color="auto" w:fill="auto"/>
          </w:tcPr>
          <w:p w:rsidR="008F2AE1" w:rsidRPr="00CA2281" w:rsidRDefault="008F2AE1" w:rsidP="008C6642">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8F2AE1" w:rsidRPr="00CA2281" w:rsidRDefault="008F2AE1" w:rsidP="008C6642">
            <w:pPr>
              <w:tabs>
                <w:tab w:val="left" w:pos="6609"/>
              </w:tabs>
              <w:rPr>
                <w:sz w:val="24"/>
                <w:szCs w:val="24"/>
              </w:rPr>
            </w:pPr>
            <w:r w:rsidRPr="00CA2281">
              <w:rPr>
                <w:sz w:val="24"/>
                <w:szCs w:val="24"/>
              </w:rPr>
              <w:t>+</w:t>
            </w:r>
          </w:p>
        </w:tc>
        <w:tc>
          <w:tcPr>
            <w:tcW w:w="992" w:type="dxa"/>
            <w:shd w:val="clear" w:color="auto" w:fill="auto"/>
          </w:tcPr>
          <w:p w:rsidR="008F2AE1" w:rsidRPr="00CA2281" w:rsidRDefault="008F2AE1" w:rsidP="008C6642">
            <w:pPr>
              <w:tabs>
                <w:tab w:val="left" w:pos="6609"/>
              </w:tabs>
              <w:rPr>
                <w:sz w:val="24"/>
                <w:szCs w:val="24"/>
              </w:rPr>
            </w:pPr>
          </w:p>
        </w:tc>
        <w:tc>
          <w:tcPr>
            <w:tcW w:w="928" w:type="dxa"/>
            <w:shd w:val="clear" w:color="auto" w:fill="auto"/>
          </w:tcPr>
          <w:p w:rsidR="008F2AE1" w:rsidRPr="00CA2281" w:rsidRDefault="008F2AE1" w:rsidP="008C6642">
            <w:pPr>
              <w:tabs>
                <w:tab w:val="left" w:pos="6609"/>
              </w:tabs>
              <w:rPr>
                <w:sz w:val="24"/>
                <w:szCs w:val="24"/>
              </w:rPr>
            </w:pPr>
          </w:p>
        </w:tc>
        <w:tc>
          <w:tcPr>
            <w:tcW w:w="1113" w:type="dxa"/>
            <w:shd w:val="clear" w:color="auto" w:fill="auto"/>
          </w:tcPr>
          <w:p w:rsidR="008F2AE1" w:rsidRPr="00CA2281" w:rsidRDefault="008F2AE1" w:rsidP="008C6642">
            <w:pPr>
              <w:tabs>
                <w:tab w:val="left" w:pos="6609"/>
              </w:tabs>
              <w:rPr>
                <w:sz w:val="24"/>
                <w:szCs w:val="24"/>
              </w:rPr>
            </w:pPr>
          </w:p>
        </w:tc>
        <w:tc>
          <w:tcPr>
            <w:tcW w:w="1042" w:type="dxa"/>
            <w:shd w:val="clear" w:color="auto" w:fill="auto"/>
          </w:tcPr>
          <w:p w:rsidR="008F2AE1" w:rsidRPr="00CA2281" w:rsidRDefault="008F2AE1" w:rsidP="008C6642">
            <w:pPr>
              <w:tabs>
                <w:tab w:val="left" w:pos="6609"/>
              </w:tabs>
              <w:rPr>
                <w:sz w:val="24"/>
                <w:szCs w:val="24"/>
              </w:rPr>
            </w:pPr>
          </w:p>
        </w:tc>
      </w:tr>
      <w:tr w:rsidR="008F2AE1" w:rsidRPr="00CA2281" w:rsidTr="008C6642">
        <w:tc>
          <w:tcPr>
            <w:tcW w:w="529" w:type="dxa"/>
            <w:shd w:val="clear" w:color="auto" w:fill="auto"/>
          </w:tcPr>
          <w:p w:rsidR="008F2AE1" w:rsidRPr="00CA2281" w:rsidRDefault="008F2AE1" w:rsidP="008C6642">
            <w:pPr>
              <w:tabs>
                <w:tab w:val="left" w:pos="6609"/>
              </w:tabs>
              <w:rPr>
                <w:sz w:val="24"/>
                <w:szCs w:val="24"/>
              </w:rPr>
            </w:pPr>
            <w:r w:rsidRPr="00CA2281">
              <w:rPr>
                <w:sz w:val="24"/>
                <w:szCs w:val="24"/>
              </w:rPr>
              <w:t>8</w:t>
            </w:r>
          </w:p>
        </w:tc>
        <w:tc>
          <w:tcPr>
            <w:tcW w:w="4682" w:type="dxa"/>
            <w:shd w:val="clear" w:color="auto" w:fill="auto"/>
          </w:tcPr>
          <w:p w:rsidR="008F2AE1" w:rsidRPr="00CA2281" w:rsidRDefault="008F2AE1" w:rsidP="008C6642">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8F2AE1" w:rsidRPr="00CA2281" w:rsidRDefault="008F2AE1" w:rsidP="008C6642">
            <w:pPr>
              <w:tabs>
                <w:tab w:val="left" w:pos="6609"/>
              </w:tabs>
              <w:rPr>
                <w:sz w:val="24"/>
                <w:szCs w:val="24"/>
              </w:rPr>
            </w:pPr>
            <w:r>
              <w:rPr>
                <w:sz w:val="24"/>
                <w:szCs w:val="24"/>
              </w:rPr>
              <w:t>+</w:t>
            </w:r>
          </w:p>
        </w:tc>
        <w:tc>
          <w:tcPr>
            <w:tcW w:w="992" w:type="dxa"/>
            <w:shd w:val="clear" w:color="auto" w:fill="auto"/>
          </w:tcPr>
          <w:p w:rsidR="008F2AE1" w:rsidRPr="00CA2281" w:rsidRDefault="008F2AE1" w:rsidP="008C6642">
            <w:pPr>
              <w:tabs>
                <w:tab w:val="left" w:pos="6609"/>
              </w:tabs>
              <w:rPr>
                <w:sz w:val="24"/>
                <w:szCs w:val="24"/>
              </w:rPr>
            </w:pPr>
          </w:p>
        </w:tc>
        <w:tc>
          <w:tcPr>
            <w:tcW w:w="928" w:type="dxa"/>
            <w:shd w:val="clear" w:color="auto" w:fill="auto"/>
          </w:tcPr>
          <w:p w:rsidR="008F2AE1" w:rsidRPr="00CA2281" w:rsidRDefault="008F2AE1" w:rsidP="008C6642">
            <w:pPr>
              <w:tabs>
                <w:tab w:val="left" w:pos="6609"/>
              </w:tabs>
              <w:rPr>
                <w:sz w:val="24"/>
                <w:szCs w:val="24"/>
              </w:rPr>
            </w:pPr>
          </w:p>
        </w:tc>
        <w:tc>
          <w:tcPr>
            <w:tcW w:w="1113" w:type="dxa"/>
            <w:shd w:val="clear" w:color="auto" w:fill="auto"/>
          </w:tcPr>
          <w:p w:rsidR="008F2AE1" w:rsidRPr="00CA2281" w:rsidRDefault="008F2AE1" w:rsidP="008C6642">
            <w:pPr>
              <w:tabs>
                <w:tab w:val="left" w:pos="6609"/>
              </w:tabs>
              <w:rPr>
                <w:sz w:val="24"/>
                <w:szCs w:val="24"/>
              </w:rPr>
            </w:pPr>
          </w:p>
        </w:tc>
        <w:tc>
          <w:tcPr>
            <w:tcW w:w="1042" w:type="dxa"/>
            <w:shd w:val="clear" w:color="auto" w:fill="auto"/>
          </w:tcPr>
          <w:p w:rsidR="008F2AE1" w:rsidRPr="00CA2281" w:rsidRDefault="008F2AE1" w:rsidP="008C6642">
            <w:pPr>
              <w:tabs>
                <w:tab w:val="left" w:pos="6609"/>
              </w:tabs>
              <w:rPr>
                <w:sz w:val="24"/>
                <w:szCs w:val="24"/>
              </w:rPr>
            </w:pPr>
          </w:p>
        </w:tc>
      </w:tr>
      <w:tr w:rsidR="008F2AE1" w:rsidRPr="00CA2281" w:rsidTr="008C6642">
        <w:tc>
          <w:tcPr>
            <w:tcW w:w="529" w:type="dxa"/>
            <w:shd w:val="clear" w:color="auto" w:fill="auto"/>
          </w:tcPr>
          <w:p w:rsidR="008F2AE1" w:rsidRPr="00CA2281" w:rsidRDefault="008F2AE1" w:rsidP="008C6642">
            <w:pPr>
              <w:tabs>
                <w:tab w:val="left" w:pos="6609"/>
              </w:tabs>
              <w:rPr>
                <w:sz w:val="24"/>
                <w:szCs w:val="24"/>
              </w:rPr>
            </w:pPr>
            <w:r w:rsidRPr="00CA2281">
              <w:rPr>
                <w:sz w:val="24"/>
                <w:szCs w:val="24"/>
              </w:rPr>
              <w:t>9</w:t>
            </w:r>
          </w:p>
        </w:tc>
        <w:tc>
          <w:tcPr>
            <w:tcW w:w="4682" w:type="dxa"/>
            <w:shd w:val="clear" w:color="auto" w:fill="auto"/>
          </w:tcPr>
          <w:p w:rsidR="008F2AE1" w:rsidRPr="00CA2281" w:rsidRDefault="008F2AE1" w:rsidP="008C6642">
            <w:pPr>
              <w:tabs>
                <w:tab w:val="left" w:pos="6609"/>
              </w:tabs>
              <w:rPr>
                <w:sz w:val="24"/>
                <w:szCs w:val="24"/>
              </w:rPr>
            </w:pPr>
            <w:r w:rsidRPr="00CA2281">
              <w:rPr>
                <w:sz w:val="24"/>
                <w:szCs w:val="24"/>
              </w:rPr>
              <w:t>Таранець Олена Павлівна</w:t>
            </w:r>
          </w:p>
        </w:tc>
        <w:tc>
          <w:tcPr>
            <w:tcW w:w="851" w:type="dxa"/>
            <w:shd w:val="clear" w:color="auto" w:fill="auto"/>
          </w:tcPr>
          <w:p w:rsidR="008F2AE1" w:rsidRPr="00CA2281" w:rsidRDefault="008F2AE1" w:rsidP="008C6642">
            <w:pPr>
              <w:tabs>
                <w:tab w:val="left" w:pos="6609"/>
              </w:tabs>
              <w:rPr>
                <w:sz w:val="24"/>
                <w:szCs w:val="24"/>
              </w:rPr>
            </w:pPr>
            <w:r>
              <w:rPr>
                <w:sz w:val="24"/>
                <w:szCs w:val="24"/>
              </w:rPr>
              <w:t>+</w:t>
            </w:r>
          </w:p>
        </w:tc>
        <w:tc>
          <w:tcPr>
            <w:tcW w:w="992" w:type="dxa"/>
            <w:shd w:val="clear" w:color="auto" w:fill="auto"/>
          </w:tcPr>
          <w:p w:rsidR="008F2AE1" w:rsidRPr="00CA2281" w:rsidRDefault="008F2AE1" w:rsidP="008C6642">
            <w:pPr>
              <w:tabs>
                <w:tab w:val="left" w:pos="6609"/>
              </w:tabs>
              <w:rPr>
                <w:sz w:val="24"/>
                <w:szCs w:val="24"/>
              </w:rPr>
            </w:pPr>
          </w:p>
        </w:tc>
        <w:tc>
          <w:tcPr>
            <w:tcW w:w="928" w:type="dxa"/>
            <w:shd w:val="clear" w:color="auto" w:fill="auto"/>
          </w:tcPr>
          <w:p w:rsidR="008F2AE1" w:rsidRPr="00CA2281" w:rsidRDefault="008F2AE1" w:rsidP="008C6642">
            <w:pPr>
              <w:tabs>
                <w:tab w:val="left" w:pos="6609"/>
              </w:tabs>
              <w:rPr>
                <w:sz w:val="24"/>
                <w:szCs w:val="24"/>
              </w:rPr>
            </w:pPr>
          </w:p>
        </w:tc>
        <w:tc>
          <w:tcPr>
            <w:tcW w:w="1113" w:type="dxa"/>
            <w:shd w:val="clear" w:color="auto" w:fill="auto"/>
          </w:tcPr>
          <w:p w:rsidR="008F2AE1" w:rsidRPr="00CA2281" w:rsidRDefault="008F2AE1" w:rsidP="008C6642">
            <w:pPr>
              <w:tabs>
                <w:tab w:val="left" w:pos="6609"/>
              </w:tabs>
              <w:rPr>
                <w:sz w:val="24"/>
                <w:szCs w:val="24"/>
              </w:rPr>
            </w:pPr>
          </w:p>
        </w:tc>
        <w:tc>
          <w:tcPr>
            <w:tcW w:w="1042" w:type="dxa"/>
            <w:shd w:val="clear" w:color="auto" w:fill="auto"/>
          </w:tcPr>
          <w:p w:rsidR="008F2AE1" w:rsidRPr="00CA2281" w:rsidRDefault="008F2AE1" w:rsidP="008C6642">
            <w:pPr>
              <w:tabs>
                <w:tab w:val="left" w:pos="6609"/>
              </w:tabs>
              <w:rPr>
                <w:sz w:val="24"/>
                <w:szCs w:val="24"/>
              </w:rPr>
            </w:pPr>
          </w:p>
        </w:tc>
      </w:tr>
      <w:tr w:rsidR="008F2AE1" w:rsidRPr="00CA2281" w:rsidTr="008C6642">
        <w:tc>
          <w:tcPr>
            <w:tcW w:w="529" w:type="dxa"/>
            <w:shd w:val="clear" w:color="auto" w:fill="auto"/>
          </w:tcPr>
          <w:p w:rsidR="008F2AE1" w:rsidRPr="00CA2281" w:rsidRDefault="008F2AE1" w:rsidP="008C6642">
            <w:pPr>
              <w:tabs>
                <w:tab w:val="left" w:pos="6609"/>
              </w:tabs>
              <w:rPr>
                <w:sz w:val="24"/>
                <w:szCs w:val="24"/>
              </w:rPr>
            </w:pPr>
            <w:r w:rsidRPr="00CA2281">
              <w:rPr>
                <w:sz w:val="24"/>
                <w:szCs w:val="24"/>
              </w:rPr>
              <w:t>10</w:t>
            </w:r>
          </w:p>
        </w:tc>
        <w:tc>
          <w:tcPr>
            <w:tcW w:w="4682" w:type="dxa"/>
            <w:shd w:val="clear" w:color="auto" w:fill="auto"/>
          </w:tcPr>
          <w:p w:rsidR="008F2AE1" w:rsidRPr="00CA2281" w:rsidRDefault="008F2AE1" w:rsidP="008C6642">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8F2AE1" w:rsidRPr="00CA2281" w:rsidRDefault="008F2AE1" w:rsidP="008C6642">
            <w:pPr>
              <w:tabs>
                <w:tab w:val="left" w:pos="6609"/>
              </w:tabs>
              <w:rPr>
                <w:sz w:val="24"/>
                <w:szCs w:val="24"/>
              </w:rPr>
            </w:pPr>
            <w:r>
              <w:rPr>
                <w:sz w:val="24"/>
                <w:szCs w:val="24"/>
              </w:rPr>
              <w:t>+</w:t>
            </w:r>
          </w:p>
        </w:tc>
        <w:tc>
          <w:tcPr>
            <w:tcW w:w="992" w:type="dxa"/>
            <w:shd w:val="clear" w:color="auto" w:fill="auto"/>
          </w:tcPr>
          <w:p w:rsidR="008F2AE1" w:rsidRPr="00CA2281" w:rsidRDefault="008F2AE1" w:rsidP="008C6642">
            <w:pPr>
              <w:tabs>
                <w:tab w:val="left" w:pos="6609"/>
              </w:tabs>
              <w:rPr>
                <w:sz w:val="24"/>
                <w:szCs w:val="24"/>
              </w:rPr>
            </w:pPr>
          </w:p>
        </w:tc>
        <w:tc>
          <w:tcPr>
            <w:tcW w:w="928" w:type="dxa"/>
            <w:shd w:val="clear" w:color="auto" w:fill="auto"/>
          </w:tcPr>
          <w:p w:rsidR="008F2AE1" w:rsidRPr="00CA2281" w:rsidRDefault="008F2AE1" w:rsidP="008C6642">
            <w:pPr>
              <w:tabs>
                <w:tab w:val="left" w:pos="6609"/>
              </w:tabs>
              <w:rPr>
                <w:sz w:val="24"/>
                <w:szCs w:val="24"/>
              </w:rPr>
            </w:pPr>
          </w:p>
        </w:tc>
        <w:tc>
          <w:tcPr>
            <w:tcW w:w="1113" w:type="dxa"/>
            <w:shd w:val="clear" w:color="auto" w:fill="auto"/>
          </w:tcPr>
          <w:p w:rsidR="008F2AE1" w:rsidRPr="00CA2281" w:rsidRDefault="008F2AE1" w:rsidP="008C6642">
            <w:pPr>
              <w:tabs>
                <w:tab w:val="left" w:pos="6609"/>
              </w:tabs>
              <w:rPr>
                <w:sz w:val="24"/>
                <w:szCs w:val="24"/>
              </w:rPr>
            </w:pPr>
          </w:p>
        </w:tc>
        <w:tc>
          <w:tcPr>
            <w:tcW w:w="1042" w:type="dxa"/>
            <w:shd w:val="clear" w:color="auto" w:fill="auto"/>
          </w:tcPr>
          <w:p w:rsidR="008F2AE1" w:rsidRPr="00CA2281" w:rsidRDefault="008F2AE1" w:rsidP="008C6642">
            <w:pPr>
              <w:tabs>
                <w:tab w:val="left" w:pos="6609"/>
              </w:tabs>
              <w:rPr>
                <w:sz w:val="24"/>
                <w:szCs w:val="24"/>
              </w:rPr>
            </w:pPr>
          </w:p>
        </w:tc>
      </w:tr>
      <w:tr w:rsidR="008F2AE1" w:rsidRPr="00CA2281" w:rsidTr="008C6642">
        <w:tc>
          <w:tcPr>
            <w:tcW w:w="529" w:type="dxa"/>
            <w:shd w:val="clear" w:color="auto" w:fill="auto"/>
          </w:tcPr>
          <w:p w:rsidR="008F2AE1" w:rsidRPr="00CA2281" w:rsidRDefault="008F2AE1" w:rsidP="008C6642">
            <w:pPr>
              <w:tabs>
                <w:tab w:val="left" w:pos="6609"/>
              </w:tabs>
              <w:rPr>
                <w:sz w:val="24"/>
                <w:szCs w:val="24"/>
              </w:rPr>
            </w:pPr>
            <w:r w:rsidRPr="00CA2281">
              <w:rPr>
                <w:sz w:val="24"/>
                <w:szCs w:val="24"/>
              </w:rPr>
              <w:t>11</w:t>
            </w:r>
          </w:p>
        </w:tc>
        <w:tc>
          <w:tcPr>
            <w:tcW w:w="4682" w:type="dxa"/>
            <w:shd w:val="clear" w:color="auto" w:fill="auto"/>
          </w:tcPr>
          <w:p w:rsidR="008F2AE1" w:rsidRPr="00CA2281" w:rsidRDefault="008F2AE1" w:rsidP="008C6642">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8F2AE1" w:rsidRPr="00CA2281" w:rsidRDefault="008F2AE1" w:rsidP="008C6642">
            <w:pPr>
              <w:tabs>
                <w:tab w:val="left" w:pos="6609"/>
              </w:tabs>
              <w:rPr>
                <w:sz w:val="24"/>
                <w:szCs w:val="24"/>
              </w:rPr>
            </w:pPr>
            <w:r>
              <w:rPr>
                <w:sz w:val="24"/>
                <w:szCs w:val="24"/>
              </w:rPr>
              <w:t>+</w:t>
            </w:r>
          </w:p>
        </w:tc>
        <w:tc>
          <w:tcPr>
            <w:tcW w:w="992" w:type="dxa"/>
            <w:shd w:val="clear" w:color="auto" w:fill="auto"/>
          </w:tcPr>
          <w:p w:rsidR="008F2AE1" w:rsidRPr="00CA2281" w:rsidRDefault="008F2AE1" w:rsidP="008C6642">
            <w:pPr>
              <w:tabs>
                <w:tab w:val="left" w:pos="6609"/>
              </w:tabs>
              <w:rPr>
                <w:sz w:val="24"/>
                <w:szCs w:val="24"/>
              </w:rPr>
            </w:pPr>
          </w:p>
        </w:tc>
        <w:tc>
          <w:tcPr>
            <w:tcW w:w="928" w:type="dxa"/>
            <w:shd w:val="clear" w:color="auto" w:fill="auto"/>
          </w:tcPr>
          <w:p w:rsidR="008F2AE1" w:rsidRPr="00CA2281" w:rsidRDefault="008F2AE1" w:rsidP="008C6642">
            <w:pPr>
              <w:tabs>
                <w:tab w:val="left" w:pos="6609"/>
              </w:tabs>
              <w:rPr>
                <w:sz w:val="24"/>
                <w:szCs w:val="24"/>
              </w:rPr>
            </w:pPr>
          </w:p>
        </w:tc>
        <w:tc>
          <w:tcPr>
            <w:tcW w:w="1113" w:type="dxa"/>
            <w:shd w:val="clear" w:color="auto" w:fill="auto"/>
          </w:tcPr>
          <w:p w:rsidR="008F2AE1" w:rsidRPr="00CA2281" w:rsidRDefault="008F2AE1" w:rsidP="008C6642">
            <w:pPr>
              <w:tabs>
                <w:tab w:val="left" w:pos="6609"/>
              </w:tabs>
              <w:rPr>
                <w:sz w:val="24"/>
                <w:szCs w:val="24"/>
              </w:rPr>
            </w:pPr>
          </w:p>
        </w:tc>
        <w:tc>
          <w:tcPr>
            <w:tcW w:w="1042" w:type="dxa"/>
            <w:shd w:val="clear" w:color="auto" w:fill="auto"/>
          </w:tcPr>
          <w:p w:rsidR="008F2AE1" w:rsidRPr="00CA2281" w:rsidRDefault="008F2AE1" w:rsidP="008C6642">
            <w:pPr>
              <w:tabs>
                <w:tab w:val="left" w:pos="6609"/>
              </w:tabs>
              <w:rPr>
                <w:sz w:val="24"/>
                <w:szCs w:val="24"/>
              </w:rPr>
            </w:pPr>
          </w:p>
        </w:tc>
      </w:tr>
      <w:tr w:rsidR="008F2AE1" w:rsidRPr="00CA2281" w:rsidTr="008C6642">
        <w:trPr>
          <w:trHeight w:val="291"/>
        </w:trPr>
        <w:tc>
          <w:tcPr>
            <w:tcW w:w="529" w:type="dxa"/>
            <w:shd w:val="clear" w:color="auto" w:fill="auto"/>
          </w:tcPr>
          <w:p w:rsidR="008F2AE1" w:rsidRPr="00CA2281" w:rsidRDefault="008F2AE1" w:rsidP="008C6642">
            <w:pPr>
              <w:tabs>
                <w:tab w:val="left" w:pos="6609"/>
              </w:tabs>
              <w:rPr>
                <w:sz w:val="24"/>
                <w:szCs w:val="24"/>
              </w:rPr>
            </w:pPr>
            <w:r w:rsidRPr="00CA2281">
              <w:rPr>
                <w:sz w:val="24"/>
                <w:szCs w:val="24"/>
              </w:rPr>
              <w:t>12</w:t>
            </w:r>
          </w:p>
        </w:tc>
        <w:tc>
          <w:tcPr>
            <w:tcW w:w="4682" w:type="dxa"/>
            <w:shd w:val="clear" w:color="auto" w:fill="auto"/>
          </w:tcPr>
          <w:p w:rsidR="008F2AE1" w:rsidRPr="00CA2281" w:rsidRDefault="008F2AE1" w:rsidP="008C6642">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8F2AE1" w:rsidRPr="00CA2281" w:rsidRDefault="008F2AE1" w:rsidP="008C6642">
            <w:pPr>
              <w:tabs>
                <w:tab w:val="left" w:pos="6609"/>
              </w:tabs>
              <w:rPr>
                <w:sz w:val="24"/>
                <w:szCs w:val="24"/>
              </w:rPr>
            </w:pPr>
          </w:p>
        </w:tc>
        <w:tc>
          <w:tcPr>
            <w:tcW w:w="992" w:type="dxa"/>
            <w:shd w:val="clear" w:color="auto" w:fill="auto"/>
          </w:tcPr>
          <w:p w:rsidR="008F2AE1" w:rsidRPr="00CA2281" w:rsidRDefault="008F2AE1" w:rsidP="008C6642">
            <w:pPr>
              <w:tabs>
                <w:tab w:val="left" w:pos="6609"/>
              </w:tabs>
              <w:rPr>
                <w:sz w:val="24"/>
                <w:szCs w:val="24"/>
              </w:rPr>
            </w:pPr>
          </w:p>
        </w:tc>
        <w:tc>
          <w:tcPr>
            <w:tcW w:w="928" w:type="dxa"/>
            <w:shd w:val="clear" w:color="auto" w:fill="auto"/>
          </w:tcPr>
          <w:p w:rsidR="008F2AE1" w:rsidRPr="00CA2281" w:rsidRDefault="008F2AE1" w:rsidP="008C6642">
            <w:pPr>
              <w:tabs>
                <w:tab w:val="left" w:pos="6609"/>
              </w:tabs>
              <w:rPr>
                <w:sz w:val="24"/>
                <w:szCs w:val="24"/>
              </w:rPr>
            </w:pPr>
          </w:p>
        </w:tc>
        <w:tc>
          <w:tcPr>
            <w:tcW w:w="1113" w:type="dxa"/>
            <w:shd w:val="clear" w:color="auto" w:fill="auto"/>
          </w:tcPr>
          <w:p w:rsidR="008F2AE1" w:rsidRPr="00CA2281" w:rsidRDefault="008F2AE1" w:rsidP="008C6642">
            <w:pPr>
              <w:tabs>
                <w:tab w:val="left" w:pos="6609"/>
              </w:tabs>
              <w:rPr>
                <w:sz w:val="24"/>
                <w:szCs w:val="24"/>
              </w:rPr>
            </w:pPr>
          </w:p>
        </w:tc>
        <w:tc>
          <w:tcPr>
            <w:tcW w:w="1042" w:type="dxa"/>
            <w:shd w:val="clear" w:color="auto" w:fill="auto"/>
          </w:tcPr>
          <w:p w:rsidR="008F2AE1" w:rsidRPr="00CA2281" w:rsidRDefault="008F2AE1" w:rsidP="008C6642">
            <w:pPr>
              <w:tabs>
                <w:tab w:val="left" w:pos="6609"/>
              </w:tabs>
              <w:rPr>
                <w:sz w:val="24"/>
                <w:szCs w:val="24"/>
              </w:rPr>
            </w:pPr>
            <w:r>
              <w:rPr>
                <w:sz w:val="24"/>
                <w:szCs w:val="24"/>
              </w:rPr>
              <w:t>+</w:t>
            </w:r>
          </w:p>
        </w:tc>
      </w:tr>
      <w:tr w:rsidR="008F2AE1" w:rsidRPr="00CA2281" w:rsidTr="008C6642">
        <w:trPr>
          <w:trHeight w:val="260"/>
        </w:trPr>
        <w:tc>
          <w:tcPr>
            <w:tcW w:w="529" w:type="dxa"/>
            <w:shd w:val="clear" w:color="auto" w:fill="auto"/>
          </w:tcPr>
          <w:p w:rsidR="008F2AE1" w:rsidRPr="00CA2281" w:rsidRDefault="008F2AE1" w:rsidP="008C6642">
            <w:pPr>
              <w:tabs>
                <w:tab w:val="left" w:pos="6609"/>
              </w:tabs>
              <w:rPr>
                <w:sz w:val="24"/>
                <w:szCs w:val="24"/>
              </w:rPr>
            </w:pPr>
            <w:r>
              <w:rPr>
                <w:sz w:val="24"/>
                <w:szCs w:val="24"/>
              </w:rPr>
              <w:t>13</w:t>
            </w:r>
          </w:p>
        </w:tc>
        <w:tc>
          <w:tcPr>
            <w:tcW w:w="4682" w:type="dxa"/>
            <w:shd w:val="clear" w:color="auto" w:fill="auto"/>
          </w:tcPr>
          <w:p w:rsidR="008F2AE1" w:rsidRPr="00CA2281" w:rsidRDefault="008F2AE1" w:rsidP="008C6642">
            <w:pPr>
              <w:tabs>
                <w:tab w:val="left" w:pos="6609"/>
              </w:tabs>
              <w:rPr>
                <w:sz w:val="24"/>
                <w:szCs w:val="24"/>
              </w:rPr>
            </w:pPr>
            <w:r>
              <w:rPr>
                <w:sz w:val="24"/>
                <w:szCs w:val="24"/>
              </w:rPr>
              <w:t>Пипко Микола Степанович,</w:t>
            </w:r>
            <w:r w:rsidRPr="007B2D6F">
              <w:t xml:space="preserve"> сільський голова</w:t>
            </w:r>
          </w:p>
        </w:tc>
        <w:tc>
          <w:tcPr>
            <w:tcW w:w="851" w:type="dxa"/>
            <w:shd w:val="clear" w:color="auto" w:fill="auto"/>
          </w:tcPr>
          <w:p w:rsidR="008F2AE1" w:rsidRPr="00CA2281" w:rsidRDefault="008F2AE1" w:rsidP="008C6642">
            <w:pPr>
              <w:tabs>
                <w:tab w:val="left" w:pos="6609"/>
              </w:tabs>
              <w:rPr>
                <w:sz w:val="24"/>
                <w:szCs w:val="24"/>
              </w:rPr>
            </w:pPr>
            <w:r>
              <w:rPr>
                <w:sz w:val="24"/>
                <w:szCs w:val="24"/>
              </w:rPr>
              <w:t>+</w:t>
            </w:r>
          </w:p>
        </w:tc>
        <w:tc>
          <w:tcPr>
            <w:tcW w:w="992" w:type="dxa"/>
            <w:shd w:val="clear" w:color="auto" w:fill="auto"/>
          </w:tcPr>
          <w:p w:rsidR="008F2AE1" w:rsidRPr="00CA2281" w:rsidRDefault="008F2AE1" w:rsidP="008C6642">
            <w:pPr>
              <w:tabs>
                <w:tab w:val="left" w:pos="6609"/>
              </w:tabs>
              <w:rPr>
                <w:sz w:val="24"/>
                <w:szCs w:val="24"/>
              </w:rPr>
            </w:pPr>
          </w:p>
        </w:tc>
        <w:tc>
          <w:tcPr>
            <w:tcW w:w="928" w:type="dxa"/>
            <w:shd w:val="clear" w:color="auto" w:fill="auto"/>
          </w:tcPr>
          <w:p w:rsidR="008F2AE1" w:rsidRPr="00CA2281" w:rsidRDefault="008F2AE1" w:rsidP="008C6642">
            <w:pPr>
              <w:tabs>
                <w:tab w:val="left" w:pos="6609"/>
              </w:tabs>
              <w:rPr>
                <w:sz w:val="24"/>
                <w:szCs w:val="24"/>
              </w:rPr>
            </w:pPr>
          </w:p>
        </w:tc>
        <w:tc>
          <w:tcPr>
            <w:tcW w:w="1113" w:type="dxa"/>
            <w:shd w:val="clear" w:color="auto" w:fill="auto"/>
          </w:tcPr>
          <w:p w:rsidR="008F2AE1" w:rsidRPr="00CA2281" w:rsidRDefault="008F2AE1" w:rsidP="008C6642">
            <w:pPr>
              <w:tabs>
                <w:tab w:val="left" w:pos="6609"/>
              </w:tabs>
              <w:rPr>
                <w:sz w:val="24"/>
                <w:szCs w:val="24"/>
              </w:rPr>
            </w:pPr>
          </w:p>
        </w:tc>
        <w:tc>
          <w:tcPr>
            <w:tcW w:w="1042" w:type="dxa"/>
            <w:shd w:val="clear" w:color="auto" w:fill="auto"/>
          </w:tcPr>
          <w:p w:rsidR="008F2AE1" w:rsidRDefault="008F2AE1" w:rsidP="008C6642">
            <w:pPr>
              <w:tabs>
                <w:tab w:val="left" w:pos="6609"/>
              </w:tabs>
              <w:rPr>
                <w:sz w:val="24"/>
                <w:szCs w:val="24"/>
              </w:rPr>
            </w:pPr>
          </w:p>
        </w:tc>
      </w:tr>
      <w:tr w:rsidR="008F2AE1" w:rsidRPr="00CA2281" w:rsidTr="008C6642">
        <w:tc>
          <w:tcPr>
            <w:tcW w:w="5211" w:type="dxa"/>
            <w:gridSpan w:val="2"/>
            <w:shd w:val="clear" w:color="auto" w:fill="auto"/>
          </w:tcPr>
          <w:p w:rsidR="008F2AE1" w:rsidRPr="00CA2281" w:rsidRDefault="008F2AE1" w:rsidP="008C6642">
            <w:pPr>
              <w:tabs>
                <w:tab w:val="left" w:pos="6609"/>
              </w:tabs>
              <w:rPr>
                <w:sz w:val="24"/>
                <w:szCs w:val="24"/>
              </w:rPr>
            </w:pPr>
            <w:r w:rsidRPr="00CA2281">
              <w:rPr>
                <w:sz w:val="24"/>
                <w:szCs w:val="24"/>
              </w:rPr>
              <w:t>Всього  голосів</w:t>
            </w:r>
          </w:p>
        </w:tc>
        <w:tc>
          <w:tcPr>
            <w:tcW w:w="851" w:type="dxa"/>
            <w:shd w:val="clear" w:color="auto" w:fill="auto"/>
          </w:tcPr>
          <w:p w:rsidR="008F2AE1" w:rsidRPr="00CA2281" w:rsidRDefault="008F2AE1" w:rsidP="008C6642">
            <w:pPr>
              <w:tabs>
                <w:tab w:val="left" w:pos="6609"/>
              </w:tabs>
              <w:rPr>
                <w:sz w:val="24"/>
                <w:szCs w:val="24"/>
              </w:rPr>
            </w:pPr>
            <w:r>
              <w:rPr>
                <w:sz w:val="24"/>
                <w:szCs w:val="24"/>
              </w:rPr>
              <w:t>9</w:t>
            </w:r>
          </w:p>
        </w:tc>
        <w:tc>
          <w:tcPr>
            <w:tcW w:w="992" w:type="dxa"/>
            <w:shd w:val="clear" w:color="auto" w:fill="auto"/>
          </w:tcPr>
          <w:p w:rsidR="008F2AE1" w:rsidRPr="00CA2281" w:rsidRDefault="008F2AE1" w:rsidP="008C6642">
            <w:pPr>
              <w:tabs>
                <w:tab w:val="left" w:pos="6609"/>
              </w:tabs>
              <w:rPr>
                <w:sz w:val="24"/>
                <w:szCs w:val="24"/>
              </w:rPr>
            </w:pPr>
          </w:p>
        </w:tc>
        <w:tc>
          <w:tcPr>
            <w:tcW w:w="928" w:type="dxa"/>
            <w:shd w:val="clear" w:color="auto" w:fill="auto"/>
          </w:tcPr>
          <w:p w:rsidR="008F2AE1" w:rsidRPr="00CA2281" w:rsidRDefault="008F2AE1" w:rsidP="008C6642">
            <w:pPr>
              <w:tabs>
                <w:tab w:val="left" w:pos="6609"/>
              </w:tabs>
              <w:rPr>
                <w:sz w:val="24"/>
                <w:szCs w:val="24"/>
              </w:rPr>
            </w:pPr>
          </w:p>
        </w:tc>
        <w:tc>
          <w:tcPr>
            <w:tcW w:w="1113" w:type="dxa"/>
            <w:shd w:val="clear" w:color="auto" w:fill="auto"/>
          </w:tcPr>
          <w:p w:rsidR="008F2AE1" w:rsidRPr="00CA2281" w:rsidRDefault="008F2AE1" w:rsidP="008C6642">
            <w:pPr>
              <w:tabs>
                <w:tab w:val="left" w:pos="6609"/>
              </w:tabs>
              <w:rPr>
                <w:sz w:val="24"/>
                <w:szCs w:val="24"/>
              </w:rPr>
            </w:pPr>
          </w:p>
        </w:tc>
        <w:tc>
          <w:tcPr>
            <w:tcW w:w="1042" w:type="dxa"/>
            <w:shd w:val="clear" w:color="auto" w:fill="auto"/>
          </w:tcPr>
          <w:p w:rsidR="008F2AE1" w:rsidRPr="00CA2281" w:rsidRDefault="008F2AE1" w:rsidP="008C6642">
            <w:pPr>
              <w:tabs>
                <w:tab w:val="left" w:pos="6609"/>
              </w:tabs>
              <w:rPr>
                <w:sz w:val="24"/>
                <w:szCs w:val="24"/>
              </w:rPr>
            </w:pPr>
            <w:r>
              <w:rPr>
                <w:sz w:val="24"/>
                <w:szCs w:val="24"/>
              </w:rPr>
              <w:t>4</w:t>
            </w:r>
          </w:p>
        </w:tc>
      </w:tr>
    </w:tbl>
    <w:p w:rsidR="008F2AE1" w:rsidRPr="00CA2281" w:rsidRDefault="008F2AE1" w:rsidP="008F2AE1">
      <w:pPr>
        <w:tabs>
          <w:tab w:val="left" w:pos="6609"/>
        </w:tabs>
        <w:rPr>
          <w:sz w:val="24"/>
          <w:szCs w:val="24"/>
        </w:rPr>
      </w:pPr>
    </w:p>
    <w:p w:rsidR="008F2AE1" w:rsidRPr="000F5FA3" w:rsidRDefault="008F2AE1" w:rsidP="008F2AE1">
      <w:pPr>
        <w:tabs>
          <w:tab w:val="left" w:pos="6609"/>
        </w:tabs>
        <w:rPr>
          <w:b/>
          <w:sz w:val="24"/>
          <w:szCs w:val="24"/>
        </w:rPr>
      </w:pPr>
      <w:r w:rsidRPr="000F5FA3">
        <w:rPr>
          <w:b/>
          <w:sz w:val="24"/>
          <w:szCs w:val="24"/>
        </w:rPr>
        <w:t>Рішення  ухвалено</w:t>
      </w:r>
    </w:p>
    <w:p w:rsidR="008F2AE1" w:rsidRPr="00CA2281" w:rsidRDefault="008F2AE1" w:rsidP="008F2AE1">
      <w:pPr>
        <w:tabs>
          <w:tab w:val="left" w:pos="6609"/>
        </w:tabs>
        <w:rPr>
          <w:sz w:val="24"/>
          <w:szCs w:val="24"/>
        </w:rPr>
      </w:pPr>
    </w:p>
    <w:p w:rsidR="008F2AE1" w:rsidRPr="00CA2281" w:rsidRDefault="008F2AE1" w:rsidP="008F2AE1">
      <w:pPr>
        <w:tabs>
          <w:tab w:val="left" w:pos="6609"/>
        </w:tabs>
        <w:rPr>
          <w:sz w:val="24"/>
          <w:szCs w:val="24"/>
        </w:rPr>
      </w:pPr>
      <w:r w:rsidRPr="00CA2281">
        <w:rPr>
          <w:sz w:val="24"/>
          <w:szCs w:val="24"/>
        </w:rPr>
        <w:t xml:space="preserve">Секретар                                                       </w:t>
      </w:r>
      <w:r w:rsidR="00912625">
        <w:rPr>
          <w:sz w:val="24"/>
          <w:szCs w:val="24"/>
        </w:rPr>
        <w:t xml:space="preserve">                                     </w:t>
      </w:r>
      <w:r w:rsidRPr="00CA2281">
        <w:rPr>
          <w:sz w:val="24"/>
          <w:szCs w:val="24"/>
        </w:rPr>
        <w:t xml:space="preserve">  О.П.Таранець</w:t>
      </w:r>
    </w:p>
    <w:p w:rsidR="006F2BB5" w:rsidRDefault="006F2BB5" w:rsidP="006F2BB5">
      <w:pPr>
        <w:tabs>
          <w:tab w:val="left" w:pos="6609"/>
        </w:tabs>
        <w:rPr>
          <w:sz w:val="28"/>
          <w:szCs w:val="28"/>
        </w:rPr>
      </w:pPr>
    </w:p>
    <w:p w:rsidR="00CE5E9F" w:rsidRDefault="00CE5E9F" w:rsidP="00CE5E9F">
      <w:pPr>
        <w:tabs>
          <w:tab w:val="left" w:pos="6609"/>
        </w:tabs>
        <w:ind w:left="360"/>
        <w:rPr>
          <w:b/>
          <w:sz w:val="24"/>
          <w:szCs w:val="24"/>
        </w:rPr>
      </w:pPr>
    </w:p>
    <w:p w:rsidR="00CE5E9F" w:rsidRDefault="00CE5E9F" w:rsidP="00CE5E9F">
      <w:pPr>
        <w:tabs>
          <w:tab w:val="left" w:pos="6609"/>
        </w:tabs>
        <w:ind w:left="360"/>
        <w:rPr>
          <w:b/>
          <w:sz w:val="24"/>
          <w:szCs w:val="24"/>
        </w:rPr>
      </w:pPr>
    </w:p>
    <w:p w:rsidR="00CE5E9F" w:rsidRDefault="00CE5E9F" w:rsidP="00CE5E9F">
      <w:pPr>
        <w:tabs>
          <w:tab w:val="left" w:pos="6609"/>
        </w:tabs>
        <w:rPr>
          <w:sz w:val="24"/>
          <w:szCs w:val="24"/>
        </w:rPr>
      </w:pPr>
    </w:p>
    <w:p w:rsidR="00CE5E9F" w:rsidRDefault="00CE5E9F" w:rsidP="00CE5E9F">
      <w:pPr>
        <w:tabs>
          <w:tab w:val="left" w:pos="6609"/>
        </w:tabs>
        <w:rPr>
          <w:sz w:val="24"/>
          <w:szCs w:val="24"/>
        </w:rPr>
      </w:pPr>
    </w:p>
    <w:p w:rsidR="006F2BB5" w:rsidRDefault="006F2BB5"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CE5E9F">
      <w:pPr>
        <w:tabs>
          <w:tab w:val="left" w:pos="6609"/>
        </w:tabs>
        <w:rPr>
          <w:sz w:val="24"/>
          <w:szCs w:val="24"/>
        </w:rPr>
      </w:pPr>
    </w:p>
    <w:p w:rsidR="00D128C6" w:rsidRDefault="00D128C6" w:rsidP="00D128C6">
      <w:pPr>
        <w:tabs>
          <w:tab w:val="left" w:pos="6609"/>
        </w:tabs>
        <w:jc w:val="center"/>
        <w:rPr>
          <w:sz w:val="24"/>
          <w:szCs w:val="24"/>
        </w:rPr>
      </w:pPr>
    </w:p>
    <w:p w:rsidR="00D128C6" w:rsidRDefault="00D128C6" w:rsidP="00D128C6">
      <w:pPr>
        <w:tabs>
          <w:tab w:val="left" w:pos="6609"/>
        </w:tabs>
        <w:jc w:val="center"/>
        <w:rPr>
          <w:sz w:val="24"/>
          <w:szCs w:val="24"/>
        </w:rPr>
      </w:pPr>
    </w:p>
    <w:p w:rsidR="0084548D" w:rsidRDefault="0084548D" w:rsidP="00734378">
      <w:pPr>
        <w:tabs>
          <w:tab w:val="left" w:pos="6609"/>
        </w:tabs>
        <w:rPr>
          <w:sz w:val="24"/>
          <w:szCs w:val="24"/>
        </w:rPr>
      </w:pPr>
    </w:p>
    <w:p w:rsidR="00734378" w:rsidRDefault="00734378" w:rsidP="00734378">
      <w:pPr>
        <w:tabs>
          <w:tab w:val="left" w:pos="6609"/>
        </w:tabs>
        <w:rPr>
          <w:sz w:val="24"/>
          <w:szCs w:val="24"/>
        </w:rPr>
      </w:pPr>
    </w:p>
    <w:p w:rsidR="00D128C6" w:rsidRDefault="00D128C6" w:rsidP="00D128C6">
      <w:pPr>
        <w:tabs>
          <w:tab w:val="left" w:pos="6609"/>
        </w:tabs>
        <w:jc w:val="center"/>
        <w:rPr>
          <w:b/>
          <w:bCs/>
          <w:sz w:val="24"/>
          <w:szCs w:val="24"/>
        </w:rPr>
      </w:pPr>
      <w:r>
        <w:rPr>
          <w:b/>
          <w:noProof/>
          <w:sz w:val="24"/>
          <w:szCs w:val="24"/>
          <w:lang w:val="ru-RU" w:eastAsia="ru-RU"/>
        </w:rPr>
        <w:drawing>
          <wp:inline distT="0" distB="0" distL="0" distR="0">
            <wp:extent cx="427990" cy="632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990" cy="632460"/>
                    </a:xfrm>
                    <a:prstGeom prst="rect">
                      <a:avLst/>
                    </a:prstGeom>
                    <a:noFill/>
                    <a:ln>
                      <a:noFill/>
                    </a:ln>
                  </pic:spPr>
                </pic:pic>
              </a:graphicData>
            </a:graphic>
          </wp:inline>
        </w:drawing>
      </w:r>
    </w:p>
    <w:p w:rsidR="00D128C6" w:rsidRDefault="00D128C6" w:rsidP="00D128C6">
      <w:pPr>
        <w:tabs>
          <w:tab w:val="left" w:pos="6609"/>
        </w:tabs>
        <w:jc w:val="center"/>
        <w:rPr>
          <w:b/>
          <w:bCs/>
          <w:sz w:val="24"/>
          <w:szCs w:val="24"/>
        </w:rPr>
      </w:pPr>
      <w:r>
        <w:rPr>
          <w:b/>
          <w:bCs/>
          <w:sz w:val="24"/>
          <w:szCs w:val="24"/>
        </w:rPr>
        <w:t>У К Р А Ї Н А</w:t>
      </w:r>
    </w:p>
    <w:p w:rsidR="00D128C6" w:rsidRDefault="00D128C6" w:rsidP="00D128C6">
      <w:pPr>
        <w:tabs>
          <w:tab w:val="left" w:pos="6609"/>
        </w:tabs>
        <w:jc w:val="center"/>
        <w:rPr>
          <w:b/>
          <w:bCs/>
          <w:sz w:val="24"/>
          <w:szCs w:val="24"/>
        </w:rPr>
      </w:pPr>
      <w:r>
        <w:rPr>
          <w:b/>
          <w:bCs/>
          <w:sz w:val="24"/>
          <w:szCs w:val="24"/>
        </w:rPr>
        <w:t>КУРЕНІВСЬКА  СІЛЬСЬКА  РАДА</w:t>
      </w:r>
    </w:p>
    <w:p w:rsidR="00D128C6" w:rsidRDefault="00D128C6" w:rsidP="00D128C6">
      <w:pPr>
        <w:tabs>
          <w:tab w:val="left" w:pos="6609"/>
        </w:tabs>
        <w:jc w:val="center"/>
        <w:rPr>
          <w:b/>
          <w:bCs/>
          <w:sz w:val="24"/>
          <w:szCs w:val="24"/>
        </w:rPr>
      </w:pPr>
      <w:r>
        <w:rPr>
          <w:b/>
          <w:bCs/>
          <w:sz w:val="24"/>
          <w:szCs w:val="24"/>
        </w:rPr>
        <w:t>ЧЕЧЕЛЬНИЦЬКОГО РАЙОНУ ВІННИЦЬКОЇ ОБЛАСТІ</w:t>
      </w:r>
    </w:p>
    <w:p w:rsidR="00D128C6" w:rsidRDefault="00D128C6" w:rsidP="00D128C6">
      <w:pPr>
        <w:tabs>
          <w:tab w:val="left" w:pos="6609"/>
        </w:tabs>
        <w:jc w:val="center"/>
        <w:rPr>
          <w:b/>
          <w:bCs/>
          <w:sz w:val="24"/>
          <w:szCs w:val="24"/>
        </w:rPr>
      </w:pPr>
      <w:r>
        <w:rPr>
          <w:b/>
          <w:bCs/>
          <w:sz w:val="24"/>
          <w:szCs w:val="24"/>
        </w:rPr>
        <w:t>Р І Ш</w:t>
      </w:r>
      <w:r w:rsidR="008538FE">
        <w:rPr>
          <w:b/>
          <w:bCs/>
          <w:sz w:val="24"/>
          <w:szCs w:val="24"/>
        </w:rPr>
        <w:t xml:space="preserve"> Е Н Н Я     №218</w:t>
      </w:r>
    </w:p>
    <w:p w:rsidR="00D128C6" w:rsidRDefault="008538FE" w:rsidP="00D128C6">
      <w:pPr>
        <w:tabs>
          <w:tab w:val="left" w:pos="6609"/>
        </w:tabs>
        <w:jc w:val="right"/>
        <w:rPr>
          <w:b/>
          <w:bCs/>
          <w:sz w:val="24"/>
          <w:szCs w:val="24"/>
        </w:rPr>
      </w:pPr>
      <w:r>
        <w:rPr>
          <w:b/>
          <w:bCs/>
          <w:sz w:val="24"/>
          <w:szCs w:val="24"/>
        </w:rPr>
        <w:t>26</w:t>
      </w:r>
      <w:r w:rsidR="00D128C6">
        <w:rPr>
          <w:b/>
          <w:bCs/>
          <w:sz w:val="24"/>
          <w:szCs w:val="24"/>
        </w:rPr>
        <w:t xml:space="preserve"> сесія 7 скликання</w:t>
      </w:r>
    </w:p>
    <w:p w:rsidR="00D128C6" w:rsidRDefault="008538FE" w:rsidP="00D128C6">
      <w:pPr>
        <w:tabs>
          <w:tab w:val="left" w:pos="6609"/>
        </w:tabs>
        <w:rPr>
          <w:b/>
          <w:bCs/>
          <w:sz w:val="24"/>
          <w:szCs w:val="24"/>
        </w:rPr>
      </w:pPr>
      <w:r>
        <w:rPr>
          <w:b/>
          <w:bCs/>
          <w:sz w:val="24"/>
          <w:szCs w:val="24"/>
        </w:rPr>
        <w:t>10  грудня  2020</w:t>
      </w:r>
      <w:r w:rsidR="00D128C6">
        <w:rPr>
          <w:b/>
          <w:bCs/>
          <w:sz w:val="24"/>
          <w:szCs w:val="24"/>
        </w:rPr>
        <w:t xml:space="preserve">  року</w:t>
      </w:r>
    </w:p>
    <w:p w:rsidR="00D128C6" w:rsidRDefault="00D128C6" w:rsidP="00D128C6">
      <w:pPr>
        <w:tabs>
          <w:tab w:val="left" w:pos="6609"/>
        </w:tabs>
        <w:rPr>
          <w:b/>
          <w:bCs/>
          <w:sz w:val="24"/>
          <w:szCs w:val="24"/>
        </w:rPr>
      </w:pPr>
    </w:p>
    <w:p w:rsidR="00D128C6" w:rsidRDefault="00D128C6" w:rsidP="00D128C6">
      <w:pPr>
        <w:tabs>
          <w:tab w:val="left" w:pos="6609"/>
        </w:tabs>
        <w:rPr>
          <w:b/>
          <w:sz w:val="24"/>
          <w:szCs w:val="24"/>
        </w:rPr>
      </w:pPr>
      <w:r>
        <w:rPr>
          <w:b/>
          <w:sz w:val="24"/>
          <w:szCs w:val="24"/>
        </w:rPr>
        <w:t xml:space="preserve">Про затвердження звіту про виконання </w:t>
      </w:r>
    </w:p>
    <w:p w:rsidR="00D128C6" w:rsidRDefault="00D128C6" w:rsidP="00D128C6">
      <w:pPr>
        <w:tabs>
          <w:tab w:val="left" w:pos="6609"/>
        </w:tabs>
        <w:rPr>
          <w:b/>
          <w:sz w:val="24"/>
          <w:szCs w:val="24"/>
        </w:rPr>
      </w:pPr>
      <w:r>
        <w:rPr>
          <w:b/>
          <w:sz w:val="24"/>
          <w:szCs w:val="24"/>
        </w:rPr>
        <w:t xml:space="preserve">сільського бюджету по доходах </w:t>
      </w:r>
    </w:p>
    <w:p w:rsidR="00D128C6" w:rsidRDefault="008538FE" w:rsidP="00D128C6">
      <w:pPr>
        <w:tabs>
          <w:tab w:val="left" w:pos="6609"/>
        </w:tabs>
        <w:rPr>
          <w:b/>
          <w:sz w:val="24"/>
          <w:szCs w:val="24"/>
        </w:rPr>
      </w:pPr>
      <w:r>
        <w:rPr>
          <w:b/>
          <w:sz w:val="24"/>
          <w:szCs w:val="24"/>
        </w:rPr>
        <w:t>і видатках за  9 місяців 2020</w:t>
      </w:r>
      <w:r w:rsidR="00D128C6">
        <w:rPr>
          <w:b/>
          <w:sz w:val="24"/>
          <w:szCs w:val="24"/>
        </w:rPr>
        <w:t xml:space="preserve"> року</w:t>
      </w:r>
    </w:p>
    <w:p w:rsidR="00D128C6" w:rsidRDefault="00D128C6" w:rsidP="00D128C6">
      <w:pPr>
        <w:tabs>
          <w:tab w:val="left" w:pos="6609"/>
        </w:tabs>
        <w:rPr>
          <w:sz w:val="24"/>
          <w:szCs w:val="24"/>
        </w:rPr>
      </w:pPr>
    </w:p>
    <w:p w:rsidR="00D128C6" w:rsidRDefault="00D128C6" w:rsidP="00D128C6">
      <w:pPr>
        <w:tabs>
          <w:tab w:val="left" w:pos="6609"/>
        </w:tabs>
        <w:rPr>
          <w:sz w:val="24"/>
          <w:szCs w:val="24"/>
        </w:rPr>
      </w:pPr>
    </w:p>
    <w:p w:rsidR="00D128C6" w:rsidRDefault="00D128C6" w:rsidP="00D128C6">
      <w:pPr>
        <w:tabs>
          <w:tab w:val="left" w:pos="6609"/>
        </w:tabs>
        <w:rPr>
          <w:sz w:val="24"/>
          <w:szCs w:val="24"/>
        </w:rPr>
      </w:pPr>
    </w:p>
    <w:p w:rsidR="00D128C6" w:rsidRDefault="00D128C6" w:rsidP="00D128C6">
      <w:pPr>
        <w:tabs>
          <w:tab w:val="left" w:pos="6609"/>
        </w:tabs>
        <w:rPr>
          <w:sz w:val="24"/>
          <w:szCs w:val="24"/>
        </w:rPr>
      </w:pPr>
      <w:r>
        <w:rPr>
          <w:sz w:val="24"/>
          <w:szCs w:val="24"/>
        </w:rPr>
        <w:t xml:space="preserve">        Відповідно до пункту 23 частини 1 статті 26 Закону України «Про місцеве самоврядування в Україні»,  статті 80 Бюджетного кодексу України, </w:t>
      </w:r>
      <w:r>
        <w:rPr>
          <w:sz w:val="24"/>
          <w:szCs w:val="24"/>
          <w:u w:val="single"/>
        </w:rPr>
        <w:t xml:space="preserve">сільська рада  </w:t>
      </w:r>
      <w:r>
        <w:rPr>
          <w:b/>
          <w:sz w:val="24"/>
          <w:szCs w:val="24"/>
          <w:u w:val="single"/>
        </w:rPr>
        <w:t>В И Р І Ш И Л А</w:t>
      </w:r>
      <w:r>
        <w:rPr>
          <w:sz w:val="24"/>
          <w:szCs w:val="24"/>
        </w:rPr>
        <w:t xml:space="preserve"> :</w:t>
      </w:r>
    </w:p>
    <w:p w:rsidR="00D128C6" w:rsidRDefault="00D128C6" w:rsidP="00D128C6">
      <w:pPr>
        <w:tabs>
          <w:tab w:val="left" w:pos="6609"/>
        </w:tabs>
        <w:rPr>
          <w:sz w:val="24"/>
          <w:szCs w:val="24"/>
        </w:rPr>
      </w:pPr>
    </w:p>
    <w:p w:rsidR="00D128C6" w:rsidRDefault="00D128C6" w:rsidP="00D128C6">
      <w:pPr>
        <w:tabs>
          <w:tab w:val="left" w:pos="6609"/>
        </w:tabs>
        <w:rPr>
          <w:sz w:val="24"/>
          <w:szCs w:val="24"/>
        </w:rPr>
      </w:pPr>
    </w:p>
    <w:p w:rsidR="00D128C6" w:rsidRPr="00305AC1" w:rsidRDefault="00D128C6" w:rsidP="00D128C6">
      <w:pPr>
        <w:tabs>
          <w:tab w:val="left" w:pos="6609"/>
        </w:tabs>
        <w:rPr>
          <w:sz w:val="24"/>
          <w:szCs w:val="24"/>
        </w:rPr>
      </w:pPr>
      <w:r>
        <w:rPr>
          <w:sz w:val="24"/>
          <w:szCs w:val="24"/>
        </w:rPr>
        <w:t>1. Затвердити звіт про виконання бюджету  Куренівсько</w:t>
      </w:r>
      <w:r w:rsidR="008538FE">
        <w:rPr>
          <w:sz w:val="24"/>
          <w:szCs w:val="24"/>
        </w:rPr>
        <w:t>ю сільською радою  за 9 місяців</w:t>
      </w:r>
      <w:r>
        <w:rPr>
          <w:sz w:val="24"/>
          <w:szCs w:val="24"/>
        </w:rPr>
        <w:t xml:space="preserve"> 2019 року  </w:t>
      </w:r>
      <w:r w:rsidRPr="00305AC1">
        <w:rPr>
          <w:sz w:val="24"/>
          <w:szCs w:val="24"/>
        </w:rPr>
        <w:t>по загальному  фонду бюджету</w:t>
      </w:r>
      <w:r>
        <w:rPr>
          <w:sz w:val="24"/>
          <w:szCs w:val="24"/>
        </w:rPr>
        <w:t>, а саме</w:t>
      </w:r>
      <w:r w:rsidRPr="00305AC1">
        <w:rPr>
          <w:sz w:val="24"/>
          <w:szCs w:val="24"/>
        </w:rPr>
        <w:t>:</w:t>
      </w:r>
    </w:p>
    <w:p w:rsidR="00D128C6" w:rsidRDefault="008538FE" w:rsidP="00D128C6">
      <w:pPr>
        <w:tabs>
          <w:tab w:val="left" w:pos="6609"/>
        </w:tabs>
        <w:ind w:left="720"/>
        <w:rPr>
          <w:sz w:val="24"/>
          <w:szCs w:val="24"/>
        </w:rPr>
      </w:pPr>
      <w:r>
        <w:rPr>
          <w:sz w:val="24"/>
          <w:szCs w:val="24"/>
        </w:rPr>
        <w:t>- по доходах   в сумі 523506</w:t>
      </w:r>
      <w:r w:rsidR="00D128C6">
        <w:rPr>
          <w:sz w:val="24"/>
          <w:szCs w:val="24"/>
        </w:rPr>
        <w:t xml:space="preserve"> грн.,</w:t>
      </w:r>
    </w:p>
    <w:p w:rsidR="00D128C6" w:rsidRDefault="00D128C6" w:rsidP="00D128C6">
      <w:pPr>
        <w:tabs>
          <w:tab w:val="left" w:pos="6609"/>
        </w:tabs>
        <w:ind w:left="360"/>
        <w:rPr>
          <w:sz w:val="24"/>
          <w:szCs w:val="24"/>
        </w:rPr>
      </w:pPr>
      <w:r>
        <w:rPr>
          <w:sz w:val="24"/>
          <w:szCs w:val="24"/>
        </w:rPr>
        <w:t xml:space="preserve">  </w:t>
      </w:r>
      <w:r w:rsidR="008538FE">
        <w:rPr>
          <w:sz w:val="24"/>
          <w:szCs w:val="24"/>
        </w:rPr>
        <w:t xml:space="preserve">    - по видатках  в сумі 423255</w:t>
      </w:r>
      <w:r>
        <w:rPr>
          <w:sz w:val="24"/>
          <w:szCs w:val="24"/>
        </w:rPr>
        <w:t xml:space="preserve"> грн..</w:t>
      </w:r>
    </w:p>
    <w:p w:rsidR="00D128C6" w:rsidRDefault="00D128C6" w:rsidP="00D128C6">
      <w:pPr>
        <w:tabs>
          <w:tab w:val="left" w:pos="6609"/>
        </w:tabs>
        <w:rPr>
          <w:sz w:val="24"/>
          <w:szCs w:val="24"/>
        </w:rPr>
      </w:pPr>
    </w:p>
    <w:p w:rsidR="00D128C6" w:rsidRDefault="00D128C6" w:rsidP="00D128C6">
      <w:pPr>
        <w:jc w:val="both"/>
        <w:rPr>
          <w:sz w:val="24"/>
          <w:szCs w:val="24"/>
        </w:rPr>
      </w:pPr>
      <w:r w:rsidRPr="00A60038">
        <w:rPr>
          <w:sz w:val="24"/>
          <w:szCs w:val="24"/>
        </w:rPr>
        <w:t>2</w:t>
      </w:r>
      <w:r w:rsidRPr="0012572F">
        <w:rPr>
          <w:b/>
          <w:sz w:val="24"/>
          <w:szCs w:val="24"/>
        </w:rPr>
        <w:t>.</w:t>
      </w:r>
      <w:r w:rsidRPr="007922A3">
        <w:rPr>
          <w:b/>
          <w:sz w:val="24"/>
          <w:szCs w:val="24"/>
        </w:rPr>
        <w:t xml:space="preserve"> </w:t>
      </w:r>
      <w:r w:rsidRPr="007922A3">
        <w:rPr>
          <w:sz w:val="24"/>
          <w:szCs w:val="24"/>
        </w:rPr>
        <w:t>Контроль за виконанням даного рішення покласти на постійну</w:t>
      </w:r>
      <w:r w:rsidRPr="00F316E1">
        <w:rPr>
          <w:sz w:val="24"/>
          <w:szCs w:val="24"/>
        </w:rPr>
        <w:t xml:space="preserve"> </w:t>
      </w:r>
      <w:r>
        <w:rPr>
          <w:sz w:val="24"/>
          <w:szCs w:val="24"/>
        </w:rPr>
        <w:t xml:space="preserve">комісію з питань бюджету, соціально-економічного розвитку, комунальної власності,  соціального захисту населення,  освіти, культури, охорони здоров»я </w:t>
      </w:r>
      <w:r w:rsidRPr="007922A3">
        <w:rPr>
          <w:sz w:val="24"/>
          <w:szCs w:val="24"/>
        </w:rPr>
        <w:t xml:space="preserve"> </w:t>
      </w:r>
      <w:r>
        <w:rPr>
          <w:sz w:val="24"/>
          <w:szCs w:val="24"/>
        </w:rPr>
        <w:t>(Кіяшко Ю.О.</w:t>
      </w:r>
      <w:r w:rsidRPr="007922A3">
        <w:rPr>
          <w:sz w:val="24"/>
          <w:szCs w:val="24"/>
        </w:rPr>
        <w:t>).</w:t>
      </w:r>
    </w:p>
    <w:p w:rsidR="00D128C6" w:rsidRDefault="00D128C6" w:rsidP="00D128C6">
      <w:pPr>
        <w:tabs>
          <w:tab w:val="left" w:pos="6609"/>
        </w:tabs>
        <w:rPr>
          <w:sz w:val="24"/>
          <w:szCs w:val="24"/>
        </w:rPr>
      </w:pPr>
    </w:p>
    <w:p w:rsidR="00D128C6" w:rsidRDefault="00D128C6" w:rsidP="00D128C6">
      <w:pPr>
        <w:tabs>
          <w:tab w:val="left" w:pos="6609"/>
        </w:tabs>
        <w:rPr>
          <w:sz w:val="24"/>
          <w:szCs w:val="24"/>
        </w:rPr>
      </w:pPr>
    </w:p>
    <w:p w:rsidR="00D128C6" w:rsidRDefault="00D128C6" w:rsidP="00D128C6">
      <w:pPr>
        <w:tabs>
          <w:tab w:val="left" w:pos="6609"/>
        </w:tabs>
        <w:rPr>
          <w:sz w:val="24"/>
          <w:szCs w:val="24"/>
        </w:rPr>
      </w:pPr>
    </w:p>
    <w:p w:rsidR="00D128C6" w:rsidRDefault="00D128C6" w:rsidP="00D128C6">
      <w:pPr>
        <w:tabs>
          <w:tab w:val="left" w:pos="6609"/>
        </w:tabs>
        <w:rPr>
          <w:sz w:val="24"/>
          <w:szCs w:val="24"/>
        </w:rPr>
      </w:pPr>
    </w:p>
    <w:p w:rsidR="00D128C6" w:rsidRDefault="00D128C6" w:rsidP="00D128C6">
      <w:pPr>
        <w:tabs>
          <w:tab w:val="left" w:pos="6609"/>
        </w:tabs>
        <w:rPr>
          <w:sz w:val="24"/>
          <w:szCs w:val="24"/>
        </w:rPr>
      </w:pPr>
    </w:p>
    <w:p w:rsidR="00D128C6" w:rsidRDefault="00912625" w:rsidP="00D128C6">
      <w:pPr>
        <w:tabs>
          <w:tab w:val="left" w:pos="6609"/>
        </w:tabs>
        <w:rPr>
          <w:sz w:val="24"/>
          <w:szCs w:val="24"/>
        </w:rPr>
      </w:pPr>
      <w:r>
        <w:rPr>
          <w:sz w:val="24"/>
          <w:szCs w:val="24"/>
        </w:rPr>
        <w:t xml:space="preserve">     </w:t>
      </w:r>
      <w:r w:rsidR="00D128C6">
        <w:rPr>
          <w:sz w:val="24"/>
          <w:szCs w:val="24"/>
        </w:rPr>
        <w:t xml:space="preserve"> Сільський голова                                                             </w:t>
      </w:r>
      <w:r>
        <w:rPr>
          <w:sz w:val="24"/>
          <w:szCs w:val="24"/>
        </w:rPr>
        <w:t xml:space="preserve">                    </w:t>
      </w:r>
      <w:r w:rsidR="00D128C6">
        <w:rPr>
          <w:sz w:val="24"/>
          <w:szCs w:val="24"/>
        </w:rPr>
        <w:t xml:space="preserve"> М.С.Пипко</w:t>
      </w:r>
    </w:p>
    <w:p w:rsidR="00D128C6" w:rsidRDefault="00D128C6" w:rsidP="00D128C6">
      <w:pPr>
        <w:tabs>
          <w:tab w:val="left" w:pos="6609"/>
        </w:tabs>
        <w:rPr>
          <w:sz w:val="24"/>
          <w:szCs w:val="24"/>
        </w:rPr>
      </w:pPr>
    </w:p>
    <w:p w:rsidR="00D128C6" w:rsidRDefault="00D128C6" w:rsidP="00D128C6">
      <w:pPr>
        <w:tabs>
          <w:tab w:val="left" w:pos="6609"/>
        </w:tabs>
        <w:rPr>
          <w:sz w:val="24"/>
          <w:szCs w:val="24"/>
        </w:rPr>
      </w:pPr>
    </w:p>
    <w:p w:rsidR="00D128C6" w:rsidRDefault="00D128C6" w:rsidP="00D128C6">
      <w:pPr>
        <w:tabs>
          <w:tab w:val="left" w:pos="6609"/>
        </w:tabs>
        <w:rPr>
          <w:sz w:val="24"/>
          <w:szCs w:val="24"/>
        </w:rPr>
      </w:pPr>
    </w:p>
    <w:p w:rsidR="00D128C6" w:rsidRDefault="00D128C6" w:rsidP="00D128C6">
      <w:pPr>
        <w:tabs>
          <w:tab w:val="left" w:pos="4290"/>
        </w:tabs>
        <w:spacing w:line="360" w:lineRule="auto"/>
        <w:rPr>
          <w:sz w:val="24"/>
          <w:szCs w:val="24"/>
        </w:rPr>
      </w:pPr>
    </w:p>
    <w:p w:rsidR="00D128C6" w:rsidRDefault="00D128C6" w:rsidP="00D128C6">
      <w:pPr>
        <w:tabs>
          <w:tab w:val="left" w:pos="4290"/>
        </w:tabs>
        <w:spacing w:line="360" w:lineRule="auto"/>
        <w:rPr>
          <w:sz w:val="24"/>
          <w:szCs w:val="24"/>
        </w:rPr>
      </w:pPr>
    </w:p>
    <w:p w:rsidR="00D128C6" w:rsidRDefault="00D128C6" w:rsidP="00D128C6">
      <w:pPr>
        <w:tabs>
          <w:tab w:val="left" w:pos="4290"/>
        </w:tabs>
        <w:spacing w:line="360" w:lineRule="auto"/>
        <w:rPr>
          <w:sz w:val="24"/>
          <w:szCs w:val="24"/>
        </w:rPr>
      </w:pPr>
    </w:p>
    <w:p w:rsidR="00D128C6" w:rsidRDefault="00D128C6" w:rsidP="00D128C6">
      <w:pPr>
        <w:tabs>
          <w:tab w:val="left" w:pos="6609"/>
        </w:tabs>
        <w:rPr>
          <w:sz w:val="24"/>
          <w:szCs w:val="24"/>
        </w:rPr>
      </w:pPr>
    </w:p>
    <w:p w:rsidR="00D128C6" w:rsidRDefault="00D128C6" w:rsidP="00D128C6">
      <w:pPr>
        <w:tabs>
          <w:tab w:val="left" w:pos="6609"/>
        </w:tabs>
        <w:rPr>
          <w:sz w:val="24"/>
          <w:szCs w:val="24"/>
        </w:rPr>
      </w:pPr>
    </w:p>
    <w:p w:rsidR="00D128C6" w:rsidRDefault="00D128C6" w:rsidP="00D128C6">
      <w:pPr>
        <w:tabs>
          <w:tab w:val="left" w:pos="6609"/>
        </w:tabs>
        <w:rPr>
          <w:sz w:val="24"/>
          <w:szCs w:val="24"/>
        </w:rPr>
      </w:pPr>
    </w:p>
    <w:p w:rsidR="00D128C6" w:rsidRDefault="00D128C6" w:rsidP="00D128C6">
      <w:pPr>
        <w:tabs>
          <w:tab w:val="left" w:pos="6609"/>
        </w:tabs>
        <w:rPr>
          <w:sz w:val="24"/>
          <w:szCs w:val="24"/>
        </w:rPr>
      </w:pPr>
    </w:p>
    <w:p w:rsidR="00D128C6" w:rsidRDefault="00D128C6" w:rsidP="00D128C6">
      <w:pPr>
        <w:tabs>
          <w:tab w:val="left" w:pos="6609"/>
        </w:tabs>
        <w:rPr>
          <w:sz w:val="24"/>
          <w:szCs w:val="24"/>
        </w:rPr>
      </w:pPr>
    </w:p>
    <w:p w:rsidR="00D128C6" w:rsidRDefault="00D128C6" w:rsidP="00D128C6">
      <w:pPr>
        <w:tabs>
          <w:tab w:val="left" w:pos="6609"/>
        </w:tabs>
        <w:rPr>
          <w:sz w:val="24"/>
          <w:szCs w:val="24"/>
        </w:rPr>
      </w:pPr>
    </w:p>
    <w:p w:rsidR="00D128C6" w:rsidRDefault="00D128C6" w:rsidP="00D128C6">
      <w:pPr>
        <w:tabs>
          <w:tab w:val="left" w:pos="6609"/>
        </w:tabs>
        <w:jc w:val="right"/>
        <w:rPr>
          <w:sz w:val="24"/>
          <w:szCs w:val="24"/>
        </w:rPr>
      </w:pPr>
    </w:p>
    <w:p w:rsidR="00D128C6" w:rsidRDefault="00D128C6" w:rsidP="00D128C6">
      <w:pPr>
        <w:tabs>
          <w:tab w:val="left" w:pos="4290"/>
        </w:tabs>
        <w:spacing w:line="360" w:lineRule="auto"/>
        <w:rPr>
          <w:sz w:val="24"/>
          <w:szCs w:val="24"/>
        </w:rPr>
      </w:pPr>
    </w:p>
    <w:p w:rsidR="00D128C6" w:rsidRDefault="00D128C6" w:rsidP="00D128C6">
      <w:pPr>
        <w:tabs>
          <w:tab w:val="left" w:pos="4290"/>
        </w:tabs>
        <w:spacing w:line="360" w:lineRule="auto"/>
        <w:rPr>
          <w:sz w:val="24"/>
          <w:szCs w:val="24"/>
        </w:rPr>
      </w:pPr>
    </w:p>
    <w:p w:rsidR="00D128C6" w:rsidRDefault="00D128C6" w:rsidP="00D128C6">
      <w:pPr>
        <w:tabs>
          <w:tab w:val="left" w:pos="4290"/>
        </w:tabs>
        <w:spacing w:line="360" w:lineRule="auto"/>
        <w:rPr>
          <w:sz w:val="24"/>
          <w:szCs w:val="24"/>
        </w:rPr>
      </w:pPr>
    </w:p>
    <w:p w:rsidR="00D128C6" w:rsidRPr="009C51FE" w:rsidRDefault="00D128C6" w:rsidP="00D128C6">
      <w:pPr>
        <w:tabs>
          <w:tab w:val="left" w:pos="6609"/>
        </w:tabs>
        <w:rPr>
          <w:sz w:val="28"/>
          <w:szCs w:val="28"/>
        </w:rPr>
      </w:pPr>
    </w:p>
    <w:p w:rsidR="00D128C6" w:rsidRPr="000D4B25" w:rsidRDefault="00D128C6" w:rsidP="00D128C6">
      <w:pPr>
        <w:tabs>
          <w:tab w:val="left" w:pos="6609"/>
        </w:tabs>
        <w:jc w:val="center"/>
        <w:rPr>
          <w:sz w:val="28"/>
          <w:szCs w:val="28"/>
        </w:rPr>
      </w:pPr>
      <w:r w:rsidRPr="000D4B25">
        <w:rPr>
          <w:sz w:val="28"/>
          <w:szCs w:val="28"/>
        </w:rPr>
        <w:t>Поіменне голосування</w:t>
      </w:r>
    </w:p>
    <w:p w:rsidR="00D128C6" w:rsidRPr="000D4B25" w:rsidRDefault="00D128C6" w:rsidP="00D128C6">
      <w:pPr>
        <w:tabs>
          <w:tab w:val="left" w:pos="6609"/>
        </w:tabs>
        <w:jc w:val="center"/>
        <w:rPr>
          <w:sz w:val="28"/>
          <w:szCs w:val="28"/>
        </w:rPr>
      </w:pPr>
    </w:p>
    <w:p w:rsidR="00D128C6" w:rsidRPr="000D4B25" w:rsidRDefault="000D4B25" w:rsidP="00D128C6">
      <w:pPr>
        <w:tabs>
          <w:tab w:val="left" w:pos="6609"/>
        </w:tabs>
        <w:jc w:val="center"/>
        <w:rPr>
          <w:sz w:val="28"/>
          <w:szCs w:val="28"/>
        </w:rPr>
      </w:pPr>
      <w:r w:rsidRPr="000D4B25">
        <w:rPr>
          <w:sz w:val="28"/>
          <w:szCs w:val="28"/>
        </w:rPr>
        <w:t>Засідання 26</w:t>
      </w:r>
      <w:r w:rsidR="00D128C6" w:rsidRPr="000D4B25">
        <w:rPr>
          <w:sz w:val="28"/>
          <w:szCs w:val="28"/>
        </w:rPr>
        <w:t xml:space="preserve"> сесії 7 скликання Ку</w:t>
      </w:r>
      <w:r w:rsidRPr="000D4B25">
        <w:rPr>
          <w:sz w:val="28"/>
          <w:szCs w:val="28"/>
        </w:rPr>
        <w:t>ренівської сільської ради від 10.12</w:t>
      </w:r>
      <w:r w:rsidR="00D128C6" w:rsidRPr="000D4B25">
        <w:rPr>
          <w:sz w:val="28"/>
          <w:szCs w:val="28"/>
        </w:rPr>
        <w:t>.2019 року</w:t>
      </w:r>
    </w:p>
    <w:p w:rsidR="00D128C6" w:rsidRPr="000D4B25" w:rsidRDefault="00D128C6" w:rsidP="00D128C6">
      <w:pPr>
        <w:tabs>
          <w:tab w:val="left" w:pos="6609"/>
        </w:tabs>
        <w:jc w:val="center"/>
        <w:rPr>
          <w:sz w:val="28"/>
          <w:szCs w:val="28"/>
        </w:rPr>
      </w:pPr>
    </w:p>
    <w:p w:rsidR="00D128C6" w:rsidRPr="000D4B25" w:rsidRDefault="00D128C6" w:rsidP="00D128C6">
      <w:pPr>
        <w:tabs>
          <w:tab w:val="left" w:pos="6609"/>
        </w:tabs>
        <w:rPr>
          <w:b/>
          <w:sz w:val="28"/>
          <w:szCs w:val="28"/>
        </w:rPr>
      </w:pPr>
      <w:r w:rsidRPr="00912625">
        <w:rPr>
          <w:b/>
          <w:sz w:val="28"/>
          <w:szCs w:val="28"/>
        </w:rPr>
        <w:t>Рішення</w:t>
      </w:r>
      <w:r w:rsidR="000D4B25" w:rsidRPr="00912625">
        <w:rPr>
          <w:b/>
          <w:sz w:val="28"/>
          <w:szCs w:val="28"/>
        </w:rPr>
        <w:t xml:space="preserve"> №218</w:t>
      </w:r>
      <w:r w:rsidRPr="000D4B25">
        <w:rPr>
          <w:sz w:val="28"/>
          <w:szCs w:val="28"/>
        </w:rPr>
        <w:t xml:space="preserve"> </w:t>
      </w:r>
      <w:r w:rsidRPr="000D4B25">
        <w:rPr>
          <w:b/>
          <w:sz w:val="28"/>
          <w:szCs w:val="28"/>
        </w:rPr>
        <w:t>«Про  затвердження звіту про виконання сільського бюджету по д</w:t>
      </w:r>
      <w:r w:rsidR="000D4B25" w:rsidRPr="000D4B25">
        <w:rPr>
          <w:b/>
          <w:sz w:val="28"/>
          <w:szCs w:val="28"/>
        </w:rPr>
        <w:t xml:space="preserve">оходах  і видатках за 9 місяців </w:t>
      </w:r>
      <w:r w:rsidRPr="000D4B25">
        <w:rPr>
          <w:b/>
          <w:sz w:val="28"/>
          <w:szCs w:val="28"/>
        </w:rPr>
        <w:t xml:space="preserve"> 2019 року»</w:t>
      </w:r>
    </w:p>
    <w:p w:rsidR="00D128C6" w:rsidRDefault="00D128C6" w:rsidP="00D128C6">
      <w:pPr>
        <w:tabs>
          <w:tab w:val="left" w:pos="6609"/>
        </w:tabs>
        <w:rPr>
          <w:b/>
          <w:sz w:val="28"/>
          <w:szCs w:val="28"/>
        </w:rPr>
      </w:pPr>
    </w:p>
    <w:p w:rsidR="000D4B25" w:rsidRPr="00CA2281" w:rsidRDefault="000D4B25" w:rsidP="000D4B25">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0D4B25" w:rsidRPr="00CA2281" w:rsidTr="00FF1FE5">
        <w:tc>
          <w:tcPr>
            <w:tcW w:w="529" w:type="dxa"/>
            <w:shd w:val="clear" w:color="auto" w:fill="auto"/>
          </w:tcPr>
          <w:p w:rsidR="000D4B25" w:rsidRPr="00CA2281" w:rsidRDefault="000D4B25" w:rsidP="00FF1FE5">
            <w:pPr>
              <w:tabs>
                <w:tab w:val="left" w:pos="6609"/>
              </w:tabs>
              <w:rPr>
                <w:b/>
                <w:i/>
                <w:sz w:val="24"/>
                <w:szCs w:val="24"/>
              </w:rPr>
            </w:pPr>
            <w:r w:rsidRPr="00CA2281">
              <w:rPr>
                <w:b/>
                <w:i/>
                <w:sz w:val="24"/>
                <w:szCs w:val="24"/>
              </w:rPr>
              <w:t>№</w:t>
            </w:r>
          </w:p>
        </w:tc>
        <w:tc>
          <w:tcPr>
            <w:tcW w:w="4682" w:type="dxa"/>
            <w:shd w:val="clear" w:color="auto" w:fill="auto"/>
          </w:tcPr>
          <w:p w:rsidR="000D4B25" w:rsidRPr="00CA2281" w:rsidRDefault="000D4B25" w:rsidP="00FF1FE5">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0D4B25" w:rsidRPr="00CA2281" w:rsidRDefault="000D4B25" w:rsidP="00FF1FE5">
            <w:pPr>
              <w:tabs>
                <w:tab w:val="left" w:pos="6609"/>
              </w:tabs>
              <w:rPr>
                <w:b/>
                <w:i/>
                <w:sz w:val="24"/>
                <w:szCs w:val="24"/>
              </w:rPr>
            </w:pPr>
            <w:r w:rsidRPr="00CA2281">
              <w:rPr>
                <w:b/>
                <w:i/>
                <w:sz w:val="24"/>
                <w:szCs w:val="24"/>
              </w:rPr>
              <w:t>За</w:t>
            </w:r>
          </w:p>
        </w:tc>
        <w:tc>
          <w:tcPr>
            <w:tcW w:w="992" w:type="dxa"/>
            <w:shd w:val="clear" w:color="auto" w:fill="auto"/>
          </w:tcPr>
          <w:p w:rsidR="000D4B25" w:rsidRPr="00CA2281" w:rsidRDefault="000D4B25" w:rsidP="00FF1FE5">
            <w:pPr>
              <w:tabs>
                <w:tab w:val="left" w:pos="6609"/>
              </w:tabs>
              <w:rPr>
                <w:b/>
                <w:i/>
                <w:sz w:val="24"/>
                <w:szCs w:val="24"/>
              </w:rPr>
            </w:pPr>
            <w:r w:rsidRPr="00CA2281">
              <w:rPr>
                <w:b/>
                <w:i/>
                <w:sz w:val="24"/>
                <w:szCs w:val="24"/>
              </w:rPr>
              <w:t>Проти</w:t>
            </w:r>
          </w:p>
        </w:tc>
        <w:tc>
          <w:tcPr>
            <w:tcW w:w="928" w:type="dxa"/>
            <w:shd w:val="clear" w:color="auto" w:fill="auto"/>
          </w:tcPr>
          <w:p w:rsidR="000D4B25" w:rsidRPr="00CA2281" w:rsidRDefault="000D4B25" w:rsidP="00FF1FE5">
            <w:pPr>
              <w:tabs>
                <w:tab w:val="left" w:pos="6609"/>
              </w:tabs>
              <w:rPr>
                <w:b/>
                <w:i/>
                <w:sz w:val="24"/>
                <w:szCs w:val="24"/>
              </w:rPr>
            </w:pPr>
            <w:r w:rsidRPr="00CA2281">
              <w:rPr>
                <w:b/>
                <w:i/>
                <w:sz w:val="24"/>
                <w:szCs w:val="24"/>
              </w:rPr>
              <w:t>Утри-мався</w:t>
            </w:r>
          </w:p>
        </w:tc>
        <w:tc>
          <w:tcPr>
            <w:tcW w:w="1113" w:type="dxa"/>
            <w:shd w:val="clear" w:color="auto" w:fill="auto"/>
          </w:tcPr>
          <w:p w:rsidR="000D4B25" w:rsidRPr="00CA2281" w:rsidRDefault="000D4B25" w:rsidP="00FF1FE5">
            <w:pPr>
              <w:tabs>
                <w:tab w:val="left" w:pos="6609"/>
              </w:tabs>
              <w:rPr>
                <w:b/>
                <w:i/>
                <w:sz w:val="24"/>
                <w:szCs w:val="24"/>
              </w:rPr>
            </w:pPr>
            <w:r w:rsidRPr="00CA2281">
              <w:rPr>
                <w:b/>
                <w:i/>
                <w:sz w:val="24"/>
                <w:szCs w:val="24"/>
              </w:rPr>
              <w:t>Не голо-сував</w:t>
            </w:r>
          </w:p>
        </w:tc>
        <w:tc>
          <w:tcPr>
            <w:tcW w:w="1042" w:type="dxa"/>
            <w:shd w:val="clear" w:color="auto" w:fill="auto"/>
          </w:tcPr>
          <w:p w:rsidR="000D4B25" w:rsidRPr="00CA2281" w:rsidRDefault="000D4B25" w:rsidP="00FF1FE5">
            <w:pPr>
              <w:tabs>
                <w:tab w:val="left" w:pos="6609"/>
              </w:tabs>
              <w:rPr>
                <w:b/>
                <w:i/>
                <w:sz w:val="24"/>
                <w:szCs w:val="24"/>
              </w:rPr>
            </w:pPr>
            <w:r w:rsidRPr="00CA2281">
              <w:rPr>
                <w:b/>
                <w:i/>
                <w:sz w:val="24"/>
                <w:szCs w:val="24"/>
              </w:rPr>
              <w:t>Відсут-ній</w:t>
            </w:r>
          </w:p>
        </w:tc>
      </w:tr>
      <w:tr w:rsidR="000D4B25" w:rsidRPr="00CA2281" w:rsidTr="00FF1FE5">
        <w:tc>
          <w:tcPr>
            <w:tcW w:w="529" w:type="dxa"/>
            <w:shd w:val="clear" w:color="auto" w:fill="auto"/>
          </w:tcPr>
          <w:p w:rsidR="000D4B25" w:rsidRPr="00CA2281" w:rsidRDefault="000D4B25" w:rsidP="00FF1FE5">
            <w:pPr>
              <w:tabs>
                <w:tab w:val="left" w:pos="6609"/>
              </w:tabs>
              <w:rPr>
                <w:sz w:val="24"/>
                <w:szCs w:val="24"/>
              </w:rPr>
            </w:pPr>
            <w:r w:rsidRPr="00CA2281">
              <w:rPr>
                <w:sz w:val="24"/>
                <w:szCs w:val="24"/>
              </w:rPr>
              <w:t>1</w:t>
            </w:r>
          </w:p>
        </w:tc>
        <w:tc>
          <w:tcPr>
            <w:tcW w:w="4682" w:type="dxa"/>
            <w:shd w:val="clear" w:color="auto" w:fill="auto"/>
          </w:tcPr>
          <w:p w:rsidR="000D4B25" w:rsidRPr="00CA2281" w:rsidRDefault="000D4B25" w:rsidP="00FF1FE5">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0D4B25" w:rsidRPr="00CA2281" w:rsidRDefault="000D4B25" w:rsidP="00FF1FE5">
            <w:pPr>
              <w:tabs>
                <w:tab w:val="left" w:pos="6609"/>
              </w:tabs>
              <w:rPr>
                <w:sz w:val="24"/>
                <w:szCs w:val="24"/>
              </w:rPr>
            </w:pPr>
          </w:p>
        </w:tc>
        <w:tc>
          <w:tcPr>
            <w:tcW w:w="992" w:type="dxa"/>
            <w:shd w:val="clear" w:color="auto" w:fill="auto"/>
          </w:tcPr>
          <w:p w:rsidR="000D4B25" w:rsidRPr="00CA2281" w:rsidRDefault="000D4B25" w:rsidP="00FF1FE5">
            <w:pPr>
              <w:tabs>
                <w:tab w:val="left" w:pos="6609"/>
              </w:tabs>
              <w:rPr>
                <w:sz w:val="24"/>
                <w:szCs w:val="24"/>
              </w:rPr>
            </w:pPr>
          </w:p>
        </w:tc>
        <w:tc>
          <w:tcPr>
            <w:tcW w:w="928" w:type="dxa"/>
            <w:shd w:val="clear" w:color="auto" w:fill="auto"/>
          </w:tcPr>
          <w:p w:rsidR="000D4B25" w:rsidRPr="00CA2281" w:rsidRDefault="000D4B25" w:rsidP="00FF1FE5">
            <w:pPr>
              <w:tabs>
                <w:tab w:val="left" w:pos="6609"/>
              </w:tabs>
              <w:rPr>
                <w:sz w:val="24"/>
                <w:szCs w:val="24"/>
              </w:rPr>
            </w:pPr>
          </w:p>
        </w:tc>
        <w:tc>
          <w:tcPr>
            <w:tcW w:w="1113" w:type="dxa"/>
            <w:shd w:val="clear" w:color="auto" w:fill="auto"/>
          </w:tcPr>
          <w:p w:rsidR="000D4B25" w:rsidRPr="00CA2281" w:rsidRDefault="000D4B25" w:rsidP="00FF1FE5">
            <w:pPr>
              <w:tabs>
                <w:tab w:val="left" w:pos="6609"/>
              </w:tabs>
              <w:rPr>
                <w:sz w:val="24"/>
                <w:szCs w:val="24"/>
              </w:rPr>
            </w:pPr>
          </w:p>
        </w:tc>
        <w:tc>
          <w:tcPr>
            <w:tcW w:w="1042" w:type="dxa"/>
            <w:shd w:val="clear" w:color="auto" w:fill="auto"/>
          </w:tcPr>
          <w:p w:rsidR="000D4B25" w:rsidRPr="00CA2281" w:rsidRDefault="000D4B25" w:rsidP="00FF1FE5">
            <w:pPr>
              <w:tabs>
                <w:tab w:val="left" w:pos="6609"/>
              </w:tabs>
              <w:rPr>
                <w:sz w:val="24"/>
                <w:szCs w:val="24"/>
              </w:rPr>
            </w:pPr>
            <w:r>
              <w:rPr>
                <w:sz w:val="24"/>
                <w:szCs w:val="24"/>
              </w:rPr>
              <w:t>+</w:t>
            </w:r>
          </w:p>
        </w:tc>
      </w:tr>
      <w:tr w:rsidR="000D4B25" w:rsidRPr="00CA2281" w:rsidTr="00FF1FE5">
        <w:tc>
          <w:tcPr>
            <w:tcW w:w="529" w:type="dxa"/>
            <w:shd w:val="clear" w:color="auto" w:fill="auto"/>
          </w:tcPr>
          <w:p w:rsidR="000D4B25" w:rsidRPr="00CA2281" w:rsidRDefault="000D4B25" w:rsidP="00FF1FE5">
            <w:pPr>
              <w:tabs>
                <w:tab w:val="left" w:pos="6609"/>
              </w:tabs>
              <w:rPr>
                <w:sz w:val="24"/>
                <w:szCs w:val="24"/>
              </w:rPr>
            </w:pPr>
            <w:r w:rsidRPr="00CA2281">
              <w:rPr>
                <w:sz w:val="24"/>
                <w:szCs w:val="24"/>
              </w:rPr>
              <w:t>2</w:t>
            </w:r>
          </w:p>
        </w:tc>
        <w:tc>
          <w:tcPr>
            <w:tcW w:w="4682" w:type="dxa"/>
            <w:shd w:val="clear" w:color="auto" w:fill="auto"/>
          </w:tcPr>
          <w:p w:rsidR="000D4B25" w:rsidRPr="00CA2281" w:rsidRDefault="000D4B25" w:rsidP="00FF1FE5">
            <w:pPr>
              <w:tabs>
                <w:tab w:val="left" w:pos="6609"/>
              </w:tabs>
              <w:rPr>
                <w:sz w:val="24"/>
                <w:szCs w:val="24"/>
              </w:rPr>
            </w:pPr>
            <w:r w:rsidRPr="00CA2281">
              <w:rPr>
                <w:sz w:val="24"/>
                <w:szCs w:val="24"/>
              </w:rPr>
              <w:t>Кіяшко Юрій Олексійович</w:t>
            </w:r>
          </w:p>
        </w:tc>
        <w:tc>
          <w:tcPr>
            <w:tcW w:w="851" w:type="dxa"/>
            <w:shd w:val="clear" w:color="auto" w:fill="auto"/>
          </w:tcPr>
          <w:p w:rsidR="000D4B25" w:rsidRPr="00CA2281" w:rsidRDefault="000D4B25" w:rsidP="00FF1FE5">
            <w:pPr>
              <w:tabs>
                <w:tab w:val="left" w:pos="6609"/>
              </w:tabs>
              <w:rPr>
                <w:sz w:val="24"/>
                <w:szCs w:val="24"/>
              </w:rPr>
            </w:pPr>
          </w:p>
        </w:tc>
        <w:tc>
          <w:tcPr>
            <w:tcW w:w="992" w:type="dxa"/>
            <w:shd w:val="clear" w:color="auto" w:fill="auto"/>
          </w:tcPr>
          <w:p w:rsidR="000D4B25" w:rsidRPr="00CA2281" w:rsidRDefault="000D4B25" w:rsidP="00FF1FE5">
            <w:pPr>
              <w:tabs>
                <w:tab w:val="left" w:pos="6609"/>
              </w:tabs>
              <w:rPr>
                <w:sz w:val="24"/>
                <w:szCs w:val="24"/>
              </w:rPr>
            </w:pPr>
          </w:p>
        </w:tc>
        <w:tc>
          <w:tcPr>
            <w:tcW w:w="928" w:type="dxa"/>
            <w:shd w:val="clear" w:color="auto" w:fill="auto"/>
          </w:tcPr>
          <w:p w:rsidR="000D4B25" w:rsidRPr="00CA2281" w:rsidRDefault="000D4B25" w:rsidP="00FF1FE5">
            <w:pPr>
              <w:tabs>
                <w:tab w:val="left" w:pos="6609"/>
              </w:tabs>
              <w:rPr>
                <w:sz w:val="24"/>
                <w:szCs w:val="24"/>
              </w:rPr>
            </w:pPr>
          </w:p>
        </w:tc>
        <w:tc>
          <w:tcPr>
            <w:tcW w:w="1113" w:type="dxa"/>
            <w:shd w:val="clear" w:color="auto" w:fill="auto"/>
          </w:tcPr>
          <w:p w:rsidR="000D4B25" w:rsidRPr="00CA2281" w:rsidRDefault="000D4B25" w:rsidP="00FF1FE5">
            <w:pPr>
              <w:tabs>
                <w:tab w:val="left" w:pos="6609"/>
              </w:tabs>
              <w:rPr>
                <w:sz w:val="24"/>
                <w:szCs w:val="24"/>
              </w:rPr>
            </w:pPr>
          </w:p>
        </w:tc>
        <w:tc>
          <w:tcPr>
            <w:tcW w:w="1042" w:type="dxa"/>
            <w:shd w:val="clear" w:color="auto" w:fill="auto"/>
          </w:tcPr>
          <w:p w:rsidR="000D4B25" w:rsidRPr="00CA2281" w:rsidRDefault="000D4B25" w:rsidP="00FF1FE5">
            <w:pPr>
              <w:tabs>
                <w:tab w:val="left" w:pos="6609"/>
              </w:tabs>
              <w:rPr>
                <w:sz w:val="24"/>
                <w:szCs w:val="24"/>
              </w:rPr>
            </w:pPr>
            <w:r>
              <w:rPr>
                <w:sz w:val="24"/>
                <w:szCs w:val="24"/>
              </w:rPr>
              <w:t>+</w:t>
            </w:r>
          </w:p>
        </w:tc>
      </w:tr>
      <w:tr w:rsidR="000D4B25" w:rsidRPr="00CA2281" w:rsidTr="00FF1FE5">
        <w:tc>
          <w:tcPr>
            <w:tcW w:w="529" w:type="dxa"/>
            <w:shd w:val="clear" w:color="auto" w:fill="auto"/>
          </w:tcPr>
          <w:p w:rsidR="000D4B25" w:rsidRPr="00CA2281" w:rsidRDefault="000D4B25" w:rsidP="00FF1FE5">
            <w:pPr>
              <w:tabs>
                <w:tab w:val="left" w:pos="6609"/>
              </w:tabs>
              <w:rPr>
                <w:sz w:val="24"/>
                <w:szCs w:val="24"/>
              </w:rPr>
            </w:pPr>
            <w:r w:rsidRPr="00CA2281">
              <w:rPr>
                <w:sz w:val="24"/>
                <w:szCs w:val="24"/>
              </w:rPr>
              <w:t>3</w:t>
            </w:r>
          </w:p>
        </w:tc>
        <w:tc>
          <w:tcPr>
            <w:tcW w:w="4682" w:type="dxa"/>
            <w:shd w:val="clear" w:color="auto" w:fill="auto"/>
          </w:tcPr>
          <w:p w:rsidR="000D4B25" w:rsidRPr="00CA2281" w:rsidRDefault="000D4B25" w:rsidP="00FF1FE5">
            <w:pPr>
              <w:tabs>
                <w:tab w:val="left" w:pos="6609"/>
              </w:tabs>
              <w:rPr>
                <w:sz w:val="24"/>
                <w:szCs w:val="24"/>
              </w:rPr>
            </w:pPr>
            <w:r w:rsidRPr="00CA2281">
              <w:rPr>
                <w:sz w:val="24"/>
                <w:szCs w:val="24"/>
              </w:rPr>
              <w:t>Лебідь Анатолій Петрович</w:t>
            </w:r>
          </w:p>
        </w:tc>
        <w:tc>
          <w:tcPr>
            <w:tcW w:w="851" w:type="dxa"/>
            <w:shd w:val="clear" w:color="auto" w:fill="auto"/>
          </w:tcPr>
          <w:p w:rsidR="000D4B25" w:rsidRPr="00CA2281" w:rsidRDefault="000D4B25" w:rsidP="00FF1FE5">
            <w:pPr>
              <w:tabs>
                <w:tab w:val="left" w:pos="6609"/>
              </w:tabs>
              <w:rPr>
                <w:sz w:val="24"/>
                <w:szCs w:val="24"/>
              </w:rPr>
            </w:pPr>
          </w:p>
        </w:tc>
        <w:tc>
          <w:tcPr>
            <w:tcW w:w="992" w:type="dxa"/>
            <w:shd w:val="clear" w:color="auto" w:fill="auto"/>
          </w:tcPr>
          <w:p w:rsidR="000D4B25" w:rsidRPr="00CA2281" w:rsidRDefault="000D4B25" w:rsidP="00FF1FE5">
            <w:pPr>
              <w:tabs>
                <w:tab w:val="left" w:pos="6609"/>
              </w:tabs>
              <w:rPr>
                <w:sz w:val="24"/>
                <w:szCs w:val="24"/>
              </w:rPr>
            </w:pPr>
          </w:p>
        </w:tc>
        <w:tc>
          <w:tcPr>
            <w:tcW w:w="928" w:type="dxa"/>
            <w:shd w:val="clear" w:color="auto" w:fill="auto"/>
          </w:tcPr>
          <w:p w:rsidR="000D4B25" w:rsidRPr="00CA2281" w:rsidRDefault="000D4B25" w:rsidP="00FF1FE5">
            <w:pPr>
              <w:tabs>
                <w:tab w:val="left" w:pos="6609"/>
              </w:tabs>
              <w:rPr>
                <w:sz w:val="24"/>
                <w:szCs w:val="24"/>
              </w:rPr>
            </w:pPr>
          </w:p>
        </w:tc>
        <w:tc>
          <w:tcPr>
            <w:tcW w:w="1113" w:type="dxa"/>
            <w:shd w:val="clear" w:color="auto" w:fill="auto"/>
          </w:tcPr>
          <w:p w:rsidR="000D4B25" w:rsidRPr="00CA2281" w:rsidRDefault="000D4B25" w:rsidP="00FF1FE5">
            <w:pPr>
              <w:tabs>
                <w:tab w:val="left" w:pos="6609"/>
              </w:tabs>
              <w:rPr>
                <w:sz w:val="24"/>
                <w:szCs w:val="24"/>
              </w:rPr>
            </w:pPr>
          </w:p>
        </w:tc>
        <w:tc>
          <w:tcPr>
            <w:tcW w:w="1042" w:type="dxa"/>
            <w:shd w:val="clear" w:color="auto" w:fill="auto"/>
          </w:tcPr>
          <w:p w:rsidR="000D4B25" w:rsidRPr="00CA2281" w:rsidRDefault="000D4B25" w:rsidP="00FF1FE5">
            <w:pPr>
              <w:tabs>
                <w:tab w:val="left" w:pos="6609"/>
              </w:tabs>
              <w:rPr>
                <w:sz w:val="24"/>
                <w:szCs w:val="24"/>
              </w:rPr>
            </w:pPr>
            <w:r w:rsidRPr="00CA2281">
              <w:rPr>
                <w:sz w:val="24"/>
                <w:szCs w:val="24"/>
              </w:rPr>
              <w:t>+</w:t>
            </w:r>
          </w:p>
        </w:tc>
      </w:tr>
      <w:tr w:rsidR="000D4B25" w:rsidRPr="00CA2281" w:rsidTr="00FF1FE5">
        <w:tc>
          <w:tcPr>
            <w:tcW w:w="529" w:type="dxa"/>
            <w:shd w:val="clear" w:color="auto" w:fill="auto"/>
          </w:tcPr>
          <w:p w:rsidR="000D4B25" w:rsidRPr="00CA2281" w:rsidRDefault="000D4B25" w:rsidP="00FF1FE5">
            <w:pPr>
              <w:tabs>
                <w:tab w:val="left" w:pos="6609"/>
              </w:tabs>
              <w:rPr>
                <w:sz w:val="24"/>
                <w:szCs w:val="24"/>
              </w:rPr>
            </w:pPr>
            <w:r w:rsidRPr="00CA2281">
              <w:rPr>
                <w:sz w:val="24"/>
                <w:szCs w:val="24"/>
              </w:rPr>
              <w:t>4</w:t>
            </w:r>
          </w:p>
        </w:tc>
        <w:tc>
          <w:tcPr>
            <w:tcW w:w="4682" w:type="dxa"/>
            <w:shd w:val="clear" w:color="auto" w:fill="auto"/>
          </w:tcPr>
          <w:p w:rsidR="000D4B25" w:rsidRPr="00CA2281" w:rsidRDefault="000D4B25" w:rsidP="00FF1FE5">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0D4B25" w:rsidRPr="00CA2281" w:rsidRDefault="000D4B25" w:rsidP="00FF1FE5">
            <w:pPr>
              <w:tabs>
                <w:tab w:val="left" w:pos="6609"/>
              </w:tabs>
              <w:rPr>
                <w:sz w:val="24"/>
                <w:szCs w:val="24"/>
              </w:rPr>
            </w:pPr>
            <w:r w:rsidRPr="00CA2281">
              <w:rPr>
                <w:sz w:val="24"/>
                <w:szCs w:val="24"/>
              </w:rPr>
              <w:t>+</w:t>
            </w:r>
          </w:p>
        </w:tc>
        <w:tc>
          <w:tcPr>
            <w:tcW w:w="992" w:type="dxa"/>
            <w:shd w:val="clear" w:color="auto" w:fill="auto"/>
          </w:tcPr>
          <w:p w:rsidR="000D4B25" w:rsidRPr="00CA2281" w:rsidRDefault="000D4B25" w:rsidP="00FF1FE5">
            <w:pPr>
              <w:tabs>
                <w:tab w:val="left" w:pos="6609"/>
              </w:tabs>
              <w:rPr>
                <w:sz w:val="24"/>
                <w:szCs w:val="24"/>
              </w:rPr>
            </w:pPr>
          </w:p>
        </w:tc>
        <w:tc>
          <w:tcPr>
            <w:tcW w:w="928" w:type="dxa"/>
            <w:shd w:val="clear" w:color="auto" w:fill="auto"/>
          </w:tcPr>
          <w:p w:rsidR="000D4B25" w:rsidRPr="00CA2281" w:rsidRDefault="000D4B25" w:rsidP="00FF1FE5">
            <w:pPr>
              <w:tabs>
                <w:tab w:val="left" w:pos="6609"/>
              </w:tabs>
              <w:rPr>
                <w:sz w:val="24"/>
                <w:szCs w:val="24"/>
              </w:rPr>
            </w:pPr>
          </w:p>
        </w:tc>
        <w:tc>
          <w:tcPr>
            <w:tcW w:w="1113" w:type="dxa"/>
            <w:shd w:val="clear" w:color="auto" w:fill="auto"/>
          </w:tcPr>
          <w:p w:rsidR="000D4B25" w:rsidRPr="00CA2281" w:rsidRDefault="000D4B25" w:rsidP="00FF1FE5">
            <w:pPr>
              <w:tabs>
                <w:tab w:val="left" w:pos="6609"/>
              </w:tabs>
              <w:rPr>
                <w:sz w:val="24"/>
                <w:szCs w:val="24"/>
              </w:rPr>
            </w:pPr>
          </w:p>
        </w:tc>
        <w:tc>
          <w:tcPr>
            <w:tcW w:w="1042" w:type="dxa"/>
            <w:shd w:val="clear" w:color="auto" w:fill="auto"/>
          </w:tcPr>
          <w:p w:rsidR="000D4B25" w:rsidRPr="00CA2281" w:rsidRDefault="000D4B25" w:rsidP="00FF1FE5">
            <w:pPr>
              <w:tabs>
                <w:tab w:val="left" w:pos="6609"/>
              </w:tabs>
              <w:rPr>
                <w:sz w:val="24"/>
                <w:szCs w:val="24"/>
              </w:rPr>
            </w:pPr>
          </w:p>
        </w:tc>
      </w:tr>
      <w:tr w:rsidR="000D4B25" w:rsidRPr="00CA2281" w:rsidTr="00FF1FE5">
        <w:tc>
          <w:tcPr>
            <w:tcW w:w="529" w:type="dxa"/>
            <w:shd w:val="clear" w:color="auto" w:fill="auto"/>
          </w:tcPr>
          <w:p w:rsidR="000D4B25" w:rsidRPr="00CA2281" w:rsidRDefault="000D4B25" w:rsidP="00FF1FE5">
            <w:pPr>
              <w:tabs>
                <w:tab w:val="left" w:pos="6609"/>
              </w:tabs>
              <w:rPr>
                <w:sz w:val="24"/>
                <w:szCs w:val="24"/>
              </w:rPr>
            </w:pPr>
            <w:r w:rsidRPr="00CA2281">
              <w:rPr>
                <w:sz w:val="24"/>
                <w:szCs w:val="24"/>
              </w:rPr>
              <w:t>5</w:t>
            </w:r>
          </w:p>
        </w:tc>
        <w:tc>
          <w:tcPr>
            <w:tcW w:w="4682" w:type="dxa"/>
            <w:shd w:val="clear" w:color="auto" w:fill="auto"/>
          </w:tcPr>
          <w:p w:rsidR="000D4B25" w:rsidRPr="00CA2281" w:rsidRDefault="000D4B25" w:rsidP="00FF1FE5">
            <w:pPr>
              <w:tabs>
                <w:tab w:val="left" w:pos="6609"/>
              </w:tabs>
              <w:rPr>
                <w:sz w:val="24"/>
                <w:szCs w:val="24"/>
              </w:rPr>
            </w:pPr>
            <w:r w:rsidRPr="00CA2281">
              <w:rPr>
                <w:sz w:val="24"/>
                <w:szCs w:val="24"/>
              </w:rPr>
              <w:t>Міняйло Олег Миколайович</w:t>
            </w:r>
          </w:p>
        </w:tc>
        <w:tc>
          <w:tcPr>
            <w:tcW w:w="851" w:type="dxa"/>
            <w:shd w:val="clear" w:color="auto" w:fill="auto"/>
          </w:tcPr>
          <w:p w:rsidR="000D4B25" w:rsidRPr="00CA2281" w:rsidRDefault="000D4B25" w:rsidP="00FF1FE5">
            <w:pPr>
              <w:tabs>
                <w:tab w:val="left" w:pos="6609"/>
              </w:tabs>
              <w:rPr>
                <w:sz w:val="24"/>
                <w:szCs w:val="24"/>
              </w:rPr>
            </w:pPr>
            <w:r w:rsidRPr="00CA2281">
              <w:rPr>
                <w:sz w:val="24"/>
                <w:szCs w:val="24"/>
              </w:rPr>
              <w:t>+</w:t>
            </w:r>
          </w:p>
        </w:tc>
        <w:tc>
          <w:tcPr>
            <w:tcW w:w="992" w:type="dxa"/>
            <w:shd w:val="clear" w:color="auto" w:fill="auto"/>
          </w:tcPr>
          <w:p w:rsidR="000D4B25" w:rsidRPr="00CA2281" w:rsidRDefault="000D4B25" w:rsidP="00FF1FE5">
            <w:pPr>
              <w:tabs>
                <w:tab w:val="left" w:pos="6609"/>
              </w:tabs>
              <w:rPr>
                <w:sz w:val="24"/>
                <w:szCs w:val="24"/>
              </w:rPr>
            </w:pPr>
          </w:p>
        </w:tc>
        <w:tc>
          <w:tcPr>
            <w:tcW w:w="928" w:type="dxa"/>
            <w:shd w:val="clear" w:color="auto" w:fill="auto"/>
          </w:tcPr>
          <w:p w:rsidR="000D4B25" w:rsidRPr="00CA2281" w:rsidRDefault="000D4B25" w:rsidP="00FF1FE5">
            <w:pPr>
              <w:tabs>
                <w:tab w:val="left" w:pos="6609"/>
              </w:tabs>
              <w:rPr>
                <w:sz w:val="24"/>
                <w:szCs w:val="24"/>
              </w:rPr>
            </w:pPr>
          </w:p>
        </w:tc>
        <w:tc>
          <w:tcPr>
            <w:tcW w:w="1113" w:type="dxa"/>
            <w:shd w:val="clear" w:color="auto" w:fill="auto"/>
          </w:tcPr>
          <w:p w:rsidR="000D4B25" w:rsidRPr="00CA2281" w:rsidRDefault="000D4B25" w:rsidP="00FF1FE5">
            <w:pPr>
              <w:tabs>
                <w:tab w:val="left" w:pos="6609"/>
              </w:tabs>
              <w:rPr>
                <w:sz w:val="24"/>
                <w:szCs w:val="24"/>
              </w:rPr>
            </w:pPr>
          </w:p>
        </w:tc>
        <w:tc>
          <w:tcPr>
            <w:tcW w:w="1042" w:type="dxa"/>
            <w:shd w:val="clear" w:color="auto" w:fill="auto"/>
          </w:tcPr>
          <w:p w:rsidR="000D4B25" w:rsidRPr="00CA2281" w:rsidRDefault="000D4B25" w:rsidP="00FF1FE5">
            <w:pPr>
              <w:tabs>
                <w:tab w:val="left" w:pos="6609"/>
              </w:tabs>
              <w:rPr>
                <w:sz w:val="24"/>
                <w:szCs w:val="24"/>
              </w:rPr>
            </w:pPr>
          </w:p>
        </w:tc>
      </w:tr>
      <w:tr w:rsidR="000D4B25" w:rsidRPr="00CA2281" w:rsidTr="00FF1FE5">
        <w:tc>
          <w:tcPr>
            <w:tcW w:w="529" w:type="dxa"/>
            <w:shd w:val="clear" w:color="auto" w:fill="auto"/>
          </w:tcPr>
          <w:p w:rsidR="000D4B25" w:rsidRPr="00CA2281" w:rsidRDefault="000D4B25" w:rsidP="00FF1FE5">
            <w:pPr>
              <w:tabs>
                <w:tab w:val="left" w:pos="6609"/>
              </w:tabs>
              <w:rPr>
                <w:sz w:val="24"/>
                <w:szCs w:val="24"/>
              </w:rPr>
            </w:pPr>
            <w:r w:rsidRPr="00CA2281">
              <w:rPr>
                <w:sz w:val="24"/>
                <w:szCs w:val="24"/>
              </w:rPr>
              <w:t>6</w:t>
            </w:r>
          </w:p>
        </w:tc>
        <w:tc>
          <w:tcPr>
            <w:tcW w:w="4682" w:type="dxa"/>
            <w:shd w:val="clear" w:color="auto" w:fill="auto"/>
          </w:tcPr>
          <w:p w:rsidR="000D4B25" w:rsidRPr="00CA2281" w:rsidRDefault="000D4B25" w:rsidP="00FF1FE5">
            <w:pPr>
              <w:tabs>
                <w:tab w:val="left" w:pos="6609"/>
              </w:tabs>
              <w:rPr>
                <w:sz w:val="24"/>
                <w:szCs w:val="24"/>
              </w:rPr>
            </w:pPr>
            <w:r w:rsidRPr="00CA2281">
              <w:rPr>
                <w:sz w:val="24"/>
                <w:szCs w:val="24"/>
              </w:rPr>
              <w:t>Огороднік Надія Петрівна</w:t>
            </w:r>
          </w:p>
        </w:tc>
        <w:tc>
          <w:tcPr>
            <w:tcW w:w="851" w:type="dxa"/>
            <w:shd w:val="clear" w:color="auto" w:fill="auto"/>
          </w:tcPr>
          <w:p w:rsidR="000D4B25" w:rsidRPr="00CA2281" w:rsidRDefault="000D4B25" w:rsidP="00FF1FE5">
            <w:pPr>
              <w:tabs>
                <w:tab w:val="left" w:pos="6609"/>
              </w:tabs>
              <w:rPr>
                <w:sz w:val="24"/>
                <w:szCs w:val="24"/>
              </w:rPr>
            </w:pPr>
            <w:r>
              <w:rPr>
                <w:sz w:val="24"/>
                <w:szCs w:val="24"/>
              </w:rPr>
              <w:t>+</w:t>
            </w:r>
          </w:p>
        </w:tc>
        <w:tc>
          <w:tcPr>
            <w:tcW w:w="992" w:type="dxa"/>
            <w:shd w:val="clear" w:color="auto" w:fill="auto"/>
          </w:tcPr>
          <w:p w:rsidR="000D4B25" w:rsidRPr="00CA2281" w:rsidRDefault="000D4B25" w:rsidP="00FF1FE5">
            <w:pPr>
              <w:tabs>
                <w:tab w:val="left" w:pos="6609"/>
              </w:tabs>
              <w:rPr>
                <w:sz w:val="24"/>
                <w:szCs w:val="24"/>
              </w:rPr>
            </w:pPr>
          </w:p>
        </w:tc>
        <w:tc>
          <w:tcPr>
            <w:tcW w:w="928" w:type="dxa"/>
            <w:shd w:val="clear" w:color="auto" w:fill="auto"/>
          </w:tcPr>
          <w:p w:rsidR="000D4B25" w:rsidRPr="00CA2281" w:rsidRDefault="000D4B25" w:rsidP="00FF1FE5">
            <w:pPr>
              <w:tabs>
                <w:tab w:val="left" w:pos="6609"/>
              </w:tabs>
              <w:rPr>
                <w:sz w:val="24"/>
                <w:szCs w:val="24"/>
              </w:rPr>
            </w:pPr>
          </w:p>
        </w:tc>
        <w:tc>
          <w:tcPr>
            <w:tcW w:w="1113" w:type="dxa"/>
            <w:shd w:val="clear" w:color="auto" w:fill="auto"/>
          </w:tcPr>
          <w:p w:rsidR="000D4B25" w:rsidRPr="00CA2281" w:rsidRDefault="000D4B25" w:rsidP="00FF1FE5">
            <w:pPr>
              <w:tabs>
                <w:tab w:val="left" w:pos="6609"/>
              </w:tabs>
              <w:rPr>
                <w:sz w:val="24"/>
                <w:szCs w:val="24"/>
              </w:rPr>
            </w:pPr>
          </w:p>
        </w:tc>
        <w:tc>
          <w:tcPr>
            <w:tcW w:w="1042" w:type="dxa"/>
            <w:shd w:val="clear" w:color="auto" w:fill="auto"/>
          </w:tcPr>
          <w:p w:rsidR="000D4B25" w:rsidRPr="00CA2281" w:rsidRDefault="000D4B25" w:rsidP="00FF1FE5">
            <w:pPr>
              <w:tabs>
                <w:tab w:val="left" w:pos="6609"/>
              </w:tabs>
              <w:rPr>
                <w:sz w:val="24"/>
                <w:szCs w:val="24"/>
              </w:rPr>
            </w:pPr>
          </w:p>
        </w:tc>
      </w:tr>
      <w:tr w:rsidR="000D4B25" w:rsidRPr="00CA2281" w:rsidTr="00FF1FE5">
        <w:tc>
          <w:tcPr>
            <w:tcW w:w="529" w:type="dxa"/>
            <w:shd w:val="clear" w:color="auto" w:fill="auto"/>
          </w:tcPr>
          <w:p w:rsidR="000D4B25" w:rsidRPr="00CA2281" w:rsidRDefault="000D4B25" w:rsidP="00FF1FE5">
            <w:pPr>
              <w:tabs>
                <w:tab w:val="left" w:pos="6609"/>
              </w:tabs>
              <w:rPr>
                <w:sz w:val="24"/>
                <w:szCs w:val="24"/>
              </w:rPr>
            </w:pPr>
            <w:r w:rsidRPr="00CA2281">
              <w:rPr>
                <w:sz w:val="24"/>
                <w:szCs w:val="24"/>
              </w:rPr>
              <w:t>7</w:t>
            </w:r>
          </w:p>
        </w:tc>
        <w:tc>
          <w:tcPr>
            <w:tcW w:w="4682" w:type="dxa"/>
            <w:shd w:val="clear" w:color="auto" w:fill="auto"/>
          </w:tcPr>
          <w:p w:rsidR="000D4B25" w:rsidRPr="00CA2281" w:rsidRDefault="000D4B25" w:rsidP="00FF1FE5">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0D4B25" w:rsidRPr="00CA2281" w:rsidRDefault="000D4B25" w:rsidP="00FF1FE5">
            <w:pPr>
              <w:tabs>
                <w:tab w:val="left" w:pos="6609"/>
              </w:tabs>
              <w:rPr>
                <w:sz w:val="24"/>
                <w:szCs w:val="24"/>
              </w:rPr>
            </w:pPr>
            <w:r w:rsidRPr="00CA2281">
              <w:rPr>
                <w:sz w:val="24"/>
                <w:szCs w:val="24"/>
              </w:rPr>
              <w:t>+</w:t>
            </w:r>
          </w:p>
        </w:tc>
        <w:tc>
          <w:tcPr>
            <w:tcW w:w="992" w:type="dxa"/>
            <w:shd w:val="clear" w:color="auto" w:fill="auto"/>
          </w:tcPr>
          <w:p w:rsidR="000D4B25" w:rsidRPr="00CA2281" w:rsidRDefault="000D4B25" w:rsidP="00FF1FE5">
            <w:pPr>
              <w:tabs>
                <w:tab w:val="left" w:pos="6609"/>
              </w:tabs>
              <w:rPr>
                <w:sz w:val="24"/>
                <w:szCs w:val="24"/>
              </w:rPr>
            </w:pPr>
          </w:p>
        </w:tc>
        <w:tc>
          <w:tcPr>
            <w:tcW w:w="928" w:type="dxa"/>
            <w:shd w:val="clear" w:color="auto" w:fill="auto"/>
          </w:tcPr>
          <w:p w:rsidR="000D4B25" w:rsidRPr="00CA2281" w:rsidRDefault="000D4B25" w:rsidP="00FF1FE5">
            <w:pPr>
              <w:tabs>
                <w:tab w:val="left" w:pos="6609"/>
              </w:tabs>
              <w:rPr>
                <w:sz w:val="24"/>
                <w:szCs w:val="24"/>
              </w:rPr>
            </w:pPr>
          </w:p>
        </w:tc>
        <w:tc>
          <w:tcPr>
            <w:tcW w:w="1113" w:type="dxa"/>
            <w:shd w:val="clear" w:color="auto" w:fill="auto"/>
          </w:tcPr>
          <w:p w:rsidR="000D4B25" w:rsidRPr="00CA2281" w:rsidRDefault="000D4B25" w:rsidP="00FF1FE5">
            <w:pPr>
              <w:tabs>
                <w:tab w:val="left" w:pos="6609"/>
              </w:tabs>
              <w:rPr>
                <w:sz w:val="24"/>
                <w:szCs w:val="24"/>
              </w:rPr>
            </w:pPr>
          </w:p>
        </w:tc>
        <w:tc>
          <w:tcPr>
            <w:tcW w:w="1042" w:type="dxa"/>
            <w:shd w:val="clear" w:color="auto" w:fill="auto"/>
          </w:tcPr>
          <w:p w:rsidR="000D4B25" w:rsidRPr="00CA2281" w:rsidRDefault="000D4B25" w:rsidP="00FF1FE5">
            <w:pPr>
              <w:tabs>
                <w:tab w:val="left" w:pos="6609"/>
              </w:tabs>
              <w:rPr>
                <w:sz w:val="24"/>
                <w:szCs w:val="24"/>
              </w:rPr>
            </w:pPr>
          </w:p>
        </w:tc>
      </w:tr>
      <w:tr w:rsidR="000D4B25" w:rsidRPr="00CA2281" w:rsidTr="00FF1FE5">
        <w:tc>
          <w:tcPr>
            <w:tcW w:w="529" w:type="dxa"/>
            <w:shd w:val="clear" w:color="auto" w:fill="auto"/>
          </w:tcPr>
          <w:p w:rsidR="000D4B25" w:rsidRPr="00CA2281" w:rsidRDefault="000D4B25" w:rsidP="00FF1FE5">
            <w:pPr>
              <w:tabs>
                <w:tab w:val="left" w:pos="6609"/>
              </w:tabs>
              <w:rPr>
                <w:sz w:val="24"/>
                <w:szCs w:val="24"/>
              </w:rPr>
            </w:pPr>
            <w:r w:rsidRPr="00CA2281">
              <w:rPr>
                <w:sz w:val="24"/>
                <w:szCs w:val="24"/>
              </w:rPr>
              <w:t>8</w:t>
            </w:r>
          </w:p>
        </w:tc>
        <w:tc>
          <w:tcPr>
            <w:tcW w:w="4682" w:type="dxa"/>
            <w:shd w:val="clear" w:color="auto" w:fill="auto"/>
          </w:tcPr>
          <w:p w:rsidR="000D4B25" w:rsidRPr="00CA2281" w:rsidRDefault="000D4B25" w:rsidP="00FF1FE5">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0D4B25" w:rsidRPr="00CA2281" w:rsidRDefault="000D4B25" w:rsidP="00FF1FE5">
            <w:pPr>
              <w:tabs>
                <w:tab w:val="left" w:pos="6609"/>
              </w:tabs>
              <w:rPr>
                <w:sz w:val="24"/>
                <w:szCs w:val="24"/>
              </w:rPr>
            </w:pPr>
            <w:r>
              <w:rPr>
                <w:sz w:val="24"/>
                <w:szCs w:val="24"/>
              </w:rPr>
              <w:t>+</w:t>
            </w:r>
          </w:p>
        </w:tc>
        <w:tc>
          <w:tcPr>
            <w:tcW w:w="992" w:type="dxa"/>
            <w:shd w:val="clear" w:color="auto" w:fill="auto"/>
          </w:tcPr>
          <w:p w:rsidR="000D4B25" w:rsidRPr="00CA2281" w:rsidRDefault="000D4B25" w:rsidP="00FF1FE5">
            <w:pPr>
              <w:tabs>
                <w:tab w:val="left" w:pos="6609"/>
              </w:tabs>
              <w:rPr>
                <w:sz w:val="24"/>
                <w:szCs w:val="24"/>
              </w:rPr>
            </w:pPr>
          </w:p>
        </w:tc>
        <w:tc>
          <w:tcPr>
            <w:tcW w:w="928" w:type="dxa"/>
            <w:shd w:val="clear" w:color="auto" w:fill="auto"/>
          </w:tcPr>
          <w:p w:rsidR="000D4B25" w:rsidRPr="00CA2281" w:rsidRDefault="000D4B25" w:rsidP="00FF1FE5">
            <w:pPr>
              <w:tabs>
                <w:tab w:val="left" w:pos="6609"/>
              </w:tabs>
              <w:rPr>
                <w:sz w:val="24"/>
                <w:szCs w:val="24"/>
              </w:rPr>
            </w:pPr>
          </w:p>
        </w:tc>
        <w:tc>
          <w:tcPr>
            <w:tcW w:w="1113" w:type="dxa"/>
            <w:shd w:val="clear" w:color="auto" w:fill="auto"/>
          </w:tcPr>
          <w:p w:rsidR="000D4B25" w:rsidRPr="00CA2281" w:rsidRDefault="000D4B25" w:rsidP="00FF1FE5">
            <w:pPr>
              <w:tabs>
                <w:tab w:val="left" w:pos="6609"/>
              </w:tabs>
              <w:rPr>
                <w:sz w:val="24"/>
                <w:szCs w:val="24"/>
              </w:rPr>
            </w:pPr>
          </w:p>
        </w:tc>
        <w:tc>
          <w:tcPr>
            <w:tcW w:w="1042" w:type="dxa"/>
            <w:shd w:val="clear" w:color="auto" w:fill="auto"/>
          </w:tcPr>
          <w:p w:rsidR="000D4B25" w:rsidRPr="00CA2281" w:rsidRDefault="000D4B25" w:rsidP="00FF1FE5">
            <w:pPr>
              <w:tabs>
                <w:tab w:val="left" w:pos="6609"/>
              </w:tabs>
              <w:rPr>
                <w:sz w:val="24"/>
                <w:szCs w:val="24"/>
              </w:rPr>
            </w:pPr>
          </w:p>
        </w:tc>
      </w:tr>
      <w:tr w:rsidR="000D4B25" w:rsidRPr="00CA2281" w:rsidTr="00FF1FE5">
        <w:tc>
          <w:tcPr>
            <w:tcW w:w="529" w:type="dxa"/>
            <w:shd w:val="clear" w:color="auto" w:fill="auto"/>
          </w:tcPr>
          <w:p w:rsidR="000D4B25" w:rsidRPr="00CA2281" w:rsidRDefault="000D4B25" w:rsidP="00FF1FE5">
            <w:pPr>
              <w:tabs>
                <w:tab w:val="left" w:pos="6609"/>
              </w:tabs>
              <w:rPr>
                <w:sz w:val="24"/>
                <w:szCs w:val="24"/>
              </w:rPr>
            </w:pPr>
            <w:r w:rsidRPr="00CA2281">
              <w:rPr>
                <w:sz w:val="24"/>
                <w:szCs w:val="24"/>
              </w:rPr>
              <w:t>9</w:t>
            </w:r>
          </w:p>
        </w:tc>
        <w:tc>
          <w:tcPr>
            <w:tcW w:w="4682" w:type="dxa"/>
            <w:shd w:val="clear" w:color="auto" w:fill="auto"/>
          </w:tcPr>
          <w:p w:rsidR="000D4B25" w:rsidRPr="00CA2281" w:rsidRDefault="000D4B25" w:rsidP="00FF1FE5">
            <w:pPr>
              <w:tabs>
                <w:tab w:val="left" w:pos="6609"/>
              </w:tabs>
              <w:rPr>
                <w:sz w:val="24"/>
                <w:szCs w:val="24"/>
              </w:rPr>
            </w:pPr>
            <w:r w:rsidRPr="00CA2281">
              <w:rPr>
                <w:sz w:val="24"/>
                <w:szCs w:val="24"/>
              </w:rPr>
              <w:t>Таранець Олена Павлівна</w:t>
            </w:r>
          </w:p>
        </w:tc>
        <w:tc>
          <w:tcPr>
            <w:tcW w:w="851" w:type="dxa"/>
            <w:shd w:val="clear" w:color="auto" w:fill="auto"/>
          </w:tcPr>
          <w:p w:rsidR="000D4B25" w:rsidRPr="00CA2281" w:rsidRDefault="000D4B25" w:rsidP="00FF1FE5">
            <w:pPr>
              <w:tabs>
                <w:tab w:val="left" w:pos="6609"/>
              </w:tabs>
              <w:rPr>
                <w:sz w:val="24"/>
                <w:szCs w:val="24"/>
              </w:rPr>
            </w:pPr>
            <w:r>
              <w:rPr>
                <w:sz w:val="24"/>
                <w:szCs w:val="24"/>
              </w:rPr>
              <w:t>+</w:t>
            </w:r>
          </w:p>
        </w:tc>
        <w:tc>
          <w:tcPr>
            <w:tcW w:w="992" w:type="dxa"/>
            <w:shd w:val="clear" w:color="auto" w:fill="auto"/>
          </w:tcPr>
          <w:p w:rsidR="000D4B25" w:rsidRPr="00CA2281" w:rsidRDefault="000D4B25" w:rsidP="00FF1FE5">
            <w:pPr>
              <w:tabs>
                <w:tab w:val="left" w:pos="6609"/>
              </w:tabs>
              <w:rPr>
                <w:sz w:val="24"/>
                <w:szCs w:val="24"/>
              </w:rPr>
            </w:pPr>
          </w:p>
        </w:tc>
        <w:tc>
          <w:tcPr>
            <w:tcW w:w="928" w:type="dxa"/>
            <w:shd w:val="clear" w:color="auto" w:fill="auto"/>
          </w:tcPr>
          <w:p w:rsidR="000D4B25" w:rsidRPr="00CA2281" w:rsidRDefault="000D4B25" w:rsidP="00FF1FE5">
            <w:pPr>
              <w:tabs>
                <w:tab w:val="left" w:pos="6609"/>
              </w:tabs>
              <w:rPr>
                <w:sz w:val="24"/>
                <w:szCs w:val="24"/>
              </w:rPr>
            </w:pPr>
          </w:p>
        </w:tc>
        <w:tc>
          <w:tcPr>
            <w:tcW w:w="1113" w:type="dxa"/>
            <w:shd w:val="clear" w:color="auto" w:fill="auto"/>
          </w:tcPr>
          <w:p w:rsidR="000D4B25" w:rsidRPr="00CA2281" w:rsidRDefault="000D4B25" w:rsidP="00FF1FE5">
            <w:pPr>
              <w:tabs>
                <w:tab w:val="left" w:pos="6609"/>
              </w:tabs>
              <w:rPr>
                <w:sz w:val="24"/>
                <w:szCs w:val="24"/>
              </w:rPr>
            </w:pPr>
          </w:p>
        </w:tc>
        <w:tc>
          <w:tcPr>
            <w:tcW w:w="1042" w:type="dxa"/>
            <w:shd w:val="clear" w:color="auto" w:fill="auto"/>
          </w:tcPr>
          <w:p w:rsidR="000D4B25" w:rsidRPr="00CA2281" w:rsidRDefault="000D4B25" w:rsidP="00FF1FE5">
            <w:pPr>
              <w:tabs>
                <w:tab w:val="left" w:pos="6609"/>
              </w:tabs>
              <w:rPr>
                <w:sz w:val="24"/>
                <w:szCs w:val="24"/>
              </w:rPr>
            </w:pPr>
          </w:p>
        </w:tc>
      </w:tr>
      <w:tr w:rsidR="000D4B25" w:rsidRPr="00CA2281" w:rsidTr="00FF1FE5">
        <w:tc>
          <w:tcPr>
            <w:tcW w:w="529" w:type="dxa"/>
            <w:shd w:val="clear" w:color="auto" w:fill="auto"/>
          </w:tcPr>
          <w:p w:rsidR="000D4B25" w:rsidRPr="00CA2281" w:rsidRDefault="000D4B25" w:rsidP="00FF1FE5">
            <w:pPr>
              <w:tabs>
                <w:tab w:val="left" w:pos="6609"/>
              </w:tabs>
              <w:rPr>
                <w:sz w:val="24"/>
                <w:szCs w:val="24"/>
              </w:rPr>
            </w:pPr>
            <w:r w:rsidRPr="00CA2281">
              <w:rPr>
                <w:sz w:val="24"/>
                <w:szCs w:val="24"/>
              </w:rPr>
              <w:t>10</w:t>
            </w:r>
          </w:p>
        </w:tc>
        <w:tc>
          <w:tcPr>
            <w:tcW w:w="4682" w:type="dxa"/>
            <w:shd w:val="clear" w:color="auto" w:fill="auto"/>
          </w:tcPr>
          <w:p w:rsidR="000D4B25" w:rsidRPr="00CA2281" w:rsidRDefault="000D4B25" w:rsidP="00FF1FE5">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0D4B25" w:rsidRPr="00CA2281" w:rsidRDefault="000D4B25" w:rsidP="00FF1FE5">
            <w:pPr>
              <w:tabs>
                <w:tab w:val="left" w:pos="6609"/>
              </w:tabs>
              <w:rPr>
                <w:sz w:val="24"/>
                <w:szCs w:val="24"/>
              </w:rPr>
            </w:pPr>
            <w:r>
              <w:rPr>
                <w:sz w:val="24"/>
                <w:szCs w:val="24"/>
              </w:rPr>
              <w:t>+</w:t>
            </w:r>
          </w:p>
        </w:tc>
        <w:tc>
          <w:tcPr>
            <w:tcW w:w="992" w:type="dxa"/>
            <w:shd w:val="clear" w:color="auto" w:fill="auto"/>
          </w:tcPr>
          <w:p w:rsidR="000D4B25" w:rsidRPr="00CA2281" w:rsidRDefault="000D4B25" w:rsidP="00FF1FE5">
            <w:pPr>
              <w:tabs>
                <w:tab w:val="left" w:pos="6609"/>
              </w:tabs>
              <w:rPr>
                <w:sz w:val="24"/>
                <w:szCs w:val="24"/>
              </w:rPr>
            </w:pPr>
          </w:p>
        </w:tc>
        <w:tc>
          <w:tcPr>
            <w:tcW w:w="928" w:type="dxa"/>
            <w:shd w:val="clear" w:color="auto" w:fill="auto"/>
          </w:tcPr>
          <w:p w:rsidR="000D4B25" w:rsidRPr="00CA2281" w:rsidRDefault="000D4B25" w:rsidP="00FF1FE5">
            <w:pPr>
              <w:tabs>
                <w:tab w:val="left" w:pos="6609"/>
              </w:tabs>
              <w:rPr>
                <w:sz w:val="24"/>
                <w:szCs w:val="24"/>
              </w:rPr>
            </w:pPr>
          </w:p>
        </w:tc>
        <w:tc>
          <w:tcPr>
            <w:tcW w:w="1113" w:type="dxa"/>
            <w:shd w:val="clear" w:color="auto" w:fill="auto"/>
          </w:tcPr>
          <w:p w:rsidR="000D4B25" w:rsidRPr="00CA2281" w:rsidRDefault="000D4B25" w:rsidP="00FF1FE5">
            <w:pPr>
              <w:tabs>
                <w:tab w:val="left" w:pos="6609"/>
              </w:tabs>
              <w:rPr>
                <w:sz w:val="24"/>
                <w:szCs w:val="24"/>
              </w:rPr>
            </w:pPr>
          </w:p>
        </w:tc>
        <w:tc>
          <w:tcPr>
            <w:tcW w:w="1042" w:type="dxa"/>
            <w:shd w:val="clear" w:color="auto" w:fill="auto"/>
          </w:tcPr>
          <w:p w:rsidR="000D4B25" w:rsidRPr="00CA2281" w:rsidRDefault="000D4B25" w:rsidP="00FF1FE5">
            <w:pPr>
              <w:tabs>
                <w:tab w:val="left" w:pos="6609"/>
              </w:tabs>
              <w:rPr>
                <w:sz w:val="24"/>
                <w:szCs w:val="24"/>
              </w:rPr>
            </w:pPr>
          </w:p>
        </w:tc>
      </w:tr>
      <w:tr w:rsidR="000D4B25" w:rsidRPr="00CA2281" w:rsidTr="00FF1FE5">
        <w:tc>
          <w:tcPr>
            <w:tcW w:w="529" w:type="dxa"/>
            <w:shd w:val="clear" w:color="auto" w:fill="auto"/>
          </w:tcPr>
          <w:p w:rsidR="000D4B25" w:rsidRPr="00CA2281" w:rsidRDefault="000D4B25" w:rsidP="00FF1FE5">
            <w:pPr>
              <w:tabs>
                <w:tab w:val="left" w:pos="6609"/>
              </w:tabs>
              <w:rPr>
                <w:sz w:val="24"/>
                <w:szCs w:val="24"/>
              </w:rPr>
            </w:pPr>
            <w:r w:rsidRPr="00CA2281">
              <w:rPr>
                <w:sz w:val="24"/>
                <w:szCs w:val="24"/>
              </w:rPr>
              <w:t>11</w:t>
            </w:r>
          </w:p>
        </w:tc>
        <w:tc>
          <w:tcPr>
            <w:tcW w:w="4682" w:type="dxa"/>
            <w:shd w:val="clear" w:color="auto" w:fill="auto"/>
          </w:tcPr>
          <w:p w:rsidR="000D4B25" w:rsidRPr="00CA2281" w:rsidRDefault="000D4B25" w:rsidP="00FF1FE5">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0D4B25" w:rsidRPr="00CA2281" w:rsidRDefault="000D4B25" w:rsidP="00FF1FE5">
            <w:pPr>
              <w:tabs>
                <w:tab w:val="left" w:pos="6609"/>
              </w:tabs>
              <w:rPr>
                <w:sz w:val="24"/>
                <w:szCs w:val="24"/>
              </w:rPr>
            </w:pPr>
            <w:r>
              <w:rPr>
                <w:sz w:val="24"/>
                <w:szCs w:val="24"/>
              </w:rPr>
              <w:t>+</w:t>
            </w:r>
          </w:p>
        </w:tc>
        <w:tc>
          <w:tcPr>
            <w:tcW w:w="992" w:type="dxa"/>
            <w:shd w:val="clear" w:color="auto" w:fill="auto"/>
          </w:tcPr>
          <w:p w:rsidR="000D4B25" w:rsidRPr="00CA2281" w:rsidRDefault="000D4B25" w:rsidP="00FF1FE5">
            <w:pPr>
              <w:tabs>
                <w:tab w:val="left" w:pos="6609"/>
              </w:tabs>
              <w:rPr>
                <w:sz w:val="24"/>
                <w:szCs w:val="24"/>
              </w:rPr>
            </w:pPr>
          </w:p>
        </w:tc>
        <w:tc>
          <w:tcPr>
            <w:tcW w:w="928" w:type="dxa"/>
            <w:shd w:val="clear" w:color="auto" w:fill="auto"/>
          </w:tcPr>
          <w:p w:rsidR="000D4B25" w:rsidRPr="00CA2281" w:rsidRDefault="000D4B25" w:rsidP="00FF1FE5">
            <w:pPr>
              <w:tabs>
                <w:tab w:val="left" w:pos="6609"/>
              </w:tabs>
              <w:rPr>
                <w:sz w:val="24"/>
                <w:szCs w:val="24"/>
              </w:rPr>
            </w:pPr>
          </w:p>
        </w:tc>
        <w:tc>
          <w:tcPr>
            <w:tcW w:w="1113" w:type="dxa"/>
            <w:shd w:val="clear" w:color="auto" w:fill="auto"/>
          </w:tcPr>
          <w:p w:rsidR="000D4B25" w:rsidRPr="00CA2281" w:rsidRDefault="000D4B25" w:rsidP="00FF1FE5">
            <w:pPr>
              <w:tabs>
                <w:tab w:val="left" w:pos="6609"/>
              </w:tabs>
              <w:rPr>
                <w:sz w:val="24"/>
                <w:szCs w:val="24"/>
              </w:rPr>
            </w:pPr>
          </w:p>
        </w:tc>
        <w:tc>
          <w:tcPr>
            <w:tcW w:w="1042" w:type="dxa"/>
            <w:shd w:val="clear" w:color="auto" w:fill="auto"/>
          </w:tcPr>
          <w:p w:rsidR="000D4B25" w:rsidRPr="00CA2281" w:rsidRDefault="000D4B25" w:rsidP="00FF1FE5">
            <w:pPr>
              <w:tabs>
                <w:tab w:val="left" w:pos="6609"/>
              </w:tabs>
              <w:rPr>
                <w:sz w:val="24"/>
                <w:szCs w:val="24"/>
              </w:rPr>
            </w:pPr>
          </w:p>
        </w:tc>
      </w:tr>
      <w:tr w:rsidR="000D4B25" w:rsidRPr="00CA2281" w:rsidTr="00FF1FE5">
        <w:trPr>
          <w:trHeight w:val="291"/>
        </w:trPr>
        <w:tc>
          <w:tcPr>
            <w:tcW w:w="529" w:type="dxa"/>
            <w:shd w:val="clear" w:color="auto" w:fill="auto"/>
          </w:tcPr>
          <w:p w:rsidR="000D4B25" w:rsidRPr="00CA2281" w:rsidRDefault="000D4B25" w:rsidP="00FF1FE5">
            <w:pPr>
              <w:tabs>
                <w:tab w:val="left" w:pos="6609"/>
              </w:tabs>
              <w:rPr>
                <w:sz w:val="24"/>
                <w:szCs w:val="24"/>
              </w:rPr>
            </w:pPr>
            <w:r w:rsidRPr="00CA2281">
              <w:rPr>
                <w:sz w:val="24"/>
                <w:szCs w:val="24"/>
              </w:rPr>
              <w:t>12</w:t>
            </w:r>
          </w:p>
        </w:tc>
        <w:tc>
          <w:tcPr>
            <w:tcW w:w="4682" w:type="dxa"/>
            <w:shd w:val="clear" w:color="auto" w:fill="auto"/>
          </w:tcPr>
          <w:p w:rsidR="000D4B25" w:rsidRPr="00CA2281" w:rsidRDefault="000D4B25" w:rsidP="00FF1FE5">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0D4B25" w:rsidRPr="00CA2281" w:rsidRDefault="000D4B25" w:rsidP="00FF1FE5">
            <w:pPr>
              <w:tabs>
                <w:tab w:val="left" w:pos="6609"/>
              </w:tabs>
              <w:rPr>
                <w:sz w:val="24"/>
                <w:szCs w:val="24"/>
              </w:rPr>
            </w:pPr>
          </w:p>
        </w:tc>
        <w:tc>
          <w:tcPr>
            <w:tcW w:w="992" w:type="dxa"/>
            <w:shd w:val="clear" w:color="auto" w:fill="auto"/>
          </w:tcPr>
          <w:p w:rsidR="000D4B25" w:rsidRPr="00CA2281" w:rsidRDefault="000D4B25" w:rsidP="00FF1FE5">
            <w:pPr>
              <w:tabs>
                <w:tab w:val="left" w:pos="6609"/>
              </w:tabs>
              <w:rPr>
                <w:sz w:val="24"/>
                <w:szCs w:val="24"/>
              </w:rPr>
            </w:pPr>
          </w:p>
        </w:tc>
        <w:tc>
          <w:tcPr>
            <w:tcW w:w="928" w:type="dxa"/>
            <w:shd w:val="clear" w:color="auto" w:fill="auto"/>
          </w:tcPr>
          <w:p w:rsidR="000D4B25" w:rsidRPr="00CA2281" w:rsidRDefault="000D4B25" w:rsidP="00FF1FE5">
            <w:pPr>
              <w:tabs>
                <w:tab w:val="left" w:pos="6609"/>
              </w:tabs>
              <w:rPr>
                <w:sz w:val="24"/>
                <w:szCs w:val="24"/>
              </w:rPr>
            </w:pPr>
          </w:p>
        </w:tc>
        <w:tc>
          <w:tcPr>
            <w:tcW w:w="1113" w:type="dxa"/>
            <w:shd w:val="clear" w:color="auto" w:fill="auto"/>
          </w:tcPr>
          <w:p w:rsidR="000D4B25" w:rsidRPr="00CA2281" w:rsidRDefault="000D4B25" w:rsidP="00FF1FE5">
            <w:pPr>
              <w:tabs>
                <w:tab w:val="left" w:pos="6609"/>
              </w:tabs>
              <w:rPr>
                <w:sz w:val="24"/>
                <w:szCs w:val="24"/>
              </w:rPr>
            </w:pPr>
          </w:p>
        </w:tc>
        <w:tc>
          <w:tcPr>
            <w:tcW w:w="1042" w:type="dxa"/>
            <w:shd w:val="clear" w:color="auto" w:fill="auto"/>
          </w:tcPr>
          <w:p w:rsidR="000D4B25" w:rsidRPr="00CA2281" w:rsidRDefault="000D4B25" w:rsidP="00FF1FE5">
            <w:pPr>
              <w:tabs>
                <w:tab w:val="left" w:pos="6609"/>
              </w:tabs>
              <w:rPr>
                <w:sz w:val="24"/>
                <w:szCs w:val="24"/>
              </w:rPr>
            </w:pPr>
            <w:r>
              <w:rPr>
                <w:sz w:val="24"/>
                <w:szCs w:val="24"/>
              </w:rPr>
              <w:t>+</w:t>
            </w:r>
          </w:p>
        </w:tc>
      </w:tr>
      <w:tr w:rsidR="000D4B25" w:rsidRPr="00CA2281" w:rsidTr="00FF1FE5">
        <w:trPr>
          <w:trHeight w:val="260"/>
        </w:trPr>
        <w:tc>
          <w:tcPr>
            <w:tcW w:w="529" w:type="dxa"/>
            <w:shd w:val="clear" w:color="auto" w:fill="auto"/>
          </w:tcPr>
          <w:p w:rsidR="000D4B25" w:rsidRPr="00CA2281" w:rsidRDefault="000D4B25" w:rsidP="00FF1FE5">
            <w:pPr>
              <w:tabs>
                <w:tab w:val="left" w:pos="6609"/>
              </w:tabs>
              <w:rPr>
                <w:sz w:val="24"/>
                <w:szCs w:val="24"/>
              </w:rPr>
            </w:pPr>
            <w:r>
              <w:rPr>
                <w:sz w:val="24"/>
                <w:szCs w:val="24"/>
              </w:rPr>
              <w:t>13</w:t>
            </w:r>
          </w:p>
        </w:tc>
        <w:tc>
          <w:tcPr>
            <w:tcW w:w="4682" w:type="dxa"/>
            <w:shd w:val="clear" w:color="auto" w:fill="auto"/>
          </w:tcPr>
          <w:p w:rsidR="000D4B25" w:rsidRPr="00CA2281" w:rsidRDefault="000D4B25" w:rsidP="00FF1FE5">
            <w:pPr>
              <w:tabs>
                <w:tab w:val="left" w:pos="6609"/>
              </w:tabs>
              <w:rPr>
                <w:sz w:val="24"/>
                <w:szCs w:val="24"/>
              </w:rPr>
            </w:pPr>
            <w:r>
              <w:rPr>
                <w:sz w:val="24"/>
                <w:szCs w:val="24"/>
              </w:rPr>
              <w:t>Пипко Микола Степанович,</w:t>
            </w:r>
            <w:r w:rsidRPr="007B2D6F">
              <w:t xml:space="preserve"> сільський голова</w:t>
            </w:r>
          </w:p>
        </w:tc>
        <w:tc>
          <w:tcPr>
            <w:tcW w:w="851" w:type="dxa"/>
            <w:shd w:val="clear" w:color="auto" w:fill="auto"/>
          </w:tcPr>
          <w:p w:rsidR="000D4B25" w:rsidRPr="00CA2281" w:rsidRDefault="000D4B25" w:rsidP="00FF1FE5">
            <w:pPr>
              <w:tabs>
                <w:tab w:val="left" w:pos="6609"/>
              </w:tabs>
              <w:rPr>
                <w:sz w:val="24"/>
                <w:szCs w:val="24"/>
              </w:rPr>
            </w:pPr>
            <w:r>
              <w:rPr>
                <w:sz w:val="24"/>
                <w:szCs w:val="24"/>
              </w:rPr>
              <w:t>+</w:t>
            </w:r>
          </w:p>
        </w:tc>
        <w:tc>
          <w:tcPr>
            <w:tcW w:w="992" w:type="dxa"/>
            <w:shd w:val="clear" w:color="auto" w:fill="auto"/>
          </w:tcPr>
          <w:p w:rsidR="000D4B25" w:rsidRPr="00CA2281" w:rsidRDefault="000D4B25" w:rsidP="00FF1FE5">
            <w:pPr>
              <w:tabs>
                <w:tab w:val="left" w:pos="6609"/>
              </w:tabs>
              <w:rPr>
                <w:sz w:val="24"/>
                <w:szCs w:val="24"/>
              </w:rPr>
            </w:pPr>
          </w:p>
        </w:tc>
        <w:tc>
          <w:tcPr>
            <w:tcW w:w="928" w:type="dxa"/>
            <w:shd w:val="clear" w:color="auto" w:fill="auto"/>
          </w:tcPr>
          <w:p w:rsidR="000D4B25" w:rsidRPr="00CA2281" w:rsidRDefault="000D4B25" w:rsidP="00FF1FE5">
            <w:pPr>
              <w:tabs>
                <w:tab w:val="left" w:pos="6609"/>
              </w:tabs>
              <w:rPr>
                <w:sz w:val="24"/>
                <w:szCs w:val="24"/>
              </w:rPr>
            </w:pPr>
          </w:p>
        </w:tc>
        <w:tc>
          <w:tcPr>
            <w:tcW w:w="1113" w:type="dxa"/>
            <w:shd w:val="clear" w:color="auto" w:fill="auto"/>
          </w:tcPr>
          <w:p w:rsidR="000D4B25" w:rsidRPr="00CA2281" w:rsidRDefault="000D4B25" w:rsidP="00FF1FE5">
            <w:pPr>
              <w:tabs>
                <w:tab w:val="left" w:pos="6609"/>
              </w:tabs>
              <w:rPr>
                <w:sz w:val="24"/>
                <w:szCs w:val="24"/>
              </w:rPr>
            </w:pPr>
          </w:p>
        </w:tc>
        <w:tc>
          <w:tcPr>
            <w:tcW w:w="1042" w:type="dxa"/>
            <w:shd w:val="clear" w:color="auto" w:fill="auto"/>
          </w:tcPr>
          <w:p w:rsidR="000D4B25" w:rsidRDefault="000D4B25" w:rsidP="00FF1FE5">
            <w:pPr>
              <w:tabs>
                <w:tab w:val="left" w:pos="6609"/>
              </w:tabs>
              <w:rPr>
                <w:sz w:val="24"/>
                <w:szCs w:val="24"/>
              </w:rPr>
            </w:pPr>
          </w:p>
        </w:tc>
      </w:tr>
      <w:tr w:rsidR="000D4B25" w:rsidRPr="00CA2281" w:rsidTr="00FF1FE5">
        <w:tc>
          <w:tcPr>
            <w:tcW w:w="5211" w:type="dxa"/>
            <w:gridSpan w:val="2"/>
            <w:shd w:val="clear" w:color="auto" w:fill="auto"/>
          </w:tcPr>
          <w:p w:rsidR="000D4B25" w:rsidRPr="00CA2281" w:rsidRDefault="000D4B25" w:rsidP="00FF1FE5">
            <w:pPr>
              <w:tabs>
                <w:tab w:val="left" w:pos="6609"/>
              </w:tabs>
              <w:rPr>
                <w:sz w:val="24"/>
                <w:szCs w:val="24"/>
              </w:rPr>
            </w:pPr>
            <w:r w:rsidRPr="00CA2281">
              <w:rPr>
                <w:sz w:val="24"/>
                <w:szCs w:val="24"/>
              </w:rPr>
              <w:t>Всього  голосів</w:t>
            </w:r>
          </w:p>
        </w:tc>
        <w:tc>
          <w:tcPr>
            <w:tcW w:w="851" w:type="dxa"/>
            <w:shd w:val="clear" w:color="auto" w:fill="auto"/>
          </w:tcPr>
          <w:p w:rsidR="000D4B25" w:rsidRPr="00CA2281" w:rsidRDefault="000D4B25" w:rsidP="00FF1FE5">
            <w:pPr>
              <w:tabs>
                <w:tab w:val="left" w:pos="6609"/>
              </w:tabs>
              <w:rPr>
                <w:sz w:val="24"/>
                <w:szCs w:val="24"/>
              </w:rPr>
            </w:pPr>
            <w:r>
              <w:rPr>
                <w:sz w:val="24"/>
                <w:szCs w:val="24"/>
              </w:rPr>
              <w:t>9</w:t>
            </w:r>
          </w:p>
        </w:tc>
        <w:tc>
          <w:tcPr>
            <w:tcW w:w="992" w:type="dxa"/>
            <w:shd w:val="clear" w:color="auto" w:fill="auto"/>
          </w:tcPr>
          <w:p w:rsidR="000D4B25" w:rsidRPr="00CA2281" w:rsidRDefault="000D4B25" w:rsidP="00FF1FE5">
            <w:pPr>
              <w:tabs>
                <w:tab w:val="left" w:pos="6609"/>
              </w:tabs>
              <w:rPr>
                <w:sz w:val="24"/>
                <w:szCs w:val="24"/>
              </w:rPr>
            </w:pPr>
          </w:p>
        </w:tc>
        <w:tc>
          <w:tcPr>
            <w:tcW w:w="928" w:type="dxa"/>
            <w:shd w:val="clear" w:color="auto" w:fill="auto"/>
          </w:tcPr>
          <w:p w:rsidR="000D4B25" w:rsidRPr="00CA2281" w:rsidRDefault="000D4B25" w:rsidP="00FF1FE5">
            <w:pPr>
              <w:tabs>
                <w:tab w:val="left" w:pos="6609"/>
              </w:tabs>
              <w:rPr>
                <w:sz w:val="24"/>
                <w:szCs w:val="24"/>
              </w:rPr>
            </w:pPr>
          </w:p>
        </w:tc>
        <w:tc>
          <w:tcPr>
            <w:tcW w:w="1113" w:type="dxa"/>
            <w:shd w:val="clear" w:color="auto" w:fill="auto"/>
          </w:tcPr>
          <w:p w:rsidR="000D4B25" w:rsidRPr="00CA2281" w:rsidRDefault="000D4B25" w:rsidP="00FF1FE5">
            <w:pPr>
              <w:tabs>
                <w:tab w:val="left" w:pos="6609"/>
              </w:tabs>
              <w:rPr>
                <w:sz w:val="24"/>
                <w:szCs w:val="24"/>
              </w:rPr>
            </w:pPr>
          </w:p>
        </w:tc>
        <w:tc>
          <w:tcPr>
            <w:tcW w:w="1042" w:type="dxa"/>
            <w:shd w:val="clear" w:color="auto" w:fill="auto"/>
          </w:tcPr>
          <w:p w:rsidR="000D4B25" w:rsidRPr="00CA2281" w:rsidRDefault="000D4B25" w:rsidP="00FF1FE5">
            <w:pPr>
              <w:tabs>
                <w:tab w:val="left" w:pos="6609"/>
              </w:tabs>
              <w:rPr>
                <w:sz w:val="24"/>
                <w:szCs w:val="24"/>
              </w:rPr>
            </w:pPr>
            <w:r>
              <w:rPr>
                <w:sz w:val="24"/>
                <w:szCs w:val="24"/>
              </w:rPr>
              <w:t>4</w:t>
            </w:r>
          </w:p>
        </w:tc>
      </w:tr>
    </w:tbl>
    <w:p w:rsidR="000D4B25" w:rsidRPr="00CA2281" w:rsidRDefault="000D4B25" w:rsidP="000D4B25">
      <w:pPr>
        <w:tabs>
          <w:tab w:val="left" w:pos="6609"/>
        </w:tabs>
        <w:rPr>
          <w:sz w:val="24"/>
          <w:szCs w:val="24"/>
        </w:rPr>
      </w:pPr>
    </w:p>
    <w:p w:rsidR="000D4B25" w:rsidRPr="000F5FA3" w:rsidRDefault="000D4B25" w:rsidP="000D4B25">
      <w:pPr>
        <w:tabs>
          <w:tab w:val="left" w:pos="6609"/>
        </w:tabs>
        <w:rPr>
          <w:b/>
          <w:sz w:val="24"/>
          <w:szCs w:val="24"/>
        </w:rPr>
      </w:pPr>
      <w:r w:rsidRPr="000F5FA3">
        <w:rPr>
          <w:b/>
          <w:sz w:val="24"/>
          <w:szCs w:val="24"/>
        </w:rPr>
        <w:t>Рішення  ухвалено</w:t>
      </w:r>
    </w:p>
    <w:p w:rsidR="000D4B25" w:rsidRPr="00CA2281" w:rsidRDefault="000D4B25" w:rsidP="000D4B25">
      <w:pPr>
        <w:tabs>
          <w:tab w:val="left" w:pos="6609"/>
        </w:tabs>
        <w:rPr>
          <w:sz w:val="24"/>
          <w:szCs w:val="24"/>
        </w:rPr>
      </w:pPr>
    </w:p>
    <w:p w:rsidR="000D4B25" w:rsidRPr="00CA2281" w:rsidRDefault="000D4B25" w:rsidP="000D4B25">
      <w:pPr>
        <w:tabs>
          <w:tab w:val="left" w:pos="6609"/>
        </w:tabs>
        <w:rPr>
          <w:sz w:val="24"/>
          <w:szCs w:val="24"/>
        </w:rPr>
      </w:pPr>
      <w:r w:rsidRPr="00CA2281">
        <w:rPr>
          <w:sz w:val="24"/>
          <w:szCs w:val="24"/>
        </w:rPr>
        <w:t xml:space="preserve">Секретар                                                        </w:t>
      </w:r>
      <w:r w:rsidR="00912625">
        <w:rPr>
          <w:sz w:val="24"/>
          <w:szCs w:val="24"/>
        </w:rPr>
        <w:t xml:space="preserve">                             </w:t>
      </w:r>
      <w:r w:rsidRPr="00CA2281">
        <w:rPr>
          <w:sz w:val="24"/>
          <w:szCs w:val="24"/>
        </w:rPr>
        <w:t xml:space="preserve"> О.П.Таранець</w:t>
      </w:r>
    </w:p>
    <w:p w:rsidR="00D128C6" w:rsidRDefault="00D128C6" w:rsidP="00D128C6">
      <w:pPr>
        <w:tabs>
          <w:tab w:val="left" w:pos="6609"/>
        </w:tabs>
        <w:rPr>
          <w:sz w:val="28"/>
          <w:szCs w:val="28"/>
        </w:rPr>
      </w:pPr>
    </w:p>
    <w:p w:rsidR="00D128C6" w:rsidRDefault="00D128C6"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794485" w:rsidRDefault="00794485" w:rsidP="00CE5E9F">
      <w:pPr>
        <w:tabs>
          <w:tab w:val="left" w:pos="6609"/>
        </w:tabs>
        <w:rPr>
          <w:sz w:val="24"/>
          <w:szCs w:val="24"/>
        </w:rPr>
      </w:pPr>
    </w:p>
    <w:p w:rsidR="00794485" w:rsidRDefault="00794485" w:rsidP="00CE5E9F">
      <w:pPr>
        <w:tabs>
          <w:tab w:val="left" w:pos="6609"/>
        </w:tabs>
        <w:rPr>
          <w:sz w:val="24"/>
          <w:szCs w:val="24"/>
        </w:rPr>
      </w:pPr>
    </w:p>
    <w:p w:rsidR="00794485" w:rsidRDefault="00794485" w:rsidP="00CE5E9F">
      <w:pPr>
        <w:tabs>
          <w:tab w:val="left" w:pos="6609"/>
        </w:tabs>
        <w:rPr>
          <w:sz w:val="24"/>
          <w:szCs w:val="24"/>
        </w:rPr>
      </w:pPr>
    </w:p>
    <w:p w:rsidR="00794485" w:rsidRDefault="00794485" w:rsidP="00CE5E9F">
      <w:pPr>
        <w:tabs>
          <w:tab w:val="left" w:pos="6609"/>
        </w:tabs>
        <w:rPr>
          <w:sz w:val="24"/>
          <w:szCs w:val="24"/>
        </w:rPr>
      </w:pPr>
    </w:p>
    <w:p w:rsidR="00794485" w:rsidRDefault="00794485" w:rsidP="00CE5E9F">
      <w:pPr>
        <w:tabs>
          <w:tab w:val="left" w:pos="6609"/>
        </w:tabs>
        <w:rPr>
          <w:sz w:val="24"/>
          <w:szCs w:val="24"/>
        </w:rPr>
      </w:pPr>
    </w:p>
    <w:p w:rsidR="00794485" w:rsidRDefault="00794485" w:rsidP="00CE5E9F">
      <w:pPr>
        <w:tabs>
          <w:tab w:val="left" w:pos="6609"/>
        </w:tabs>
        <w:rPr>
          <w:sz w:val="24"/>
          <w:szCs w:val="24"/>
        </w:rPr>
      </w:pPr>
    </w:p>
    <w:p w:rsidR="006F2BB5" w:rsidRDefault="006F2BB5" w:rsidP="006F2BB5">
      <w:pPr>
        <w:tabs>
          <w:tab w:val="left" w:pos="6609"/>
        </w:tabs>
        <w:rPr>
          <w:sz w:val="28"/>
          <w:szCs w:val="28"/>
        </w:rPr>
      </w:pPr>
    </w:p>
    <w:p w:rsidR="00A961E5" w:rsidRDefault="00A961E5" w:rsidP="006F2BB5">
      <w:pPr>
        <w:tabs>
          <w:tab w:val="left" w:pos="6609"/>
        </w:tabs>
        <w:rPr>
          <w:sz w:val="28"/>
          <w:szCs w:val="28"/>
        </w:rPr>
      </w:pPr>
    </w:p>
    <w:p w:rsidR="00D128C6" w:rsidRDefault="00D128C6" w:rsidP="006F2BB5">
      <w:pPr>
        <w:tabs>
          <w:tab w:val="left" w:pos="6609"/>
        </w:tabs>
        <w:rPr>
          <w:sz w:val="28"/>
          <w:szCs w:val="28"/>
        </w:rPr>
      </w:pPr>
    </w:p>
    <w:p w:rsidR="00D128C6" w:rsidRDefault="00D128C6" w:rsidP="006F2BB5">
      <w:pPr>
        <w:tabs>
          <w:tab w:val="left" w:pos="6609"/>
        </w:tabs>
        <w:rPr>
          <w:sz w:val="28"/>
          <w:szCs w:val="28"/>
        </w:rPr>
      </w:pPr>
    </w:p>
    <w:p w:rsidR="003738C2" w:rsidRDefault="003738C2" w:rsidP="006F2BB5">
      <w:pPr>
        <w:tabs>
          <w:tab w:val="left" w:pos="6609"/>
        </w:tabs>
        <w:rPr>
          <w:sz w:val="28"/>
          <w:szCs w:val="28"/>
        </w:rPr>
      </w:pPr>
    </w:p>
    <w:p w:rsidR="004422F9" w:rsidRPr="004702C5" w:rsidRDefault="004422F9" w:rsidP="006F2BB5">
      <w:pPr>
        <w:tabs>
          <w:tab w:val="left" w:pos="6609"/>
        </w:tabs>
        <w:rPr>
          <w:sz w:val="28"/>
          <w:szCs w:val="28"/>
        </w:rPr>
      </w:pPr>
    </w:p>
    <w:p w:rsidR="006F2BB5" w:rsidRDefault="00734378" w:rsidP="006F2BB5">
      <w:pPr>
        <w:tabs>
          <w:tab w:val="left" w:pos="6609"/>
        </w:tabs>
        <w:rPr>
          <w:sz w:val="24"/>
          <w:szCs w:val="24"/>
        </w:rPr>
      </w:pPr>
      <w:r>
        <w:rPr>
          <w:noProof/>
          <w:sz w:val="24"/>
          <w:szCs w:val="24"/>
          <w:lang w:val="ru-RU" w:eastAsia="ru-RU"/>
        </w:rPr>
        <w:lastRenderedPageBreak/>
        <w:pict>
          <v:shape id="_x0000_s1136" type="#_x0000_t75" style="position:absolute;margin-left:225pt;margin-top:5.45pt;width:36pt;height:45pt;z-index:251677184" fillcolor="window">
            <v:imagedata r:id="rId10" o:title=""/>
          </v:shape>
          <o:OLEObject Type="Embed" ProgID="PBrush" ShapeID="_x0000_s1136" DrawAspect="Content" ObjectID="_1651656404" r:id="rId28"/>
        </w:pict>
      </w:r>
    </w:p>
    <w:p w:rsidR="006F2BB5" w:rsidRDefault="006F2BB5" w:rsidP="006F2BB5">
      <w:pPr>
        <w:tabs>
          <w:tab w:val="left" w:pos="6609"/>
        </w:tabs>
        <w:rPr>
          <w:sz w:val="24"/>
          <w:szCs w:val="24"/>
        </w:rPr>
      </w:pPr>
    </w:p>
    <w:p w:rsidR="006F2BB5" w:rsidRDefault="006F2BB5" w:rsidP="006F2BB5">
      <w:pPr>
        <w:tabs>
          <w:tab w:val="left" w:pos="6609"/>
        </w:tabs>
        <w:jc w:val="center"/>
        <w:rPr>
          <w:sz w:val="24"/>
          <w:szCs w:val="24"/>
        </w:rPr>
      </w:pPr>
    </w:p>
    <w:p w:rsidR="006F2BB5" w:rsidRDefault="006F2BB5" w:rsidP="006F2BB5">
      <w:pPr>
        <w:tabs>
          <w:tab w:val="left" w:pos="6609"/>
        </w:tabs>
        <w:rPr>
          <w:sz w:val="24"/>
          <w:szCs w:val="24"/>
        </w:rPr>
      </w:pPr>
    </w:p>
    <w:p w:rsidR="006F2BB5" w:rsidRPr="00367103" w:rsidRDefault="006F2BB5" w:rsidP="006F2BB5">
      <w:pPr>
        <w:tabs>
          <w:tab w:val="left" w:pos="6609"/>
        </w:tabs>
        <w:jc w:val="center"/>
        <w:rPr>
          <w:b/>
          <w:bCs/>
          <w:sz w:val="24"/>
          <w:szCs w:val="24"/>
        </w:rPr>
      </w:pPr>
      <w:r w:rsidRPr="00367103">
        <w:rPr>
          <w:b/>
          <w:bCs/>
          <w:sz w:val="24"/>
          <w:szCs w:val="24"/>
        </w:rPr>
        <w:t>У К Р А Ї Н А</w:t>
      </w:r>
    </w:p>
    <w:p w:rsidR="006F2BB5" w:rsidRPr="00367103" w:rsidRDefault="006F2BB5" w:rsidP="006F2BB5">
      <w:pPr>
        <w:tabs>
          <w:tab w:val="left" w:pos="6609"/>
        </w:tabs>
        <w:jc w:val="center"/>
        <w:rPr>
          <w:b/>
          <w:bCs/>
          <w:sz w:val="24"/>
          <w:szCs w:val="24"/>
        </w:rPr>
      </w:pPr>
      <w:r w:rsidRPr="00367103">
        <w:rPr>
          <w:b/>
          <w:bCs/>
          <w:sz w:val="24"/>
          <w:szCs w:val="24"/>
        </w:rPr>
        <w:t>КУРЕНІВСЬКА  СІЛЬСЬКА  РАДА</w:t>
      </w:r>
    </w:p>
    <w:p w:rsidR="006F2BB5" w:rsidRPr="00367103" w:rsidRDefault="006F2BB5" w:rsidP="006F2BB5">
      <w:pPr>
        <w:tabs>
          <w:tab w:val="left" w:pos="6609"/>
        </w:tabs>
        <w:jc w:val="center"/>
        <w:rPr>
          <w:b/>
          <w:bCs/>
          <w:sz w:val="24"/>
          <w:szCs w:val="24"/>
        </w:rPr>
      </w:pPr>
      <w:r w:rsidRPr="00367103">
        <w:rPr>
          <w:b/>
          <w:bCs/>
          <w:sz w:val="24"/>
          <w:szCs w:val="24"/>
        </w:rPr>
        <w:t>ЧЕЧЕЛЬНИЦЬКОГО  РАЙОНУ  ВІННИЦЬКОЇ  ОБЛАСТІ</w:t>
      </w:r>
    </w:p>
    <w:p w:rsidR="006F2BB5" w:rsidRPr="00367103" w:rsidRDefault="00813B54" w:rsidP="006F2BB5">
      <w:pPr>
        <w:tabs>
          <w:tab w:val="left" w:pos="6609"/>
        </w:tabs>
        <w:jc w:val="center"/>
        <w:rPr>
          <w:b/>
          <w:bCs/>
          <w:sz w:val="24"/>
          <w:szCs w:val="24"/>
        </w:rPr>
      </w:pPr>
      <w:r>
        <w:rPr>
          <w:b/>
          <w:bCs/>
          <w:sz w:val="24"/>
          <w:szCs w:val="24"/>
        </w:rPr>
        <w:t>Р І Ш Е Н Н Я    №219</w:t>
      </w:r>
    </w:p>
    <w:p w:rsidR="006F2BB5" w:rsidRPr="00367103" w:rsidRDefault="00813B54" w:rsidP="006F2BB5">
      <w:pPr>
        <w:tabs>
          <w:tab w:val="left" w:pos="6609"/>
        </w:tabs>
        <w:jc w:val="right"/>
        <w:rPr>
          <w:b/>
          <w:bCs/>
          <w:sz w:val="24"/>
          <w:szCs w:val="24"/>
        </w:rPr>
      </w:pPr>
      <w:r>
        <w:rPr>
          <w:b/>
          <w:bCs/>
          <w:sz w:val="24"/>
          <w:szCs w:val="24"/>
        </w:rPr>
        <w:t>26</w:t>
      </w:r>
      <w:r w:rsidR="006F2BB5">
        <w:rPr>
          <w:b/>
          <w:bCs/>
          <w:sz w:val="24"/>
          <w:szCs w:val="24"/>
        </w:rPr>
        <w:t xml:space="preserve"> сесія 7</w:t>
      </w:r>
      <w:r w:rsidR="006F2BB5" w:rsidRPr="00367103">
        <w:rPr>
          <w:b/>
          <w:bCs/>
          <w:sz w:val="24"/>
          <w:szCs w:val="24"/>
        </w:rPr>
        <w:t xml:space="preserve"> скликання</w:t>
      </w:r>
    </w:p>
    <w:p w:rsidR="006F2BB5" w:rsidRPr="00367103" w:rsidRDefault="00813B54" w:rsidP="006F2BB5">
      <w:pPr>
        <w:tabs>
          <w:tab w:val="left" w:pos="6609"/>
        </w:tabs>
        <w:rPr>
          <w:b/>
          <w:bCs/>
          <w:sz w:val="24"/>
          <w:szCs w:val="24"/>
        </w:rPr>
      </w:pPr>
      <w:r>
        <w:rPr>
          <w:b/>
          <w:bCs/>
          <w:sz w:val="24"/>
          <w:szCs w:val="24"/>
        </w:rPr>
        <w:t>10</w:t>
      </w:r>
      <w:r w:rsidR="004B0825">
        <w:rPr>
          <w:b/>
          <w:bCs/>
          <w:sz w:val="24"/>
          <w:szCs w:val="24"/>
        </w:rPr>
        <w:t xml:space="preserve">  грудня</w:t>
      </w:r>
      <w:r>
        <w:rPr>
          <w:b/>
          <w:bCs/>
          <w:sz w:val="24"/>
          <w:szCs w:val="24"/>
        </w:rPr>
        <w:t xml:space="preserve">  2019</w:t>
      </w:r>
      <w:r w:rsidR="006F2BB5">
        <w:rPr>
          <w:b/>
          <w:bCs/>
          <w:sz w:val="24"/>
          <w:szCs w:val="24"/>
        </w:rPr>
        <w:t xml:space="preserve">  року</w:t>
      </w:r>
    </w:p>
    <w:p w:rsidR="006F2BB5" w:rsidRPr="00367103" w:rsidRDefault="006F2BB5" w:rsidP="006F2BB5">
      <w:pPr>
        <w:tabs>
          <w:tab w:val="left" w:pos="6609"/>
        </w:tabs>
        <w:rPr>
          <w:b/>
          <w:bCs/>
          <w:sz w:val="24"/>
          <w:szCs w:val="24"/>
        </w:rPr>
      </w:pPr>
    </w:p>
    <w:p w:rsidR="006F2BB5" w:rsidRDefault="006F2BB5" w:rsidP="006F2BB5">
      <w:pPr>
        <w:tabs>
          <w:tab w:val="left" w:pos="6609"/>
        </w:tabs>
        <w:rPr>
          <w:sz w:val="24"/>
          <w:szCs w:val="24"/>
        </w:rPr>
      </w:pPr>
      <w:r w:rsidRPr="00EE03A1">
        <w:rPr>
          <w:b/>
          <w:sz w:val="24"/>
          <w:szCs w:val="24"/>
        </w:rPr>
        <w:t xml:space="preserve">Про  </w:t>
      </w:r>
      <w:r>
        <w:rPr>
          <w:b/>
          <w:sz w:val="24"/>
          <w:szCs w:val="24"/>
        </w:rPr>
        <w:t>зміни до сільського</w:t>
      </w:r>
      <w:r w:rsidRPr="00EE03A1">
        <w:rPr>
          <w:b/>
          <w:sz w:val="24"/>
          <w:szCs w:val="24"/>
        </w:rPr>
        <w:t xml:space="preserve"> бюджет</w:t>
      </w:r>
      <w:r>
        <w:rPr>
          <w:b/>
          <w:sz w:val="24"/>
          <w:szCs w:val="24"/>
        </w:rPr>
        <w:t>у</w:t>
      </w:r>
      <w:r>
        <w:rPr>
          <w:sz w:val="24"/>
          <w:szCs w:val="24"/>
        </w:rPr>
        <w:t xml:space="preserve"> </w:t>
      </w:r>
    </w:p>
    <w:p w:rsidR="006F2BB5" w:rsidRPr="00367103" w:rsidRDefault="006F2BB5" w:rsidP="006F2BB5">
      <w:pPr>
        <w:tabs>
          <w:tab w:val="left" w:pos="6609"/>
        </w:tabs>
        <w:rPr>
          <w:sz w:val="24"/>
          <w:szCs w:val="24"/>
        </w:rPr>
      </w:pPr>
    </w:p>
    <w:p w:rsidR="006F2BB5" w:rsidRDefault="006F2BB5" w:rsidP="006F2BB5">
      <w:pPr>
        <w:tabs>
          <w:tab w:val="left" w:pos="6609"/>
        </w:tabs>
        <w:rPr>
          <w:sz w:val="24"/>
          <w:szCs w:val="24"/>
        </w:rPr>
      </w:pPr>
    </w:p>
    <w:p w:rsidR="00363026" w:rsidRDefault="00363026" w:rsidP="00363026">
      <w:pPr>
        <w:tabs>
          <w:tab w:val="left" w:pos="6609"/>
        </w:tabs>
        <w:rPr>
          <w:sz w:val="24"/>
          <w:szCs w:val="24"/>
        </w:rPr>
      </w:pPr>
      <w:r>
        <w:rPr>
          <w:sz w:val="24"/>
          <w:szCs w:val="24"/>
        </w:rPr>
        <w:t xml:space="preserve">     </w:t>
      </w:r>
      <w:r w:rsidRPr="007922A3">
        <w:rPr>
          <w:sz w:val="24"/>
          <w:szCs w:val="24"/>
        </w:rPr>
        <w:t xml:space="preserve">Відповідно до  пункту 23 </w:t>
      </w:r>
      <w:r>
        <w:rPr>
          <w:sz w:val="24"/>
          <w:szCs w:val="24"/>
        </w:rPr>
        <w:t xml:space="preserve">частини першої </w:t>
      </w:r>
      <w:r w:rsidRPr="007922A3">
        <w:rPr>
          <w:sz w:val="24"/>
          <w:szCs w:val="24"/>
        </w:rPr>
        <w:t>статті 26</w:t>
      </w:r>
      <w:r>
        <w:rPr>
          <w:sz w:val="24"/>
          <w:szCs w:val="24"/>
        </w:rPr>
        <w:t>, пункту 2 статті 64</w:t>
      </w:r>
      <w:r w:rsidRPr="007922A3">
        <w:rPr>
          <w:sz w:val="24"/>
          <w:szCs w:val="24"/>
        </w:rPr>
        <w:t xml:space="preserve"> Закону України "Про місцеве</w:t>
      </w:r>
      <w:r>
        <w:rPr>
          <w:sz w:val="24"/>
          <w:szCs w:val="24"/>
        </w:rPr>
        <w:t xml:space="preserve"> самоврядування в Україні" та </w:t>
      </w:r>
      <w:r w:rsidRPr="007922A3">
        <w:rPr>
          <w:sz w:val="24"/>
          <w:szCs w:val="24"/>
        </w:rPr>
        <w:t>статт</w:t>
      </w:r>
      <w:r>
        <w:rPr>
          <w:sz w:val="24"/>
          <w:szCs w:val="24"/>
        </w:rPr>
        <w:t xml:space="preserve">і  </w:t>
      </w:r>
      <w:r w:rsidRPr="007922A3">
        <w:rPr>
          <w:sz w:val="24"/>
          <w:szCs w:val="24"/>
        </w:rPr>
        <w:t>77 Бюджетного Кодексу України,</w:t>
      </w:r>
      <w:r>
        <w:rPr>
          <w:sz w:val="24"/>
          <w:szCs w:val="24"/>
        </w:rPr>
        <w:t xml:space="preserve"> рішення 20 сесії 7 скликання від 11.12.2018 року №145 «Про сільський бюджет на 2019 рік»,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 охорони здоров»я,</w:t>
      </w:r>
      <w:r w:rsidRPr="007922A3">
        <w:rPr>
          <w:sz w:val="24"/>
          <w:szCs w:val="24"/>
        </w:rPr>
        <w:t xml:space="preserve"> </w:t>
      </w: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6F2BB5" w:rsidRPr="00367103" w:rsidRDefault="006F2BB5" w:rsidP="006F2BB5">
      <w:pPr>
        <w:tabs>
          <w:tab w:val="left" w:pos="6609"/>
        </w:tabs>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6F2BB5" w:rsidRPr="005A114D" w:rsidTr="00F84378">
        <w:tc>
          <w:tcPr>
            <w:tcW w:w="9643" w:type="dxa"/>
            <w:tcBorders>
              <w:top w:val="nil"/>
              <w:left w:val="nil"/>
              <w:bottom w:val="nil"/>
              <w:right w:val="nil"/>
            </w:tcBorders>
          </w:tcPr>
          <w:p w:rsidR="006F2BB5" w:rsidRDefault="006F2BB5" w:rsidP="00F84378">
            <w:pPr>
              <w:tabs>
                <w:tab w:val="left" w:pos="6609"/>
              </w:tabs>
              <w:rPr>
                <w:sz w:val="24"/>
                <w:szCs w:val="24"/>
              </w:rPr>
            </w:pPr>
            <w:r>
              <w:rPr>
                <w:sz w:val="24"/>
                <w:szCs w:val="24"/>
              </w:rPr>
              <w:t xml:space="preserve">     1.   В</w:t>
            </w:r>
            <w:r w:rsidRPr="005A114D">
              <w:rPr>
                <w:sz w:val="24"/>
                <w:szCs w:val="24"/>
              </w:rPr>
              <w:t xml:space="preserve">нести </w:t>
            </w:r>
            <w:r>
              <w:rPr>
                <w:sz w:val="24"/>
                <w:szCs w:val="24"/>
              </w:rPr>
              <w:t xml:space="preserve"> зміни    </w:t>
            </w:r>
            <w:r w:rsidRPr="001D15E4">
              <w:rPr>
                <w:sz w:val="24"/>
                <w:szCs w:val="24"/>
              </w:rPr>
              <w:t xml:space="preserve">до  помісячного </w:t>
            </w:r>
            <w:r w:rsidR="00363026">
              <w:rPr>
                <w:sz w:val="24"/>
                <w:szCs w:val="24"/>
              </w:rPr>
              <w:t xml:space="preserve"> плану  видатків  на  2019</w:t>
            </w:r>
            <w:r>
              <w:rPr>
                <w:sz w:val="24"/>
                <w:szCs w:val="24"/>
              </w:rPr>
              <w:t xml:space="preserve"> рік  по загальному   фонду   у зв»язку з недостатнім фінансування, а саме:</w:t>
            </w:r>
          </w:p>
          <w:p w:rsidR="004B0825" w:rsidRDefault="004B0825" w:rsidP="00F84378">
            <w:pPr>
              <w:tabs>
                <w:tab w:val="left" w:pos="6609"/>
              </w:tabs>
              <w:rPr>
                <w:sz w:val="24"/>
                <w:szCs w:val="24"/>
              </w:rPr>
            </w:pPr>
          </w:p>
          <w:p w:rsidR="00363026" w:rsidRPr="00BC3B5D" w:rsidRDefault="00BC3B5D" w:rsidP="00BC3B5D">
            <w:pPr>
              <w:pStyle w:val="af7"/>
              <w:numPr>
                <w:ilvl w:val="1"/>
                <w:numId w:val="23"/>
              </w:numPr>
              <w:jc w:val="both"/>
              <w:rPr>
                <w:sz w:val="24"/>
                <w:szCs w:val="24"/>
              </w:rPr>
            </w:pPr>
            <w:r>
              <w:rPr>
                <w:sz w:val="24"/>
                <w:szCs w:val="24"/>
              </w:rPr>
              <w:t xml:space="preserve"> </w:t>
            </w:r>
            <w:r w:rsidR="00363026" w:rsidRPr="00BC3B5D">
              <w:rPr>
                <w:sz w:val="24"/>
                <w:szCs w:val="24"/>
              </w:rPr>
              <w:t>збільшити доходи загального фонду по коду 18010500 (орендна плата з фізичних осіб) на суму 15000,00</w:t>
            </w:r>
            <w:r>
              <w:rPr>
                <w:sz w:val="24"/>
                <w:szCs w:val="24"/>
              </w:rPr>
              <w:t xml:space="preserve"> </w:t>
            </w:r>
            <w:r w:rsidR="00363026" w:rsidRPr="00BC3B5D">
              <w:rPr>
                <w:sz w:val="24"/>
                <w:szCs w:val="24"/>
              </w:rPr>
              <w:t>грн.</w:t>
            </w:r>
            <w:r>
              <w:rPr>
                <w:sz w:val="24"/>
                <w:szCs w:val="24"/>
              </w:rPr>
              <w:t xml:space="preserve"> </w:t>
            </w:r>
            <w:r w:rsidR="00AC37E4">
              <w:rPr>
                <w:sz w:val="24"/>
                <w:szCs w:val="24"/>
              </w:rPr>
              <w:t>на листопад</w:t>
            </w:r>
            <w:r w:rsidR="007243E5">
              <w:rPr>
                <w:sz w:val="24"/>
                <w:szCs w:val="24"/>
              </w:rPr>
              <w:t xml:space="preserve"> </w:t>
            </w:r>
            <w:r w:rsidR="00363026" w:rsidRPr="00BC3B5D">
              <w:rPr>
                <w:sz w:val="24"/>
                <w:szCs w:val="24"/>
              </w:rPr>
              <w:t xml:space="preserve"> і направити на виплату заробітної плати</w:t>
            </w:r>
            <w:r>
              <w:rPr>
                <w:sz w:val="24"/>
                <w:szCs w:val="24"/>
              </w:rPr>
              <w:t xml:space="preserve"> працівникам сільської ради</w:t>
            </w:r>
            <w:r w:rsidR="00363026" w:rsidRPr="00BC3B5D">
              <w:rPr>
                <w:sz w:val="24"/>
                <w:szCs w:val="24"/>
              </w:rPr>
              <w:t xml:space="preserve"> та матеріальної допомоги</w:t>
            </w:r>
            <w:r>
              <w:rPr>
                <w:sz w:val="24"/>
                <w:szCs w:val="24"/>
              </w:rPr>
              <w:t xml:space="preserve"> вдовам померлих громадян із числа потерпілих  від ЧАЕС  І категорії</w:t>
            </w:r>
            <w:r w:rsidR="00363026" w:rsidRPr="00BC3B5D">
              <w:rPr>
                <w:sz w:val="24"/>
                <w:szCs w:val="24"/>
              </w:rPr>
              <w:t>, а саме:</w:t>
            </w:r>
          </w:p>
          <w:p w:rsidR="00363026" w:rsidRDefault="00363026" w:rsidP="00363026">
            <w:pPr>
              <w:jc w:val="both"/>
              <w:rPr>
                <w:sz w:val="24"/>
                <w:szCs w:val="24"/>
              </w:rPr>
            </w:pPr>
            <w:r>
              <w:rPr>
                <w:sz w:val="24"/>
                <w:szCs w:val="24"/>
              </w:rPr>
              <w:t xml:space="preserve">КПК                КЕКВ      </w:t>
            </w:r>
            <w:r w:rsidR="00AC37E4">
              <w:rPr>
                <w:sz w:val="24"/>
                <w:szCs w:val="24"/>
              </w:rPr>
              <w:t xml:space="preserve">     листопад</w:t>
            </w:r>
            <w:r>
              <w:rPr>
                <w:sz w:val="24"/>
                <w:szCs w:val="24"/>
              </w:rPr>
              <w:t xml:space="preserve">            всього</w:t>
            </w:r>
          </w:p>
          <w:p w:rsidR="00363026" w:rsidRDefault="00363026" w:rsidP="00363026">
            <w:pPr>
              <w:jc w:val="both"/>
              <w:rPr>
                <w:sz w:val="24"/>
                <w:szCs w:val="24"/>
              </w:rPr>
            </w:pPr>
            <w:r>
              <w:rPr>
                <w:sz w:val="24"/>
                <w:szCs w:val="24"/>
              </w:rPr>
              <w:t xml:space="preserve">0110150           2111            </w:t>
            </w:r>
            <w:r w:rsidR="007243E5">
              <w:rPr>
                <w:sz w:val="24"/>
                <w:szCs w:val="24"/>
              </w:rPr>
              <w:t>10827,00            10827</w:t>
            </w:r>
            <w:r>
              <w:rPr>
                <w:sz w:val="24"/>
                <w:szCs w:val="24"/>
              </w:rPr>
              <w:t>,00</w:t>
            </w:r>
          </w:p>
          <w:p w:rsidR="00363026" w:rsidRDefault="007243E5" w:rsidP="00363026">
            <w:pPr>
              <w:jc w:val="both"/>
              <w:rPr>
                <w:sz w:val="24"/>
                <w:szCs w:val="24"/>
              </w:rPr>
            </w:pPr>
            <w:r>
              <w:rPr>
                <w:sz w:val="24"/>
                <w:szCs w:val="24"/>
              </w:rPr>
              <w:t>0119770</w:t>
            </w:r>
            <w:r w:rsidR="00363026">
              <w:rPr>
                <w:sz w:val="24"/>
                <w:szCs w:val="24"/>
              </w:rPr>
              <w:t xml:space="preserve"> </w:t>
            </w:r>
            <w:r>
              <w:rPr>
                <w:sz w:val="24"/>
                <w:szCs w:val="24"/>
              </w:rPr>
              <w:t xml:space="preserve">          2620              4173,00              4173</w:t>
            </w:r>
            <w:r w:rsidR="00363026">
              <w:rPr>
                <w:sz w:val="24"/>
                <w:szCs w:val="24"/>
              </w:rPr>
              <w:t>,00</w:t>
            </w:r>
          </w:p>
          <w:p w:rsidR="00363026" w:rsidRDefault="00363026" w:rsidP="00363026">
            <w:pPr>
              <w:jc w:val="both"/>
              <w:rPr>
                <w:sz w:val="24"/>
                <w:szCs w:val="24"/>
              </w:rPr>
            </w:pPr>
            <w:r>
              <w:rPr>
                <w:sz w:val="24"/>
                <w:szCs w:val="24"/>
              </w:rPr>
              <w:t>Разом                                   15000,00            15000,00</w:t>
            </w:r>
          </w:p>
          <w:p w:rsidR="00363026" w:rsidRDefault="00363026" w:rsidP="00363026">
            <w:pPr>
              <w:jc w:val="both"/>
              <w:rPr>
                <w:sz w:val="24"/>
                <w:szCs w:val="24"/>
              </w:rPr>
            </w:pPr>
            <w:r>
              <w:rPr>
                <w:sz w:val="24"/>
                <w:szCs w:val="24"/>
              </w:rPr>
              <w:t xml:space="preserve"> </w:t>
            </w:r>
          </w:p>
          <w:p w:rsidR="00363026" w:rsidRPr="00EB45FB" w:rsidRDefault="00BC3B5D" w:rsidP="00363026">
            <w:pPr>
              <w:jc w:val="both"/>
              <w:rPr>
                <w:sz w:val="24"/>
                <w:szCs w:val="24"/>
              </w:rPr>
            </w:pPr>
            <w:r>
              <w:rPr>
                <w:sz w:val="24"/>
                <w:szCs w:val="24"/>
              </w:rPr>
              <w:t xml:space="preserve">1.2. </w:t>
            </w:r>
            <w:r w:rsidR="00363026">
              <w:rPr>
                <w:sz w:val="24"/>
                <w:szCs w:val="24"/>
              </w:rPr>
              <w:t xml:space="preserve">невикористані кошти загального </w:t>
            </w:r>
            <w:r>
              <w:rPr>
                <w:sz w:val="24"/>
                <w:szCs w:val="24"/>
              </w:rPr>
              <w:t xml:space="preserve">фонду по КПК 0117350 КЕКВ 2281 </w:t>
            </w:r>
            <w:r w:rsidR="007243E5">
              <w:rPr>
                <w:sz w:val="24"/>
                <w:szCs w:val="24"/>
              </w:rPr>
              <w:t xml:space="preserve">на суму 41235,00 </w:t>
            </w:r>
            <w:r>
              <w:rPr>
                <w:sz w:val="24"/>
                <w:szCs w:val="24"/>
              </w:rPr>
              <w:t xml:space="preserve"> </w:t>
            </w:r>
            <w:r w:rsidR="00363026">
              <w:rPr>
                <w:sz w:val="24"/>
                <w:szCs w:val="24"/>
              </w:rPr>
              <w:t>грн. направити на виплату допомоги на оздоровлення та оплату програмного комплексу «Місцевий бюджет», а саме:</w:t>
            </w:r>
          </w:p>
          <w:p w:rsidR="00363026" w:rsidRDefault="00363026" w:rsidP="00813B54">
            <w:pPr>
              <w:jc w:val="both"/>
              <w:rPr>
                <w:sz w:val="24"/>
                <w:szCs w:val="24"/>
              </w:rPr>
            </w:pPr>
            <w:r>
              <w:rPr>
                <w:sz w:val="24"/>
                <w:szCs w:val="24"/>
              </w:rPr>
              <w:t xml:space="preserve">КПК          КЕКВ          жовтень              всього:            </w:t>
            </w:r>
          </w:p>
          <w:p w:rsidR="00363026" w:rsidRDefault="007243E5" w:rsidP="00363026">
            <w:pPr>
              <w:tabs>
                <w:tab w:val="left" w:pos="6609"/>
              </w:tabs>
              <w:rPr>
                <w:sz w:val="24"/>
                <w:szCs w:val="24"/>
              </w:rPr>
            </w:pPr>
            <w:r>
              <w:rPr>
                <w:sz w:val="24"/>
                <w:szCs w:val="24"/>
              </w:rPr>
              <w:t>0110150     2111           29273,00             29273</w:t>
            </w:r>
            <w:r w:rsidR="00363026">
              <w:rPr>
                <w:sz w:val="24"/>
                <w:szCs w:val="24"/>
              </w:rPr>
              <w:t>,00</w:t>
            </w:r>
          </w:p>
          <w:p w:rsidR="00363026" w:rsidRDefault="00363026" w:rsidP="00363026">
            <w:pPr>
              <w:tabs>
                <w:tab w:val="left" w:pos="6609"/>
              </w:tabs>
              <w:rPr>
                <w:sz w:val="24"/>
                <w:szCs w:val="24"/>
              </w:rPr>
            </w:pPr>
            <w:r>
              <w:rPr>
                <w:sz w:val="24"/>
                <w:szCs w:val="24"/>
              </w:rPr>
              <w:t xml:space="preserve">                   2120             7800,00               7800,00</w:t>
            </w:r>
          </w:p>
          <w:p w:rsidR="00363026" w:rsidRDefault="00363026" w:rsidP="00363026">
            <w:pPr>
              <w:tabs>
                <w:tab w:val="left" w:pos="6609"/>
              </w:tabs>
              <w:rPr>
                <w:sz w:val="24"/>
                <w:szCs w:val="24"/>
              </w:rPr>
            </w:pPr>
            <w:r>
              <w:rPr>
                <w:sz w:val="24"/>
                <w:szCs w:val="24"/>
              </w:rPr>
              <w:t xml:space="preserve">                   2240             1100,00                1100,00 </w:t>
            </w:r>
          </w:p>
          <w:p w:rsidR="00363026" w:rsidRDefault="00363026" w:rsidP="00363026">
            <w:pPr>
              <w:tabs>
                <w:tab w:val="left" w:pos="6609"/>
              </w:tabs>
              <w:rPr>
                <w:sz w:val="24"/>
                <w:szCs w:val="24"/>
              </w:rPr>
            </w:pPr>
            <w:r>
              <w:rPr>
                <w:sz w:val="24"/>
                <w:szCs w:val="24"/>
              </w:rPr>
              <w:t xml:space="preserve">0114030     2111               780,00                  780,00  </w:t>
            </w:r>
          </w:p>
          <w:p w:rsidR="00363026" w:rsidRDefault="00363026" w:rsidP="00363026">
            <w:pPr>
              <w:tabs>
                <w:tab w:val="left" w:pos="6609"/>
              </w:tabs>
              <w:rPr>
                <w:sz w:val="24"/>
                <w:szCs w:val="24"/>
              </w:rPr>
            </w:pPr>
            <w:r>
              <w:rPr>
                <w:sz w:val="24"/>
                <w:szCs w:val="24"/>
              </w:rPr>
              <w:t xml:space="preserve">                   2120               138,00                  138,00</w:t>
            </w:r>
          </w:p>
          <w:p w:rsidR="00363026" w:rsidRDefault="00813B54" w:rsidP="00363026">
            <w:pPr>
              <w:tabs>
                <w:tab w:val="left" w:pos="6609"/>
              </w:tabs>
              <w:rPr>
                <w:sz w:val="24"/>
                <w:szCs w:val="24"/>
              </w:rPr>
            </w:pPr>
            <w:r>
              <w:rPr>
                <w:sz w:val="24"/>
                <w:szCs w:val="24"/>
              </w:rPr>
              <w:t xml:space="preserve">0114060     2111              </w:t>
            </w:r>
            <w:r w:rsidR="00363026">
              <w:rPr>
                <w:sz w:val="24"/>
                <w:szCs w:val="24"/>
              </w:rPr>
              <w:t xml:space="preserve">1907,00              </w:t>
            </w:r>
            <w:r>
              <w:rPr>
                <w:sz w:val="24"/>
                <w:szCs w:val="24"/>
              </w:rPr>
              <w:t xml:space="preserve"> </w:t>
            </w:r>
            <w:r w:rsidR="00363026">
              <w:rPr>
                <w:sz w:val="24"/>
                <w:szCs w:val="24"/>
              </w:rPr>
              <w:t>1907,00</w:t>
            </w:r>
          </w:p>
          <w:p w:rsidR="00363026" w:rsidRPr="009A74FA" w:rsidRDefault="00363026" w:rsidP="00363026">
            <w:pPr>
              <w:tabs>
                <w:tab w:val="left" w:pos="6609"/>
              </w:tabs>
              <w:rPr>
                <w:sz w:val="24"/>
                <w:szCs w:val="24"/>
              </w:rPr>
            </w:pPr>
            <w:r>
              <w:rPr>
                <w:sz w:val="24"/>
                <w:szCs w:val="24"/>
              </w:rPr>
              <w:t xml:space="preserve">                   2120                237,00                 237,00</w:t>
            </w:r>
          </w:p>
          <w:p w:rsidR="00363026" w:rsidRDefault="00363026" w:rsidP="00363026">
            <w:pPr>
              <w:tabs>
                <w:tab w:val="left" w:pos="6609"/>
              </w:tabs>
              <w:rPr>
                <w:sz w:val="24"/>
                <w:szCs w:val="24"/>
              </w:rPr>
            </w:pPr>
            <w:r w:rsidRPr="009A74FA">
              <w:rPr>
                <w:sz w:val="24"/>
                <w:szCs w:val="24"/>
              </w:rPr>
              <w:t xml:space="preserve">Всього:                      </w:t>
            </w:r>
            <w:r>
              <w:rPr>
                <w:sz w:val="24"/>
                <w:szCs w:val="24"/>
              </w:rPr>
              <w:t xml:space="preserve">   </w:t>
            </w:r>
            <w:r w:rsidR="00813B54">
              <w:rPr>
                <w:sz w:val="24"/>
                <w:szCs w:val="24"/>
              </w:rPr>
              <w:t xml:space="preserve"> </w:t>
            </w:r>
            <w:r w:rsidR="007243E5">
              <w:rPr>
                <w:sz w:val="24"/>
                <w:szCs w:val="24"/>
              </w:rPr>
              <w:t>41235</w:t>
            </w:r>
            <w:r w:rsidRPr="009A74FA">
              <w:rPr>
                <w:sz w:val="24"/>
                <w:szCs w:val="24"/>
              </w:rPr>
              <w:t>,00</w:t>
            </w:r>
            <w:r>
              <w:rPr>
                <w:sz w:val="24"/>
                <w:szCs w:val="24"/>
              </w:rPr>
              <w:t xml:space="preserve">         </w:t>
            </w:r>
            <w:r w:rsidRPr="009A74FA">
              <w:rPr>
                <w:sz w:val="24"/>
                <w:szCs w:val="24"/>
              </w:rPr>
              <w:t xml:space="preserve"> </w:t>
            </w:r>
            <w:r w:rsidR="007243E5">
              <w:rPr>
                <w:sz w:val="24"/>
                <w:szCs w:val="24"/>
              </w:rPr>
              <w:t xml:space="preserve">   41235</w:t>
            </w:r>
            <w:r>
              <w:rPr>
                <w:sz w:val="24"/>
                <w:szCs w:val="24"/>
              </w:rPr>
              <w:t>,00</w:t>
            </w:r>
          </w:p>
          <w:p w:rsidR="00363026" w:rsidRDefault="00363026" w:rsidP="00363026">
            <w:pPr>
              <w:tabs>
                <w:tab w:val="left" w:pos="6609"/>
              </w:tabs>
              <w:rPr>
                <w:sz w:val="24"/>
                <w:szCs w:val="24"/>
              </w:rPr>
            </w:pPr>
          </w:p>
          <w:p w:rsidR="00363026" w:rsidRDefault="004B3D88" w:rsidP="00363026">
            <w:pPr>
              <w:tabs>
                <w:tab w:val="left" w:pos="6609"/>
              </w:tabs>
              <w:rPr>
                <w:sz w:val="24"/>
                <w:szCs w:val="24"/>
              </w:rPr>
            </w:pPr>
            <w:r>
              <w:rPr>
                <w:sz w:val="24"/>
                <w:szCs w:val="24"/>
              </w:rPr>
              <w:t>1</w:t>
            </w:r>
            <w:r w:rsidR="00BC3B5D">
              <w:rPr>
                <w:sz w:val="24"/>
                <w:szCs w:val="24"/>
              </w:rPr>
              <w:t xml:space="preserve">.3. </w:t>
            </w:r>
            <w:r w:rsidR="00363026">
              <w:rPr>
                <w:sz w:val="24"/>
                <w:szCs w:val="24"/>
              </w:rPr>
              <w:t>Збільшити доходи спеціального фонду від оренди майна бюджетних установ на  суму 1900</w:t>
            </w:r>
            <w:r w:rsidR="00813B54">
              <w:rPr>
                <w:sz w:val="24"/>
                <w:szCs w:val="24"/>
              </w:rPr>
              <w:t xml:space="preserve"> </w:t>
            </w:r>
            <w:r w:rsidR="00363026">
              <w:rPr>
                <w:sz w:val="24"/>
                <w:szCs w:val="24"/>
              </w:rPr>
              <w:t>грн. і направити на видатки по КПК 0110150 КЕКВ 2210 на суму 1900,00</w:t>
            </w:r>
            <w:r>
              <w:rPr>
                <w:sz w:val="24"/>
                <w:szCs w:val="24"/>
              </w:rPr>
              <w:t xml:space="preserve"> </w:t>
            </w:r>
            <w:r w:rsidR="00363026">
              <w:rPr>
                <w:sz w:val="24"/>
                <w:szCs w:val="24"/>
              </w:rPr>
              <w:t>грн.</w:t>
            </w:r>
            <w:r>
              <w:rPr>
                <w:sz w:val="24"/>
                <w:szCs w:val="24"/>
              </w:rPr>
              <w:t xml:space="preserve"> на косметичний ремонт приміщення сільської ради.</w:t>
            </w:r>
          </w:p>
          <w:p w:rsidR="006F2BB5" w:rsidRPr="005A114D" w:rsidRDefault="006F2BB5" w:rsidP="00F84378">
            <w:pPr>
              <w:tabs>
                <w:tab w:val="left" w:pos="6609"/>
              </w:tabs>
              <w:rPr>
                <w:sz w:val="24"/>
                <w:szCs w:val="24"/>
              </w:rPr>
            </w:pPr>
          </w:p>
        </w:tc>
      </w:tr>
    </w:tbl>
    <w:p w:rsidR="006F2BB5" w:rsidRPr="00D76374" w:rsidRDefault="006F2BB5" w:rsidP="006F2BB5">
      <w:pPr>
        <w:pStyle w:val="af7"/>
        <w:tabs>
          <w:tab w:val="left" w:pos="6609"/>
        </w:tabs>
        <w:ind w:left="0"/>
        <w:rPr>
          <w:sz w:val="24"/>
          <w:szCs w:val="24"/>
        </w:rPr>
      </w:pPr>
      <w:r>
        <w:rPr>
          <w:sz w:val="24"/>
          <w:szCs w:val="24"/>
        </w:rPr>
        <w:t xml:space="preserve">2. </w:t>
      </w:r>
      <w:r w:rsidRPr="00D76374">
        <w:rPr>
          <w:sz w:val="24"/>
          <w:szCs w:val="24"/>
        </w:rPr>
        <w:t xml:space="preserve"> Контроль за виконанням даного рішення покласти на постійну комісію з питань </w:t>
      </w:r>
    </w:p>
    <w:p w:rsidR="006F2BB5" w:rsidRDefault="006F2BB5" w:rsidP="006F2BB5">
      <w:pPr>
        <w:tabs>
          <w:tab w:val="left" w:pos="6609"/>
        </w:tabs>
        <w:rPr>
          <w:sz w:val="24"/>
          <w:szCs w:val="24"/>
        </w:rPr>
      </w:pPr>
      <w:r w:rsidRPr="00D76374">
        <w:rPr>
          <w:sz w:val="24"/>
          <w:szCs w:val="24"/>
        </w:rPr>
        <w:t>бюджету, соціально-економічного розвитку, комунальної власності, соціального захисту населення, освіти, культури,охорони здоров»я  /Кіяшко Ю.О./.</w:t>
      </w:r>
    </w:p>
    <w:p w:rsidR="006F2BB5" w:rsidRPr="00F20E38" w:rsidRDefault="006F2BB5" w:rsidP="00813B54">
      <w:pPr>
        <w:tabs>
          <w:tab w:val="left" w:pos="6609"/>
        </w:tabs>
        <w:rPr>
          <w:b/>
          <w:sz w:val="24"/>
          <w:szCs w:val="24"/>
        </w:rPr>
      </w:pPr>
    </w:p>
    <w:p w:rsidR="00CE5E9F" w:rsidRPr="00547EB4" w:rsidRDefault="006F2BB5" w:rsidP="00547EB4">
      <w:pPr>
        <w:tabs>
          <w:tab w:val="left" w:pos="6609"/>
        </w:tabs>
        <w:ind w:left="360"/>
        <w:rPr>
          <w:b/>
          <w:sz w:val="24"/>
          <w:szCs w:val="24"/>
        </w:rPr>
      </w:pPr>
      <w:r w:rsidRPr="00F20E38">
        <w:rPr>
          <w:b/>
          <w:sz w:val="24"/>
          <w:szCs w:val="24"/>
        </w:rPr>
        <w:t xml:space="preserve">  Сільський голова                                                                </w:t>
      </w:r>
      <w:r w:rsidR="00912625">
        <w:rPr>
          <w:b/>
          <w:sz w:val="24"/>
          <w:szCs w:val="24"/>
        </w:rPr>
        <w:t xml:space="preserve">                   </w:t>
      </w:r>
      <w:r w:rsidRPr="00F20E38">
        <w:rPr>
          <w:b/>
          <w:sz w:val="24"/>
          <w:szCs w:val="24"/>
        </w:rPr>
        <w:t xml:space="preserve">    </w:t>
      </w:r>
      <w:r w:rsidR="00547EB4">
        <w:rPr>
          <w:b/>
          <w:sz w:val="24"/>
          <w:szCs w:val="24"/>
        </w:rPr>
        <w:t>М.С.Пипко</w:t>
      </w:r>
    </w:p>
    <w:p w:rsidR="00643F54" w:rsidRDefault="00643F54" w:rsidP="00643F54">
      <w:pPr>
        <w:tabs>
          <w:tab w:val="left" w:pos="6609"/>
        </w:tabs>
        <w:rPr>
          <w:b/>
          <w:bCs/>
          <w:sz w:val="24"/>
          <w:szCs w:val="24"/>
        </w:rPr>
      </w:pPr>
    </w:p>
    <w:p w:rsidR="00643F54" w:rsidRDefault="00643F54" w:rsidP="00643F54">
      <w:pPr>
        <w:tabs>
          <w:tab w:val="left" w:pos="6609"/>
        </w:tabs>
        <w:rPr>
          <w:b/>
          <w:bCs/>
          <w:sz w:val="24"/>
          <w:szCs w:val="24"/>
        </w:rPr>
      </w:pPr>
    </w:p>
    <w:p w:rsidR="00643F54" w:rsidRDefault="00643F54" w:rsidP="00643F54">
      <w:pPr>
        <w:tabs>
          <w:tab w:val="left" w:pos="6609"/>
        </w:tabs>
        <w:jc w:val="center"/>
        <w:rPr>
          <w:sz w:val="16"/>
          <w:szCs w:val="16"/>
        </w:rPr>
      </w:pPr>
      <w:r>
        <w:rPr>
          <w:sz w:val="28"/>
          <w:szCs w:val="28"/>
        </w:rPr>
        <w:t>Поіменне голосування</w:t>
      </w:r>
    </w:p>
    <w:p w:rsidR="00643F54" w:rsidRPr="00037028" w:rsidRDefault="00643F54" w:rsidP="00643F54">
      <w:pPr>
        <w:tabs>
          <w:tab w:val="left" w:pos="6609"/>
        </w:tabs>
        <w:jc w:val="center"/>
        <w:rPr>
          <w:sz w:val="16"/>
          <w:szCs w:val="16"/>
        </w:rPr>
      </w:pPr>
    </w:p>
    <w:p w:rsidR="00643F54" w:rsidRDefault="00881D2C" w:rsidP="00643F54">
      <w:pPr>
        <w:tabs>
          <w:tab w:val="left" w:pos="6609"/>
        </w:tabs>
        <w:jc w:val="center"/>
        <w:rPr>
          <w:sz w:val="16"/>
          <w:szCs w:val="16"/>
        </w:rPr>
      </w:pPr>
      <w:r>
        <w:rPr>
          <w:sz w:val="28"/>
          <w:szCs w:val="28"/>
        </w:rPr>
        <w:t>Засідання 26</w:t>
      </w:r>
      <w:r w:rsidR="00643F54">
        <w:rPr>
          <w:sz w:val="28"/>
          <w:szCs w:val="28"/>
        </w:rPr>
        <w:t xml:space="preserve"> сесії 7 скликання Куренівської сільської ради від 1</w:t>
      </w:r>
      <w:r>
        <w:rPr>
          <w:sz w:val="28"/>
          <w:szCs w:val="28"/>
        </w:rPr>
        <w:t>0.12.2019</w:t>
      </w:r>
      <w:r w:rsidR="00643F54">
        <w:rPr>
          <w:sz w:val="28"/>
          <w:szCs w:val="28"/>
        </w:rPr>
        <w:t xml:space="preserve"> року</w:t>
      </w:r>
    </w:p>
    <w:p w:rsidR="00643F54" w:rsidRPr="00037028" w:rsidRDefault="00643F54" w:rsidP="00643F54">
      <w:pPr>
        <w:tabs>
          <w:tab w:val="left" w:pos="6609"/>
        </w:tabs>
        <w:jc w:val="center"/>
        <w:rPr>
          <w:sz w:val="16"/>
          <w:szCs w:val="16"/>
        </w:rPr>
      </w:pPr>
    </w:p>
    <w:p w:rsidR="003738C2" w:rsidRPr="003738C2" w:rsidRDefault="00881D2C" w:rsidP="003738C2">
      <w:pPr>
        <w:tabs>
          <w:tab w:val="left" w:pos="6609"/>
        </w:tabs>
        <w:rPr>
          <w:b/>
          <w:sz w:val="28"/>
          <w:szCs w:val="28"/>
        </w:rPr>
      </w:pPr>
      <w:r w:rsidRPr="00912625">
        <w:rPr>
          <w:b/>
          <w:sz w:val="28"/>
          <w:szCs w:val="28"/>
        </w:rPr>
        <w:t>Рішення №219</w:t>
      </w:r>
      <w:r w:rsidR="00643F54">
        <w:rPr>
          <w:sz w:val="28"/>
          <w:szCs w:val="28"/>
        </w:rPr>
        <w:t xml:space="preserve"> </w:t>
      </w:r>
      <w:r w:rsidR="00643F54">
        <w:rPr>
          <w:b/>
          <w:sz w:val="28"/>
          <w:szCs w:val="28"/>
        </w:rPr>
        <w:t>«Про зміни до сільського бюджету</w:t>
      </w:r>
      <w:r w:rsidR="00643F54" w:rsidRPr="009C51FE">
        <w:rPr>
          <w:b/>
          <w:sz w:val="28"/>
          <w:szCs w:val="28"/>
        </w:rPr>
        <w:t>»</w:t>
      </w:r>
    </w:p>
    <w:p w:rsidR="003738C2" w:rsidRPr="00CA2281" w:rsidRDefault="003738C2" w:rsidP="003738C2">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3738C2" w:rsidRPr="00CA2281" w:rsidTr="008C6642">
        <w:tc>
          <w:tcPr>
            <w:tcW w:w="529" w:type="dxa"/>
            <w:shd w:val="clear" w:color="auto" w:fill="auto"/>
          </w:tcPr>
          <w:p w:rsidR="003738C2" w:rsidRPr="00CA2281" w:rsidRDefault="003738C2" w:rsidP="008C6642">
            <w:pPr>
              <w:tabs>
                <w:tab w:val="left" w:pos="6609"/>
              </w:tabs>
              <w:rPr>
                <w:b/>
                <w:i/>
                <w:sz w:val="24"/>
                <w:szCs w:val="24"/>
              </w:rPr>
            </w:pPr>
            <w:r w:rsidRPr="00CA2281">
              <w:rPr>
                <w:b/>
                <w:i/>
                <w:sz w:val="24"/>
                <w:szCs w:val="24"/>
              </w:rPr>
              <w:t>№</w:t>
            </w:r>
          </w:p>
        </w:tc>
        <w:tc>
          <w:tcPr>
            <w:tcW w:w="4682" w:type="dxa"/>
            <w:shd w:val="clear" w:color="auto" w:fill="auto"/>
          </w:tcPr>
          <w:p w:rsidR="003738C2" w:rsidRPr="00CA2281" w:rsidRDefault="003738C2" w:rsidP="008C6642">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3738C2" w:rsidRPr="00CA2281" w:rsidRDefault="003738C2" w:rsidP="008C6642">
            <w:pPr>
              <w:tabs>
                <w:tab w:val="left" w:pos="6609"/>
              </w:tabs>
              <w:rPr>
                <w:b/>
                <w:i/>
                <w:sz w:val="24"/>
                <w:szCs w:val="24"/>
              </w:rPr>
            </w:pPr>
            <w:r w:rsidRPr="00CA2281">
              <w:rPr>
                <w:b/>
                <w:i/>
                <w:sz w:val="24"/>
                <w:szCs w:val="24"/>
              </w:rPr>
              <w:t>За</w:t>
            </w:r>
          </w:p>
        </w:tc>
        <w:tc>
          <w:tcPr>
            <w:tcW w:w="992" w:type="dxa"/>
            <w:shd w:val="clear" w:color="auto" w:fill="auto"/>
          </w:tcPr>
          <w:p w:rsidR="003738C2" w:rsidRPr="00CA2281" w:rsidRDefault="003738C2" w:rsidP="008C6642">
            <w:pPr>
              <w:tabs>
                <w:tab w:val="left" w:pos="6609"/>
              </w:tabs>
              <w:rPr>
                <w:b/>
                <w:i/>
                <w:sz w:val="24"/>
                <w:szCs w:val="24"/>
              </w:rPr>
            </w:pPr>
            <w:r w:rsidRPr="00CA2281">
              <w:rPr>
                <w:b/>
                <w:i/>
                <w:sz w:val="24"/>
                <w:szCs w:val="24"/>
              </w:rPr>
              <w:t>Проти</w:t>
            </w:r>
          </w:p>
        </w:tc>
        <w:tc>
          <w:tcPr>
            <w:tcW w:w="928" w:type="dxa"/>
            <w:shd w:val="clear" w:color="auto" w:fill="auto"/>
          </w:tcPr>
          <w:p w:rsidR="003738C2" w:rsidRPr="00CA2281" w:rsidRDefault="003738C2" w:rsidP="008C6642">
            <w:pPr>
              <w:tabs>
                <w:tab w:val="left" w:pos="6609"/>
              </w:tabs>
              <w:rPr>
                <w:b/>
                <w:i/>
                <w:sz w:val="24"/>
                <w:szCs w:val="24"/>
              </w:rPr>
            </w:pPr>
            <w:r w:rsidRPr="00CA2281">
              <w:rPr>
                <w:b/>
                <w:i/>
                <w:sz w:val="24"/>
                <w:szCs w:val="24"/>
              </w:rPr>
              <w:t>Утри-мався</w:t>
            </w:r>
          </w:p>
        </w:tc>
        <w:tc>
          <w:tcPr>
            <w:tcW w:w="1113" w:type="dxa"/>
            <w:shd w:val="clear" w:color="auto" w:fill="auto"/>
          </w:tcPr>
          <w:p w:rsidR="003738C2" w:rsidRPr="00CA2281" w:rsidRDefault="003738C2" w:rsidP="008C6642">
            <w:pPr>
              <w:tabs>
                <w:tab w:val="left" w:pos="6609"/>
              </w:tabs>
              <w:rPr>
                <w:b/>
                <w:i/>
                <w:sz w:val="24"/>
                <w:szCs w:val="24"/>
              </w:rPr>
            </w:pPr>
            <w:r w:rsidRPr="00CA2281">
              <w:rPr>
                <w:b/>
                <w:i/>
                <w:sz w:val="24"/>
                <w:szCs w:val="24"/>
              </w:rPr>
              <w:t>Не голо-сував</w:t>
            </w:r>
          </w:p>
        </w:tc>
        <w:tc>
          <w:tcPr>
            <w:tcW w:w="1042" w:type="dxa"/>
            <w:shd w:val="clear" w:color="auto" w:fill="auto"/>
          </w:tcPr>
          <w:p w:rsidR="003738C2" w:rsidRPr="00CA2281" w:rsidRDefault="003738C2" w:rsidP="008C6642">
            <w:pPr>
              <w:tabs>
                <w:tab w:val="left" w:pos="6609"/>
              </w:tabs>
              <w:rPr>
                <w:b/>
                <w:i/>
                <w:sz w:val="24"/>
                <w:szCs w:val="24"/>
              </w:rPr>
            </w:pPr>
            <w:r w:rsidRPr="00CA2281">
              <w:rPr>
                <w:b/>
                <w:i/>
                <w:sz w:val="24"/>
                <w:szCs w:val="24"/>
              </w:rPr>
              <w:t>Відсут-ній</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2</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Кіяшко Юрій Олексійович</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3</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Лебідь Анатолій Петрович</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sidRPr="00CA2281">
              <w:rPr>
                <w:sz w:val="24"/>
                <w:szCs w:val="24"/>
              </w:rPr>
              <w:t>+</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4</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3738C2" w:rsidRPr="00CA2281" w:rsidRDefault="003738C2" w:rsidP="008C6642">
            <w:pPr>
              <w:tabs>
                <w:tab w:val="left" w:pos="6609"/>
              </w:tabs>
              <w:rPr>
                <w:sz w:val="24"/>
                <w:szCs w:val="24"/>
              </w:rPr>
            </w:pPr>
            <w:r w:rsidRPr="00CA2281">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5</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Міняйло Олег Миколайович</w:t>
            </w:r>
          </w:p>
        </w:tc>
        <w:tc>
          <w:tcPr>
            <w:tcW w:w="851" w:type="dxa"/>
            <w:shd w:val="clear" w:color="auto" w:fill="auto"/>
          </w:tcPr>
          <w:p w:rsidR="003738C2" w:rsidRPr="00CA2281" w:rsidRDefault="003738C2" w:rsidP="008C6642">
            <w:pPr>
              <w:tabs>
                <w:tab w:val="left" w:pos="6609"/>
              </w:tabs>
              <w:rPr>
                <w:sz w:val="24"/>
                <w:szCs w:val="24"/>
              </w:rPr>
            </w:pPr>
            <w:r w:rsidRPr="00CA2281">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6</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Огороднік Надія Петрівна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7</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3738C2" w:rsidRPr="00CA2281" w:rsidRDefault="003738C2" w:rsidP="008C6642">
            <w:pPr>
              <w:tabs>
                <w:tab w:val="left" w:pos="6609"/>
              </w:tabs>
              <w:rPr>
                <w:sz w:val="24"/>
                <w:szCs w:val="24"/>
              </w:rPr>
            </w:pPr>
            <w:r w:rsidRPr="00CA2281">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8</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9</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Таранець Олена Павлівна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10</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11</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rPr>
          <w:trHeight w:val="291"/>
        </w:trPr>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12</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w:t>
            </w:r>
          </w:p>
        </w:tc>
      </w:tr>
      <w:tr w:rsidR="003738C2" w:rsidRPr="00CA2281" w:rsidTr="008C6642">
        <w:trPr>
          <w:trHeight w:val="260"/>
        </w:trPr>
        <w:tc>
          <w:tcPr>
            <w:tcW w:w="529" w:type="dxa"/>
            <w:shd w:val="clear" w:color="auto" w:fill="auto"/>
          </w:tcPr>
          <w:p w:rsidR="003738C2" w:rsidRPr="00CA2281" w:rsidRDefault="003738C2" w:rsidP="008C6642">
            <w:pPr>
              <w:tabs>
                <w:tab w:val="left" w:pos="6609"/>
              </w:tabs>
              <w:rPr>
                <w:sz w:val="24"/>
                <w:szCs w:val="24"/>
              </w:rPr>
            </w:pPr>
            <w:r>
              <w:rPr>
                <w:sz w:val="24"/>
                <w:szCs w:val="24"/>
              </w:rPr>
              <w:t>13</w:t>
            </w:r>
          </w:p>
        </w:tc>
        <w:tc>
          <w:tcPr>
            <w:tcW w:w="4682" w:type="dxa"/>
            <w:shd w:val="clear" w:color="auto" w:fill="auto"/>
          </w:tcPr>
          <w:p w:rsidR="003738C2" w:rsidRPr="00CA2281" w:rsidRDefault="003738C2" w:rsidP="008C6642">
            <w:pPr>
              <w:tabs>
                <w:tab w:val="left" w:pos="6609"/>
              </w:tabs>
              <w:rPr>
                <w:sz w:val="24"/>
                <w:szCs w:val="24"/>
              </w:rPr>
            </w:pPr>
            <w:r>
              <w:rPr>
                <w:sz w:val="24"/>
                <w:szCs w:val="24"/>
              </w:rPr>
              <w:t>Пипко Микола Степанович,</w:t>
            </w:r>
            <w:r w:rsidRPr="007B2D6F">
              <w:t xml:space="preserve"> сільський голова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Default="003738C2" w:rsidP="008C6642">
            <w:pPr>
              <w:tabs>
                <w:tab w:val="left" w:pos="6609"/>
              </w:tabs>
              <w:rPr>
                <w:sz w:val="24"/>
                <w:szCs w:val="24"/>
              </w:rPr>
            </w:pPr>
          </w:p>
        </w:tc>
      </w:tr>
      <w:tr w:rsidR="003738C2" w:rsidRPr="00CA2281" w:rsidTr="008C6642">
        <w:tc>
          <w:tcPr>
            <w:tcW w:w="5211" w:type="dxa"/>
            <w:gridSpan w:val="2"/>
            <w:shd w:val="clear" w:color="auto" w:fill="auto"/>
          </w:tcPr>
          <w:p w:rsidR="003738C2" w:rsidRPr="00CA2281" w:rsidRDefault="003738C2" w:rsidP="008C6642">
            <w:pPr>
              <w:tabs>
                <w:tab w:val="left" w:pos="6609"/>
              </w:tabs>
              <w:rPr>
                <w:sz w:val="24"/>
                <w:szCs w:val="24"/>
              </w:rPr>
            </w:pPr>
            <w:r w:rsidRPr="00CA2281">
              <w:rPr>
                <w:sz w:val="24"/>
                <w:szCs w:val="24"/>
              </w:rPr>
              <w:t>Всього  голосів</w:t>
            </w:r>
          </w:p>
        </w:tc>
        <w:tc>
          <w:tcPr>
            <w:tcW w:w="851" w:type="dxa"/>
            <w:shd w:val="clear" w:color="auto" w:fill="auto"/>
          </w:tcPr>
          <w:p w:rsidR="003738C2" w:rsidRPr="00CA2281" w:rsidRDefault="003738C2" w:rsidP="008C6642">
            <w:pPr>
              <w:tabs>
                <w:tab w:val="left" w:pos="6609"/>
              </w:tabs>
              <w:rPr>
                <w:sz w:val="24"/>
                <w:szCs w:val="24"/>
              </w:rPr>
            </w:pPr>
            <w:r>
              <w:rPr>
                <w:sz w:val="24"/>
                <w:szCs w:val="24"/>
              </w:rPr>
              <w:t>9</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4</w:t>
            </w:r>
          </w:p>
        </w:tc>
      </w:tr>
    </w:tbl>
    <w:p w:rsidR="003738C2" w:rsidRPr="00CA2281" w:rsidRDefault="003738C2" w:rsidP="003738C2">
      <w:pPr>
        <w:tabs>
          <w:tab w:val="left" w:pos="6609"/>
        </w:tabs>
        <w:rPr>
          <w:sz w:val="24"/>
          <w:szCs w:val="24"/>
        </w:rPr>
      </w:pPr>
    </w:p>
    <w:p w:rsidR="003738C2" w:rsidRPr="000F5FA3" w:rsidRDefault="003738C2" w:rsidP="003738C2">
      <w:pPr>
        <w:tabs>
          <w:tab w:val="left" w:pos="6609"/>
        </w:tabs>
        <w:rPr>
          <w:b/>
          <w:sz w:val="24"/>
          <w:szCs w:val="24"/>
        </w:rPr>
      </w:pPr>
      <w:r w:rsidRPr="000F5FA3">
        <w:rPr>
          <w:b/>
          <w:sz w:val="24"/>
          <w:szCs w:val="24"/>
        </w:rPr>
        <w:t>Рішення  ухвалено</w:t>
      </w:r>
    </w:p>
    <w:p w:rsidR="003738C2" w:rsidRPr="00CA2281" w:rsidRDefault="003738C2" w:rsidP="003738C2">
      <w:pPr>
        <w:tabs>
          <w:tab w:val="left" w:pos="6609"/>
        </w:tabs>
        <w:rPr>
          <w:sz w:val="24"/>
          <w:szCs w:val="24"/>
        </w:rPr>
      </w:pPr>
    </w:p>
    <w:p w:rsidR="003738C2" w:rsidRPr="00CA2281" w:rsidRDefault="003738C2" w:rsidP="003738C2">
      <w:pPr>
        <w:tabs>
          <w:tab w:val="left" w:pos="6609"/>
        </w:tabs>
        <w:rPr>
          <w:sz w:val="24"/>
          <w:szCs w:val="24"/>
        </w:rPr>
      </w:pPr>
      <w:r w:rsidRPr="00CA2281">
        <w:rPr>
          <w:sz w:val="24"/>
          <w:szCs w:val="24"/>
        </w:rPr>
        <w:t xml:space="preserve">Секретар                                                         </w:t>
      </w:r>
      <w:r w:rsidR="00912625">
        <w:rPr>
          <w:sz w:val="24"/>
          <w:szCs w:val="24"/>
        </w:rPr>
        <w:t xml:space="preserve">                                  </w:t>
      </w:r>
      <w:r w:rsidRPr="00CA2281">
        <w:rPr>
          <w:sz w:val="24"/>
          <w:szCs w:val="24"/>
        </w:rPr>
        <w:t>О.П.Таранець</w:t>
      </w:r>
    </w:p>
    <w:p w:rsidR="00643F54" w:rsidRDefault="00643F54" w:rsidP="00643F54">
      <w:pPr>
        <w:tabs>
          <w:tab w:val="left" w:pos="6609"/>
        </w:tabs>
        <w:rPr>
          <w:sz w:val="28"/>
          <w:szCs w:val="28"/>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3B1F12" w:rsidRDefault="003B1F12" w:rsidP="00CE5E9F">
      <w:pPr>
        <w:tabs>
          <w:tab w:val="left" w:pos="6609"/>
        </w:tabs>
        <w:rPr>
          <w:sz w:val="24"/>
          <w:szCs w:val="24"/>
        </w:rPr>
      </w:pPr>
    </w:p>
    <w:p w:rsidR="003B1F12" w:rsidRDefault="003B1F12" w:rsidP="00CE5E9F">
      <w:pPr>
        <w:tabs>
          <w:tab w:val="left" w:pos="6609"/>
        </w:tabs>
        <w:rPr>
          <w:sz w:val="24"/>
          <w:szCs w:val="24"/>
        </w:rPr>
      </w:pPr>
    </w:p>
    <w:p w:rsidR="003B1F12" w:rsidRDefault="003B1F12" w:rsidP="00CE5E9F">
      <w:pPr>
        <w:tabs>
          <w:tab w:val="left" w:pos="6609"/>
        </w:tabs>
        <w:rPr>
          <w:sz w:val="24"/>
          <w:szCs w:val="24"/>
        </w:rPr>
      </w:pPr>
    </w:p>
    <w:p w:rsidR="003B1F12" w:rsidRDefault="003B1F12" w:rsidP="00CE5E9F">
      <w:pPr>
        <w:tabs>
          <w:tab w:val="left" w:pos="6609"/>
        </w:tabs>
        <w:rPr>
          <w:sz w:val="24"/>
          <w:szCs w:val="24"/>
        </w:rPr>
      </w:pPr>
    </w:p>
    <w:p w:rsidR="003B1F12" w:rsidRDefault="003B1F12" w:rsidP="00CE5E9F">
      <w:pPr>
        <w:tabs>
          <w:tab w:val="left" w:pos="6609"/>
        </w:tabs>
        <w:rPr>
          <w:sz w:val="24"/>
          <w:szCs w:val="24"/>
        </w:rPr>
      </w:pPr>
    </w:p>
    <w:p w:rsidR="003B1F12" w:rsidRDefault="003B1F12" w:rsidP="00CE5E9F">
      <w:pPr>
        <w:tabs>
          <w:tab w:val="left" w:pos="6609"/>
        </w:tabs>
        <w:rPr>
          <w:sz w:val="24"/>
          <w:szCs w:val="24"/>
        </w:rPr>
      </w:pPr>
    </w:p>
    <w:p w:rsidR="003B1F12" w:rsidRDefault="003B1F12" w:rsidP="00CE5E9F">
      <w:pPr>
        <w:tabs>
          <w:tab w:val="left" w:pos="6609"/>
        </w:tabs>
        <w:rPr>
          <w:sz w:val="24"/>
          <w:szCs w:val="24"/>
        </w:rPr>
      </w:pPr>
    </w:p>
    <w:p w:rsidR="003B1F12" w:rsidRDefault="003B1F12" w:rsidP="00CE5E9F">
      <w:pPr>
        <w:tabs>
          <w:tab w:val="left" w:pos="6609"/>
        </w:tabs>
        <w:rPr>
          <w:sz w:val="24"/>
          <w:szCs w:val="24"/>
        </w:rPr>
      </w:pPr>
    </w:p>
    <w:p w:rsidR="003B1F12" w:rsidRDefault="003B1F12" w:rsidP="00CE5E9F">
      <w:pPr>
        <w:tabs>
          <w:tab w:val="left" w:pos="6609"/>
        </w:tabs>
        <w:rPr>
          <w:sz w:val="24"/>
          <w:szCs w:val="24"/>
        </w:rPr>
      </w:pPr>
    </w:p>
    <w:p w:rsidR="003B1F12" w:rsidRDefault="003B1F12" w:rsidP="00CE5E9F">
      <w:pPr>
        <w:tabs>
          <w:tab w:val="left" w:pos="6609"/>
        </w:tabs>
        <w:rPr>
          <w:sz w:val="24"/>
          <w:szCs w:val="24"/>
        </w:rPr>
      </w:pPr>
    </w:p>
    <w:p w:rsidR="004422F9" w:rsidRDefault="004422F9" w:rsidP="00CE5E9F">
      <w:pPr>
        <w:tabs>
          <w:tab w:val="left" w:pos="6609"/>
        </w:tabs>
        <w:rPr>
          <w:sz w:val="24"/>
          <w:szCs w:val="24"/>
        </w:rPr>
      </w:pPr>
    </w:p>
    <w:p w:rsidR="004422F9" w:rsidRDefault="004422F9" w:rsidP="00CE5E9F">
      <w:pPr>
        <w:tabs>
          <w:tab w:val="left" w:pos="6609"/>
        </w:tabs>
        <w:rPr>
          <w:sz w:val="24"/>
          <w:szCs w:val="24"/>
        </w:rPr>
      </w:pPr>
    </w:p>
    <w:p w:rsidR="004422F9" w:rsidRDefault="004422F9" w:rsidP="00CE5E9F">
      <w:pPr>
        <w:tabs>
          <w:tab w:val="left" w:pos="6609"/>
        </w:tabs>
        <w:rPr>
          <w:sz w:val="24"/>
          <w:szCs w:val="24"/>
        </w:rPr>
      </w:pPr>
    </w:p>
    <w:p w:rsidR="003B1F12" w:rsidRDefault="003B1F12" w:rsidP="00CE5E9F">
      <w:pPr>
        <w:tabs>
          <w:tab w:val="left" w:pos="6609"/>
        </w:tabs>
        <w:rPr>
          <w:sz w:val="24"/>
          <w:szCs w:val="24"/>
        </w:rPr>
      </w:pPr>
    </w:p>
    <w:p w:rsidR="003B1F12" w:rsidRDefault="003B1F12" w:rsidP="003B1F12">
      <w:pPr>
        <w:tabs>
          <w:tab w:val="left" w:pos="6609"/>
        </w:tabs>
        <w:rPr>
          <w:sz w:val="28"/>
          <w:szCs w:val="28"/>
        </w:rPr>
      </w:pPr>
    </w:p>
    <w:p w:rsidR="00806102" w:rsidRDefault="00806102" w:rsidP="003B1F12">
      <w:pPr>
        <w:tabs>
          <w:tab w:val="left" w:pos="6609"/>
        </w:tabs>
        <w:rPr>
          <w:sz w:val="28"/>
          <w:szCs w:val="28"/>
        </w:rPr>
      </w:pPr>
    </w:p>
    <w:p w:rsidR="003738C2" w:rsidRPr="004702C5" w:rsidRDefault="003738C2" w:rsidP="003B1F12">
      <w:pPr>
        <w:tabs>
          <w:tab w:val="left" w:pos="6609"/>
        </w:tabs>
        <w:rPr>
          <w:sz w:val="28"/>
          <w:szCs w:val="28"/>
        </w:rPr>
      </w:pPr>
    </w:p>
    <w:p w:rsidR="003B1F12" w:rsidRDefault="00734378" w:rsidP="003B1F12">
      <w:pPr>
        <w:tabs>
          <w:tab w:val="left" w:pos="6609"/>
        </w:tabs>
        <w:rPr>
          <w:sz w:val="24"/>
          <w:szCs w:val="24"/>
        </w:rPr>
      </w:pPr>
      <w:r>
        <w:rPr>
          <w:noProof/>
          <w:sz w:val="24"/>
          <w:szCs w:val="24"/>
          <w:lang w:val="ru-RU" w:eastAsia="ru-RU"/>
        </w:rPr>
        <w:lastRenderedPageBreak/>
        <w:pict>
          <v:shape id="_x0000_s1154" type="#_x0000_t75" style="position:absolute;margin-left:225pt;margin-top:5.45pt;width:36pt;height:45pt;z-index:251704832" fillcolor="window">
            <v:imagedata r:id="rId10" o:title=""/>
          </v:shape>
          <o:OLEObject Type="Embed" ProgID="PBrush" ShapeID="_x0000_s1154" DrawAspect="Content" ObjectID="_1651656405" r:id="rId29"/>
        </w:pict>
      </w:r>
    </w:p>
    <w:p w:rsidR="003B1F12" w:rsidRDefault="003B1F12" w:rsidP="003B1F12">
      <w:pPr>
        <w:tabs>
          <w:tab w:val="left" w:pos="6609"/>
        </w:tabs>
        <w:rPr>
          <w:sz w:val="24"/>
          <w:szCs w:val="24"/>
        </w:rPr>
      </w:pPr>
    </w:p>
    <w:p w:rsidR="003B1F12" w:rsidRDefault="003B1F12" w:rsidP="003B1F12">
      <w:pPr>
        <w:tabs>
          <w:tab w:val="left" w:pos="6609"/>
        </w:tabs>
        <w:jc w:val="center"/>
        <w:rPr>
          <w:sz w:val="24"/>
          <w:szCs w:val="24"/>
        </w:rPr>
      </w:pPr>
    </w:p>
    <w:p w:rsidR="003B1F12" w:rsidRDefault="003B1F12" w:rsidP="003B1F12">
      <w:pPr>
        <w:tabs>
          <w:tab w:val="left" w:pos="6609"/>
        </w:tabs>
        <w:rPr>
          <w:sz w:val="24"/>
          <w:szCs w:val="24"/>
        </w:rPr>
      </w:pPr>
    </w:p>
    <w:p w:rsidR="003B1F12" w:rsidRPr="00367103" w:rsidRDefault="003B1F12" w:rsidP="003B1F12">
      <w:pPr>
        <w:tabs>
          <w:tab w:val="left" w:pos="6609"/>
        </w:tabs>
        <w:jc w:val="center"/>
        <w:rPr>
          <w:b/>
          <w:bCs/>
          <w:sz w:val="24"/>
          <w:szCs w:val="24"/>
        </w:rPr>
      </w:pPr>
      <w:r w:rsidRPr="00367103">
        <w:rPr>
          <w:b/>
          <w:bCs/>
          <w:sz w:val="24"/>
          <w:szCs w:val="24"/>
        </w:rPr>
        <w:t>У К Р А Ї Н А</w:t>
      </w:r>
    </w:p>
    <w:p w:rsidR="003B1F12" w:rsidRPr="00367103" w:rsidRDefault="003B1F12" w:rsidP="003B1F12">
      <w:pPr>
        <w:tabs>
          <w:tab w:val="left" w:pos="6609"/>
        </w:tabs>
        <w:jc w:val="center"/>
        <w:rPr>
          <w:b/>
          <w:bCs/>
          <w:sz w:val="24"/>
          <w:szCs w:val="24"/>
        </w:rPr>
      </w:pPr>
      <w:r w:rsidRPr="00367103">
        <w:rPr>
          <w:b/>
          <w:bCs/>
          <w:sz w:val="24"/>
          <w:szCs w:val="24"/>
        </w:rPr>
        <w:t>КУРЕНІВСЬКА  СІЛЬСЬКА  РАДА</w:t>
      </w:r>
    </w:p>
    <w:p w:rsidR="003B1F12" w:rsidRPr="00367103" w:rsidRDefault="003B1F12" w:rsidP="003B1F12">
      <w:pPr>
        <w:tabs>
          <w:tab w:val="left" w:pos="6609"/>
        </w:tabs>
        <w:jc w:val="center"/>
        <w:rPr>
          <w:b/>
          <w:bCs/>
          <w:sz w:val="24"/>
          <w:szCs w:val="24"/>
        </w:rPr>
      </w:pPr>
      <w:r w:rsidRPr="00367103">
        <w:rPr>
          <w:b/>
          <w:bCs/>
          <w:sz w:val="24"/>
          <w:szCs w:val="24"/>
        </w:rPr>
        <w:t>ЧЕЧЕЛЬНИЦЬКОГО  РАЙОНУ  ВІННИЦЬКОЇ  ОБЛАСТІ</w:t>
      </w:r>
    </w:p>
    <w:p w:rsidR="003B1F12" w:rsidRPr="00367103" w:rsidRDefault="003B1F12" w:rsidP="003B1F12">
      <w:pPr>
        <w:tabs>
          <w:tab w:val="left" w:pos="6609"/>
        </w:tabs>
        <w:jc w:val="center"/>
        <w:rPr>
          <w:b/>
          <w:bCs/>
          <w:sz w:val="24"/>
          <w:szCs w:val="24"/>
        </w:rPr>
      </w:pPr>
      <w:r>
        <w:rPr>
          <w:b/>
          <w:bCs/>
          <w:sz w:val="24"/>
          <w:szCs w:val="24"/>
        </w:rPr>
        <w:t>Р І Ш Е Н Н Я    №220</w:t>
      </w:r>
    </w:p>
    <w:p w:rsidR="003B1F12" w:rsidRPr="00367103" w:rsidRDefault="003B1F12" w:rsidP="003B1F12">
      <w:pPr>
        <w:tabs>
          <w:tab w:val="left" w:pos="6609"/>
        </w:tabs>
        <w:jc w:val="right"/>
        <w:rPr>
          <w:b/>
          <w:bCs/>
          <w:sz w:val="24"/>
          <w:szCs w:val="24"/>
        </w:rPr>
      </w:pPr>
      <w:r>
        <w:rPr>
          <w:b/>
          <w:bCs/>
          <w:sz w:val="24"/>
          <w:szCs w:val="24"/>
        </w:rPr>
        <w:t>26 сесія 7</w:t>
      </w:r>
      <w:r w:rsidRPr="00367103">
        <w:rPr>
          <w:b/>
          <w:bCs/>
          <w:sz w:val="24"/>
          <w:szCs w:val="24"/>
        </w:rPr>
        <w:t xml:space="preserve"> скликання</w:t>
      </w:r>
    </w:p>
    <w:p w:rsidR="003B1F12" w:rsidRPr="00367103" w:rsidRDefault="003B1F12" w:rsidP="003B1F12">
      <w:pPr>
        <w:tabs>
          <w:tab w:val="left" w:pos="6609"/>
        </w:tabs>
        <w:rPr>
          <w:b/>
          <w:bCs/>
          <w:sz w:val="24"/>
          <w:szCs w:val="24"/>
        </w:rPr>
      </w:pPr>
      <w:r>
        <w:rPr>
          <w:b/>
          <w:bCs/>
          <w:sz w:val="24"/>
          <w:szCs w:val="24"/>
        </w:rPr>
        <w:t>10  грудня  2019  року</w:t>
      </w:r>
    </w:p>
    <w:p w:rsidR="003B1F12" w:rsidRPr="00367103" w:rsidRDefault="003B1F12" w:rsidP="003B1F12">
      <w:pPr>
        <w:tabs>
          <w:tab w:val="left" w:pos="6609"/>
        </w:tabs>
        <w:rPr>
          <w:b/>
          <w:bCs/>
          <w:sz w:val="24"/>
          <w:szCs w:val="24"/>
        </w:rPr>
      </w:pPr>
    </w:p>
    <w:p w:rsidR="008C6642" w:rsidRDefault="003B1F12" w:rsidP="003B1F12">
      <w:pPr>
        <w:tabs>
          <w:tab w:val="left" w:pos="6609"/>
        </w:tabs>
        <w:rPr>
          <w:b/>
          <w:sz w:val="24"/>
          <w:szCs w:val="24"/>
        </w:rPr>
      </w:pPr>
      <w:r w:rsidRPr="00EE03A1">
        <w:rPr>
          <w:b/>
          <w:sz w:val="24"/>
          <w:szCs w:val="24"/>
        </w:rPr>
        <w:t xml:space="preserve">Про  </w:t>
      </w:r>
      <w:r w:rsidR="005975A0">
        <w:rPr>
          <w:b/>
          <w:sz w:val="24"/>
          <w:szCs w:val="24"/>
        </w:rPr>
        <w:t>списання</w:t>
      </w:r>
      <w:r w:rsidR="008C6642">
        <w:rPr>
          <w:b/>
          <w:sz w:val="24"/>
          <w:szCs w:val="24"/>
        </w:rPr>
        <w:t xml:space="preserve"> та перенесення </w:t>
      </w:r>
      <w:r w:rsidR="005975A0">
        <w:rPr>
          <w:b/>
          <w:sz w:val="24"/>
          <w:szCs w:val="24"/>
        </w:rPr>
        <w:t xml:space="preserve"> коштів </w:t>
      </w:r>
    </w:p>
    <w:p w:rsidR="005975A0" w:rsidRDefault="005975A0" w:rsidP="003B1F12">
      <w:pPr>
        <w:tabs>
          <w:tab w:val="left" w:pos="6609"/>
        </w:tabs>
        <w:rPr>
          <w:b/>
          <w:sz w:val="24"/>
          <w:szCs w:val="24"/>
        </w:rPr>
      </w:pPr>
      <w:r>
        <w:rPr>
          <w:b/>
          <w:sz w:val="24"/>
          <w:szCs w:val="24"/>
        </w:rPr>
        <w:t>Куренівської</w:t>
      </w:r>
      <w:r w:rsidR="008C6642">
        <w:rPr>
          <w:b/>
          <w:sz w:val="24"/>
          <w:szCs w:val="24"/>
        </w:rPr>
        <w:t xml:space="preserve"> </w:t>
      </w:r>
      <w:r>
        <w:rPr>
          <w:b/>
          <w:sz w:val="24"/>
          <w:szCs w:val="24"/>
        </w:rPr>
        <w:t xml:space="preserve"> сільської </w:t>
      </w:r>
      <w:r w:rsidR="008C6642">
        <w:rPr>
          <w:b/>
          <w:sz w:val="24"/>
          <w:szCs w:val="24"/>
        </w:rPr>
        <w:t xml:space="preserve"> ради</w:t>
      </w:r>
    </w:p>
    <w:p w:rsidR="003B1F12" w:rsidRDefault="003B1F12" w:rsidP="003B1F12">
      <w:pPr>
        <w:tabs>
          <w:tab w:val="left" w:pos="6609"/>
        </w:tabs>
        <w:rPr>
          <w:sz w:val="24"/>
          <w:szCs w:val="24"/>
        </w:rPr>
      </w:pPr>
    </w:p>
    <w:p w:rsidR="00806102" w:rsidRPr="00367103" w:rsidRDefault="00806102" w:rsidP="003B1F12">
      <w:pPr>
        <w:tabs>
          <w:tab w:val="left" w:pos="6609"/>
        </w:tabs>
        <w:rPr>
          <w:sz w:val="24"/>
          <w:szCs w:val="24"/>
        </w:rPr>
      </w:pPr>
    </w:p>
    <w:p w:rsidR="003B1F12" w:rsidRDefault="003B1F12" w:rsidP="003B1F12">
      <w:pPr>
        <w:tabs>
          <w:tab w:val="left" w:pos="6609"/>
        </w:tabs>
        <w:rPr>
          <w:sz w:val="24"/>
          <w:szCs w:val="24"/>
        </w:rPr>
      </w:pPr>
    </w:p>
    <w:p w:rsidR="003B1F12" w:rsidRDefault="003B1F12" w:rsidP="003B1F12">
      <w:pPr>
        <w:tabs>
          <w:tab w:val="left" w:pos="6609"/>
        </w:tabs>
        <w:rPr>
          <w:sz w:val="24"/>
          <w:szCs w:val="24"/>
        </w:rPr>
      </w:pPr>
      <w:r>
        <w:rPr>
          <w:sz w:val="24"/>
          <w:szCs w:val="24"/>
        </w:rPr>
        <w:t xml:space="preserve">     </w:t>
      </w:r>
      <w:r w:rsidR="005975A0">
        <w:rPr>
          <w:sz w:val="24"/>
          <w:szCs w:val="24"/>
        </w:rPr>
        <w:t xml:space="preserve">Відповідно до  </w:t>
      </w:r>
      <w:r>
        <w:rPr>
          <w:sz w:val="24"/>
          <w:szCs w:val="24"/>
        </w:rPr>
        <w:t xml:space="preserve"> </w:t>
      </w:r>
      <w:r w:rsidRPr="007922A3">
        <w:rPr>
          <w:sz w:val="24"/>
          <w:szCs w:val="24"/>
        </w:rPr>
        <w:t>статті 26</w:t>
      </w:r>
      <w:r w:rsidR="005975A0">
        <w:rPr>
          <w:sz w:val="24"/>
          <w:szCs w:val="24"/>
        </w:rPr>
        <w:t xml:space="preserve"> </w:t>
      </w:r>
      <w:r w:rsidRPr="007922A3">
        <w:rPr>
          <w:sz w:val="24"/>
          <w:szCs w:val="24"/>
        </w:rPr>
        <w:t xml:space="preserve"> Закону України "Про місцеве</w:t>
      </w:r>
      <w:r w:rsidR="005975A0">
        <w:rPr>
          <w:sz w:val="24"/>
          <w:szCs w:val="24"/>
        </w:rPr>
        <w:t xml:space="preserve"> самоврядування в Україні", </w:t>
      </w:r>
      <w:r>
        <w:rPr>
          <w:sz w:val="24"/>
          <w:szCs w:val="24"/>
        </w:rPr>
        <w:t>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 охорони здоров»я,</w:t>
      </w:r>
      <w:r w:rsidRPr="007922A3">
        <w:rPr>
          <w:sz w:val="24"/>
          <w:szCs w:val="24"/>
        </w:rPr>
        <w:t xml:space="preserve"> </w:t>
      </w:r>
      <w:r w:rsidR="00881D2C">
        <w:rPr>
          <w:sz w:val="24"/>
          <w:szCs w:val="24"/>
        </w:rPr>
        <w:t xml:space="preserve"> </w:t>
      </w:r>
      <w:r w:rsidRPr="005975A0">
        <w:rPr>
          <w:b/>
          <w:sz w:val="24"/>
          <w:szCs w:val="24"/>
          <w:u w:val="single"/>
        </w:rPr>
        <w:t>сільська  рада</w:t>
      </w:r>
      <w:r w:rsidRPr="00367103">
        <w:rPr>
          <w:sz w:val="24"/>
          <w:szCs w:val="24"/>
          <w:u w:val="single"/>
        </w:rPr>
        <w:t xml:space="preserve">  </w:t>
      </w:r>
      <w:r w:rsidRPr="00367103">
        <w:rPr>
          <w:b/>
          <w:sz w:val="24"/>
          <w:szCs w:val="24"/>
          <w:u w:val="single"/>
        </w:rPr>
        <w:t>В И Р І Ш И Л А</w:t>
      </w:r>
      <w:r w:rsidRPr="00367103">
        <w:rPr>
          <w:sz w:val="24"/>
          <w:szCs w:val="24"/>
        </w:rPr>
        <w:t xml:space="preserve"> :</w:t>
      </w:r>
    </w:p>
    <w:p w:rsidR="00806102" w:rsidRDefault="00806102" w:rsidP="003B1F12">
      <w:pPr>
        <w:tabs>
          <w:tab w:val="left" w:pos="6609"/>
        </w:tabs>
        <w:rPr>
          <w:sz w:val="24"/>
          <w:szCs w:val="24"/>
        </w:rPr>
      </w:pPr>
    </w:p>
    <w:p w:rsidR="003B1F12" w:rsidRPr="00367103" w:rsidRDefault="003B1F12" w:rsidP="003B1F12">
      <w:pPr>
        <w:tabs>
          <w:tab w:val="left" w:pos="6609"/>
        </w:tabs>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3B1F12" w:rsidRPr="005A114D" w:rsidTr="003B1F12">
        <w:tc>
          <w:tcPr>
            <w:tcW w:w="9643" w:type="dxa"/>
            <w:tcBorders>
              <w:top w:val="nil"/>
              <w:left w:val="nil"/>
              <w:bottom w:val="nil"/>
              <w:right w:val="nil"/>
            </w:tcBorders>
          </w:tcPr>
          <w:p w:rsidR="005975A0" w:rsidRDefault="005975A0" w:rsidP="005975A0">
            <w:pPr>
              <w:tabs>
                <w:tab w:val="left" w:pos="6609"/>
              </w:tabs>
              <w:rPr>
                <w:sz w:val="24"/>
                <w:szCs w:val="24"/>
              </w:rPr>
            </w:pPr>
            <w:r>
              <w:rPr>
                <w:sz w:val="24"/>
                <w:szCs w:val="24"/>
              </w:rPr>
              <w:t xml:space="preserve"> 1.   Списати, як безнадійні для повернення, кошти</w:t>
            </w:r>
            <w:r w:rsidR="00806102">
              <w:rPr>
                <w:sz w:val="24"/>
                <w:szCs w:val="24"/>
              </w:rPr>
              <w:t xml:space="preserve"> загального фонду </w:t>
            </w:r>
            <w:r>
              <w:rPr>
                <w:sz w:val="24"/>
                <w:szCs w:val="24"/>
              </w:rPr>
              <w:t xml:space="preserve"> Куренівської сільської ради</w:t>
            </w:r>
            <w:r w:rsidR="00881D2C">
              <w:rPr>
                <w:sz w:val="24"/>
                <w:szCs w:val="24"/>
              </w:rPr>
              <w:t xml:space="preserve"> в сумі 1452,85 </w:t>
            </w:r>
            <w:r w:rsidR="00806102">
              <w:rPr>
                <w:sz w:val="24"/>
                <w:szCs w:val="24"/>
              </w:rPr>
              <w:t>грн.,</w:t>
            </w:r>
            <w:r w:rsidR="00881D2C">
              <w:rPr>
                <w:sz w:val="24"/>
                <w:szCs w:val="24"/>
              </w:rPr>
              <w:t xml:space="preserve"> </w:t>
            </w:r>
            <w:r w:rsidR="00806102">
              <w:rPr>
                <w:sz w:val="24"/>
                <w:szCs w:val="24"/>
              </w:rPr>
              <w:t xml:space="preserve"> які рахувались в обліку колишнього АКБ «Україна» у 2001 році на момент заблокування рахунків даного банку</w:t>
            </w:r>
            <w:r w:rsidR="008C6642">
              <w:rPr>
                <w:sz w:val="24"/>
                <w:szCs w:val="24"/>
              </w:rPr>
              <w:t>, у зв»язку  з тим, що ліквідаційна комісія, яка розпоряджалась майном колишнього АКБ «Україна», припинила свою діяльність</w:t>
            </w:r>
            <w:r w:rsidR="00806102">
              <w:rPr>
                <w:sz w:val="24"/>
                <w:szCs w:val="24"/>
              </w:rPr>
              <w:t>.</w:t>
            </w:r>
            <w:r w:rsidR="003B1F12">
              <w:rPr>
                <w:sz w:val="24"/>
                <w:szCs w:val="24"/>
              </w:rPr>
              <w:t xml:space="preserve">  </w:t>
            </w:r>
          </w:p>
          <w:p w:rsidR="008C6642" w:rsidRDefault="008C6642" w:rsidP="005975A0">
            <w:pPr>
              <w:tabs>
                <w:tab w:val="left" w:pos="6609"/>
              </w:tabs>
              <w:rPr>
                <w:sz w:val="24"/>
                <w:szCs w:val="24"/>
              </w:rPr>
            </w:pPr>
          </w:p>
          <w:p w:rsidR="003905EF" w:rsidRDefault="008C6642" w:rsidP="008C6642">
            <w:pPr>
              <w:tabs>
                <w:tab w:val="left" w:pos="6609"/>
              </w:tabs>
              <w:rPr>
                <w:sz w:val="24"/>
                <w:szCs w:val="24"/>
              </w:rPr>
            </w:pPr>
            <w:r w:rsidRPr="008C6642">
              <w:rPr>
                <w:sz w:val="24"/>
                <w:szCs w:val="24"/>
              </w:rPr>
              <w:t>2.</w:t>
            </w:r>
            <w:r>
              <w:rPr>
                <w:sz w:val="24"/>
                <w:szCs w:val="24"/>
              </w:rPr>
              <w:t xml:space="preserve"> </w:t>
            </w:r>
            <w:r w:rsidRPr="008C6642">
              <w:rPr>
                <w:sz w:val="24"/>
                <w:szCs w:val="24"/>
              </w:rPr>
              <w:t>Перенести залишок коштів минулих років, що знаходяться на рахунку спеціального  фонду, відкритого за кодом класифікації доходів бюджету, що виключений із довідника відповідності символу звітності коду класифікації доходів</w:t>
            </w:r>
            <w:r w:rsidR="00581C9E">
              <w:rPr>
                <w:sz w:val="24"/>
                <w:szCs w:val="24"/>
              </w:rPr>
              <w:t xml:space="preserve">  відповідно до  наказу ДКУ від 15.01.2007 року №5, із змінами</w:t>
            </w:r>
            <w:r w:rsidR="004109C3">
              <w:rPr>
                <w:sz w:val="24"/>
                <w:szCs w:val="24"/>
              </w:rPr>
              <w:t>,</w:t>
            </w:r>
            <w:r w:rsidRPr="008C6642">
              <w:rPr>
                <w:sz w:val="24"/>
                <w:szCs w:val="24"/>
              </w:rPr>
              <w:t xml:space="preserve"> на рахунок загального фонду, а саме: </w:t>
            </w:r>
          </w:p>
          <w:p w:rsidR="008C6642" w:rsidRPr="008C6642" w:rsidRDefault="008C6642" w:rsidP="008C6642">
            <w:pPr>
              <w:tabs>
                <w:tab w:val="left" w:pos="6609"/>
              </w:tabs>
              <w:rPr>
                <w:sz w:val="24"/>
                <w:szCs w:val="24"/>
              </w:rPr>
            </w:pPr>
            <w:r w:rsidRPr="008C6642">
              <w:rPr>
                <w:sz w:val="24"/>
                <w:szCs w:val="24"/>
              </w:rPr>
              <w:t xml:space="preserve">31521970700679 – 4671,10 грн., </w:t>
            </w:r>
            <w:r w:rsidR="004109C3">
              <w:rPr>
                <w:sz w:val="24"/>
                <w:szCs w:val="24"/>
              </w:rPr>
              <w:t xml:space="preserve"> </w:t>
            </w:r>
            <w:r w:rsidRPr="008C6642">
              <w:rPr>
                <w:sz w:val="24"/>
                <w:szCs w:val="24"/>
              </w:rPr>
              <w:t>для подальшого  використання за рішенням сесії Куренівської сільської ради.</w:t>
            </w:r>
          </w:p>
          <w:p w:rsidR="003B1F12" w:rsidRPr="005A114D" w:rsidRDefault="003B1F12" w:rsidP="003B1F12">
            <w:pPr>
              <w:tabs>
                <w:tab w:val="left" w:pos="6609"/>
              </w:tabs>
              <w:rPr>
                <w:sz w:val="24"/>
                <w:szCs w:val="24"/>
              </w:rPr>
            </w:pPr>
          </w:p>
        </w:tc>
      </w:tr>
    </w:tbl>
    <w:p w:rsidR="003B1F12" w:rsidRPr="00D76374" w:rsidRDefault="00581C9E" w:rsidP="003B1F12">
      <w:pPr>
        <w:pStyle w:val="af7"/>
        <w:tabs>
          <w:tab w:val="left" w:pos="6609"/>
        </w:tabs>
        <w:ind w:left="0"/>
        <w:rPr>
          <w:sz w:val="24"/>
          <w:szCs w:val="24"/>
        </w:rPr>
      </w:pPr>
      <w:r>
        <w:rPr>
          <w:sz w:val="24"/>
          <w:szCs w:val="24"/>
        </w:rPr>
        <w:t>3</w:t>
      </w:r>
      <w:r w:rsidR="003B1F12">
        <w:rPr>
          <w:sz w:val="24"/>
          <w:szCs w:val="24"/>
        </w:rPr>
        <w:t xml:space="preserve">. </w:t>
      </w:r>
      <w:r w:rsidR="003B1F12" w:rsidRPr="00D76374">
        <w:rPr>
          <w:sz w:val="24"/>
          <w:szCs w:val="24"/>
        </w:rPr>
        <w:t xml:space="preserve"> Контроль за виконанням даного рішення покласти на постійну комісію з питань </w:t>
      </w:r>
    </w:p>
    <w:p w:rsidR="003B1F12" w:rsidRDefault="003B1F12" w:rsidP="003B1F12">
      <w:pPr>
        <w:tabs>
          <w:tab w:val="left" w:pos="6609"/>
        </w:tabs>
        <w:rPr>
          <w:sz w:val="24"/>
          <w:szCs w:val="24"/>
        </w:rPr>
      </w:pPr>
      <w:r w:rsidRPr="00D76374">
        <w:rPr>
          <w:sz w:val="24"/>
          <w:szCs w:val="24"/>
        </w:rPr>
        <w:t>бюджету, соціально-економічного розвитку, комунальної власності, соціального захисту населення, освіти, культури,охорони здоров»я  /Кіяшко Ю.О./.</w:t>
      </w:r>
    </w:p>
    <w:p w:rsidR="003B1F12" w:rsidRDefault="003B1F12" w:rsidP="003B1F12">
      <w:pPr>
        <w:tabs>
          <w:tab w:val="left" w:pos="6609"/>
        </w:tabs>
        <w:rPr>
          <w:b/>
          <w:sz w:val="24"/>
          <w:szCs w:val="24"/>
        </w:rPr>
      </w:pPr>
    </w:p>
    <w:p w:rsidR="00806102" w:rsidRDefault="00806102" w:rsidP="003B1F12">
      <w:pPr>
        <w:tabs>
          <w:tab w:val="left" w:pos="6609"/>
        </w:tabs>
        <w:rPr>
          <w:b/>
          <w:sz w:val="24"/>
          <w:szCs w:val="24"/>
        </w:rPr>
      </w:pPr>
    </w:p>
    <w:p w:rsidR="00806102" w:rsidRDefault="00806102" w:rsidP="00806102">
      <w:pPr>
        <w:tabs>
          <w:tab w:val="left" w:pos="6609"/>
        </w:tabs>
        <w:rPr>
          <w:b/>
          <w:sz w:val="24"/>
          <w:szCs w:val="24"/>
        </w:rPr>
      </w:pPr>
    </w:p>
    <w:p w:rsidR="00806102" w:rsidRDefault="00806102" w:rsidP="00806102">
      <w:pPr>
        <w:tabs>
          <w:tab w:val="left" w:pos="6609"/>
        </w:tabs>
        <w:rPr>
          <w:b/>
          <w:sz w:val="24"/>
          <w:szCs w:val="24"/>
        </w:rPr>
      </w:pPr>
    </w:p>
    <w:p w:rsidR="00806102" w:rsidRDefault="00806102" w:rsidP="00806102">
      <w:pPr>
        <w:tabs>
          <w:tab w:val="left" w:pos="6609"/>
        </w:tabs>
        <w:rPr>
          <w:b/>
          <w:sz w:val="24"/>
          <w:szCs w:val="24"/>
        </w:rPr>
      </w:pPr>
    </w:p>
    <w:p w:rsidR="003B1F12" w:rsidRDefault="003B1F12" w:rsidP="00806102">
      <w:pPr>
        <w:tabs>
          <w:tab w:val="left" w:pos="6609"/>
        </w:tabs>
        <w:rPr>
          <w:b/>
          <w:sz w:val="24"/>
          <w:szCs w:val="24"/>
        </w:rPr>
      </w:pPr>
      <w:r w:rsidRPr="00F20E38">
        <w:rPr>
          <w:b/>
          <w:sz w:val="24"/>
          <w:szCs w:val="24"/>
        </w:rPr>
        <w:t xml:space="preserve">Сільський голова                                                                    </w:t>
      </w:r>
      <w:r w:rsidR="00806102">
        <w:rPr>
          <w:b/>
          <w:sz w:val="24"/>
          <w:szCs w:val="24"/>
        </w:rPr>
        <w:t xml:space="preserve">           </w:t>
      </w:r>
      <w:r w:rsidR="00912625">
        <w:rPr>
          <w:b/>
          <w:sz w:val="24"/>
          <w:szCs w:val="24"/>
        </w:rPr>
        <w:t xml:space="preserve">     </w:t>
      </w:r>
      <w:r w:rsidR="00806102">
        <w:rPr>
          <w:b/>
          <w:sz w:val="24"/>
          <w:szCs w:val="24"/>
        </w:rPr>
        <w:t xml:space="preserve">      </w:t>
      </w:r>
      <w:r>
        <w:rPr>
          <w:b/>
          <w:sz w:val="24"/>
          <w:szCs w:val="24"/>
        </w:rPr>
        <w:t>М.С.Пипко</w:t>
      </w:r>
    </w:p>
    <w:p w:rsidR="00806102" w:rsidRDefault="00806102" w:rsidP="00806102">
      <w:pPr>
        <w:tabs>
          <w:tab w:val="left" w:pos="6609"/>
        </w:tabs>
        <w:rPr>
          <w:b/>
          <w:sz w:val="24"/>
          <w:szCs w:val="24"/>
        </w:rPr>
      </w:pPr>
    </w:p>
    <w:p w:rsidR="00806102" w:rsidRDefault="00806102" w:rsidP="00806102">
      <w:pPr>
        <w:tabs>
          <w:tab w:val="left" w:pos="6609"/>
        </w:tabs>
        <w:rPr>
          <w:b/>
          <w:sz w:val="24"/>
          <w:szCs w:val="24"/>
        </w:rPr>
      </w:pPr>
    </w:p>
    <w:p w:rsidR="00806102" w:rsidRDefault="00806102" w:rsidP="00806102">
      <w:pPr>
        <w:tabs>
          <w:tab w:val="left" w:pos="6609"/>
        </w:tabs>
        <w:rPr>
          <w:b/>
          <w:sz w:val="24"/>
          <w:szCs w:val="24"/>
        </w:rPr>
      </w:pPr>
    </w:p>
    <w:p w:rsidR="00806102" w:rsidRDefault="00806102" w:rsidP="00806102">
      <w:pPr>
        <w:tabs>
          <w:tab w:val="left" w:pos="6609"/>
        </w:tabs>
        <w:rPr>
          <w:b/>
          <w:sz w:val="24"/>
          <w:szCs w:val="24"/>
        </w:rPr>
      </w:pPr>
    </w:p>
    <w:p w:rsidR="00806102" w:rsidRDefault="00806102" w:rsidP="00806102">
      <w:pPr>
        <w:tabs>
          <w:tab w:val="left" w:pos="6609"/>
        </w:tabs>
        <w:rPr>
          <w:b/>
          <w:sz w:val="24"/>
          <w:szCs w:val="24"/>
        </w:rPr>
      </w:pPr>
    </w:p>
    <w:p w:rsidR="00806102" w:rsidRDefault="00806102" w:rsidP="00806102">
      <w:pPr>
        <w:tabs>
          <w:tab w:val="left" w:pos="6609"/>
        </w:tabs>
        <w:rPr>
          <w:b/>
          <w:sz w:val="24"/>
          <w:szCs w:val="24"/>
        </w:rPr>
      </w:pPr>
    </w:p>
    <w:p w:rsidR="00806102" w:rsidRDefault="00806102" w:rsidP="00806102">
      <w:pPr>
        <w:tabs>
          <w:tab w:val="left" w:pos="6609"/>
        </w:tabs>
        <w:rPr>
          <w:b/>
          <w:sz w:val="24"/>
          <w:szCs w:val="24"/>
        </w:rPr>
      </w:pPr>
    </w:p>
    <w:p w:rsidR="00806102" w:rsidRDefault="00806102" w:rsidP="00806102">
      <w:pPr>
        <w:tabs>
          <w:tab w:val="left" w:pos="6609"/>
        </w:tabs>
        <w:rPr>
          <w:b/>
          <w:sz w:val="24"/>
          <w:szCs w:val="24"/>
        </w:rPr>
      </w:pPr>
    </w:p>
    <w:p w:rsidR="00806102" w:rsidRDefault="00806102" w:rsidP="00806102">
      <w:pPr>
        <w:tabs>
          <w:tab w:val="left" w:pos="6609"/>
        </w:tabs>
        <w:rPr>
          <w:b/>
          <w:sz w:val="24"/>
          <w:szCs w:val="24"/>
        </w:rPr>
      </w:pPr>
    </w:p>
    <w:p w:rsidR="00806102" w:rsidRDefault="00806102" w:rsidP="00806102">
      <w:pPr>
        <w:tabs>
          <w:tab w:val="left" w:pos="6609"/>
        </w:tabs>
        <w:rPr>
          <w:b/>
          <w:sz w:val="24"/>
          <w:szCs w:val="24"/>
        </w:rPr>
      </w:pPr>
    </w:p>
    <w:p w:rsidR="00806102" w:rsidRDefault="00806102" w:rsidP="00806102">
      <w:pPr>
        <w:tabs>
          <w:tab w:val="left" w:pos="6609"/>
        </w:tabs>
        <w:rPr>
          <w:b/>
          <w:sz w:val="24"/>
          <w:szCs w:val="24"/>
        </w:rPr>
      </w:pPr>
    </w:p>
    <w:p w:rsidR="00CF5E26" w:rsidRDefault="00CF5E26" w:rsidP="00CF5E26">
      <w:pPr>
        <w:tabs>
          <w:tab w:val="left" w:pos="6609"/>
        </w:tabs>
        <w:ind w:left="360"/>
        <w:rPr>
          <w:b/>
          <w:sz w:val="24"/>
          <w:szCs w:val="24"/>
        </w:rPr>
      </w:pPr>
    </w:p>
    <w:p w:rsidR="00CF5E26" w:rsidRPr="00CA2281" w:rsidRDefault="00CF5E26" w:rsidP="00CF5E26">
      <w:pPr>
        <w:tabs>
          <w:tab w:val="left" w:pos="6609"/>
        </w:tabs>
        <w:jc w:val="center"/>
        <w:rPr>
          <w:sz w:val="24"/>
          <w:szCs w:val="24"/>
        </w:rPr>
      </w:pPr>
      <w:r w:rsidRPr="00CA2281">
        <w:rPr>
          <w:sz w:val="24"/>
          <w:szCs w:val="24"/>
        </w:rPr>
        <w:t>Поіменне голосування</w:t>
      </w:r>
    </w:p>
    <w:p w:rsidR="00CF5E26" w:rsidRPr="00CA2281" w:rsidRDefault="00CF5E26" w:rsidP="00CF5E26">
      <w:pPr>
        <w:tabs>
          <w:tab w:val="left" w:pos="6609"/>
        </w:tabs>
        <w:jc w:val="center"/>
        <w:rPr>
          <w:sz w:val="24"/>
          <w:szCs w:val="24"/>
        </w:rPr>
      </w:pPr>
    </w:p>
    <w:p w:rsidR="00CF5E26" w:rsidRPr="00CA2281" w:rsidRDefault="00881D2C" w:rsidP="00CF5E26">
      <w:pPr>
        <w:tabs>
          <w:tab w:val="left" w:pos="6609"/>
        </w:tabs>
        <w:jc w:val="center"/>
        <w:rPr>
          <w:sz w:val="24"/>
          <w:szCs w:val="24"/>
        </w:rPr>
      </w:pPr>
      <w:r>
        <w:rPr>
          <w:sz w:val="24"/>
          <w:szCs w:val="24"/>
        </w:rPr>
        <w:t>Засідання 26</w:t>
      </w:r>
      <w:r w:rsidR="00CF5E26" w:rsidRPr="00CA2281">
        <w:rPr>
          <w:sz w:val="24"/>
          <w:szCs w:val="24"/>
        </w:rPr>
        <w:t xml:space="preserve"> сесії 7 скликання Ку</w:t>
      </w:r>
      <w:r>
        <w:rPr>
          <w:sz w:val="24"/>
          <w:szCs w:val="24"/>
        </w:rPr>
        <w:t>ренівської сільської ради від 10</w:t>
      </w:r>
      <w:r w:rsidR="00CF5E26">
        <w:rPr>
          <w:sz w:val="24"/>
          <w:szCs w:val="24"/>
        </w:rPr>
        <w:t>.12</w:t>
      </w:r>
      <w:r>
        <w:rPr>
          <w:sz w:val="24"/>
          <w:szCs w:val="24"/>
        </w:rPr>
        <w:t>.2019</w:t>
      </w:r>
      <w:r w:rsidR="00CF5E26" w:rsidRPr="00CA2281">
        <w:rPr>
          <w:sz w:val="24"/>
          <w:szCs w:val="24"/>
        </w:rPr>
        <w:t xml:space="preserve"> року</w:t>
      </w:r>
    </w:p>
    <w:p w:rsidR="00CF5E26" w:rsidRPr="00CA2281" w:rsidRDefault="00CF5E26" w:rsidP="00CF5E26">
      <w:pPr>
        <w:tabs>
          <w:tab w:val="left" w:pos="6609"/>
        </w:tabs>
        <w:jc w:val="center"/>
        <w:rPr>
          <w:sz w:val="24"/>
          <w:szCs w:val="24"/>
        </w:rPr>
      </w:pPr>
    </w:p>
    <w:p w:rsidR="003738C2" w:rsidRPr="00CA2281" w:rsidRDefault="00881D2C" w:rsidP="003738C2">
      <w:pPr>
        <w:tabs>
          <w:tab w:val="left" w:pos="6609"/>
        </w:tabs>
        <w:rPr>
          <w:b/>
          <w:sz w:val="24"/>
          <w:szCs w:val="24"/>
        </w:rPr>
      </w:pPr>
      <w:r w:rsidRPr="00912625">
        <w:rPr>
          <w:b/>
          <w:sz w:val="24"/>
          <w:szCs w:val="24"/>
        </w:rPr>
        <w:t>Рішення №220</w:t>
      </w:r>
      <w:r w:rsidR="00CF5E26">
        <w:rPr>
          <w:sz w:val="24"/>
          <w:szCs w:val="24"/>
        </w:rPr>
        <w:t xml:space="preserve"> </w:t>
      </w:r>
      <w:r w:rsidR="00CF5E26" w:rsidRPr="00CA2281">
        <w:rPr>
          <w:sz w:val="24"/>
          <w:szCs w:val="24"/>
        </w:rPr>
        <w:t xml:space="preserve"> </w:t>
      </w:r>
      <w:r w:rsidR="00CF5E26" w:rsidRPr="00CA2281">
        <w:rPr>
          <w:b/>
          <w:sz w:val="24"/>
          <w:szCs w:val="24"/>
        </w:rPr>
        <w:t>«</w:t>
      </w:r>
      <w:r w:rsidR="003738C2">
        <w:rPr>
          <w:b/>
          <w:sz w:val="24"/>
          <w:szCs w:val="24"/>
        </w:rPr>
        <w:t xml:space="preserve">Про списання </w:t>
      </w:r>
      <w:r w:rsidR="00A95801">
        <w:rPr>
          <w:b/>
          <w:sz w:val="24"/>
          <w:szCs w:val="24"/>
        </w:rPr>
        <w:t xml:space="preserve"> та перенесення </w:t>
      </w:r>
      <w:r w:rsidR="003738C2">
        <w:rPr>
          <w:b/>
          <w:sz w:val="24"/>
          <w:szCs w:val="24"/>
        </w:rPr>
        <w:t>коштів Куренівської сільської ради</w:t>
      </w:r>
      <w:r w:rsidR="00CF5E26" w:rsidRPr="00CA2281">
        <w:rPr>
          <w:b/>
          <w:sz w:val="24"/>
          <w:szCs w:val="24"/>
        </w:rPr>
        <w:t>»</w:t>
      </w:r>
    </w:p>
    <w:p w:rsidR="003738C2" w:rsidRPr="00CA2281" w:rsidRDefault="003738C2" w:rsidP="003738C2">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3738C2" w:rsidRPr="00CA2281" w:rsidTr="008C6642">
        <w:tc>
          <w:tcPr>
            <w:tcW w:w="529" w:type="dxa"/>
            <w:shd w:val="clear" w:color="auto" w:fill="auto"/>
          </w:tcPr>
          <w:p w:rsidR="003738C2" w:rsidRPr="00CA2281" w:rsidRDefault="003738C2" w:rsidP="008C6642">
            <w:pPr>
              <w:tabs>
                <w:tab w:val="left" w:pos="6609"/>
              </w:tabs>
              <w:rPr>
                <w:b/>
                <w:i/>
                <w:sz w:val="24"/>
                <w:szCs w:val="24"/>
              </w:rPr>
            </w:pPr>
            <w:r w:rsidRPr="00CA2281">
              <w:rPr>
                <w:b/>
                <w:i/>
                <w:sz w:val="24"/>
                <w:szCs w:val="24"/>
              </w:rPr>
              <w:t>№</w:t>
            </w:r>
          </w:p>
        </w:tc>
        <w:tc>
          <w:tcPr>
            <w:tcW w:w="4682" w:type="dxa"/>
            <w:shd w:val="clear" w:color="auto" w:fill="auto"/>
          </w:tcPr>
          <w:p w:rsidR="003738C2" w:rsidRPr="00CA2281" w:rsidRDefault="003738C2" w:rsidP="008C6642">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3738C2" w:rsidRPr="00CA2281" w:rsidRDefault="003738C2" w:rsidP="008C6642">
            <w:pPr>
              <w:tabs>
                <w:tab w:val="left" w:pos="6609"/>
              </w:tabs>
              <w:rPr>
                <w:b/>
                <w:i/>
                <w:sz w:val="24"/>
                <w:szCs w:val="24"/>
              </w:rPr>
            </w:pPr>
            <w:r w:rsidRPr="00CA2281">
              <w:rPr>
                <w:b/>
                <w:i/>
                <w:sz w:val="24"/>
                <w:szCs w:val="24"/>
              </w:rPr>
              <w:t>За</w:t>
            </w:r>
          </w:p>
        </w:tc>
        <w:tc>
          <w:tcPr>
            <w:tcW w:w="992" w:type="dxa"/>
            <w:shd w:val="clear" w:color="auto" w:fill="auto"/>
          </w:tcPr>
          <w:p w:rsidR="003738C2" w:rsidRPr="00CA2281" w:rsidRDefault="003738C2" w:rsidP="008C6642">
            <w:pPr>
              <w:tabs>
                <w:tab w:val="left" w:pos="6609"/>
              </w:tabs>
              <w:rPr>
                <w:b/>
                <w:i/>
                <w:sz w:val="24"/>
                <w:szCs w:val="24"/>
              </w:rPr>
            </w:pPr>
            <w:r w:rsidRPr="00CA2281">
              <w:rPr>
                <w:b/>
                <w:i/>
                <w:sz w:val="24"/>
                <w:szCs w:val="24"/>
              </w:rPr>
              <w:t>Проти</w:t>
            </w:r>
          </w:p>
        </w:tc>
        <w:tc>
          <w:tcPr>
            <w:tcW w:w="928" w:type="dxa"/>
            <w:shd w:val="clear" w:color="auto" w:fill="auto"/>
          </w:tcPr>
          <w:p w:rsidR="003738C2" w:rsidRPr="00CA2281" w:rsidRDefault="003738C2" w:rsidP="008C6642">
            <w:pPr>
              <w:tabs>
                <w:tab w:val="left" w:pos="6609"/>
              </w:tabs>
              <w:rPr>
                <w:b/>
                <w:i/>
                <w:sz w:val="24"/>
                <w:szCs w:val="24"/>
              </w:rPr>
            </w:pPr>
            <w:r w:rsidRPr="00CA2281">
              <w:rPr>
                <w:b/>
                <w:i/>
                <w:sz w:val="24"/>
                <w:szCs w:val="24"/>
              </w:rPr>
              <w:t>Утри-мався</w:t>
            </w:r>
          </w:p>
        </w:tc>
        <w:tc>
          <w:tcPr>
            <w:tcW w:w="1113" w:type="dxa"/>
            <w:shd w:val="clear" w:color="auto" w:fill="auto"/>
          </w:tcPr>
          <w:p w:rsidR="003738C2" w:rsidRPr="00CA2281" w:rsidRDefault="003738C2" w:rsidP="008C6642">
            <w:pPr>
              <w:tabs>
                <w:tab w:val="left" w:pos="6609"/>
              </w:tabs>
              <w:rPr>
                <w:b/>
                <w:i/>
                <w:sz w:val="24"/>
                <w:szCs w:val="24"/>
              </w:rPr>
            </w:pPr>
            <w:r w:rsidRPr="00CA2281">
              <w:rPr>
                <w:b/>
                <w:i/>
                <w:sz w:val="24"/>
                <w:szCs w:val="24"/>
              </w:rPr>
              <w:t>Не голо-сував</w:t>
            </w:r>
          </w:p>
        </w:tc>
        <w:tc>
          <w:tcPr>
            <w:tcW w:w="1042" w:type="dxa"/>
            <w:shd w:val="clear" w:color="auto" w:fill="auto"/>
          </w:tcPr>
          <w:p w:rsidR="003738C2" w:rsidRPr="00CA2281" w:rsidRDefault="003738C2" w:rsidP="008C6642">
            <w:pPr>
              <w:tabs>
                <w:tab w:val="left" w:pos="6609"/>
              </w:tabs>
              <w:rPr>
                <w:b/>
                <w:i/>
                <w:sz w:val="24"/>
                <w:szCs w:val="24"/>
              </w:rPr>
            </w:pPr>
            <w:r w:rsidRPr="00CA2281">
              <w:rPr>
                <w:b/>
                <w:i/>
                <w:sz w:val="24"/>
                <w:szCs w:val="24"/>
              </w:rPr>
              <w:t>Відсут-ній</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2</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Кіяшко Юрій Олексійович</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3</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Лебідь Анатолій Петрович</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sidRPr="00CA2281">
              <w:rPr>
                <w:sz w:val="24"/>
                <w:szCs w:val="24"/>
              </w:rPr>
              <w:t>+</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4</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3738C2" w:rsidRPr="00CA2281" w:rsidRDefault="003738C2" w:rsidP="008C6642">
            <w:pPr>
              <w:tabs>
                <w:tab w:val="left" w:pos="6609"/>
              </w:tabs>
              <w:rPr>
                <w:sz w:val="24"/>
                <w:szCs w:val="24"/>
              </w:rPr>
            </w:pPr>
            <w:r w:rsidRPr="00CA2281">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5</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Міняйло Олег Миколайович</w:t>
            </w:r>
          </w:p>
        </w:tc>
        <w:tc>
          <w:tcPr>
            <w:tcW w:w="851" w:type="dxa"/>
            <w:shd w:val="clear" w:color="auto" w:fill="auto"/>
          </w:tcPr>
          <w:p w:rsidR="003738C2" w:rsidRPr="00CA2281" w:rsidRDefault="003738C2" w:rsidP="008C6642">
            <w:pPr>
              <w:tabs>
                <w:tab w:val="left" w:pos="6609"/>
              </w:tabs>
              <w:rPr>
                <w:sz w:val="24"/>
                <w:szCs w:val="24"/>
              </w:rPr>
            </w:pPr>
            <w:r w:rsidRPr="00CA2281">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6</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Огороднік Надія Петрівна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7</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3738C2" w:rsidRPr="00CA2281" w:rsidRDefault="003738C2" w:rsidP="008C6642">
            <w:pPr>
              <w:tabs>
                <w:tab w:val="left" w:pos="6609"/>
              </w:tabs>
              <w:rPr>
                <w:sz w:val="24"/>
                <w:szCs w:val="24"/>
              </w:rPr>
            </w:pPr>
            <w:r w:rsidRPr="00CA2281">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8</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9</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Таранець Олена Павлівна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10</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11</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rPr>
          <w:trHeight w:val="291"/>
        </w:trPr>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12</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w:t>
            </w:r>
          </w:p>
        </w:tc>
      </w:tr>
      <w:tr w:rsidR="003738C2" w:rsidRPr="00CA2281" w:rsidTr="008C6642">
        <w:trPr>
          <w:trHeight w:val="260"/>
        </w:trPr>
        <w:tc>
          <w:tcPr>
            <w:tcW w:w="529" w:type="dxa"/>
            <w:shd w:val="clear" w:color="auto" w:fill="auto"/>
          </w:tcPr>
          <w:p w:rsidR="003738C2" w:rsidRPr="00CA2281" w:rsidRDefault="003738C2" w:rsidP="008C6642">
            <w:pPr>
              <w:tabs>
                <w:tab w:val="left" w:pos="6609"/>
              </w:tabs>
              <w:rPr>
                <w:sz w:val="24"/>
                <w:szCs w:val="24"/>
              </w:rPr>
            </w:pPr>
            <w:r>
              <w:rPr>
                <w:sz w:val="24"/>
                <w:szCs w:val="24"/>
              </w:rPr>
              <w:t>13</w:t>
            </w:r>
          </w:p>
        </w:tc>
        <w:tc>
          <w:tcPr>
            <w:tcW w:w="4682" w:type="dxa"/>
            <w:shd w:val="clear" w:color="auto" w:fill="auto"/>
          </w:tcPr>
          <w:p w:rsidR="003738C2" w:rsidRPr="00CA2281" w:rsidRDefault="003738C2" w:rsidP="008C6642">
            <w:pPr>
              <w:tabs>
                <w:tab w:val="left" w:pos="6609"/>
              </w:tabs>
              <w:rPr>
                <w:sz w:val="24"/>
                <w:szCs w:val="24"/>
              </w:rPr>
            </w:pPr>
            <w:r>
              <w:rPr>
                <w:sz w:val="24"/>
                <w:szCs w:val="24"/>
              </w:rPr>
              <w:t>Пипко Микола Степанович,</w:t>
            </w:r>
            <w:r w:rsidRPr="007B2D6F">
              <w:t xml:space="preserve"> сільський голова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Default="003738C2" w:rsidP="008C6642">
            <w:pPr>
              <w:tabs>
                <w:tab w:val="left" w:pos="6609"/>
              </w:tabs>
              <w:rPr>
                <w:sz w:val="24"/>
                <w:szCs w:val="24"/>
              </w:rPr>
            </w:pPr>
          </w:p>
        </w:tc>
      </w:tr>
      <w:tr w:rsidR="003738C2" w:rsidRPr="00CA2281" w:rsidTr="008C6642">
        <w:tc>
          <w:tcPr>
            <w:tcW w:w="5211" w:type="dxa"/>
            <w:gridSpan w:val="2"/>
            <w:shd w:val="clear" w:color="auto" w:fill="auto"/>
          </w:tcPr>
          <w:p w:rsidR="003738C2" w:rsidRPr="00CA2281" w:rsidRDefault="003738C2" w:rsidP="008C6642">
            <w:pPr>
              <w:tabs>
                <w:tab w:val="left" w:pos="6609"/>
              </w:tabs>
              <w:rPr>
                <w:sz w:val="24"/>
                <w:szCs w:val="24"/>
              </w:rPr>
            </w:pPr>
            <w:r w:rsidRPr="00CA2281">
              <w:rPr>
                <w:sz w:val="24"/>
                <w:szCs w:val="24"/>
              </w:rPr>
              <w:t>Всього  голосів</w:t>
            </w:r>
          </w:p>
        </w:tc>
        <w:tc>
          <w:tcPr>
            <w:tcW w:w="851" w:type="dxa"/>
            <w:shd w:val="clear" w:color="auto" w:fill="auto"/>
          </w:tcPr>
          <w:p w:rsidR="003738C2" w:rsidRPr="00CA2281" w:rsidRDefault="003738C2" w:rsidP="008C6642">
            <w:pPr>
              <w:tabs>
                <w:tab w:val="left" w:pos="6609"/>
              </w:tabs>
              <w:rPr>
                <w:sz w:val="24"/>
                <w:szCs w:val="24"/>
              </w:rPr>
            </w:pPr>
            <w:r>
              <w:rPr>
                <w:sz w:val="24"/>
                <w:szCs w:val="24"/>
              </w:rPr>
              <w:t>9</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4</w:t>
            </w:r>
          </w:p>
        </w:tc>
      </w:tr>
    </w:tbl>
    <w:p w:rsidR="003738C2" w:rsidRPr="00CA2281" w:rsidRDefault="003738C2" w:rsidP="003738C2">
      <w:pPr>
        <w:tabs>
          <w:tab w:val="left" w:pos="6609"/>
        </w:tabs>
        <w:rPr>
          <w:sz w:val="24"/>
          <w:szCs w:val="24"/>
        </w:rPr>
      </w:pPr>
    </w:p>
    <w:p w:rsidR="003738C2" w:rsidRPr="000F5FA3" w:rsidRDefault="003738C2" w:rsidP="003738C2">
      <w:pPr>
        <w:tabs>
          <w:tab w:val="left" w:pos="6609"/>
        </w:tabs>
        <w:rPr>
          <w:b/>
          <w:sz w:val="24"/>
          <w:szCs w:val="24"/>
        </w:rPr>
      </w:pPr>
      <w:r w:rsidRPr="000F5FA3">
        <w:rPr>
          <w:b/>
          <w:sz w:val="24"/>
          <w:szCs w:val="24"/>
        </w:rPr>
        <w:t>Рішення  ухвалено</w:t>
      </w:r>
    </w:p>
    <w:p w:rsidR="003738C2" w:rsidRPr="00CA2281" w:rsidRDefault="003738C2" w:rsidP="003738C2">
      <w:pPr>
        <w:tabs>
          <w:tab w:val="left" w:pos="6609"/>
        </w:tabs>
        <w:rPr>
          <w:sz w:val="24"/>
          <w:szCs w:val="24"/>
        </w:rPr>
      </w:pPr>
    </w:p>
    <w:p w:rsidR="003738C2" w:rsidRPr="00CA2281" w:rsidRDefault="003738C2" w:rsidP="003738C2">
      <w:pPr>
        <w:tabs>
          <w:tab w:val="left" w:pos="6609"/>
        </w:tabs>
        <w:rPr>
          <w:sz w:val="24"/>
          <w:szCs w:val="24"/>
        </w:rPr>
      </w:pPr>
      <w:r w:rsidRPr="00CA2281">
        <w:rPr>
          <w:sz w:val="24"/>
          <w:szCs w:val="24"/>
        </w:rPr>
        <w:t xml:space="preserve">Секретар                                                         </w:t>
      </w:r>
      <w:r w:rsidR="00912625">
        <w:rPr>
          <w:sz w:val="24"/>
          <w:szCs w:val="24"/>
        </w:rPr>
        <w:t xml:space="preserve">                                    </w:t>
      </w:r>
      <w:r w:rsidRPr="00CA2281">
        <w:rPr>
          <w:sz w:val="24"/>
          <w:szCs w:val="24"/>
        </w:rPr>
        <w:t>О.П.Таранець</w:t>
      </w:r>
    </w:p>
    <w:p w:rsidR="00CF5E26" w:rsidRDefault="00CF5E26" w:rsidP="00806102">
      <w:pPr>
        <w:tabs>
          <w:tab w:val="left" w:pos="6609"/>
        </w:tabs>
        <w:rPr>
          <w:b/>
          <w:sz w:val="24"/>
          <w:szCs w:val="24"/>
        </w:rPr>
      </w:pPr>
    </w:p>
    <w:p w:rsidR="00806102" w:rsidRDefault="00806102" w:rsidP="00806102">
      <w:pPr>
        <w:tabs>
          <w:tab w:val="left" w:pos="6609"/>
        </w:tabs>
        <w:rPr>
          <w:b/>
          <w:sz w:val="24"/>
          <w:szCs w:val="24"/>
        </w:rPr>
      </w:pPr>
    </w:p>
    <w:p w:rsidR="00806102" w:rsidRPr="00547EB4" w:rsidRDefault="00806102" w:rsidP="00806102">
      <w:pPr>
        <w:tabs>
          <w:tab w:val="left" w:pos="6609"/>
        </w:tabs>
        <w:rPr>
          <w:b/>
          <w:sz w:val="24"/>
          <w:szCs w:val="24"/>
        </w:rPr>
      </w:pPr>
    </w:p>
    <w:p w:rsidR="003B1F12" w:rsidRDefault="003B1F12" w:rsidP="00CE5E9F">
      <w:pPr>
        <w:tabs>
          <w:tab w:val="left" w:pos="6609"/>
        </w:tabs>
        <w:rPr>
          <w:sz w:val="24"/>
          <w:szCs w:val="24"/>
        </w:rPr>
      </w:pPr>
    </w:p>
    <w:p w:rsidR="00643F54" w:rsidRDefault="00643F54"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CF5E26" w:rsidRDefault="00CF5E26" w:rsidP="00CE5E9F">
      <w:pPr>
        <w:tabs>
          <w:tab w:val="left" w:pos="6609"/>
        </w:tabs>
        <w:rPr>
          <w:sz w:val="24"/>
          <w:szCs w:val="24"/>
        </w:rPr>
      </w:pPr>
    </w:p>
    <w:p w:rsidR="00643F54" w:rsidRDefault="00643F54" w:rsidP="00643F54">
      <w:pPr>
        <w:tabs>
          <w:tab w:val="left" w:pos="6609"/>
        </w:tabs>
        <w:rPr>
          <w:sz w:val="28"/>
          <w:szCs w:val="28"/>
        </w:rPr>
      </w:pPr>
    </w:p>
    <w:p w:rsidR="00A95801" w:rsidRDefault="00A95801" w:rsidP="005F12DC">
      <w:pPr>
        <w:shd w:val="clear" w:color="auto" w:fill="FFFFFF"/>
        <w:jc w:val="right"/>
        <w:rPr>
          <w:sz w:val="28"/>
          <w:szCs w:val="28"/>
        </w:rPr>
      </w:pPr>
    </w:p>
    <w:p w:rsidR="00A95801" w:rsidRDefault="00A95801" w:rsidP="005F12DC">
      <w:pPr>
        <w:shd w:val="clear" w:color="auto" w:fill="FFFFFF"/>
        <w:jc w:val="right"/>
        <w:rPr>
          <w:sz w:val="28"/>
          <w:szCs w:val="28"/>
        </w:rPr>
      </w:pPr>
    </w:p>
    <w:p w:rsidR="005F12DC" w:rsidRPr="00451908" w:rsidRDefault="005F12DC" w:rsidP="005F12DC">
      <w:pPr>
        <w:shd w:val="clear" w:color="auto" w:fill="FFFFFF"/>
        <w:jc w:val="right"/>
        <w:rPr>
          <w:color w:val="000000"/>
          <w:spacing w:val="-2"/>
        </w:rPr>
      </w:pPr>
      <w:r>
        <w:rPr>
          <w:sz w:val="28"/>
          <w:szCs w:val="28"/>
        </w:rPr>
        <w:t xml:space="preserve">                               </w:t>
      </w:r>
    </w:p>
    <w:p w:rsidR="005F12DC" w:rsidRDefault="00734378" w:rsidP="005F12DC">
      <w:pPr>
        <w:tabs>
          <w:tab w:val="left" w:pos="6609"/>
        </w:tabs>
        <w:rPr>
          <w:sz w:val="24"/>
          <w:szCs w:val="24"/>
        </w:rPr>
      </w:pPr>
      <w:r>
        <w:rPr>
          <w:noProof/>
          <w:sz w:val="24"/>
          <w:szCs w:val="24"/>
          <w:lang w:val="ru-RU" w:eastAsia="ru-RU"/>
        </w:rPr>
        <w:lastRenderedPageBreak/>
        <w:pict>
          <v:shape id="_x0000_s1145" type="#_x0000_t75" style="position:absolute;margin-left:231.45pt;margin-top:7.75pt;width:35.25pt;height:46.25pt;z-index:251694592" fillcolor="window">
            <v:imagedata r:id="rId10" o:title=""/>
          </v:shape>
          <o:OLEObject Type="Embed" ProgID="PBrush" ShapeID="_x0000_s1145" DrawAspect="Content" ObjectID="_1651656406" r:id="rId30"/>
        </w:pict>
      </w:r>
    </w:p>
    <w:p w:rsidR="005F12DC" w:rsidRDefault="005F12DC" w:rsidP="005F12DC">
      <w:pPr>
        <w:tabs>
          <w:tab w:val="left" w:pos="6609"/>
        </w:tabs>
        <w:jc w:val="center"/>
        <w:rPr>
          <w:sz w:val="24"/>
          <w:szCs w:val="24"/>
        </w:rPr>
      </w:pPr>
    </w:p>
    <w:p w:rsidR="005F12DC" w:rsidRDefault="005F12DC" w:rsidP="005F12DC">
      <w:pPr>
        <w:tabs>
          <w:tab w:val="left" w:pos="6609"/>
        </w:tabs>
        <w:jc w:val="center"/>
        <w:rPr>
          <w:sz w:val="24"/>
          <w:szCs w:val="24"/>
        </w:rPr>
      </w:pPr>
    </w:p>
    <w:p w:rsidR="005F12DC" w:rsidRDefault="005F12DC" w:rsidP="005F12DC">
      <w:pPr>
        <w:tabs>
          <w:tab w:val="left" w:pos="6609"/>
        </w:tabs>
        <w:rPr>
          <w:sz w:val="24"/>
          <w:szCs w:val="24"/>
        </w:rPr>
      </w:pPr>
    </w:p>
    <w:p w:rsidR="005F12DC" w:rsidRDefault="005F12DC" w:rsidP="005F12DC">
      <w:pPr>
        <w:tabs>
          <w:tab w:val="left" w:pos="6609"/>
        </w:tabs>
        <w:jc w:val="center"/>
        <w:rPr>
          <w:b/>
          <w:bCs/>
          <w:sz w:val="24"/>
          <w:szCs w:val="24"/>
        </w:rPr>
      </w:pPr>
      <w:r>
        <w:rPr>
          <w:b/>
          <w:bCs/>
          <w:sz w:val="24"/>
          <w:szCs w:val="24"/>
        </w:rPr>
        <w:t>У К Р А Ї Н А</w:t>
      </w:r>
    </w:p>
    <w:p w:rsidR="005F12DC" w:rsidRDefault="005F12DC" w:rsidP="005F12DC">
      <w:pPr>
        <w:tabs>
          <w:tab w:val="left" w:pos="6609"/>
        </w:tabs>
        <w:jc w:val="center"/>
        <w:rPr>
          <w:b/>
          <w:bCs/>
          <w:sz w:val="24"/>
          <w:szCs w:val="24"/>
        </w:rPr>
      </w:pPr>
      <w:r>
        <w:rPr>
          <w:b/>
          <w:bCs/>
          <w:sz w:val="24"/>
          <w:szCs w:val="24"/>
        </w:rPr>
        <w:t>КУРЕНІВСЬКА  СІЛЬСЬКА  РАДА</w:t>
      </w:r>
    </w:p>
    <w:p w:rsidR="005F12DC" w:rsidRDefault="005F12DC" w:rsidP="005F12DC">
      <w:pPr>
        <w:tabs>
          <w:tab w:val="left" w:pos="6609"/>
        </w:tabs>
        <w:jc w:val="center"/>
        <w:rPr>
          <w:b/>
          <w:bCs/>
          <w:sz w:val="24"/>
          <w:szCs w:val="24"/>
        </w:rPr>
      </w:pPr>
      <w:r>
        <w:rPr>
          <w:b/>
          <w:bCs/>
          <w:sz w:val="24"/>
          <w:szCs w:val="24"/>
        </w:rPr>
        <w:t>ЧЕЧЕЛЬНИЦЬКОГО РАЙОНУ ВІННИЦЬКОЇ ОБЛАСТІ</w:t>
      </w:r>
    </w:p>
    <w:p w:rsidR="005F12DC" w:rsidRDefault="005F12DC" w:rsidP="005F12DC">
      <w:pPr>
        <w:tabs>
          <w:tab w:val="left" w:pos="6609"/>
        </w:tabs>
        <w:jc w:val="center"/>
        <w:rPr>
          <w:b/>
          <w:bCs/>
          <w:sz w:val="24"/>
          <w:szCs w:val="24"/>
        </w:rPr>
      </w:pPr>
      <w:r>
        <w:rPr>
          <w:b/>
          <w:bCs/>
          <w:sz w:val="24"/>
          <w:szCs w:val="24"/>
        </w:rPr>
        <w:t>Р І Ш Е Н Н Я     №</w:t>
      </w:r>
      <w:r w:rsidR="00A446CB">
        <w:rPr>
          <w:b/>
          <w:bCs/>
          <w:sz w:val="24"/>
          <w:szCs w:val="24"/>
        </w:rPr>
        <w:t>221</w:t>
      </w:r>
    </w:p>
    <w:p w:rsidR="005F12DC" w:rsidRDefault="005F12DC" w:rsidP="005F12DC">
      <w:pPr>
        <w:tabs>
          <w:tab w:val="left" w:pos="6609"/>
        </w:tabs>
        <w:jc w:val="right"/>
        <w:rPr>
          <w:b/>
          <w:bCs/>
          <w:sz w:val="24"/>
          <w:szCs w:val="24"/>
        </w:rPr>
      </w:pPr>
      <w:r>
        <w:rPr>
          <w:b/>
          <w:bCs/>
          <w:sz w:val="24"/>
          <w:szCs w:val="24"/>
        </w:rPr>
        <w:t>26 сесія 7 скликання</w:t>
      </w:r>
    </w:p>
    <w:p w:rsidR="005F12DC" w:rsidRDefault="005F12DC" w:rsidP="005F12DC">
      <w:pPr>
        <w:tabs>
          <w:tab w:val="left" w:pos="6609"/>
        </w:tabs>
        <w:rPr>
          <w:b/>
          <w:bCs/>
          <w:sz w:val="24"/>
          <w:szCs w:val="24"/>
        </w:rPr>
      </w:pPr>
      <w:r>
        <w:rPr>
          <w:b/>
          <w:bCs/>
          <w:sz w:val="24"/>
          <w:szCs w:val="24"/>
        </w:rPr>
        <w:t>10  грудня  2019 року</w:t>
      </w:r>
    </w:p>
    <w:p w:rsidR="005F12DC" w:rsidRDefault="005F12DC" w:rsidP="005F12DC">
      <w:pPr>
        <w:tabs>
          <w:tab w:val="left" w:pos="6609"/>
        </w:tabs>
        <w:rPr>
          <w:bCs/>
          <w:sz w:val="24"/>
          <w:szCs w:val="24"/>
        </w:rPr>
      </w:pPr>
    </w:p>
    <w:p w:rsidR="005F12DC" w:rsidRDefault="005F12DC" w:rsidP="005F12DC">
      <w:pPr>
        <w:tabs>
          <w:tab w:val="left" w:pos="6609"/>
        </w:tabs>
        <w:rPr>
          <w:b/>
          <w:sz w:val="24"/>
          <w:szCs w:val="24"/>
        </w:rPr>
      </w:pPr>
      <w:r>
        <w:rPr>
          <w:b/>
          <w:sz w:val="24"/>
          <w:szCs w:val="24"/>
        </w:rPr>
        <w:t xml:space="preserve">Про затвердження Плану діяльності </w:t>
      </w:r>
    </w:p>
    <w:p w:rsidR="005F12DC" w:rsidRDefault="005F12DC" w:rsidP="005F12DC">
      <w:pPr>
        <w:tabs>
          <w:tab w:val="left" w:pos="6609"/>
        </w:tabs>
        <w:rPr>
          <w:b/>
          <w:sz w:val="24"/>
          <w:szCs w:val="24"/>
        </w:rPr>
      </w:pPr>
      <w:r>
        <w:rPr>
          <w:b/>
          <w:sz w:val="24"/>
          <w:szCs w:val="24"/>
        </w:rPr>
        <w:t xml:space="preserve">Куренівської сільської ради з підготовки </w:t>
      </w:r>
    </w:p>
    <w:p w:rsidR="005F12DC" w:rsidRDefault="005F12DC" w:rsidP="005F12DC">
      <w:pPr>
        <w:tabs>
          <w:tab w:val="left" w:pos="6609"/>
        </w:tabs>
        <w:rPr>
          <w:b/>
          <w:sz w:val="24"/>
          <w:szCs w:val="24"/>
        </w:rPr>
      </w:pPr>
      <w:r>
        <w:rPr>
          <w:b/>
          <w:sz w:val="24"/>
          <w:szCs w:val="24"/>
        </w:rPr>
        <w:t>проектів регуляторних актів на 2020 рік</w:t>
      </w:r>
    </w:p>
    <w:p w:rsidR="005F12DC" w:rsidRDefault="005F12DC" w:rsidP="005F12DC">
      <w:pPr>
        <w:rPr>
          <w:b/>
          <w:sz w:val="28"/>
          <w:szCs w:val="28"/>
          <w:u w:val="single"/>
        </w:rPr>
      </w:pPr>
      <w:r>
        <w:rPr>
          <w:sz w:val="28"/>
          <w:szCs w:val="28"/>
        </w:rPr>
        <w:t xml:space="preserve">                                                                           </w:t>
      </w:r>
    </w:p>
    <w:p w:rsidR="005F12DC" w:rsidRDefault="005F12DC" w:rsidP="005F12DC">
      <w:pPr>
        <w:rPr>
          <w:b/>
          <w:sz w:val="28"/>
          <w:szCs w:val="28"/>
          <w:u w:val="single"/>
        </w:rPr>
      </w:pPr>
    </w:p>
    <w:p w:rsidR="005F12DC" w:rsidRPr="006B344A" w:rsidRDefault="005F12DC" w:rsidP="005F12DC">
      <w:pPr>
        <w:ind w:firstLine="567"/>
        <w:jc w:val="both"/>
      </w:pPr>
    </w:p>
    <w:p w:rsidR="005F12DC" w:rsidRPr="00ED2F42" w:rsidRDefault="005F12DC" w:rsidP="005F12DC">
      <w:pPr>
        <w:ind w:firstLine="567"/>
        <w:jc w:val="both"/>
        <w:rPr>
          <w:sz w:val="24"/>
          <w:szCs w:val="24"/>
        </w:rPr>
      </w:pPr>
      <w:r w:rsidRPr="00ED2F42">
        <w:rPr>
          <w:sz w:val="24"/>
          <w:szCs w:val="24"/>
        </w:rPr>
        <w:t>Заслухавши інформацію</w:t>
      </w:r>
      <w:r>
        <w:rPr>
          <w:sz w:val="24"/>
          <w:szCs w:val="24"/>
        </w:rPr>
        <w:t xml:space="preserve"> секретаря сільської ради</w:t>
      </w:r>
      <w:r w:rsidRPr="00ED2F42">
        <w:rPr>
          <w:sz w:val="24"/>
          <w:szCs w:val="24"/>
        </w:rPr>
        <w:t>, відповідно до статей 7, 32 Закону України «Про засади державної регуляторної політики у сфері господарської діяльності»</w:t>
      </w:r>
      <w:r>
        <w:rPr>
          <w:sz w:val="24"/>
          <w:szCs w:val="24"/>
        </w:rPr>
        <w:t>,</w:t>
      </w:r>
      <w:r w:rsidRPr="00ED2F42">
        <w:rPr>
          <w:sz w:val="24"/>
          <w:szCs w:val="24"/>
        </w:rPr>
        <w:t xml:space="preserve"> к</w:t>
      </w:r>
      <w:r>
        <w:rPr>
          <w:sz w:val="24"/>
          <w:szCs w:val="24"/>
        </w:rPr>
        <w:t>еруючись ст. 26 Закону України «</w:t>
      </w:r>
      <w:r w:rsidRPr="00ED2F42">
        <w:rPr>
          <w:sz w:val="24"/>
          <w:szCs w:val="24"/>
        </w:rPr>
        <w:t>Про місцеве самовр</w:t>
      </w:r>
      <w:r>
        <w:rPr>
          <w:sz w:val="24"/>
          <w:szCs w:val="24"/>
        </w:rPr>
        <w:t>ядування в Україні»,</w:t>
      </w:r>
      <w:r w:rsidRPr="00ED2F42">
        <w:rPr>
          <w:sz w:val="24"/>
          <w:szCs w:val="24"/>
        </w:rPr>
        <w:t xml:space="preserve"> </w:t>
      </w:r>
    </w:p>
    <w:p w:rsidR="005F12DC" w:rsidRPr="00ED2F42" w:rsidRDefault="005F12DC" w:rsidP="005F12DC">
      <w:pPr>
        <w:rPr>
          <w:b/>
          <w:bCs/>
          <w:sz w:val="24"/>
          <w:szCs w:val="24"/>
          <w:u w:val="single"/>
        </w:rPr>
      </w:pPr>
      <w:r w:rsidRPr="00ED2F42">
        <w:rPr>
          <w:b/>
          <w:bCs/>
          <w:sz w:val="24"/>
          <w:szCs w:val="24"/>
          <w:u w:val="single"/>
        </w:rPr>
        <w:t>сільська рада  ВИРІШИЛА :</w:t>
      </w:r>
    </w:p>
    <w:p w:rsidR="005F12DC" w:rsidRPr="00ED2F42" w:rsidRDefault="005F12DC" w:rsidP="005F12DC">
      <w:pPr>
        <w:rPr>
          <w:b/>
          <w:bCs/>
          <w:sz w:val="24"/>
          <w:szCs w:val="24"/>
          <w:u w:val="single"/>
        </w:rPr>
      </w:pPr>
    </w:p>
    <w:p w:rsidR="005F12DC" w:rsidRPr="00ED2F42" w:rsidRDefault="005F12DC" w:rsidP="005F12DC">
      <w:pPr>
        <w:spacing w:before="100" w:beforeAutospacing="1" w:after="100" w:afterAutospacing="1"/>
        <w:rPr>
          <w:sz w:val="24"/>
          <w:szCs w:val="24"/>
        </w:rPr>
      </w:pPr>
      <w:r w:rsidRPr="00ED2F42">
        <w:rPr>
          <w:sz w:val="24"/>
          <w:szCs w:val="24"/>
        </w:rPr>
        <w:t>1.</w:t>
      </w:r>
      <w:r>
        <w:rPr>
          <w:sz w:val="24"/>
          <w:szCs w:val="24"/>
        </w:rPr>
        <w:t xml:space="preserve"> </w:t>
      </w:r>
      <w:r w:rsidRPr="00ED2F42">
        <w:rPr>
          <w:sz w:val="24"/>
          <w:szCs w:val="24"/>
        </w:rPr>
        <w:t>Затвер</w:t>
      </w:r>
      <w:r>
        <w:rPr>
          <w:sz w:val="24"/>
          <w:szCs w:val="24"/>
        </w:rPr>
        <w:t xml:space="preserve">дити План діяльності  Куренівської  сільської ради  </w:t>
      </w:r>
      <w:r w:rsidRPr="00ED2F42">
        <w:rPr>
          <w:sz w:val="24"/>
          <w:szCs w:val="24"/>
        </w:rPr>
        <w:t xml:space="preserve"> з підготовки про</w:t>
      </w:r>
      <w:r>
        <w:rPr>
          <w:sz w:val="24"/>
          <w:szCs w:val="24"/>
        </w:rPr>
        <w:t>ектів регуляторних актів на 2020</w:t>
      </w:r>
      <w:r w:rsidRPr="00ED2F42">
        <w:rPr>
          <w:sz w:val="24"/>
          <w:szCs w:val="24"/>
        </w:rPr>
        <w:t xml:space="preserve"> рік (згідно з додатком).</w:t>
      </w:r>
    </w:p>
    <w:p w:rsidR="005F12DC" w:rsidRPr="00ED2F42" w:rsidRDefault="005F12DC" w:rsidP="005F12DC">
      <w:pPr>
        <w:spacing w:before="100" w:beforeAutospacing="1" w:after="100" w:afterAutospacing="1"/>
        <w:rPr>
          <w:sz w:val="24"/>
          <w:szCs w:val="24"/>
          <w:lang w:val="ru-RU"/>
        </w:rPr>
      </w:pPr>
      <w:r w:rsidRPr="00ED2F42">
        <w:rPr>
          <w:sz w:val="24"/>
          <w:szCs w:val="24"/>
        </w:rPr>
        <w:t>2. Оприлюднити вищевказаний план</w:t>
      </w:r>
      <w:r>
        <w:rPr>
          <w:sz w:val="24"/>
          <w:szCs w:val="24"/>
        </w:rPr>
        <w:t xml:space="preserve"> на офіційному сайті  Куренівської сільської ради. </w:t>
      </w:r>
    </w:p>
    <w:p w:rsidR="005F12DC" w:rsidRPr="00ED2F42" w:rsidRDefault="005F12DC" w:rsidP="005F12DC">
      <w:pPr>
        <w:jc w:val="both"/>
        <w:rPr>
          <w:sz w:val="24"/>
          <w:szCs w:val="24"/>
          <w:lang w:val="ru-RU"/>
        </w:rPr>
      </w:pPr>
      <w:r>
        <w:rPr>
          <w:sz w:val="24"/>
          <w:szCs w:val="24"/>
        </w:rPr>
        <w:t xml:space="preserve">3. </w:t>
      </w:r>
      <w:r w:rsidRPr="00ED2F42">
        <w:rPr>
          <w:sz w:val="24"/>
          <w:szCs w:val="24"/>
        </w:rPr>
        <w:t xml:space="preserve">Контроль за виконанням даного рішення покласти на постійні </w:t>
      </w:r>
      <w:r w:rsidR="00A95801">
        <w:rPr>
          <w:sz w:val="24"/>
          <w:szCs w:val="24"/>
        </w:rPr>
        <w:t xml:space="preserve">комісії сільської </w:t>
      </w:r>
      <w:r w:rsidRPr="00ED2F42">
        <w:rPr>
          <w:sz w:val="24"/>
          <w:szCs w:val="24"/>
        </w:rPr>
        <w:t xml:space="preserve"> ради.</w:t>
      </w:r>
    </w:p>
    <w:p w:rsidR="005F12DC" w:rsidRPr="00ED2F42" w:rsidRDefault="005F12DC" w:rsidP="005F12DC">
      <w:pPr>
        <w:rPr>
          <w:sz w:val="24"/>
          <w:szCs w:val="24"/>
        </w:rPr>
      </w:pPr>
    </w:p>
    <w:p w:rsidR="005F12DC" w:rsidRPr="00ED2F42" w:rsidRDefault="005F12DC" w:rsidP="005F12DC">
      <w:pPr>
        <w:ind w:left="75"/>
        <w:rPr>
          <w:sz w:val="24"/>
          <w:szCs w:val="24"/>
        </w:rPr>
      </w:pPr>
    </w:p>
    <w:p w:rsidR="005F12DC" w:rsidRPr="00ED2F42" w:rsidRDefault="005F12DC" w:rsidP="005F12DC">
      <w:pPr>
        <w:ind w:left="75"/>
        <w:rPr>
          <w:sz w:val="24"/>
          <w:szCs w:val="24"/>
        </w:rPr>
      </w:pPr>
    </w:p>
    <w:p w:rsidR="005F12DC" w:rsidRPr="00ED2F42" w:rsidRDefault="005F12DC" w:rsidP="005F12DC">
      <w:pPr>
        <w:ind w:left="75"/>
        <w:rPr>
          <w:sz w:val="24"/>
          <w:szCs w:val="24"/>
        </w:rPr>
      </w:pPr>
    </w:p>
    <w:p w:rsidR="005F12DC" w:rsidRPr="00ED2F42" w:rsidRDefault="005F12DC" w:rsidP="005F12DC">
      <w:pPr>
        <w:rPr>
          <w:sz w:val="24"/>
          <w:szCs w:val="24"/>
        </w:rPr>
      </w:pPr>
      <w:r w:rsidRPr="00ED2F42">
        <w:rPr>
          <w:sz w:val="24"/>
          <w:szCs w:val="24"/>
        </w:rPr>
        <w:t xml:space="preserve">Сільський голова                                                             </w:t>
      </w:r>
      <w:r w:rsidR="00A95801">
        <w:rPr>
          <w:sz w:val="24"/>
          <w:szCs w:val="24"/>
        </w:rPr>
        <w:t xml:space="preserve">                 </w:t>
      </w:r>
      <w:r w:rsidR="00912625">
        <w:rPr>
          <w:sz w:val="24"/>
          <w:szCs w:val="24"/>
        </w:rPr>
        <w:t xml:space="preserve">         </w:t>
      </w:r>
      <w:r w:rsidR="00A95801">
        <w:rPr>
          <w:sz w:val="24"/>
          <w:szCs w:val="24"/>
        </w:rPr>
        <w:t xml:space="preserve"> </w:t>
      </w:r>
      <w:r w:rsidRPr="00ED2F42">
        <w:rPr>
          <w:sz w:val="24"/>
          <w:szCs w:val="24"/>
        </w:rPr>
        <w:t xml:space="preserve"> М.С.Пипко</w:t>
      </w: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rPr>
          <w:b/>
          <w:i/>
          <w:sz w:val="22"/>
          <w:szCs w:val="22"/>
        </w:rPr>
      </w:pPr>
    </w:p>
    <w:p w:rsidR="005F12DC" w:rsidRDefault="005F12DC" w:rsidP="005F12DC">
      <w:pPr>
        <w:tabs>
          <w:tab w:val="left" w:pos="6609"/>
        </w:tabs>
        <w:rPr>
          <w:b/>
          <w:sz w:val="24"/>
          <w:szCs w:val="24"/>
        </w:rPr>
      </w:pPr>
      <w:r>
        <w:rPr>
          <w:sz w:val="24"/>
          <w:szCs w:val="24"/>
        </w:rPr>
        <w:t xml:space="preserve">                                                                                      </w:t>
      </w:r>
      <w:r>
        <w:rPr>
          <w:b/>
          <w:sz w:val="24"/>
          <w:szCs w:val="24"/>
        </w:rPr>
        <w:t xml:space="preserve">                                               ДОДАТОК  </w:t>
      </w:r>
    </w:p>
    <w:p w:rsidR="005F12DC" w:rsidRDefault="005F12DC" w:rsidP="005F12DC">
      <w:pPr>
        <w:tabs>
          <w:tab w:val="left" w:pos="6609"/>
        </w:tabs>
        <w:jc w:val="center"/>
        <w:rPr>
          <w:sz w:val="24"/>
          <w:szCs w:val="24"/>
        </w:rPr>
      </w:pPr>
      <w:r>
        <w:rPr>
          <w:sz w:val="24"/>
          <w:szCs w:val="24"/>
        </w:rPr>
        <w:t xml:space="preserve">                                                                                  до рішення 26 сесії 7 скликання </w:t>
      </w:r>
    </w:p>
    <w:p w:rsidR="005F12DC" w:rsidRDefault="005F12DC" w:rsidP="005F12DC">
      <w:pPr>
        <w:tabs>
          <w:tab w:val="left" w:pos="6609"/>
        </w:tabs>
        <w:jc w:val="center"/>
        <w:rPr>
          <w:sz w:val="24"/>
          <w:szCs w:val="24"/>
        </w:rPr>
      </w:pPr>
      <w:r>
        <w:rPr>
          <w:sz w:val="24"/>
          <w:szCs w:val="24"/>
        </w:rPr>
        <w:t xml:space="preserve">                                                                           Куренівської сільської ради </w:t>
      </w:r>
    </w:p>
    <w:p w:rsidR="005F12DC" w:rsidRDefault="005F12DC" w:rsidP="005F12DC">
      <w:pPr>
        <w:tabs>
          <w:tab w:val="left" w:pos="6609"/>
        </w:tabs>
        <w:jc w:val="center"/>
        <w:rPr>
          <w:sz w:val="24"/>
          <w:szCs w:val="24"/>
        </w:rPr>
      </w:pPr>
      <w:r>
        <w:rPr>
          <w:sz w:val="24"/>
          <w:szCs w:val="24"/>
        </w:rPr>
        <w:t xml:space="preserve">                                                                        від 10.12.2019 року №</w:t>
      </w:r>
      <w:r w:rsidR="00A446CB">
        <w:rPr>
          <w:sz w:val="24"/>
          <w:szCs w:val="24"/>
        </w:rPr>
        <w:t>221</w:t>
      </w:r>
      <w:r>
        <w:rPr>
          <w:sz w:val="24"/>
          <w:szCs w:val="24"/>
        </w:rPr>
        <w:t xml:space="preserve"> </w:t>
      </w:r>
    </w:p>
    <w:p w:rsidR="005F12DC" w:rsidRPr="006B344A" w:rsidRDefault="005F12DC" w:rsidP="005F12DC">
      <w:pPr>
        <w:spacing w:before="100" w:beforeAutospacing="1" w:after="100" w:afterAutospacing="1"/>
        <w:rPr>
          <w:sz w:val="24"/>
          <w:szCs w:val="24"/>
        </w:rPr>
      </w:pPr>
      <w:r w:rsidRPr="006B344A">
        <w:rPr>
          <w:sz w:val="24"/>
          <w:szCs w:val="24"/>
        </w:rPr>
        <w:t> </w:t>
      </w:r>
    </w:p>
    <w:p w:rsidR="005F12DC" w:rsidRPr="006B344A" w:rsidRDefault="005F12DC" w:rsidP="005F12DC">
      <w:pPr>
        <w:spacing w:before="100" w:beforeAutospacing="1" w:after="100" w:afterAutospacing="1"/>
        <w:jc w:val="center"/>
        <w:rPr>
          <w:sz w:val="24"/>
          <w:szCs w:val="24"/>
        </w:rPr>
      </w:pPr>
      <w:r w:rsidRPr="006B344A">
        <w:rPr>
          <w:b/>
          <w:bCs/>
          <w:sz w:val="24"/>
          <w:szCs w:val="24"/>
        </w:rPr>
        <w:t>ПЛАН</w:t>
      </w:r>
      <w:r w:rsidRPr="006B344A">
        <w:rPr>
          <w:sz w:val="24"/>
          <w:szCs w:val="24"/>
        </w:rPr>
        <w:br/>
      </w:r>
      <w:r w:rsidRPr="006B344A">
        <w:rPr>
          <w:b/>
          <w:bCs/>
          <w:sz w:val="24"/>
          <w:szCs w:val="24"/>
        </w:rPr>
        <w:t>діяльності Куренівської сільської ради з підготовки проектів</w:t>
      </w:r>
      <w:r w:rsidRPr="006B344A">
        <w:rPr>
          <w:sz w:val="24"/>
          <w:szCs w:val="24"/>
        </w:rPr>
        <w:br/>
      </w:r>
      <w:r>
        <w:rPr>
          <w:b/>
          <w:bCs/>
          <w:sz w:val="24"/>
          <w:szCs w:val="24"/>
        </w:rPr>
        <w:t>регуляторних актів на 2020</w:t>
      </w:r>
      <w:r w:rsidRPr="006B344A">
        <w:rPr>
          <w:b/>
          <w:bCs/>
          <w:sz w:val="24"/>
          <w:szCs w:val="24"/>
        </w:rPr>
        <w:t xml:space="preserve"> рік</w:t>
      </w:r>
    </w:p>
    <w:p w:rsidR="005F12DC" w:rsidRPr="006B344A" w:rsidRDefault="005F12DC" w:rsidP="005F12DC">
      <w:pPr>
        <w:rPr>
          <w:sz w:val="24"/>
          <w:szCs w:val="24"/>
        </w:rPr>
      </w:pPr>
    </w:p>
    <w:p w:rsidR="005F12DC" w:rsidRPr="006B344A" w:rsidRDefault="005F12DC" w:rsidP="005F12DC">
      <w:pP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752"/>
        <w:gridCol w:w="2817"/>
        <w:gridCol w:w="1699"/>
        <w:gridCol w:w="1862"/>
      </w:tblGrid>
      <w:tr w:rsidR="005F12DC" w:rsidRPr="006B344A" w:rsidTr="005F12DC">
        <w:tc>
          <w:tcPr>
            <w:tcW w:w="617" w:type="dxa"/>
            <w:tcBorders>
              <w:top w:val="single" w:sz="4" w:space="0" w:color="auto"/>
              <w:left w:val="single" w:sz="4" w:space="0" w:color="auto"/>
              <w:bottom w:val="single" w:sz="4" w:space="0" w:color="auto"/>
              <w:right w:val="single" w:sz="4" w:space="0" w:color="auto"/>
            </w:tcBorders>
            <w:vAlign w:val="center"/>
            <w:hideMark/>
          </w:tcPr>
          <w:p w:rsidR="005F12DC" w:rsidRPr="006B344A" w:rsidRDefault="005F12DC" w:rsidP="003D6F14">
            <w:pPr>
              <w:jc w:val="center"/>
              <w:rPr>
                <w:b/>
                <w:i/>
                <w:sz w:val="24"/>
                <w:szCs w:val="24"/>
              </w:rPr>
            </w:pPr>
            <w:r w:rsidRPr="006B344A">
              <w:rPr>
                <w:b/>
                <w:i/>
                <w:sz w:val="24"/>
                <w:szCs w:val="24"/>
              </w:rPr>
              <w:t>№ п/п</w:t>
            </w:r>
          </w:p>
        </w:tc>
        <w:tc>
          <w:tcPr>
            <w:tcW w:w="2752" w:type="dxa"/>
            <w:tcBorders>
              <w:top w:val="single" w:sz="4" w:space="0" w:color="auto"/>
              <w:left w:val="single" w:sz="4" w:space="0" w:color="auto"/>
              <w:bottom w:val="single" w:sz="4" w:space="0" w:color="auto"/>
              <w:right w:val="single" w:sz="4" w:space="0" w:color="auto"/>
            </w:tcBorders>
            <w:vAlign w:val="center"/>
            <w:hideMark/>
          </w:tcPr>
          <w:p w:rsidR="005F12DC" w:rsidRPr="006B344A" w:rsidRDefault="005F12DC" w:rsidP="003D6F14">
            <w:pPr>
              <w:jc w:val="center"/>
              <w:rPr>
                <w:b/>
                <w:i/>
                <w:sz w:val="24"/>
                <w:szCs w:val="24"/>
              </w:rPr>
            </w:pPr>
            <w:r w:rsidRPr="006B344A">
              <w:rPr>
                <w:b/>
                <w:i/>
                <w:sz w:val="24"/>
                <w:szCs w:val="24"/>
              </w:rPr>
              <w:t>Назва рішення</w:t>
            </w:r>
          </w:p>
        </w:tc>
        <w:tc>
          <w:tcPr>
            <w:tcW w:w="2817" w:type="dxa"/>
            <w:tcBorders>
              <w:top w:val="single" w:sz="4" w:space="0" w:color="auto"/>
              <w:left w:val="single" w:sz="4" w:space="0" w:color="auto"/>
              <w:bottom w:val="single" w:sz="4" w:space="0" w:color="auto"/>
              <w:right w:val="single" w:sz="4" w:space="0" w:color="auto"/>
            </w:tcBorders>
            <w:vAlign w:val="center"/>
            <w:hideMark/>
          </w:tcPr>
          <w:p w:rsidR="005F12DC" w:rsidRPr="006B344A" w:rsidRDefault="005F12DC" w:rsidP="003D6F14">
            <w:pPr>
              <w:jc w:val="center"/>
              <w:rPr>
                <w:b/>
                <w:i/>
                <w:sz w:val="24"/>
                <w:szCs w:val="24"/>
              </w:rPr>
            </w:pPr>
            <w:r w:rsidRPr="006B344A">
              <w:rPr>
                <w:b/>
                <w:i/>
                <w:sz w:val="24"/>
                <w:szCs w:val="24"/>
              </w:rPr>
              <w:t>Ціль прийняття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5F12DC" w:rsidRPr="006B344A" w:rsidRDefault="005F12DC" w:rsidP="003D6F14">
            <w:pPr>
              <w:jc w:val="center"/>
              <w:rPr>
                <w:b/>
                <w:i/>
                <w:sz w:val="24"/>
                <w:szCs w:val="24"/>
              </w:rPr>
            </w:pPr>
            <w:r w:rsidRPr="006B344A">
              <w:rPr>
                <w:b/>
                <w:i/>
                <w:sz w:val="24"/>
                <w:szCs w:val="24"/>
              </w:rPr>
              <w:t>Строк підготовки</w:t>
            </w:r>
          </w:p>
        </w:tc>
        <w:tc>
          <w:tcPr>
            <w:tcW w:w="1862" w:type="dxa"/>
            <w:tcBorders>
              <w:top w:val="single" w:sz="4" w:space="0" w:color="auto"/>
              <w:left w:val="single" w:sz="4" w:space="0" w:color="auto"/>
              <w:bottom w:val="single" w:sz="4" w:space="0" w:color="auto"/>
              <w:right w:val="single" w:sz="4" w:space="0" w:color="auto"/>
            </w:tcBorders>
            <w:vAlign w:val="center"/>
            <w:hideMark/>
          </w:tcPr>
          <w:p w:rsidR="005F12DC" w:rsidRPr="006B344A" w:rsidRDefault="005F12DC" w:rsidP="003D6F14">
            <w:pPr>
              <w:jc w:val="center"/>
              <w:rPr>
                <w:b/>
                <w:i/>
                <w:sz w:val="24"/>
                <w:szCs w:val="24"/>
              </w:rPr>
            </w:pPr>
            <w:r w:rsidRPr="006B344A">
              <w:rPr>
                <w:b/>
                <w:i/>
                <w:sz w:val="24"/>
                <w:szCs w:val="24"/>
              </w:rPr>
              <w:t>Відповідальний за розробку</w:t>
            </w:r>
          </w:p>
        </w:tc>
      </w:tr>
      <w:tr w:rsidR="005F12DC" w:rsidRPr="006B344A" w:rsidTr="005F12DC">
        <w:tc>
          <w:tcPr>
            <w:tcW w:w="617" w:type="dxa"/>
            <w:tcBorders>
              <w:top w:val="single" w:sz="4" w:space="0" w:color="auto"/>
              <w:left w:val="single" w:sz="4" w:space="0" w:color="auto"/>
              <w:bottom w:val="single" w:sz="4" w:space="0" w:color="auto"/>
              <w:right w:val="single" w:sz="4" w:space="0" w:color="auto"/>
            </w:tcBorders>
            <w:vAlign w:val="center"/>
            <w:hideMark/>
          </w:tcPr>
          <w:p w:rsidR="005F12DC" w:rsidRPr="006B344A" w:rsidRDefault="005F12DC" w:rsidP="003D6F14">
            <w:pPr>
              <w:rPr>
                <w:sz w:val="24"/>
                <w:szCs w:val="24"/>
              </w:rPr>
            </w:pPr>
            <w:r w:rsidRPr="006B344A">
              <w:rPr>
                <w:sz w:val="24"/>
                <w:szCs w:val="24"/>
              </w:rPr>
              <w:t>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F12DC" w:rsidRPr="006B344A" w:rsidRDefault="005F12DC" w:rsidP="003D6F14">
            <w:pPr>
              <w:rPr>
                <w:sz w:val="24"/>
                <w:szCs w:val="24"/>
              </w:rPr>
            </w:pPr>
            <w:r w:rsidRPr="006B344A">
              <w:rPr>
                <w:sz w:val="24"/>
                <w:szCs w:val="24"/>
              </w:rPr>
              <w:t>Про встановлення ставок місцевих податків і зборів на території Куре</w:t>
            </w:r>
            <w:r>
              <w:rPr>
                <w:sz w:val="24"/>
                <w:szCs w:val="24"/>
              </w:rPr>
              <w:t>нівської сільської ради  на 2021</w:t>
            </w:r>
            <w:r w:rsidRPr="006B344A">
              <w:rPr>
                <w:sz w:val="24"/>
                <w:szCs w:val="24"/>
              </w:rPr>
              <w:t xml:space="preserve"> рік</w:t>
            </w:r>
          </w:p>
        </w:tc>
        <w:tc>
          <w:tcPr>
            <w:tcW w:w="2817" w:type="dxa"/>
            <w:tcBorders>
              <w:top w:val="single" w:sz="4" w:space="0" w:color="auto"/>
              <w:left w:val="single" w:sz="4" w:space="0" w:color="auto"/>
              <w:bottom w:val="single" w:sz="4" w:space="0" w:color="auto"/>
              <w:right w:val="single" w:sz="4" w:space="0" w:color="auto"/>
            </w:tcBorders>
            <w:vAlign w:val="center"/>
            <w:hideMark/>
          </w:tcPr>
          <w:p w:rsidR="005F12DC" w:rsidRPr="006B344A" w:rsidRDefault="005F12DC" w:rsidP="003D6F14">
            <w:pPr>
              <w:rPr>
                <w:sz w:val="24"/>
                <w:szCs w:val="24"/>
              </w:rPr>
            </w:pPr>
            <w:r w:rsidRPr="006B344A">
              <w:rPr>
                <w:sz w:val="24"/>
                <w:szCs w:val="24"/>
              </w:rPr>
              <w:t>Збільшення надходжень до місцевого бюджету</w:t>
            </w:r>
          </w:p>
        </w:tc>
        <w:tc>
          <w:tcPr>
            <w:tcW w:w="1699" w:type="dxa"/>
            <w:tcBorders>
              <w:top w:val="single" w:sz="4" w:space="0" w:color="auto"/>
              <w:left w:val="single" w:sz="4" w:space="0" w:color="auto"/>
              <w:bottom w:val="single" w:sz="4" w:space="0" w:color="auto"/>
              <w:right w:val="single" w:sz="4" w:space="0" w:color="auto"/>
            </w:tcBorders>
            <w:vAlign w:val="center"/>
            <w:hideMark/>
          </w:tcPr>
          <w:p w:rsidR="005F12DC" w:rsidRPr="006B344A" w:rsidRDefault="005F12DC" w:rsidP="003D6F14">
            <w:pPr>
              <w:rPr>
                <w:sz w:val="24"/>
                <w:szCs w:val="24"/>
              </w:rPr>
            </w:pPr>
            <w:r w:rsidRPr="006B344A">
              <w:rPr>
                <w:sz w:val="24"/>
                <w:szCs w:val="24"/>
              </w:rPr>
              <w:t>ІІ квартал</w:t>
            </w:r>
          </w:p>
          <w:p w:rsidR="005F12DC" w:rsidRPr="006B344A" w:rsidRDefault="005F12DC" w:rsidP="003D6F14">
            <w:pPr>
              <w:spacing w:before="100" w:beforeAutospacing="1" w:after="100" w:afterAutospacing="1"/>
              <w:rPr>
                <w:sz w:val="24"/>
                <w:szCs w:val="24"/>
              </w:rPr>
            </w:pPr>
            <w:r>
              <w:rPr>
                <w:sz w:val="24"/>
                <w:szCs w:val="24"/>
              </w:rPr>
              <w:t>2020</w:t>
            </w:r>
            <w:r w:rsidRPr="006B344A">
              <w:rPr>
                <w:sz w:val="24"/>
                <w:szCs w:val="24"/>
              </w:rPr>
              <w:t xml:space="preserve"> року</w:t>
            </w:r>
          </w:p>
        </w:tc>
        <w:tc>
          <w:tcPr>
            <w:tcW w:w="1862" w:type="dxa"/>
            <w:tcBorders>
              <w:top w:val="single" w:sz="4" w:space="0" w:color="auto"/>
              <w:left w:val="single" w:sz="4" w:space="0" w:color="auto"/>
              <w:bottom w:val="single" w:sz="4" w:space="0" w:color="auto"/>
              <w:right w:val="single" w:sz="4" w:space="0" w:color="auto"/>
            </w:tcBorders>
            <w:vAlign w:val="center"/>
            <w:hideMark/>
          </w:tcPr>
          <w:p w:rsidR="005F12DC" w:rsidRPr="006B344A" w:rsidRDefault="005F12DC" w:rsidP="003D6F14">
            <w:pPr>
              <w:rPr>
                <w:sz w:val="24"/>
                <w:szCs w:val="24"/>
              </w:rPr>
            </w:pPr>
            <w:r w:rsidRPr="006B344A">
              <w:rPr>
                <w:sz w:val="24"/>
                <w:szCs w:val="24"/>
              </w:rPr>
              <w:t>Виконком сільської ради</w:t>
            </w:r>
          </w:p>
        </w:tc>
      </w:tr>
    </w:tbl>
    <w:p w:rsidR="005F12DC" w:rsidRPr="006B344A" w:rsidRDefault="005F12DC" w:rsidP="005F12DC">
      <w:pPr>
        <w:rPr>
          <w:sz w:val="24"/>
          <w:szCs w:val="24"/>
        </w:rPr>
      </w:pPr>
    </w:p>
    <w:p w:rsidR="005F12DC" w:rsidRPr="006B344A" w:rsidRDefault="005F12DC" w:rsidP="005F12DC">
      <w:pPr>
        <w:tabs>
          <w:tab w:val="left" w:pos="1395"/>
        </w:tabs>
        <w:rPr>
          <w:sz w:val="24"/>
          <w:szCs w:val="24"/>
        </w:rPr>
      </w:pPr>
      <w:r w:rsidRPr="006B344A">
        <w:rPr>
          <w:sz w:val="24"/>
          <w:szCs w:val="24"/>
        </w:rPr>
        <w:t xml:space="preserve">       </w:t>
      </w:r>
    </w:p>
    <w:p w:rsidR="005F12DC" w:rsidRPr="006B344A" w:rsidRDefault="005F12DC" w:rsidP="005F12DC">
      <w:pPr>
        <w:tabs>
          <w:tab w:val="left" w:pos="1395"/>
        </w:tabs>
        <w:rPr>
          <w:sz w:val="24"/>
          <w:szCs w:val="24"/>
        </w:rPr>
      </w:pPr>
    </w:p>
    <w:p w:rsidR="005F12DC" w:rsidRPr="006B344A" w:rsidRDefault="005F12DC" w:rsidP="005F12DC">
      <w:pPr>
        <w:tabs>
          <w:tab w:val="left" w:pos="1395"/>
        </w:tabs>
        <w:rPr>
          <w:sz w:val="24"/>
          <w:szCs w:val="24"/>
        </w:rPr>
      </w:pPr>
    </w:p>
    <w:p w:rsidR="005F12DC" w:rsidRPr="006B344A" w:rsidRDefault="005F12DC" w:rsidP="005F12DC">
      <w:pPr>
        <w:tabs>
          <w:tab w:val="left" w:pos="1395"/>
        </w:tabs>
        <w:rPr>
          <w:sz w:val="24"/>
          <w:szCs w:val="24"/>
        </w:rPr>
      </w:pPr>
    </w:p>
    <w:p w:rsidR="005F12DC" w:rsidRPr="006B344A" w:rsidRDefault="005F12DC" w:rsidP="005F12DC">
      <w:pPr>
        <w:tabs>
          <w:tab w:val="left" w:pos="1395"/>
        </w:tabs>
        <w:rPr>
          <w:sz w:val="24"/>
          <w:szCs w:val="24"/>
        </w:rPr>
      </w:pPr>
      <w:r w:rsidRPr="006B344A">
        <w:rPr>
          <w:sz w:val="24"/>
          <w:szCs w:val="24"/>
        </w:rPr>
        <w:t xml:space="preserve">   Секретар сільської ради                                          </w:t>
      </w:r>
      <w:r>
        <w:rPr>
          <w:sz w:val="24"/>
          <w:szCs w:val="24"/>
        </w:rPr>
        <w:t xml:space="preserve">       </w:t>
      </w:r>
      <w:r w:rsidR="00A446CB">
        <w:rPr>
          <w:sz w:val="24"/>
          <w:szCs w:val="24"/>
        </w:rPr>
        <w:t xml:space="preserve">                  </w:t>
      </w:r>
      <w:r>
        <w:rPr>
          <w:sz w:val="24"/>
          <w:szCs w:val="24"/>
        </w:rPr>
        <w:t>О.П.Таранець</w:t>
      </w:r>
    </w:p>
    <w:p w:rsidR="005F12DC" w:rsidRDefault="005F12DC" w:rsidP="005F12DC">
      <w:pPr>
        <w:spacing w:line="360" w:lineRule="auto"/>
        <w:rPr>
          <w:noProof/>
          <w:sz w:val="28"/>
          <w:szCs w:val="28"/>
        </w:rPr>
      </w:pPr>
    </w:p>
    <w:p w:rsidR="005F12DC" w:rsidRDefault="005F12DC" w:rsidP="005F12DC">
      <w:pPr>
        <w:spacing w:line="360" w:lineRule="auto"/>
        <w:rPr>
          <w:noProof/>
          <w:sz w:val="28"/>
          <w:szCs w:val="28"/>
        </w:rPr>
      </w:pPr>
    </w:p>
    <w:p w:rsidR="005F12DC" w:rsidRDefault="005F12DC" w:rsidP="005F12DC">
      <w:pPr>
        <w:spacing w:line="360" w:lineRule="auto"/>
        <w:rPr>
          <w:noProof/>
          <w:sz w:val="28"/>
          <w:szCs w:val="28"/>
        </w:rPr>
      </w:pPr>
    </w:p>
    <w:p w:rsidR="005F12DC" w:rsidRDefault="005F12DC" w:rsidP="005F12DC">
      <w:pPr>
        <w:spacing w:line="360" w:lineRule="auto"/>
        <w:rPr>
          <w:noProof/>
          <w:sz w:val="28"/>
          <w:szCs w:val="28"/>
        </w:rPr>
      </w:pPr>
    </w:p>
    <w:p w:rsidR="005F12DC" w:rsidRDefault="005F12DC" w:rsidP="005F12DC">
      <w:pPr>
        <w:spacing w:line="360" w:lineRule="auto"/>
        <w:rPr>
          <w:noProof/>
          <w:sz w:val="28"/>
          <w:szCs w:val="28"/>
        </w:rPr>
      </w:pPr>
    </w:p>
    <w:p w:rsidR="005F12DC" w:rsidRDefault="005F12DC" w:rsidP="005F12DC">
      <w:pPr>
        <w:spacing w:line="360" w:lineRule="auto"/>
        <w:rPr>
          <w:noProof/>
          <w:sz w:val="28"/>
          <w:szCs w:val="28"/>
        </w:rPr>
      </w:pPr>
    </w:p>
    <w:p w:rsidR="005F12DC" w:rsidRDefault="005F12DC" w:rsidP="005F12DC">
      <w:pPr>
        <w:spacing w:line="360" w:lineRule="auto"/>
        <w:rPr>
          <w:noProof/>
          <w:sz w:val="28"/>
          <w:szCs w:val="28"/>
        </w:rPr>
      </w:pPr>
    </w:p>
    <w:p w:rsidR="005F12DC" w:rsidRDefault="005F12DC" w:rsidP="005F12DC">
      <w:pPr>
        <w:spacing w:line="360" w:lineRule="auto"/>
        <w:rPr>
          <w:noProof/>
          <w:sz w:val="28"/>
          <w:szCs w:val="28"/>
        </w:rPr>
      </w:pPr>
    </w:p>
    <w:p w:rsidR="005F12DC" w:rsidRDefault="005F12DC" w:rsidP="005F12DC">
      <w:pPr>
        <w:spacing w:line="360" w:lineRule="auto"/>
        <w:rPr>
          <w:noProof/>
          <w:sz w:val="28"/>
          <w:szCs w:val="28"/>
        </w:rPr>
      </w:pPr>
    </w:p>
    <w:p w:rsidR="005F12DC" w:rsidRDefault="005F12DC" w:rsidP="005F12DC">
      <w:pPr>
        <w:spacing w:line="360" w:lineRule="auto"/>
        <w:rPr>
          <w:noProof/>
          <w:sz w:val="28"/>
          <w:szCs w:val="28"/>
        </w:rPr>
      </w:pPr>
    </w:p>
    <w:p w:rsidR="005F12DC" w:rsidRDefault="005F12DC" w:rsidP="005F12DC">
      <w:pPr>
        <w:spacing w:line="360" w:lineRule="auto"/>
        <w:rPr>
          <w:noProof/>
          <w:sz w:val="28"/>
          <w:szCs w:val="28"/>
        </w:rPr>
      </w:pPr>
    </w:p>
    <w:p w:rsidR="005F12DC" w:rsidRDefault="005F12DC" w:rsidP="005F12DC">
      <w:pPr>
        <w:spacing w:line="360" w:lineRule="auto"/>
        <w:rPr>
          <w:noProof/>
          <w:sz w:val="28"/>
          <w:szCs w:val="28"/>
        </w:rPr>
      </w:pPr>
    </w:p>
    <w:p w:rsidR="005F12DC" w:rsidRDefault="005F12DC" w:rsidP="005F12DC">
      <w:pPr>
        <w:spacing w:line="360" w:lineRule="auto"/>
        <w:rPr>
          <w:noProof/>
          <w:sz w:val="28"/>
          <w:szCs w:val="28"/>
        </w:rPr>
      </w:pPr>
    </w:p>
    <w:p w:rsidR="005F12DC" w:rsidRDefault="005F12DC" w:rsidP="005F12DC">
      <w:pPr>
        <w:spacing w:line="360" w:lineRule="auto"/>
        <w:rPr>
          <w:noProof/>
          <w:sz w:val="28"/>
          <w:szCs w:val="28"/>
        </w:rPr>
      </w:pPr>
    </w:p>
    <w:p w:rsidR="005F12DC" w:rsidRDefault="005F12DC" w:rsidP="005F12DC">
      <w:pPr>
        <w:spacing w:line="360" w:lineRule="auto"/>
        <w:rPr>
          <w:noProof/>
          <w:sz w:val="28"/>
          <w:szCs w:val="28"/>
        </w:rPr>
      </w:pPr>
    </w:p>
    <w:p w:rsidR="005F12DC" w:rsidRDefault="005F12DC" w:rsidP="005F12DC">
      <w:pPr>
        <w:tabs>
          <w:tab w:val="left" w:pos="6609"/>
        </w:tabs>
        <w:rPr>
          <w:sz w:val="24"/>
          <w:szCs w:val="24"/>
        </w:rPr>
      </w:pPr>
    </w:p>
    <w:p w:rsidR="005F12DC" w:rsidRDefault="005F12DC" w:rsidP="005F12DC">
      <w:pPr>
        <w:tabs>
          <w:tab w:val="left" w:pos="6609"/>
        </w:tabs>
        <w:rPr>
          <w:sz w:val="24"/>
          <w:szCs w:val="24"/>
        </w:rPr>
      </w:pPr>
    </w:p>
    <w:p w:rsidR="005F12DC" w:rsidRPr="00CA2281" w:rsidRDefault="005F12DC" w:rsidP="005F12DC">
      <w:pPr>
        <w:tabs>
          <w:tab w:val="left" w:pos="6609"/>
        </w:tabs>
        <w:jc w:val="center"/>
        <w:rPr>
          <w:sz w:val="24"/>
          <w:szCs w:val="24"/>
        </w:rPr>
      </w:pPr>
      <w:r w:rsidRPr="00CA2281">
        <w:rPr>
          <w:sz w:val="24"/>
          <w:szCs w:val="24"/>
        </w:rPr>
        <w:t>Поіменне голосування</w:t>
      </w:r>
    </w:p>
    <w:p w:rsidR="005F12DC" w:rsidRPr="00CA2281" w:rsidRDefault="005F12DC" w:rsidP="005F12DC">
      <w:pPr>
        <w:tabs>
          <w:tab w:val="left" w:pos="6609"/>
        </w:tabs>
        <w:jc w:val="center"/>
        <w:rPr>
          <w:sz w:val="24"/>
          <w:szCs w:val="24"/>
        </w:rPr>
      </w:pPr>
    </w:p>
    <w:p w:rsidR="005F12DC" w:rsidRPr="00CA2281" w:rsidRDefault="004A2A5A" w:rsidP="005F12DC">
      <w:pPr>
        <w:tabs>
          <w:tab w:val="left" w:pos="6609"/>
        </w:tabs>
        <w:jc w:val="center"/>
        <w:rPr>
          <w:sz w:val="24"/>
          <w:szCs w:val="24"/>
        </w:rPr>
      </w:pPr>
      <w:r>
        <w:rPr>
          <w:sz w:val="24"/>
          <w:szCs w:val="24"/>
        </w:rPr>
        <w:t>Засідання 26</w:t>
      </w:r>
      <w:r w:rsidR="005F12DC" w:rsidRPr="00CA2281">
        <w:rPr>
          <w:sz w:val="24"/>
          <w:szCs w:val="24"/>
        </w:rPr>
        <w:t xml:space="preserve"> сесії 7 скликання Ку</w:t>
      </w:r>
      <w:r>
        <w:rPr>
          <w:sz w:val="24"/>
          <w:szCs w:val="24"/>
        </w:rPr>
        <w:t>ренівської сільської ради від 10.12</w:t>
      </w:r>
      <w:r w:rsidR="005F12DC">
        <w:rPr>
          <w:sz w:val="24"/>
          <w:szCs w:val="24"/>
        </w:rPr>
        <w:t>.2019</w:t>
      </w:r>
      <w:r w:rsidR="005F12DC" w:rsidRPr="00CA2281">
        <w:rPr>
          <w:sz w:val="24"/>
          <w:szCs w:val="24"/>
        </w:rPr>
        <w:t xml:space="preserve"> року</w:t>
      </w:r>
    </w:p>
    <w:p w:rsidR="005F12DC" w:rsidRPr="00912625" w:rsidRDefault="005F12DC" w:rsidP="005F12DC">
      <w:pPr>
        <w:tabs>
          <w:tab w:val="left" w:pos="6609"/>
        </w:tabs>
        <w:jc w:val="center"/>
        <w:rPr>
          <w:b/>
          <w:sz w:val="24"/>
          <w:szCs w:val="24"/>
        </w:rPr>
      </w:pPr>
    </w:p>
    <w:p w:rsidR="003738C2" w:rsidRPr="00CA2281" w:rsidRDefault="004A2A5A" w:rsidP="003738C2">
      <w:pPr>
        <w:tabs>
          <w:tab w:val="left" w:pos="6609"/>
        </w:tabs>
        <w:rPr>
          <w:b/>
          <w:sz w:val="24"/>
          <w:szCs w:val="24"/>
        </w:rPr>
      </w:pPr>
      <w:r w:rsidRPr="00912625">
        <w:rPr>
          <w:b/>
          <w:sz w:val="24"/>
          <w:szCs w:val="24"/>
        </w:rPr>
        <w:t>Рішення №221</w:t>
      </w:r>
      <w:r w:rsidR="005F12DC">
        <w:rPr>
          <w:sz w:val="24"/>
          <w:szCs w:val="24"/>
        </w:rPr>
        <w:t xml:space="preserve"> </w:t>
      </w:r>
      <w:r w:rsidR="005F12DC" w:rsidRPr="00CA2281">
        <w:rPr>
          <w:sz w:val="24"/>
          <w:szCs w:val="24"/>
        </w:rPr>
        <w:t xml:space="preserve"> </w:t>
      </w:r>
      <w:r w:rsidR="005F12DC" w:rsidRPr="00CA2281">
        <w:rPr>
          <w:b/>
          <w:sz w:val="24"/>
          <w:szCs w:val="24"/>
        </w:rPr>
        <w:t>«</w:t>
      </w:r>
      <w:r w:rsidR="005F12DC">
        <w:rPr>
          <w:b/>
          <w:sz w:val="24"/>
          <w:szCs w:val="24"/>
        </w:rPr>
        <w:t>Про затвердження плану діяльності Куренівської сільської  ради з підготовки проекті</w:t>
      </w:r>
      <w:r w:rsidR="00881D2C">
        <w:rPr>
          <w:b/>
          <w:sz w:val="24"/>
          <w:szCs w:val="24"/>
        </w:rPr>
        <w:t>в регуляторних актів на 2020</w:t>
      </w:r>
      <w:r w:rsidR="005F12DC">
        <w:rPr>
          <w:b/>
          <w:sz w:val="24"/>
          <w:szCs w:val="24"/>
        </w:rPr>
        <w:t xml:space="preserve"> рік</w:t>
      </w:r>
      <w:r w:rsidR="005F12DC" w:rsidRPr="00CA2281">
        <w:rPr>
          <w:b/>
          <w:sz w:val="24"/>
          <w:szCs w:val="24"/>
        </w:rPr>
        <w:t>»</w:t>
      </w:r>
    </w:p>
    <w:p w:rsidR="003738C2" w:rsidRPr="00CA2281" w:rsidRDefault="003738C2" w:rsidP="003738C2">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3738C2" w:rsidRPr="00CA2281" w:rsidTr="008C6642">
        <w:tc>
          <w:tcPr>
            <w:tcW w:w="529" w:type="dxa"/>
            <w:shd w:val="clear" w:color="auto" w:fill="auto"/>
          </w:tcPr>
          <w:p w:rsidR="003738C2" w:rsidRPr="00CA2281" w:rsidRDefault="003738C2" w:rsidP="008C6642">
            <w:pPr>
              <w:tabs>
                <w:tab w:val="left" w:pos="6609"/>
              </w:tabs>
              <w:rPr>
                <w:b/>
                <w:i/>
                <w:sz w:val="24"/>
                <w:szCs w:val="24"/>
              </w:rPr>
            </w:pPr>
            <w:r w:rsidRPr="00CA2281">
              <w:rPr>
                <w:b/>
                <w:i/>
                <w:sz w:val="24"/>
                <w:szCs w:val="24"/>
              </w:rPr>
              <w:t>№</w:t>
            </w:r>
          </w:p>
        </w:tc>
        <w:tc>
          <w:tcPr>
            <w:tcW w:w="4682" w:type="dxa"/>
            <w:shd w:val="clear" w:color="auto" w:fill="auto"/>
          </w:tcPr>
          <w:p w:rsidR="003738C2" w:rsidRPr="00CA2281" w:rsidRDefault="003738C2" w:rsidP="008C6642">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3738C2" w:rsidRPr="00CA2281" w:rsidRDefault="003738C2" w:rsidP="008C6642">
            <w:pPr>
              <w:tabs>
                <w:tab w:val="left" w:pos="6609"/>
              </w:tabs>
              <w:rPr>
                <w:b/>
                <w:i/>
                <w:sz w:val="24"/>
                <w:szCs w:val="24"/>
              </w:rPr>
            </w:pPr>
            <w:r w:rsidRPr="00CA2281">
              <w:rPr>
                <w:b/>
                <w:i/>
                <w:sz w:val="24"/>
                <w:szCs w:val="24"/>
              </w:rPr>
              <w:t>За</w:t>
            </w:r>
          </w:p>
        </w:tc>
        <w:tc>
          <w:tcPr>
            <w:tcW w:w="992" w:type="dxa"/>
            <w:shd w:val="clear" w:color="auto" w:fill="auto"/>
          </w:tcPr>
          <w:p w:rsidR="003738C2" w:rsidRPr="00CA2281" w:rsidRDefault="003738C2" w:rsidP="008C6642">
            <w:pPr>
              <w:tabs>
                <w:tab w:val="left" w:pos="6609"/>
              </w:tabs>
              <w:rPr>
                <w:b/>
                <w:i/>
                <w:sz w:val="24"/>
                <w:szCs w:val="24"/>
              </w:rPr>
            </w:pPr>
            <w:r w:rsidRPr="00CA2281">
              <w:rPr>
                <w:b/>
                <w:i/>
                <w:sz w:val="24"/>
                <w:szCs w:val="24"/>
              </w:rPr>
              <w:t>Проти</w:t>
            </w:r>
          </w:p>
        </w:tc>
        <w:tc>
          <w:tcPr>
            <w:tcW w:w="928" w:type="dxa"/>
            <w:shd w:val="clear" w:color="auto" w:fill="auto"/>
          </w:tcPr>
          <w:p w:rsidR="003738C2" w:rsidRPr="00CA2281" w:rsidRDefault="003738C2" w:rsidP="008C6642">
            <w:pPr>
              <w:tabs>
                <w:tab w:val="left" w:pos="6609"/>
              </w:tabs>
              <w:rPr>
                <w:b/>
                <w:i/>
                <w:sz w:val="24"/>
                <w:szCs w:val="24"/>
              </w:rPr>
            </w:pPr>
            <w:r w:rsidRPr="00CA2281">
              <w:rPr>
                <w:b/>
                <w:i/>
                <w:sz w:val="24"/>
                <w:szCs w:val="24"/>
              </w:rPr>
              <w:t>Утри-мався</w:t>
            </w:r>
          </w:p>
        </w:tc>
        <w:tc>
          <w:tcPr>
            <w:tcW w:w="1113" w:type="dxa"/>
            <w:shd w:val="clear" w:color="auto" w:fill="auto"/>
          </w:tcPr>
          <w:p w:rsidR="003738C2" w:rsidRPr="00CA2281" w:rsidRDefault="003738C2" w:rsidP="008C6642">
            <w:pPr>
              <w:tabs>
                <w:tab w:val="left" w:pos="6609"/>
              </w:tabs>
              <w:rPr>
                <w:b/>
                <w:i/>
                <w:sz w:val="24"/>
                <w:szCs w:val="24"/>
              </w:rPr>
            </w:pPr>
            <w:r w:rsidRPr="00CA2281">
              <w:rPr>
                <w:b/>
                <w:i/>
                <w:sz w:val="24"/>
                <w:szCs w:val="24"/>
              </w:rPr>
              <w:t>Не голо-сував</w:t>
            </w:r>
          </w:p>
        </w:tc>
        <w:tc>
          <w:tcPr>
            <w:tcW w:w="1042" w:type="dxa"/>
            <w:shd w:val="clear" w:color="auto" w:fill="auto"/>
          </w:tcPr>
          <w:p w:rsidR="003738C2" w:rsidRPr="00CA2281" w:rsidRDefault="003738C2" w:rsidP="008C6642">
            <w:pPr>
              <w:tabs>
                <w:tab w:val="left" w:pos="6609"/>
              </w:tabs>
              <w:rPr>
                <w:b/>
                <w:i/>
                <w:sz w:val="24"/>
                <w:szCs w:val="24"/>
              </w:rPr>
            </w:pPr>
            <w:r w:rsidRPr="00CA2281">
              <w:rPr>
                <w:b/>
                <w:i/>
                <w:sz w:val="24"/>
                <w:szCs w:val="24"/>
              </w:rPr>
              <w:t>Відсут-ній</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2</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Кіяшко Юрій Олексійович</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3</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Лебідь Анатолій Петрович</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sidRPr="00CA2281">
              <w:rPr>
                <w:sz w:val="24"/>
                <w:szCs w:val="24"/>
              </w:rPr>
              <w:t>+</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4</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3738C2" w:rsidRPr="00CA2281" w:rsidRDefault="003738C2" w:rsidP="008C6642">
            <w:pPr>
              <w:tabs>
                <w:tab w:val="left" w:pos="6609"/>
              </w:tabs>
              <w:rPr>
                <w:sz w:val="24"/>
                <w:szCs w:val="24"/>
              </w:rPr>
            </w:pPr>
            <w:r w:rsidRPr="00CA2281">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5</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Міняйло Олег Миколайович</w:t>
            </w:r>
          </w:p>
        </w:tc>
        <w:tc>
          <w:tcPr>
            <w:tcW w:w="851" w:type="dxa"/>
            <w:shd w:val="clear" w:color="auto" w:fill="auto"/>
          </w:tcPr>
          <w:p w:rsidR="003738C2" w:rsidRPr="00CA2281" w:rsidRDefault="003738C2" w:rsidP="008C6642">
            <w:pPr>
              <w:tabs>
                <w:tab w:val="left" w:pos="6609"/>
              </w:tabs>
              <w:rPr>
                <w:sz w:val="24"/>
                <w:szCs w:val="24"/>
              </w:rPr>
            </w:pPr>
            <w:r w:rsidRPr="00CA2281">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6</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Огороднік Надія Петрівна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7</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3738C2" w:rsidRPr="00CA2281" w:rsidRDefault="003738C2" w:rsidP="008C6642">
            <w:pPr>
              <w:tabs>
                <w:tab w:val="left" w:pos="6609"/>
              </w:tabs>
              <w:rPr>
                <w:sz w:val="24"/>
                <w:szCs w:val="24"/>
              </w:rPr>
            </w:pPr>
            <w:r w:rsidRPr="00CA2281">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8</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9</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Таранець Олена Павлівна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10</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11</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rPr>
          <w:trHeight w:val="291"/>
        </w:trPr>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12</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w:t>
            </w:r>
          </w:p>
        </w:tc>
      </w:tr>
      <w:tr w:rsidR="003738C2" w:rsidRPr="00CA2281" w:rsidTr="008C6642">
        <w:trPr>
          <w:trHeight w:val="260"/>
        </w:trPr>
        <w:tc>
          <w:tcPr>
            <w:tcW w:w="529" w:type="dxa"/>
            <w:shd w:val="clear" w:color="auto" w:fill="auto"/>
          </w:tcPr>
          <w:p w:rsidR="003738C2" w:rsidRPr="00CA2281" w:rsidRDefault="003738C2" w:rsidP="008C6642">
            <w:pPr>
              <w:tabs>
                <w:tab w:val="left" w:pos="6609"/>
              </w:tabs>
              <w:rPr>
                <w:sz w:val="24"/>
                <w:szCs w:val="24"/>
              </w:rPr>
            </w:pPr>
            <w:r>
              <w:rPr>
                <w:sz w:val="24"/>
                <w:szCs w:val="24"/>
              </w:rPr>
              <w:t>13</w:t>
            </w:r>
          </w:p>
        </w:tc>
        <w:tc>
          <w:tcPr>
            <w:tcW w:w="4682" w:type="dxa"/>
            <w:shd w:val="clear" w:color="auto" w:fill="auto"/>
          </w:tcPr>
          <w:p w:rsidR="003738C2" w:rsidRPr="00CA2281" w:rsidRDefault="003738C2" w:rsidP="008C6642">
            <w:pPr>
              <w:tabs>
                <w:tab w:val="left" w:pos="6609"/>
              </w:tabs>
              <w:rPr>
                <w:sz w:val="24"/>
                <w:szCs w:val="24"/>
              </w:rPr>
            </w:pPr>
            <w:r>
              <w:rPr>
                <w:sz w:val="24"/>
                <w:szCs w:val="24"/>
              </w:rPr>
              <w:t>Пипко Микола Степанович,</w:t>
            </w:r>
            <w:r w:rsidRPr="007B2D6F">
              <w:t xml:space="preserve"> сільський голова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Default="003738C2" w:rsidP="008C6642">
            <w:pPr>
              <w:tabs>
                <w:tab w:val="left" w:pos="6609"/>
              </w:tabs>
              <w:rPr>
                <w:sz w:val="24"/>
                <w:szCs w:val="24"/>
              </w:rPr>
            </w:pPr>
          </w:p>
        </w:tc>
      </w:tr>
      <w:tr w:rsidR="003738C2" w:rsidRPr="00CA2281" w:rsidTr="008C6642">
        <w:tc>
          <w:tcPr>
            <w:tcW w:w="5211" w:type="dxa"/>
            <w:gridSpan w:val="2"/>
            <w:shd w:val="clear" w:color="auto" w:fill="auto"/>
          </w:tcPr>
          <w:p w:rsidR="003738C2" w:rsidRPr="00CA2281" w:rsidRDefault="003738C2" w:rsidP="008C6642">
            <w:pPr>
              <w:tabs>
                <w:tab w:val="left" w:pos="6609"/>
              </w:tabs>
              <w:rPr>
                <w:sz w:val="24"/>
                <w:szCs w:val="24"/>
              </w:rPr>
            </w:pPr>
            <w:r w:rsidRPr="00CA2281">
              <w:rPr>
                <w:sz w:val="24"/>
                <w:szCs w:val="24"/>
              </w:rPr>
              <w:t>Всього  голосів</w:t>
            </w:r>
          </w:p>
        </w:tc>
        <w:tc>
          <w:tcPr>
            <w:tcW w:w="851" w:type="dxa"/>
            <w:shd w:val="clear" w:color="auto" w:fill="auto"/>
          </w:tcPr>
          <w:p w:rsidR="003738C2" w:rsidRPr="00CA2281" w:rsidRDefault="003738C2" w:rsidP="008C6642">
            <w:pPr>
              <w:tabs>
                <w:tab w:val="left" w:pos="6609"/>
              </w:tabs>
              <w:rPr>
                <w:sz w:val="24"/>
                <w:szCs w:val="24"/>
              </w:rPr>
            </w:pPr>
            <w:r>
              <w:rPr>
                <w:sz w:val="24"/>
                <w:szCs w:val="24"/>
              </w:rPr>
              <w:t>9</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4</w:t>
            </w:r>
          </w:p>
        </w:tc>
      </w:tr>
    </w:tbl>
    <w:p w:rsidR="003738C2" w:rsidRPr="00CA2281" w:rsidRDefault="003738C2" w:rsidP="003738C2">
      <w:pPr>
        <w:tabs>
          <w:tab w:val="left" w:pos="6609"/>
        </w:tabs>
        <w:rPr>
          <w:sz w:val="24"/>
          <w:szCs w:val="24"/>
        </w:rPr>
      </w:pPr>
    </w:p>
    <w:p w:rsidR="003738C2" w:rsidRPr="000F5FA3" w:rsidRDefault="003738C2" w:rsidP="003738C2">
      <w:pPr>
        <w:tabs>
          <w:tab w:val="left" w:pos="6609"/>
        </w:tabs>
        <w:rPr>
          <w:b/>
          <w:sz w:val="24"/>
          <w:szCs w:val="24"/>
        </w:rPr>
      </w:pPr>
      <w:r w:rsidRPr="000F5FA3">
        <w:rPr>
          <w:b/>
          <w:sz w:val="24"/>
          <w:szCs w:val="24"/>
        </w:rPr>
        <w:t>Рішення  ухвалено</w:t>
      </w:r>
    </w:p>
    <w:p w:rsidR="003738C2" w:rsidRPr="00CA2281" w:rsidRDefault="003738C2" w:rsidP="003738C2">
      <w:pPr>
        <w:tabs>
          <w:tab w:val="left" w:pos="6609"/>
        </w:tabs>
        <w:rPr>
          <w:sz w:val="24"/>
          <w:szCs w:val="24"/>
        </w:rPr>
      </w:pPr>
    </w:p>
    <w:p w:rsidR="003738C2" w:rsidRPr="00CA2281" w:rsidRDefault="003738C2" w:rsidP="003738C2">
      <w:pPr>
        <w:tabs>
          <w:tab w:val="left" w:pos="6609"/>
        </w:tabs>
        <w:rPr>
          <w:sz w:val="24"/>
          <w:szCs w:val="24"/>
        </w:rPr>
      </w:pPr>
      <w:r w:rsidRPr="00CA2281">
        <w:rPr>
          <w:sz w:val="24"/>
          <w:szCs w:val="24"/>
        </w:rPr>
        <w:t xml:space="preserve">Секретар                                                 </w:t>
      </w:r>
      <w:r w:rsidR="00912625">
        <w:rPr>
          <w:sz w:val="24"/>
          <w:szCs w:val="24"/>
        </w:rPr>
        <w:t xml:space="preserve">                                        </w:t>
      </w:r>
      <w:r w:rsidRPr="00CA2281">
        <w:rPr>
          <w:sz w:val="24"/>
          <w:szCs w:val="24"/>
        </w:rPr>
        <w:t xml:space="preserve">        О.П.Таранець</w:t>
      </w:r>
    </w:p>
    <w:p w:rsidR="005F12DC" w:rsidRPr="000F5FA3" w:rsidRDefault="005F12DC" w:rsidP="005F12DC">
      <w:pPr>
        <w:tabs>
          <w:tab w:val="left" w:pos="6609"/>
        </w:tabs>
        <w:rPr>
          <w:b/>
          <w:sz w:val="24"/>
          <w:szCs w:val="24"/>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8E6E08" w:rsidRDefault="008E6E08" w:rsidP="008E6E08">
      <w:pPr>
        <w:tabs>
          <w:tab w:val="left" w:pos="6609"/>
        </w:tabs>
        <w:rPr>
          <w:sz w:val="24"/>
          <w:szCs w:val="24"/>
        </w:rPr>
      </w:pPr>
    </w:p>
    <w:p w:rsidR="00284CD3" w:rsidRDefault="00284CD3" w:rsidP="008E6E08">
      <w:pPr>
        <w:tabs>
          <w:tab w:val="left" w:pos="6609"/>
        </w:tabs>
        <w:rPr>
          <w:sz w:val="24"/>
          <w:szCs w:val="24"/>
        </w:rPr>
      </w:pPr>
    </w:p>
    <w:p w:rsidR="00284CD3" w:rsidRDefault="00284CD3" w:rsidP="008E6E08">
      <w:pPr>
        <w:tabs>
          <w:tab w:val="left" w:pos="6609"/>
        </w:tabs>
        <w:rPr>
          <w:sz w:val="24"/>
          <w:szCs w:val="24"/>
        </w:rPr>
      </w:pPr>
    </w:p>
    <w:p w:rsidR="00CF5E26" w:rsidRDefault="00CF5E26" w:rsidP="008E6E08">
      <w:pPr>
        <w:tabs>
          <w:tab w:val="left" w:pos="6609"/>
        </w:tabs>
        <w:rPr>
          <w:sz w:val="24"/>
          <w:szCs w:val="24"/>
        </w:rPr>
      </w:pPr>
    </w:p>
    <w:p w:rsidR="00CF5E26" w:rsidRDefault="00CF5E26" w:rsidP="008E6E08">
      <w:pPr>
        <w:tabs>
          <w:tab w:val="left" w:pos="6609"/>
        </w:tabs>
        <w:rPr>
          <w:sz w:val="24"/>
          <w:szCs w:val="24"/>
        </w:rPr>
      </w:pPr>
    </w:p>
    <w:p w:rsidR="00CF5E26" w:rsidRDefault="00CF5E26" w:rsidP="008E6E08">
      <w:pPr>
        <w:tabs>
          <w:tab w:val="left" w:pos="6609"/>
        </w:tabs>
        <w:rPr>
          <w:sz w:val="24"/>
          <w:szCs w:val="24"/>
        </w:rPr>
      </w:pPr>
    </w:p>
    <w:p w:rsidR="00CF5E26" w:rsidRDefault="00CF5E26" w:rsidP="008E6E08">
      <w:pPr>
        <w:tabs>
          <w:tab w:val="left" w:pos="6609"/>
        </w:tabs>
        <w:rPr>
          <w:sz w:val="24"/>
          <w:szCs w:val="24"/>
        </w:rPr>
      </w:pPr>
    </w:p>
    <w:p w:rsidR="006139DD" w:rsidRDefault="006139DD" w:rsidP="008E6E08">
      <w:pPr>
        <w:tabs>
          <w:tab w:val="left" w:pos="6609"/>
        </w:tabs>
        <w:rPr>
          <w:sz w:val="24"/>
          <w:szCs w:val="24"/>
        </w:rPr>
      </w:pPr>
    </w:p>
    <w:p w:rsidR="00C6150A" w:rsidRDefault="00C6150A" w:rsidP="00D2166F">
      <w:pPr>
        <w:tabs>
          <w:tab w:val="left" w:pos="6609"/>
        </w:tabs>
        <w:rPr>
          <w:sz w:val="24"/>
          <w:szCs w:val="24"/>
        </w:rPr>
      </w:pPr>
    </w:p>
    <w:p w:rsidR="00D2166F" w:rsidRDefault="00734378" w:rsidP="00D2166F">
      <w:pPr>
        <w:tabs>
          <w:tab w:val="left" w:pos="6609"/>
        </w:tabs>
        <w:jc w:val="center"/>
        <w:rPr>
          <w:sz w:val="24"/>
          <w:szCs w:val="24"/>
        </w:rPr>
      </w:pPr>
      <w:r>
        <w:pict>
          <v:shape id="_x0000_s1143" type="#_x0000_t75" style="position:absolute;left:0;text-align:left;margin-left:234pt;margin-top:10.25pt;width:36pt;height:42.6pt;z-index:251690496" fillcolor="window">
            <v:imagedata r:id="rId10" o:title=""/>
          </v:shape>
          <o:OLEObject Type="Embed" ProgID="PBrush" ShapeID="_x0000_s1143" DrawAspect="Content" ObjectID="_1651656407" r:id="rId31"/>
        </w:pict>
      </w:r>
    </w:p>
    <w:p w:rsidR="00D2166F" w:rsidRDefault="00D2166F" w:rsidP="00D2166F">
      <w:pPr>
        <w:tabs>
          <w:tab w:val="left" w:pos="6609"/>
        </w:tabs>
        <w:jc w:val="center"/>
        <w:rPr>
          <w:sz w:val="24"/>
          <w:szCs w:val="24"/>
        </w:rPr>
      </w:pPr>
    </w:p>
    <w:p w:rsidR="00D2166F" w:rsidRDefault="00D2166F" w:rsidP="00D2166F">
      <w:pPr>
        <w:tabs>
          <w:tab w:val="left" w:pos="6609"/>
        </w:tabs>
        <w:jc w:val="center"/>
        <w:rPr>
          <w:sz w:val="24"/>
          <w:szCs w:val="24"/>
        </w:rPr>
      </w:pPr>
    </w:p>
    <w:p w:rsidR="00D2166F" w:rsidRDefault="00D2166F" w:rsidP="00D2166F">
      <w:pPr>
        <w:tabs>
          <w:tab w:val="left" w:pos="6609"/>
        </w:tabs>
        <w:rPr>
          <w:sz w:val="24"/>
          <w:szCs w:val="24"/>
        </w:rPr>
      </w:pPr>
    </w:p>
    <w:p w:rsidR="00D2166F" w:rsidRDefault="00D2166F" w:rsidP="00D2166F">
      <w:pPr>
        <w:tabs>
          <w:tab w:val="left" w:pos="6609"/>
        </w:tabs>
        <w:jc w:val="center"/>
        <w:rPr>
          <w:b/>
          <w:sz w:val="24"/>
          <w:szCs w:val="24"/>
        </w:rPr>
      </w:pPr>
      <w:r>
        <w:rPr>
          <w:b/>
          <w:sz w:val="24"/>
          <w:szCs w:val="24"/>
        </w:rPr>
        <w:t>У К Р А Ї Н А</w:t>
      </w:r>
    </w:p>
    <w:p w:rsidR="00D2166F" w:rsidRDefault="00D2166F" w:rsidP="00D2166F">
      <w:pPr>
        <w:tabs>
          <w:tab w:val="left" w:pos="6609"/>
        </w:tabs>
        <w:jc w:val="center"/>
        <w:rPr>
          <w:b/>
          <w:sz w:val="24"/>
          <w:szCs w:val="24"/>
        </w:rPr>
      </w:pPr>
      <w:r>
        <w:rPr>
          <w:b/>
          <w:sz w:val="24"/>
          <w:szCs w:val="24"/>
        </w:rPr>
        <w:t>КУРЕНІВСЬКА СІЛЬСЬКА РАДА</w:t>
      </w:r>
    </w:p>
    <w:p w:rsidR="00D2166F" w:rsidRDefault="00D2166F" w:rsidP="00D2166F">
      <w:pPr>
        <w:tabs>
          <w:tab w:val="left" w:pos="6609"/>
        </w:tabs>
        <w:jc w:val="center"/>
        <w:rPr>
          <w:b/>
          <w:sz w:val="24"/>
          <w:szCs w:val="24"/>
        </w:rPr>
      </w:pPr>
      <w:r>
        <w:rPr>
          <w:b/>
          <w:sz w:val="24"/>
          <w:szCs w:val="24"/>
        </w:rPr>
        <w:t>ЧЕЧЕЛЬНИЦЬКОГО РАЙОНУ ВІННИЦЬКОЇ ОБЛАСТІ</w:t>
      </w:r>
    </w:p>
    <w:p w:rsidR="00D2166F" w:rsidRDefault="00026FC5" w:rsidP="00D2166F">
      <w:pPr>
        <w:tabs>
          <w:tab w:val="left" w:pos="6609"/>
        </w:tabs>
        <w:jc w:val="center"/>
        <w:rPr>
          <w:b/>
          <w:sz w:val="24"/>
          <w:szCs w:val="24"/>
        </w:rPr>
      </w:pPr>
      <w:r>
        <w:rPr>
          <w:b/>
          <w:sz w:val="24"/>
          <w:szCs w:val="24"/>
        </w:rPr>
        <w:t xml:space="preserve">  Р І Ш Е Н Н Я   №</w:t>
      </w:r>
      <w:r w:rsidR="00C6150A">
        <w:rPr>
          <w:b/>
          <w:sz w:val="24"/>
          <w:szCs w:val="24"/>
        </w:rPr>
        <w:t>222</w:t>
      </w:r>
    </w:p>
    <w:p w:rsidR="00D2166F" w:rsidRDefault="00026FC5" w:rsidP="00D2166F">
      <w:pPr>
        <w:tabs>
          <w:tab w:val="left" w:pos="6609"/>
        </w:tabs>
        <w:jc w:val="right"/>
        <w:rPr>
          <w:b/>
          <w:sz w:val="24"/>
          <w:szCs w:val="24"/>
        </w:rPr>
      </w:pPr>
      <w:r>
        <w:rPr>
          <w:b/>
          <w:sz w:val="24"/>
          <w:szCs w:val="24"/>
        </w:rPr>
        <w:t>26</w:t>
      </w:r>
      <w:r w:rsidR="00D2166F">
        <w:rPr>
          <w:b/>
          <w:sz w:val="24"/>
          <w:szCs w:val="24"/>
        </w:rPr>
        <w:t xml:space="preserve">  сесія 7 скликання</w:t>
      </w:r>
    </w:p>
    <w:p w:rsidR="00D2166F" w:rsidRPr="00C11210" w:rsidRDefault="00026FC5" w:rsidP="00D2166F">
      <w:pPr>
        <w:tabs>
          <w:tab w:val="left" w:pos="6609"/>
        </w:tabs>
        <w:rPr>
          <w:sz w:val="24"/>
          <w:szCs w:val="24"/>
        </w:rPr>
      </w:pPr>
      <w:r>
        <w:rPr>
          <w:b/>
          <w:sz w:val="24"/>
          <w:szCs w:val="24"/>
        </w:rPr>
        <w:t xml:space="preserve">10  грудня  2019 </w:t>
      </w:r>
      <w:r w:rsidR="00D2166F">
        <w:rPr>
          <w:b/>
          <w:sz w:val="24"/>
          <w:szCs w:val="24"/>
        </w:rPr>
        <w:t xml:space="preserve"> року</w:t>
      </w:r>
    </w:p>
    <w:p w:rsidR="00D2166F" w:rsidRDefault="00D2166F" w:rsidP="00D2166F">
      <w:pPr>
        <w:tabs>
          <w:tab w:val="left" w:pos="6609"/>
        </w:tabs>
        <w:rPr>
          <w:b/>
          <w:sz w:val="24"/>
          <w:szCs w:val="24"/>
        </w:rPr>
      </w:pPr>
    </w:p>
    <w:p w:rsidR="00D2166F" w:rsidRDefault="00D2166F" w:rsidP="00D2166F">
      <w:pPr>
        <w:tabs>
          <w:tab w:val="left" w:pos="6609"/>
        </w:tabs>
        <w:rPr>
          <w:b/>
          <w:sz w:val="24"/>
          <w:szCs w:val="24"/>
        </w:rPr>
      </w:pPr>
      <w:r>
        <w:rPr>
          <w:b/>
          <w:sz w:val="24"/>
          <w:szCs w:val="24"/>
        </w:rPr>
        <w:t xml:space="preserve">Про   надання  дозволу на виготовлення  проекту </w:t>
      </w:r>
    </w:p>
    <w:p w:rsidR="001A478D" w:rsidRDefault="00D2166F" w:rsidP="00D2166F">
      <w:pPr>
        <w:tabs>
          <w:tab w:val="left" w:pos="6609"/>
        </w:tabs>
        <w:rPr>
          <w:b/>
          <w:sz w:val="24"/>
          <w:szCs w:val="24"/>
        </w:rPr>
      </w:pPr>
      <w:r>
        <w:rPr>
          <w:b/>
          <w:sz w:val="24"/>
          <w:szCs w:val="24"/>
        </w:rPr>
        <w:t xml:space="preserve">землеустрою щодо  відведення земельної ділянки </w:t>
      </w:r>
    </w:p>
    <w:p w:rsidR="00D2166F" w:rsidRDefault="00D2166F" w:rsidP="00D2166F">
      <w:pPr>
        <w:tabs>
          <w:tab w:val="left" w:pos="6609"/>
        </w:tabs>
        <w:rPr>
          <w:b/>
          <w:sz w:val="24"/>
          <w:szCs w:val="24"/>
        </w:rPr>
      </w:pPr>
      <w:r>
        <w:rPr>
          <w:b/>
          <w:sz w:val="24"/>
          <w:szCs w:val="24"/>
        </w:rPr>
        <w:t xml:space="preserve">у власність </w:t>
      </w:r>
      <w:r w:rsidR="00026FC5">
        <w:rPr>
          <w:b/>
          <w:sz w:val="24"/>
          <w:szCs w:val="24"/>
        </w:rPr>
        <w:t xml:space="preserve">для  ведення індивідуального садівництва </w:t>
      </w:r>
    </w:p>
    <w:p w:rsidR="00D2166F" w:rsidRDefault="001A478D" w:rsidP="00D2166F">
      <w:pPr>
        <w:tabs>
          <w:tab w:val="left" w:pos="6609"/>
        </w:tabs>
        <w:rPr>
          <w:b/>
          <w:sz w:val="24"/>
          <w:szCs w:val="24"/>
        </w:rPr>
      </w:pPr>
      <w:r>
        <w:rPr>
          <w:b/>
          <w:sz w:val="24"/>
          <w:szCs w:val="24"/>
        </w:rPr>
        <w:t xml:space="preserve">гр.. </w:t>
      </w:r>
      <w:r w:rsidR="00026FC5">
        <w:rPr>
          <w:b/>
          <w:sz w:val="24"/>
          <w:szCs w:val="24"/>
        </w:rPr>
        <w:t>Таранцю Сергію Васильовичу</w:t>
      </w: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D2166F" w:rsidP="00D2166F">
      <w:pPr>
        <w:tabs>
          <w:tab w:val="left" w:pos="6609"/>
        </w:tabs>
        <w:rPr>
          <w:sz w:val="24"/>
          <w:szCs w:val="24"/>
        </w:rPr>
      </w:pPr>
      <w:r>
        <w:rPr>
          <w:sz w:val="24"/>
          <w:szCs w:val="24"/>
        </w:rPr>
        <w:t xml:space="preserve">     </w:t>
      </w:r>
      <w:r w:rsidR="00CF5E26">
        <w:rPr>
          <w:sz w:val="24"/>
          <w:szCs w:val="24"/>
        </w:rPr>
        <w:t xml:space="preserve">  Розглянувши  заяву  гр.. </w:t>
      </w:r>
      <w:r w:rsidR="00026FC5">
        <w:rPr>
          <w:sz w:val="24"/>
          <w:szCs w:val="24"/>
        </w:rPr>
        <w:t>Таранця  Сергія</w:t>
      </w:r>
      <w:r w:rsidR="00B9731D">
        <w:rPr>
          <w:sz w:val="24"/>
          <w:szCs w:val="24"/>
        </w:rPr>
        <w:t xml:space="preserve"> </w:t>
      </w:r>
      <w:r w:rsidR="00026FC5">
        <w:rPr>
          <w:sz w:val="24"/>
          <w:szCs w:val="24"/>
        </w:rPr>
        <w:t xml:space="preserve"> Васильовича </w:t>
      </w:r>
      <w:r w:rsidR="00B9731D">
        <w:rPr>
          <w:sz w:val="24"/>
          <w:szCs w:val="24"/>
        </w:rPr>
        <w:t xml:space="preserve"> про надання дозволу на виготовлення проекту землеустрою щодо відведення земельної ділянки у власність для веде</w:t>
      </w:r>
      <w:r w:rsidR="00A446CB">
        <w:rPr>
          <w:sz w:val="24"/>
          <w:szCs w:val="24"/>
        </w:rPr>
        <w:t>ння індивідуального садівництва</w:t>
      </w:r>
      <w:r>
        <w:rPr>
          <w:sz w:val="24"/>
          <w:szCs w:val="24"/>
        </w:rPr>
        <w:t xml:space="preserve">, керуючись </w:t>
      </w:r>
      <w:r w:rsidR="00B9731D">
        <w:rPr>
          <w:sz w:val="24"/>
          <w:szCs w:val="24"/>
        </w:rPr>
        <w:t xml:space="preserve">пунктом 34 частини І статті  </w:t>
      </w:r>
      <w:r>
        <w:rPr>
          <w:sz w:val="24"/>
          <w:szCs w:val="24"/>
        </w:rPr>
        <w:t xml:space="preserve">26 Закону України «Про місцеве самоврядування в Україні», </w:t>
      </w:r>
      <w:r w:rsidR="00B9731D">
        <w:rPr>
          <w:sz w:val="24"/>
          <w:szCs w:val="24"/>
        </w:rPr>
        <w:t xml:space="preserve"> </w:t>
      </w:r>
      <w:r w:rsidRPr="00B9731D">
        <w:rPr>
          <w:b/>
          <w:sz w:val="24"/>
          <w:szCs w:val="24"/>
          <w:u w:val="single"/>
        </w:rPr>
        <w:t>сільська  рада</w:t>
      </w:r>
      <w:r>
        <w:rPr>
          <w:sz w:val="24"/>
          <w:szCs w:val="24"/>
          <w:u w:val="single"/>
        </w:rPr>
        <w:t xml:space="preserve">  </w:t>
      </w:r>
      <w:r>
        <w:rPr>
          <w:b/>
          <w:sz w:val="24"/>
          <w:szCs w:val="24"/>
          <w:u w:val="single"/>
        </w:rPr>
        <w:t>ВИРІШИЛА</w:t>
      </w:r>
      <w:r>
        <w:rPr>
          <w:sz w:val="24"/>
          <w:szCs w:val="24"/>
        </w:rPr>
        <w:t>:</w:t>
      </w: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D2166F" w:rsidP="00D2166F">
      <w:pPr>
        <w:tabs>
          <w:tab w:val="left" w:pos="6609"/>
        </w:tabs>
        <w:rPr>
          <w:sz w:val="24"/>
          <w:szCs w:val="24"/>
        </w:rPr>
      </w:pPr>
      <w:r>
        <w:rPr>
          <w:sz w:val="24"/>
          <w:szCs w:val="24"/>
        </w:rPr>
        <w:t>1. Згідн</w:t>
      </w:r>
      <w:r w:rsidR="00B9731D">
        <w:rPr>
          <w:sz w:val="24"/>
          <w:szCs w:val="24"/>
        </w:rPr>
        <w:t xml:space="preserve">о ст., ст..12, 35, 116, 118, 121, 125, 126  </w:t>
      </w:r>
      <w:r>
        <w:rPr>
          <w:sz w:val="24"/>
          <w:szCs w:val="24"/>
        </w:rPr>
        <w:t xml:space="preserve">Земельного </w:t>
      </w:r>
      <w:r w:rsidR="00B9731D">
        <w:rPr>
          <w:sz w:val="24"/>
          <w:szCs w:val="24"/>
        </w:rPr>
        <w:t>Кодексу України, ст.ст. 2</w:t>
      </w:r>
      <w:r>
        <w:rPr>
          <w:sz w:val="24"/>
          <w:szCs w:val="24"/>
        </w:rPr>
        <w:t>, 25</w:t>
      </w:r>
      <w:r w:rsidR="00B9731D">
        <w:rPr>
          <w:sz w:val="24"/>
          <w:szCs w:val="24"/>
        </w:rPr>
        <w:t>, 30 Закону України «Про</w:t>
      </w:r>
      <w:r>
        <w:rPr>
          <w:sz w:val="24"/>
          <w:szCs w:val="24"/>
        </w:rPr>
        <w:t xml:space="preserve"> землеустрій</w:t>
      </w:r>
      <w:r w:rsidR="00B9731D">
        <w:rPr>
          <w:sz w:val="24"/>
          <w:szCs w:val="24"/>
        </w:rPr>
        <w:t>»</w:t>
      </w:r>
      <w:r>
        <w:rPr>
          <w:sz w:val="24"/>
          <w:szCs w:val="24"/>
        </w:rPr>
        <w:t>, надати  дозвіл  на виготовлення</w:t>
      </w:r>
      <w:r w:rsidR="00B9731D">
        <w:rPr>
          <w:sz w:val="24"/>
          <w:szCs w:val="24"/>
        </w:rPr>
        <w:t xml:space="preserve"> </w:t>
      </w:r>
      <w:r>
        <w:rPr>
          <w:sz w:val="24"/>
          <w:szCs w:val="24"/>
        </w:rPr>
        <w:t xml:space="preserve"> проекту землеустрою щодо відведення  </w:t>
      </w:r>
      <w:r w:rsidR="00B9731D">
        <w:rPr>
          <w:sz w:val="24"/>
          <w:szCs w:val="24"/>
        </w:rPr>
        <w:t xml:space="preserve">у власність </w:t>
      </w:r>
      <w:r>
        <w:rPr>
          <w:sz w:val="24"/>
          <w:szCs w:val="24"/>
        </w:rPr>
        <w:t>земельної  ділянк</w:t>
      </w:r>
      <w:r w:rsidR="00026FC5">
        <w:rPr>
          <w:sz w:val="24"/>
          <w:szCs w:val="24"/>
        </w:rPr>
        <w:t xml:space="preserve">и  орієнтовною площею 0,08  га </w:t>
      </w:r>
      <w:r w:rsidR="00C6150A">
        <w:rPr>
          <w:sz w:val="24"/>
          <w:szCs w:val="24"/>
        </w:rPr>
        <w:t xml:space="preserve"> по вул.Молодіжній, б/н   </w:t>
      </w:r>
      <w:r w:rsidR="00C249D3">
        <w:rPr>
          <w:sz w:val="24"/>
          <w:szCs w:val="24"/>
        </w:rPr>
        <w:t>із земель  запасу</w:t>
      </w:r>
      <w:r w:rsidR="00B9731D">
        <w:rPr>
          <w:sz w:val="24"/>
          <w:szCs w:val="24"/>
        </w:rPr>
        <w:t xml:space="preserve"> </w:t>
      </w:r>
      <w:r w:rsidR="008B70B4">
        <w:rPr>
          <w:sz w:val="24"/>
          <w:szCs w:val="24"/>
        </w:rPr>
        <w:t xml:space="preserve"> Куренівської сільської ради </w:t>
      </w:r>
      <w:r w:rsidR="00C6150A">
        <w:rPr>
          <w:sz w:val="24"/>
          <w:szCs w:val="24"/>
        </w:rPr>
        <w:t xml:space="preserve"> </w:t>
      </w:r>
      <w:r w:rsidR="00B9731D">
        <w:rPr>
          <w:sz w:val="24"/>
          <w:szCs w:val="24"/>
        </w:rPr>
        <w:t xml:space="preserve">для ведення індивідуального садівництва </w:t>
      </w:r>
      <w:r w:rsidR="00026FC5">
        <w:rPr>
          <w:sz w:val="24"/>
          <w:szCs w:val="24"/>
        </w:rPr>
        <w:t>громадянину</w:t>
      </w:r>
      <w:r>
        <w:rPr>
          <w:sz w:val="24"/>
          <w:szCs w:val="24"/>
        </w:rPr>
        <w:t xml:space="preserve">  </w:t>
      </w:r>
      <w:r w:rsidR="00026FC5">
        <w:rPr>
          <w:b/>
          <w:sz w:val="24"/>
          <w:szCs w:val="24"/>
        </w:rPr>
        <w:t>Таранцю</w:t>
      </w:r>
      <w:r w:rsidR="00B9731D">
        <w:rPr>
          <w:b/>
          <w:sz w:val="24"/>
          <w:szCs w:val="24"/>
        </w:rPr>
        <w:t xml:space="preserve">  Сергію Васильовичу</w:t>
      </w:r>
      <w:r>
        <w:rPr>
          <w:b/>
          <w:sz w:val="24"/>
          <w:szCs w:val="24"/>
        </w:rPr>
        <w:t>.</w:t>
      </w:r>
    </w:p>
    <w:p w:rsidR="00D2166F" w:rsidRDefault="00D2166F" w:rsidP="00D2166F">
      <w:pPr>
        <w:tabs>
          <w:tab w:val="left" w:pos="6609"/>
        </w:tabs>
        <w:rPr>
          <w:sz w:val="24"/>
          <w:szCs w:val="24"/>
        </w:rPr>
      </w:pPr>
    </w:p>
    <w:p w:rsidR="00D2166F" w:rsidRPr="00816DFB" w:rsidRDefault="00D2166F" w:rsidP="00D2166F">
      <w:pPr>
        <w:tabs>
          <w:tab w:val="left" w:pos="6609"/>
        </w:tabs>
        <w:rPr>
          <w:sz w:val="24"/>
          <w:szCs w:val="24"/>
        </w:rPr>
      </w:pPr>
      <w:r w:rsidRPr="00816DFB">
        <w:rPr>
          <w:sz w:val="24"/>
          <w:szCs w:val="24"/>
        </w:rPr>
        <w:t>2. Контроль за виконанням даного рішення покласти на постійну комісію з питань агропромислового комплексу, земельних відносин та екології  (Таранець М.Д.).</w:t>
      </w: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6139DD" w:rsidP="00D2166F">
      <w:pPr>
        <w:tabs>
          <w:tab w:val="left" w:pos="6609"/>
        </w:tabs>
        <w:rPr>
          <w:sz w:val="24"/>
          <w:szCs w:val="24"/>
        </w:rPr>
      </w:pPr>
      <w:r>
        <w:rPr>
          <w:sz w:val="24"/>
          <w:szCs w:val="24"/>
        </w:rPr>
        <w:t xml:space="preserve">    </w:t>
      </w:r>
      <w:r w:rsidR="00D2166F">
        <w:rPr>
          <w:sz w:val="24"/>
          <w:szCs w:val="24"/>
        </w:rPr>
        <w:t xml:space="preserve">Сільський голова                                                               </w:t>
      </w:r>
      <w:r>
        <w:rPr>
          <w:sz w:val="24"/>
          <w:szCs w:val="24"/>
        </w:rPr>
        <w:t xml:space="preserve">                          </w:t>
      </w:r>
      <w:r w:rsidR="00D2166F">
        <w:rPr>
          <w:sz w:val="24"/>
          <w:szCs w:val="24"/>
        </w:rPr>
        <w:t>М.С.Пипко</w:t>
      </w: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792E6A" w:rsidRDefault="00792E6A" w:rsidP="00FB4047">
      <w:pPr>
        <w:tabs>
          <w:tab w:val="left" w:pos="6609"/>
        </w:tabs>
        <w:rPr>
          <w:sz w:val="24"/>
          <w:szCs w:val="24"/>
        </w:rPr>
      </w:pPr>
    </w:p>
    <w:p w:rsidR="00D2166F" w:rsidRDefault="00D2166F"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E22792">
      <w:pPr>
        <w:tabs>
          <w:tab w:val="left" w:pos="6609"/>
        </w:tabs>
        <w:rPr>
          <w:b/>
          <w:bCs/>
          <w:sz w:val="24"/>
          <w:szCs w:val="24"/>
        </w:rPr>
      </w:pPr>
    </w:p>
    <w:p w:rsidR="00E22792" w:rsidRPr="00CA2281" w:rsidRDefault="00E22792" w:rsidP="00E22792">
      <w:pPr>
        <w:tabs>
          <w:tab w:val="left" w:pos="6609"/>
        </w:tabs>
        <w:jc w:val="center"/>
        <w:rPr>
          <w:sz w:val="24"/>
          <w:szCs w:val="24"/>
        </w:rPr>
      </w:pPr>
      <w:r w:rsidRPr="00CA2281">
        <w:rPr>
          <w:sz w:val="24"/>
          <w:szCs w:val="24"/>
        </w:rPr>
        <w:t>Поіменне голосування</w:t>
      </w:r>
    </w:p>
    <w:p w:rsidR="00E22792" w:rsidRPr="00CA2281" w:rsidRDefault="00E22792" w:rsidP="00E22792">
      <w:pPr>
        <w:tabs>
          <w:tab w:val="left" w:pos="6609"/>
        </w:tabs>
        <w:jc w:val="center"/>
        <w:rPr>
          <w:sz w:val="24"/>
          <w:szCs w:val="24"/>
        </w:rPr>
      </w:pPr>
    </w:p>
    <w:p w:rsidR="00E22792" w:rsidRPr="00CA2281" w:rsidRDefault="00C6150A" w:rsidP="00E22792">
      <w:pPr>
        <w:tabs>
          <w:tab w:val="left" w:pos="6609"/>
        </w:tabs>
        <w:jc w:val="center"/>
        <w:rPr>
          <w:sz w:val="24"/>
          <w:szCs w:val="24"/>
        </w:rPr>
      </w:pPr>
      <w:r>
        <w:rPr>
          <w:sz w:val="24"/>
          <w:szCs w:val="24"/>
        </w:rPr>
        <w:t>Засідання 26</w:t>
      </w:r>
      <w:r w:rsidR="00E22792">
        <w:rPr>
          <w:sz w:val="24"/>
          <w:szCs w:val="24"/>
        </w:rPr>
        <w:t xml:space="preserve"> </w:t>
      </w:r>
      <w:r w:rsidR="00E22792" w:rsidRPr="00CA2281">
        <w:rPr>
          <w:sz w:val="24"/>
          <w:szCs w:val="24"/>
        </w:rPr>
        <w:t>сесії 7 скликання Ку</w:t>
      </w:r>
      <w:r w:rsidR="00E22792">
        <w:rPr>
          <w:sz w:val="24"/>
          <w:szCs w:val="24"/>
        </w:rPr>
        <w:t xml:space="preserve">ренівської сільської ради </w:t>
      </w:r>
      <w:r>
        <w:rPr>
          <w:sz w:val="24"/>
          <w:szCs w:val="24"/>
        </w:rPr>
        <w:t>від 10.12.2019</w:t>
      </w:r>
      <w:r w:rsidR="00E22792" w:rsidRPr="00CA2281">
        <w:rPr>
          <w:sz w:val="24"/>
          <w:szCs w:val="24"/>
        </w:rPr>
        <w:t xml:space="preserve"> року</w:t>
      </w:r>
    </w:p>
    <w:p w:rsidR="00E22792" w:rsidRPr="00912625" w:rsidRDefault="00E22792" w:rsidP="00E22792">
      <w:pPr>
        <w:tabs>
          <w:tab w:val="left" w:pos="6609"/>
        </w:tabs>
        <w:jc w:val="center"/>
        <w:rPr>
          <w:b/>
          <w:sz w:val="24"/>
          <w:szCs w:val="24"/>
        </w:rPr>
      </w:pPr>
    </w:p>
    <w:p w:rsidR="003738C2" w:rsidRPr="00CA2281" w:rsidRDefault="003738C2" w:rsidP="003738C2">
      <w:pPr>
        <w:tabs>
          <w:tab w:val="left" w:pos="6609"/>
        </w:tabs>
        <w:rPr>
          <w:b/>
          <w:sz w:val="24"/>
          <w:szCs w:val="24"/>
        </w:rPr>
      </w:pPr>
      <w:r w:rsidRPr="00912625">
        <w:rPr>
          <w:b/>
          <w:sz w:val="24"/>
          <w:szCs w:val="24"/>
        </w:rPr>
        <w:t>Рішення №222</w:t>
      </w:r>
      <w:r w:rsidR="00E22792">
        <w:rPr>
          <w:sz w:val="24"/>
          <w:szCs w:val="24"/>
        </w:rPr>
        <w:t xml:space="preserve"> </w:t>
      </w:r>
      <w:r w:rsidR="00E22792" w:rsidRPr="00CA2281">
        <w:rPr>
          <w:sz w:val="24"/>
          <w:szCs w:val="24"/>
        </w:rPr>
        <w:t xml:space="preserve"> </w:t>
      </w:r>
      <w:r w:rsidR="00E22792" w:rsidRPr="00CA2281">
        <w:rPr>
          <w:b/>
          <w:sz w:val="24"/>
          <w:szCs w:val="24"/>
        </w:rPr>
        <w:t>«</w:t>
      </w:r>
      <w:r w:rsidR="00E22792">
        <w:rPr>
          <w:b/>
          <w:sz w:val="24"/>
          <w:szCs w:val="24"/>
        </w:rPr>
        <w:t>Про надання дозволу на виготовлення проекту землеустрою щодо відведення земельної діл</w:t>
      </w:r>
      <w:r w:rsidR="00C6150A">
        <w:rPr>
          <w:b/>
          <w:sz w:val="24"/>
          <w:szCs w:val="24"/>
        </w:rPr>
        <w:t>янки у власність для ведення індивідуа</w:t>
      </w:r>
      <w:r w:rsidR="00A54F47">
        <w:rPr>
          <w:b/>
          <w:sz w:val="24"/>
          <w:szCs w:val="24"/>
        </w:rPr>
        <w:t xml:space="preserve">льного садівництва гр..Таранцю  </w:t>
      </w:r>
      <w:r w:rsidR="00C6150A">
        <w:rPr>
          <w:b/>
          <w:sz w:val="24"/>
          <w:szCs w:val="24"/>
        </w:rPr>
        <w:t>Сергію Васильовичу</w:t>
      </w:r>
      <w:r w:rsidR="00E22792">
        <w:rPr>
          <w:b/>
          <w:sz w:val="24"/>
          <w:szCs w:val="24"/>
        </w:rPr>
        <w:t>»</w:t>
      </w:r>
    </w:p>
    <w:p w:rsidR="003738C2" w:rsidRPr="00CA2281" w:rsidRDefault="003738C2" w:rsidP="003738C2">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3738C2" w:rsidRPr="00CA2281" w:rsidTr="008C6642">
        <w:tc>
          <w:tcPr>
            <w:tcW w:w="529" w:type="dxa"/>
            <w:shd w:val="clear" w:color="auto" w:fill="auto"/>
          </w:tcPr>
          <w:p w:rsidR="003738C2" w:rsidRPr="00CA2281" w:rsidRDefault="003738C2" w:rsidP="008C6642">
            <w:pPr>
              <w:tabs>
                <w:tab w:val="left" w:pos="6609"/>
              </w:tabs>
              <w:rPr>
                <w:b/>
                <w:i/>
                <w:sz w:val="24"/>
                <w:szCs w:val="24"/>
              </w:rPr>
            </w:pPr>
            <w:r w:rsidRPr="00CA2281">
              <w:rPr>
                <w:b/>
                <w:i/>
                <w:sz w:val="24"/>
                <w:szCs w:val="24"/>
              </w:rPr>
              <w:t>№</w:t>
            </w:r>
          </w:p>
        </w:tc>
        <w:tc>
          <w:tcPr>
            <w:tcW w:w="4682" w:type="dxa"/>
            <w:shd w:val="clear" w:color="auto" w:fill="auto"/>
          </w:tcPr>
          <w:p w:rsidR="003738C2" w:rsidRPr="00CA2281" w:rsidRDefault="003738C2" w:rsidP="008C6642">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3738C2" w:rsidRPr="00CA2281" w:rsidRDefault="003738C2" w:rsidP="008C6642">
            <w:pPr>
              <w:tabs>
                <w:tab w:val="left" w:pos="6609"/>
              </w:tabs>
              <w:rPr>
                <w:b/>
                <w:i/>
                <w:sz w:val="24"/>
                <w:szCs w:val="24"/>
              </w:rPr>
            </w:pPr>
            <w:r w:rsidRPr="00CA2281">
              <w:rPr>
                <w:b/>
                <w:i/>
                <w:sz w:val="24"/>
                <w:szCs w:val="24"/>
              </w:rPr>
              <w:t>За</w:t>
            </w:r>
          </w:p>
        </w:tc>
        <w:tc>
          <w:tcPr>
            <w:tcW w:w="992" w:type="dxa"/>
            <w:shd w:val="clear" w:color="auto" w:fill="auto"/>
          </w:tcPr>
          <w:p w:rsidR="003738C2" w:rsidRPr="00CA2281" w:rsidRDefault="003738C2" w:rsidP="008C6642">
            <w:pPr>
              <w:tabs>
                <w:tab w:val="left" w:pos="6609"/>
              </w:tabs>
              <w:rPr>
                <w:b/>
                <w:i/>
                <w:sz w:val="24"/>
                <w:szCs w:val="24"/>
              </w:rPr>
            </w:pPr>
            <w:r w:rsidRPr="00CA2281">
              <w:rPr>
                <w:b/>
                <w:i/>
                <w:sz w:val="24"/>
                <w:szCs w:val="24"/>
              </w:rPr>
              <w:t>Проти</w:t>
            </w:r>
          </w:p>
        </w:tc>
        <w:tc>
          <w:tcPr>
            <w:tcW w:w="928" w:type="dxa"/>
            <w:shd w:val="clear" w:color="auto" w:fill="auto"/>
          </w:tcPr>
          <w:p w:rsidR="003738C2" w:rsidRPr="00CA2281" w:rsidRDefault="003738C2" w:rsidP="008C6642">
            <w:pPr>
              <w:tabs>
                <w:tab w:val="left" w:pos="6609"/>
              </w:tabs>
              <w:rPr>
                <w:b/>
                <w:i/>
                <w:sz w:val="24"/>
                <w:szCs w:val="24"/>
              </w:rPr>
            </w:pPr>
            <w:r w:rsidRPr="00CA2281">
              <w:rPr>
                <w:b/>
                <w:i/>
                <w:sz w:val="24"/>
                <w:szCs w:val="24"/>
              </w:rPr>
              <w:t>Утри-мався</w:t>
            </w:r>
          </w:p>
        </w:tc>
        <w:tc>
          <w:tcPr>
            <w:tcW w:w="1113" w:type="dxa"/>
            <w:shd w:val="clear" w:color="auto" w:fill="auto"/>
          </w:tcPr>
          <w:p w:rsidR="003738C2" w:rsidRPr="00CA2281" w:rsidRDefault="003738C2" w:rsidP="008C6642">
            <w:pPr>
              <w:tabs>
                <w:tab w:val="left" w:pos="6609"/>
              </w:tabs>
              <w:rPr>
                <w:b/>
                <w:i/>
                <w:sz w:val="24"/>
                <w:szCs w:val="24"/>
              </w:rPr>
            </w:pPr>
            <w:r w:rsidRPr="00CA2281">
              <w:rPr>
                <w:b/>
                <w:i/>
                <w:sz w:val="24"/>
                <w:szCs w:val="24"/>
              </w:rPr>
              <w:t>Не голо-сував</w:t>
            </w:r>
          </w:p>
        </w:tc>
        <w:tc>
          <w:tcPr>
            <w:tcW w:w="1042" w:type="dxa"/>
            <w:shd w:val="clear" w:color="auto" w:fill="auto"/>
          </w:tcPr>
          <w:p w:rsidR="003738C2" w:rsidRPr="00CA2281" w:rsidRDefault="003738C2" w:rsidP="008C6642">
            <w:pPr>
              <w:tabs>
                <w:tab w:val="left" w:pos="6609"/>
              </w:tabs>
              <w:rPr>
                <w:b/>
                <w:i/>
                <w:sz w:val="24"/>
                <w:szCs w:val="24"/>
              </w:rPr>
            </w:pPr>
            <w:r w:rsidRPr="00CA2281">
              <w:rPr>
                <w:b/>
                <w:i/>
                <w:sz w:val="24"/>
                <w:szCs w:val="24"/>
              </w:rPr>
              <w:t>Відсут-ній</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2</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Кіяшко Юрій Олексійович</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3</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Лебідь Анатолій Петрович</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sidRPr="00CA2281">
              <w:rPr>
                <w:sz w:val="24"/>
                <w:szCs w:val="24"/>
              </w:rPr>
              <w:t>+</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4</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3738C2" w:rsidRPr="00CA2281" w:rsidRDefault="003738C2" w:rsidP="008C6642">
            <w:pPr>
              <w:tabs>
                <w:tab w:val="left" w:pos="6609"/>
              </w:tabs>
              <w:rPr>
                <w:sz w:val="24"/>
                <w:szCs w:val="24"/>
              </w:rPr>
            </w:pPr>
            <w:r w:rsidRPr="00CA2281">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5</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Міняйло Олег Миколайович</w:t>
            </w:r>
          </w:p>
        </w:tc>
        <w:tc>
          <w:tcPr>
            <w:tcW w:w="851" w:type="dxa"/>
            <w:shd w:val="clear" w:color="auto" w:fill="auto"/>
          </w:tcPr>
          <w:p w:rsidR="003738C2" w:rsidRPr="00CA2281" w:rsidRDefault="003738C2" w:rsidP="008C6642">
            <w:pPr>
              <w:tabs>
                <w:tab w:val="left" w:pos="6609"/>
              </w:tabs>
              <w:rPr>
                <w:sz w:val="24"/>
                <w:szCs w:val="24"/>
              </w:rPr>
            </w:pPr>
            <w:r w:rsidRPr="00CA2281">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6</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Огороднік Надія Петрівна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7</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3738C2" w:rsidRPr="00CA2281" w:rsidRDefault="003738C2" w:rsidP="008C6642">
            <w:pPr>
              <w:tabs>
                <w:tab w:val="left" w:pos="6609"/>
              </w:tabs>
              <w:rPr>
                <w:sz w:val="24"/>
                <w:szCs w:val="24"/>
              </w:rPr>
            </w:pPr>
            <w:r w:rsidRPr="00CA2281">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8</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9</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Таранець Олена Павлівна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10</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11</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rPr>
          <w:trHeight w:val="291"/>
        </w:trPr>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12</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w:t>
            </w:r>
          </w:p>
        </w:tc>
      </w:tr>
      <w:tr w:rsidR="003738C2" w:rsidRPr="00CA2281" w:rsidTr="008C6642">
        <w:trPr>
          <w:trHeight w:val="260"/>
        </w:trPr>
        <w:tc>
          <w:tcPr>
            <w:tcW w:w="529" w:type="dxa"/>
            <w:shd w:val="clear" w:color="auto" w:fill="auto"/>
          </w:tcPr>
          <w:p w:rsidR="003738C2" w:rsidRPr="00CA2281" w:rsidRDefault="003738C2" w:rsidP="008C6642">
            <w:pPr>
              <w:tabs>
                <w:tab w:val="left" w:pos="6609"/>
              </w:tabs>
              <w:rPr>
                <w:sz w:val="24"/>
                <w:szCs w:val="24"/>
              </w:rPr>
            </w:pPr>
            <w:r>
              <w:rPr>
                <w:sz w:val="24"/>
                <w:szCs w:val="24"/>
              </w:rPr>
              <w:t>13</w:t>
            </w:r>
          </w:p>
        </w:tc>
        <w:tc>
          <w:tcPr>
            <w:tcW w:w="4682" w:type="dxa"/>
            <w:shd w:val="clear" w:color="auto" w:fill="auto"/>
          </w:tcPr>
          <w:p w:rsidR="003738C2" w:rsidRPr="00CA2281" w:rsidRDefault="003738C2" w:rsidP="008C6642">
            <w:pPr>
              <w:tabs>
                <w:tab w:val="left" w:pos="6609"/>
              </w:tabs>
              <w:rPr>
                <w:sz w:val="24"/>
                <w:szCs w:val="24"/>
              </w:rPr>
            </w:pPr>
            <w:r>
              <w:rPr>
                <w:sz w:val="24"/>
                <w:szCs w:val="24"/>
              </w:rPr>
              <w:t>Пипко Микола Степанович,</w:t>
            </w:r>
            <w:r w:rsidRPr="007B2D6F">
              <w:t xml:space="preserve"> сільський голова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Default="003738C2" w:rsidP="008C6642">
            <w:pPr>
              <w:tabs>
                <w:tab w:val="left" w:pos="6609"/>
              </w:tabs>
              <w:rPr>
                <w:sz w:val="24"/>
                <w:szCs w:val="24"/>
              </w:rPr>
            </w:pPr>
          </w:p>
        </w:tc>
      </w:tr>
      <w:tr w:rsidR="003738C2" w:rsidRPr="00CA2281" w:rsidTr="008C6642">
        <w:tc>
          <w:tcPr>
            <w:tcW w:w="5211" w:type="dxa"/>
            <w:gridSpan w:val="2"/>
            <w:shd w:val="clear" w:color="auto" w:fill="auto"/>
          </w:tcPr>
          <w:p w:rsidR="003738C2" w:rsidRPr="00CA2281" w:rsidRDefault="003738C2" w:rsidP="008C6642">
            <w:pPr>
              <w:tabs>
                <w:tab w:val="left" w:pos="6609"/>
              </w:tabs>
              <w:rPr>
                <w:sz w:val="24"/>
                <w:szCs w:val="24"/>
              </w:rPr>
            </w:pPr>
            <w:r w:rsidRPr="00CA2281">
              <w:rPr>
                <w:sz w:val="24"/>
                <w:szCs w:val="24"/>
              </w:rPr>
              <w:t>Всього  голосів</w:t>
            </w:r>
          </w:p>
        </w:tc>
        <w:tc>
          <w:tcPr>
            <w:tcW w:w="851" w:type="dxa"/>
            <w:shd w:val="clear" w:color="auto" w:fill="auto"/>
          </w:tcPr>
          <w:p w:rsidR="003738C2" w:rsidRPr="00CA2281" w:rsidRDefault="003738C2" w:rsidP="008C6642">
            <w:pPr>
              <w:tabs>
                <w:tab w:val="left" w:pos="6609"/>
              </w:tabs>
              <w:rPr>
                <w:sz w:val="24"/>
                <w:szCs w:val="24"/>
              </w:rPr>
            </w:pPr>
            <w:r>
              <w:rPr>
                <w:sz w:val="24"/>
                <w:szCs w:val="24"/>
              </w:rPr>
              <w:t>9</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4</w:t>
            </w:r>
          </w:p>
        </w:tc>
      </w:tr>
    </w:tbl>
    <w:p w:rsidR="003738C2" w:rsidRPr="00CA2281" w:rsidRDefault="003738C2" w:rsidP="003738C2">
      <w:pPr>
        <w:tabs>
          <w:tab w:val="left" w:pos="6609"/>
        </w:tabs>
        <w:rPr>
          <w:sz w:val="24"/>
          <w:szCs w:val="24"/>
        </w:rPr>
      </w:pPr>
    </w:p>
    <w:p w:rsidR="003738C2" w:rsidRPr="000F5FA3" w:rsidRDefault="003738C2" w:rsidP="003738C2">
      <w:pPr>
        <w:tabs>
          <w:tab w:val="left" w:pos="6609"/>
        </w:tabs>
        <w:rPr>
          <w:b/>
          <w:sz w:val="24"/>
          <w:szCs w:val="24"/>
        </w:rPr>
      </w:pPr>
      <w:r w:rsidRPr="000F5FA3">
        <w:rPr>
          <w:b/>
          <w:sz w:val="24"/>
          <w:szCs w:val="24"/>
        </w:rPr>
        <w:t>Рішення  ухвалено</w:t>
      </w:r>
    </w:p>
    <w:p w:rsidR="003738C2" w:rsidRPr="00CA2281" w:rsidRDefault="003738C2" w:rsidP="003738C2">
      <w:pPr>
        <w:tabs>
          <w:tab w:val="left" w:pos="6609"/>
        </w:tabs>
        <w:rPr>
          <w:sz w:val="24"/>
          <w:szCs w:val="24"/>
        </w:rPr>
      </w:pPr>
    </w:p>
    <w:p w:rsidR="003738C2" w:rsidRPr="00CA2281" w:rsidRDefault="003738C2" w:rsidP="003738C2">
      <w:pPr>
        <w:tabs>
          <w:tab w:val="left" w:pos="6609"/>
        </w:tabs>
        <w:rPr>
          <w:sz w:val="24"/>
          <w:szCs w:val="24"/>
        </w:rPr>
      </w:pPr>
      <w:r w:rsidRPr="00CA2281">
        <w:rPr>
          <w:sz w:val="24"/>
          <w:szCs w:val="24"/>
        </w:rPr>
        <w:t xml:space="preserve">Секретар                                                         </w:t>
      </w:r>
      <w:r w:rsidR="00912625">
        <w:rPr>
          <w:sz w:val="24"/>
          <w:szCs w:val="24"/>
        </w:rPr>
        <w:t xml:space="preserve">                                    </w:t>
      </w:r>
      <w:r w:rsidRPr="00CA2281">
        <w:rPr>
          <w:sz w:val="24"/>
          <w:szCs w:val="24"/>
        </w:rPr>
        <w:t>О.П.Таранець</w:t>
      </w:r>
    </w:p>
    <w:p w:rsidR="00E22792" w:rsidRPr="000F5FA3" w:rsidRDefault="00E22792" w:rsidP="00E22792">
      <w:pPr>
        <w:tabs>
          <w:tab w:val="left" w:pos="6609"/>
        </w:tabs>
        <w:rPr>
          <w:b/>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D3356A" w:rsidRDefault="00D3356A" w:rsidP="00021DFD">
      <w:pPr>
        <w:tabs>
          <w:tab w:val="left" w:pos="6609"/>
        </w:tabs>
        <w:rPr>
          <w:b/>
          <w:bCs/>
          <w:sz w:val="24"/>
          <w:szCs w:val="24"/>
        </w:rPr>
      </w:pPr>
    </w:p>
    <w:p w:rsidR="008D515E" w:rsidRDefault="00734378" w:rsidP="008D515E">
      <w:pPr>
        <w:tabs>
          <w:tab w:val="left" w:pos="6609"/>
        </w:tabs>
        <w:rPr>
          <w:sz w:val="28"/>
          <w:szCs w:val="28"/>
        </w:rPr>
      </w:pPr>
      <w:r>
        <w:pict>
          <v:shape id="_x0000_s1144" type="#_x0000_t75" style="position:absolute;margin-left:231.3pt;margin-top:3.6pt;width:34pt;height:47.9pt;z-index:251692544" fillcolor="window">
            <v:imagedata r:id="rId10" o:title=""/>
          </v:shape>
          <o:OLEObject Type="Embed" ProgID="PBrush" ShapeID="_x0000_s1144" DrawAspect="Content" ObjectID="_1651656408" r:id="rId32"/>
        </w:pict>
      </w:r>
    </w:p>
    <w:p w:rsidR="008D515E" w:rsidRDefault="008D515E" w:rsidP="008D515E">
      <w:pPr>
        <w:tabs>
          <w:tab w:val="left" w:pos="6609"/>
        </w:tabs>
        <w:rPr>
          <w:sz w:val="28"/>
          <w:szCs w:val="28"/>
        </w:rPr>
      </w:pPr>
    </w:p>
    <w:p w:rsidR="008D515E" w:rsidRDefault="008D515E" w:rsidP="008D515E">
      <w:pPr>
        <w:tabs>
          <w:tab w:val="left" w:pos="6609"/>
        </w:tabs>
        <w:rPr>
          <w:sz w:val="24"/>
          <w:szCs w:val="24"/>
        </w:rPr>
      </w:pPr>
    </w:p>
    <w:p w:rsidR="008D515E" w:rsidRDefault="008D515E" w:rsidP="008D515E">
      <w:pPr>
        <w:tabs>
          <w:tab w:val="left" w:pos="6609"/>
        </w:tabs>
        <w:rPr>
          <w:sz w:val="24"/>
          <w:szCs w:val="24"/>
        </w:rPr>
      </w:pPr>
    </w:p>
    <w:p w:rsidR="008D515E" w:rsidRDefault="008D515E" w:rsidP="008D515E">
      <w:pPr>
        <w:tabs>
          <w:tab w:val="left" w:pos="6609"/>
        </w:tabs>
        <w:jc w:val="center"/>
        <w:rPr>
          <w:b/>
          <w:sz w:val="24"/>
          <w:szCs w:val="24"/>
        </w:rPr>
      </w:pPr>
      <w:r>
        <w:rPr>
          <w:b/>
          <w:sz w:val="24"/>
          <w:szCs w:val="24"/>
        </w:rPr>
        <w:t>У К Р А Ї Н А</w:t>
      </w:r>
    </w:p>
    <w:p w:rsidR="008D515E" w:rsidRDefault="008D515E" w:rsidP="008D515E">
      <w:pPr>
        <w:tabs>
          <w:tab w:val="left" w:pos="6609"/>
        </w:tabs>
        <w:jc w:val="center"/>
        <w:rPr>
          <w:b/>
          <w:sz w:val="24"/>
          <w:szCs w:val="24"/>
        </w:rPr>
      </w:pPr>
      <w:r>
        <w:rPr>
          <w:b/>
          <w:sz w:val="24"/>
          <w:szCs w:val="24"/>
        </w:rPr>
        <w:t>КУРЕНІВСЬКА СІЛЬСЬКА РАДА</w:t>
      </w:r>
    </w:p>
    <w:p w:rsidR="008D515E" w:rsidRDefault="008D515E" w:rsidP="008D515E">
      <w:pPr>
        <w:tabs>
          <w:tab w:val="left" w:pos="6609"/>
        </w:tabs>
        <w:jc w:val="center"/>
        <w:rPr>
          <w:b/>
          <w:sz w:val="24"/>
          <w:szCs w:val="24"/>
        </w:rPr>
      </w:pPr>
      <w:r>
        <w:rPr>
          <w:b/>
          <w:sz w:val="24"/>
          <w:szCs w:val="24"/>
        </w:rPr>
        <w:t>ЧЕЧЕЛЬНИЦЬКОГО РАЙОНУ ВІННИЦЬКОЇ ОБЛАСТІ</w:t>
      </w:r>
    </w:p>
    <w:p w:rsidR="008D515E" w:rsidRDefault="008D515E" w:rsidP="008D515E">
      <w:pPr>
        <w:tabs>
          <w:tab w:val="left" w:pos="6609"/>
        </w:tabs>
        <w:jc w:val="center"/>
        <w:rPr>
          <w:b/>
          <w:sz w:val="24"/>
          <w:szCs w:val="24"/>
        </w:rPr>
      </w:pPr>
      <w:r>
        <w:rPr>
          <w:b/>
          <w:sz w:val="24"/>
          <w:szCs w:val="24"/>
        </w:rPr>
        <w:t xml:space="preserve">  Р І Ш Е Н Н Я    №</w:t>
      </w:r>
      <w:r w:rsidR="00C6150A">
        <w:rPr>
          <w:b/>
          <w:sz w:val="24"/>
          <w:szCs w:val="24"/>
        </w:rPr>
        <w:t>223</w:t>
      </w:r>
      <w:r>
        <w:rPr>
          <w:b/>
          <w:sz w:val="24"/>
          <w:szCs w:val="24"/>
        </w:rPr>
        <w:t xml:space="preserve"> </w:t>
      </w:r>
    </w:p>
    <w:p w:rsidR="008D515E" w:rsidRDefault="008D515E" w:rsidP="008D515E">
      <w:pPr>
        <w:tabs>
          <w:tab w:val="left" w:pos="6609"/>
        </w:tabs>
        <w:jc w:val="right"/>
        <w:rPr>
          <w:b/>
          <w:sz w:val="24"/>
          <w:szCs w:val="24"/>
        </w:rPr>
      </w:pPr>
      <w:r>
        <w:rPr>
          <w:b/>
          <w:sz w:val="24"/>
          <w:szCs w:val="24"/>
        </w:rPr>
        <w:t>26  сесія 7 скликання</w:t>
      </w:r>
    </w:p>
    <w:p w:rsidR="008D515E" w:rsidRDefault="008D515E" w:rsidP="008D515E">
      <w:pPr>
        <w:tabs>
          <w:tab w:val="left" w:pos="6609"/>
        </w:tabs>
        <w:rPr>
          <w:sz w:val="24"/>
          <w:szCs w:val="24"/>
        </w:rPr>
      </w:pPr>
      <w:r>
        <w:rPr>
          <w:b/>
          <w:sz w:val="24"/>
          <w:szCs w:val="24"/>
        </w:rPr>
        <w:t>10  грудня  2019 року</w:t>
      </w:r>
    </w:p>
    <w:p w:rsidR="008D515E" w:rsidRDefault="008D515E" w:rsidP="008D515E">
      <w:pPr>
        <w:tabs>
          <w:tab w:val="left" w:pos="6609"/>
        </w:tabs>
        <w:rPr>
          <w:b/>
          <w:sz w:val="24"/>
          <w:szCs w:val="24"/>
        </w:rPr>
      </w:pPr>
    </w:p>
    <w:p w:rsidR="008D515E" w:rsidRDefault="008D515E" w:rsidP="008D515E">
      <w:pPr>
        <w:tabs>
          <w:tab w:val="left" w:pos="6609"/>
        </w:tabs>
        <w:rPr>
          <w:b/>
          <w:sz w:val="24"/>
          <w:szCs w:val="24"/>
        </w:rPr>
      </w:pPr>
      <w:r>
        <w:rPr>
          <w:b/>
          <w:sz w:val="24"/>
          <w:szCs w:val="24"/>
        </w:rPr>
        <w:t xml:space="preserve">Про затвердження проекту землеустрою </w:t>
      </w:r>
    </w:p>
    <w:p w:rsidR="008B70B4" w:rsidRDefault="008D515E" w:rsidP="008D515E">
      <w:pPr>
        <w:tabs>
          <w:tab w:val="left" w:pos="6609"/>
        </w:tabs>
        <w:rPr>
          <w:b/>
          <w:sz w:val="24"/>
          <w:szCs w:val="24"/>
        </w:rPr>
      </w:pPr>
      <w:r>
        <w:rPr>
          <w:b/>
          <w:sz w:val="24"/>
          <w:szCs w:val="24"/>
        </w:rPr>
        <w:t>щодо відведення земельної ділянки</w:t>
      </w:r>
      <w:r w:rsidR="008B70B4">
        <w:rPr>
          <w:b/>
          <w:sz w:val="24"/>
          <w:szCs w:val="24"/>
        </w:rPr>
        <w:t xml:space="preserve"> у власність</w:t>
      </w:r>
    </w:p>
    <w:p w:rsidR="008D515E" w:rsidRDefault="008D515E" w:rsidP="008D515E">
      <w:pPr>
        <w:tabs>
          <w:tab w:val="left" w:pos="6609"/>
        </w:tabs>
        <w:rPr>
          <w:b/>
          <w:sz w:val="24"/>
          <w:szCs w:val="24"/>
        </w:rPr>
      </w:pPr>
      <w:r>
        <w:rPr>
          <w:b/>
          <w:sz w:val="24"/>
          <w:szCs w:val="24"/>
        </w:rPr>
        <w:t xml:space="preserve">для ведення особистого селянського господарства </w:t>
      </w:r>
    </w:p>
    <w:p w:rsidR="008D515E" w:rsidRDefault="008D515E" w:rsidP="008D515E">
      <w:pPr>
        <w:tabs>
          <w:tab w:val="left" w:pos="6609"/>
        </w:tabs>
        <w:rPr>
          <w:b/>
          <w:sz w:val="24"/>
          <w:szCs w:val="24"/>
        </w:rPr>
      </w:pPr>
      <w:r>
        <w:rPr>
          <w:b/>
          <w:sz w:val="24"/>
          <w:szCs w:val="24"/>
        </w:rPr>
        <w:t>гр..Перепилиці Людмилі Михайлівні</w:t>
      </w:r>
    </w:p>
    <w:p w:rsidR="008D515E" w:rsidRDefault="008D515E" w:rsidP="008D515E">
      <w:pPr>
        <w:tabs>
          <w:tab w:val="left" w:pos="6609"/>
        </w:tabs>
        <w:rPr>
          <w:b/>
          <w:sz w:val="24"/>
          <w:szCs w:val="24"/>
        </w:rPr>
      </w:pPr>
    </w:p>
    <w:p w:rsidR="008D515E" w:rsidRDefault="008D515E" w:rsidP="008D515E">
      <w:pPr>
        <w:tabs>
          <w:tab w:val="left" w:pos="6609"/>
        </w:tabs>
        <w:rPr>
          <w:b/>
          <w:sz w:val="24"/>
          <w:szCs w:val="24"/>
        </w:rPr>
      </w:pPr>
    </w:p>
    <w:p w:rsidR="008D515E" w:rsidRDefault="008D515E" w:rsidP="008D515E">
      <w:pPr>
        <w:tabs>
          <w:tab w:val="left" w:pos="6609"/>
        </w:tabs>
        <w:rPr>
          <w:b/>
          <w:sz w:val="24"/>
          <w:szCs w:val="24"/>
        </w:rPr>
      </w:pPr>
    </w:p>
    <w:p w:rsidR="008D515E" w:rsidRDefault="008D515E" w:rsidP="008D515E">
      <w:pPr>
        <w:tabs>
          <w:tab w:val="left" w:pos="6609"/>
        </w:tabs>
        <w:jc w:val="both"/>
        <w:rPr>
          <w:sz w:val="24"/>
          <w:szCs w:val="24"/>
        </w:rPr>
      </w:pPr>
      <w:r>
        <w:rPr>
          <w:sz w:val="24"/>
          <w:szCs w:val="24"/>
        </w:rPr>
        <w:t xml:space="preserve">      Розглянувши заяву жительки с.Куренівка Перепилиці Людмили Михайлівни про затвердження  проекту землеустрою щодо відведення  у власність земельної ділянки для ведення особистого селянського господарства, керуючись Конституцією України, ст.12,33,81,83, 118, 121,122, 126, 186 Земельного  кодексу України, ст.50 Закону України «Про землеустрій», п.34 ч.1 ст.26 Закону України  «Про місцеве самоврядування в Україні»,</w:t>
      </w:r>
    </w:p>
    <w:p w:rsidR="008D515E" w:rsidRDefault="008D515E" w:rsidP="008D515E">
      <w:pPr>
        <w:tabs>
          <w:tab w:val="left" w:pos="6609"/>
        </w:tabs>
        <w:jc w:val="both"/>
        <w:rPr>
          <w:sz w:val="24"/>
          <w:szCs w:val="24"/>
        </w:rPr>
      </w:pPr>
      <w:r>
        <w:rPr>
          <w:sz w:val="24"/>
          <w:szCs w:val="24"/>
          <w:u w:val="single"/>
        </w:rPr>
        <w:t xml:space="preserve">сільська   рада   </w:t>
      </w:r>
      <w:r>
        <w:rPr>
          <w:b/>
          <w:sz w:val="24"/>
          <w:szCs w:val="24"/>
          <w:u w:val="single"/>
        </w:rPr>
        <w:t>ВИРІШИЛА</w:t>
      </w:r>
      <w:r>
        <w:rPr>
          <w:sz w:val="24"/>
          <w:szCs w:val="24"/>
        </w:rPr>
        <w:t>:</w:t>
      </w:r>
    </w:p>
    <w:p w:rsidR="008D515E" w:rsidRDefault="008D515E" w:rsidP="008D515E">
      <w:pPr>
        <w:tabs>
          <w:tab w:val="left" w:pos="6609"/>
        </w:tabs>
        <w:rPr>
          <w:sz w:val="24"/>
          <w:szCs w:val="24"/>
        </w:rPr>
      </w:pPr>
    </w:p>
    <w:p w:rsidR="008D515E" w:rsidRDefault="008D515E" w:rsidP="008D515E">
      <w:pPr>
        <w:tabs>
          <w:tab w:val="left" w:pos="6609"/>
        </w:tabs>
        <w:rPr>
          <w:sz w:val="24"/>
          <w:szCs w:val="24"/>
        </w:rPr>
      </w:pPr>
      <w:r>
        <w:rPr>
          <w:sz w:val="24"/>
          <w:szCs w:val="24"/>
        </w:rPr>
        <w:t xml:space="preserve">     </w:t>
      </w:r>
      <w:r w:rsidRPr="00A643E6">
        <w:rPr>
          <w:sz w:val="24"/>
          <w:szCs w:val="24"/>
        </w:rPr>
        <w:t xml:space="preserve">1. </w:t>
      </w:r>
      <w:r>
        <w:rPr>
          <w:sz w:val="24"/>
          <w:szCs w:val="24"/>
        </w:rPr>
        <w:t>Затвердити проект землеустрою щодо відведення земельної ділянки у власність</w:t>
      </w:r>
      <w:r w:rsidR="00DC6250">
        <w:rPr>
          <w:sz w:val="24"/>
          <w:szCs w:val="24"/>
        </w:rPr>
        <w:t xml:space="preserve">  гр.Перепилиці Людмилі Михайлівні</w:t>
      </w:r>
      <w:r>
        <w:rPr>
          <w:sz w:val="24"/>
          <w:szCs w:val="24"/>
        </w:rPr>
        <w:t xml:space="preserve">  для ведення  особистого селянського господарства із  земель запасу комунальної власності сільськогосподарського призначення в межах населеного пункту с.Куренівка на території </w:t>
      </w:r>
      <w:r w:rsidR="00DC6250">
        <w:rPr>
          <w:sz w:val="24"/>
          <w:szCs w:val="24"/>
        </w:rPr>
        <w:t xml:space="preserve"> </w:t>
      </w:r>
      <w:r>
        <w:rPr>
          <w:sz w:val="24"/>
          <w:szCs w:val="24"/>
        </w:rPr>
        <w:t>Куренівської сільської ради.</w:t>
      </w:r>
    </w:p>
    <w:p w:rsidR="008D515E" w:rsidRDefault="008D515E" w:rsidP="008D515E">
      <w:pPr>
        <w:tabs>
          <w:tab w:val="left" w:pos="6609"/>
        </w:tabs>
        <w:rPr>
          <w:sz w:val="24"/>
          <w:szCs w:val="24"/>
        </w:rPr>
      </w:pPr>
      <w:r>
        <w:rPr>
          <w:sz w:val="24"/>
          <w:szCs w:val="24"/>
        </w:rPr>
        <w:t xml:space="preserve">    2. Передати  гр..</w:t>
      </w:r>
      <w:r w:rsidR="00D90DCC" w:rsidRPr="00D90DCC">
        <w:rPr>
          <w:sz w:val="24"/>
          <w:szCs w:val="24"/>
        </w:rPr>
        <w:t xml:space="preserve"> </w:t>
      </w:r>
      <w:r w:rsidR="00D90DCC">
        <w:rPr>
          <w:sz w:val="24"/>
          <w:szCs w:val="24"/>
        </w:rPr>
        <w:t xml:space="preserve">Перепилиці Людмилі Михайлівні  </w:t>
      </w:r>
      <w:r>
        <w:rPr>
          <w:sz w:val="24"/>
          <w:szCs w:val="24"/>
        </w:rPr>
        <w:t>безоплатно у власність земельну ділянку площею 1,0000 га   кадастро</w:t>
      </w:r>
      <w:r w:rsidR="00D90DCC">
        <w:rPr>
          <w:sz w:val="24"/>
          <w:szCs w:val="24"/>
        </w:rPr>
        <w:t>вий номер 0525083600:01:002:0085</w:t>
      </w:r>
      <w:r>
        <w:rPr>
          <w:sz w:val="24"/>
          <w:szCs w:val="24"/>
        </w:rPr>
        <w:t xml:space="preserve"> для ведення  особистого селянського  господарства за рахунок земель сільськогосподарського призначення в межах населеного пункту с.Куренівка на території Куренівської сільської ради</w:t>
      </w:r>
      <w:r w:rsidR="00D90DCC">
        <w:rPr>
          <w:sz w:val="24"/>
          <w:szCs w:val="24"/>
        </w:rPr>
        <w:t>.</w:t>
      </w:r>
      <w:r>
        <w:rPr>
          <w:sz w:val="24"/>
          <w:szCs w:val="24"/>
        </w:rPr>
        <w:t xml:space="preserve"> </w:t>
      </w:r>
    </w:p>
    <w:p w:rsidR="008D515E" w:rsidRDefault="008D515E" w:rsidP="008D515E">
      <w:pPr>
        <w:tabs>
          <w:tab w:val="left" w:pos="6609"/>
        </w:tabs>
        <w:rPr>
          <w:sz w:val="24"/>
          <w:szCs w:val="24"/>
        </w:rPr>
      </w:pPr>
      <w:r>
        <w:rPr>
          <w:sz w:val="24"/>
          <w:szCs w:val="24"/>
        </w:rPr>
        <w:t xml:space="preserve">    3. Гр. </w:t>
      </w:r>
      <w:r w:rsidR="00D90DCC">
        <w:rPr>
          <w:sz w:val="24"/>
          <w:szCs w:val="24"/>
        </w:rPr>
        <w:t xml:space="preserve">Перепилиці Людмилі Михайлівні  </w:t>
      </w:r>
      <w:r>
        <w:rPr>
          <w:sz w:val="24"/>
          <w:szCs w:val="24"/>
        </w:rPr>
        <w:t>оформити право власності на земельну ділянку кадастровий номер 0525083600:01</w:t>
      </w:r>
      <w:r w:rsidR="00D90DCC">
        <w:rPr>
          <w:sz w:val="24"/>
          <w:szCs w:val="24"/>
        </w:rPr>
        <w:t>:002:0085</w:t>
      </w:r>
      <w:r>
        <w:rPr>
          <w:sz w:val="24"/>
          <w:szCs w:val="24"/>
        </w:rPr>
        <w:t xml:space="preserve"> площею 1,0000 га  відповідно до Закону України  «Про державну реєстрацію речових прав на нерухоме майно та їх обтяжень».</w:t>
      </w:r>
    </w:p>
    <w:p w:rsidR="008D515E" w:rsidRDefault="008D515E" w:rsidP="008D515E">
      <w:pPr>
        <w:tabs>
          <w:tab w:val="left" w:pos="6609"/>
        </w:tabs>
        <w:rPr>
          <w:sz w:val="24"/>
          <w:szCs w:val="24"/>
        </w:rPr>
      </w:pPr>
      <w:r>
        <w:rPr>
          <w:sz w:val="24"/>
          <w:szCs w:val="24"/>
        </w:rPr>
        <w:t xml:space="preserve">    4. Спеціалісту землевпоряднику сільської ради внести зміни в земельно-облікові документи.</w:t>
      </w:r>
    </w:p>
    <w:p w:rsidR="008D515E" w:rsidRPr="00A643E6" w:rsidRDefault="008D515E" w:rsidP="008D515E">
      <w:pPr>
        <w:tabs>
          <w:tab w:val="left" w:pos="6609"/>
        </w:tabs>
        <w:rPr>
          <w:sz w:val="24"/>
          <w:szCs w:val="24"/>
        </w:rPr>
      </w:pPr>
      <w:r>
        <w:rPr>
          <w:sz w:val="24"/>
          <w:szCs w:val="24"/>
        </w:rPr>
        <w:t xml:space="preserve">    5</w:t>
      </w:r>
      <w:r w:rsidRPr="00A643E6">
        <w:rPr>
          <w:sz w:val="24"/>
          <w:szCs w:val="24"/>
        </w:rPr>
        <w:t>. Контроль за виконанням даного рішення покласти на постійну комісію з питань агропромислового комплексу, земельних відносин та екології (Таранець М.Д.).</w:t>
      </w:r>
    </w:p>
    <w:p w:rsidR="008D515E" w:rsidRDefault="008D515E" w:rsidP="008D515E">
      <w:pPr>
        <w:tabs>
          <w:tab w:val="left" w:pos="6609"/>
        </w:tabs>
        <w:rPr>
          <w:sz w:val="24"/>
          <w:szCs w:val="24"/>
        </w:rPr>
      </w:pPr>
    </w:p>
    <w:p w:rsidR="008D515E" w:rsidRDefault="008D515E" w:rsidP="008D515E">
      <w:pPr>
        <w:tabs>
          <w:tab w:val="left" w:pos="6609"/>
        </w:tabs>
        <w:rPr>
          <w:sz w:val="24"/>
          <w:szCs w:val="24"/>
        </w:rPr>
      </w:pPr>
    </w:p>
    <w:p w:rsidR="008D515E" w:rsidRDefault="008D515E" w:rsidP="008D515E">
      <w:pPr>
        <w:tabs>
          <w:tab w:val="left" w:pos="6609"/>
        </w:tabs>
        <w:rPr>
          <w:sz w:val="24"/>
          <w:szCs w:val="24"/>
        </w:rPr>
      </w:pPr>
    </w:p>
    <w:p w:rsidR="008D515E" w:rsidRDefault="008D515E" w:rsidP="008D515E">
      <w:pPr>
        <w:tabs>
          <w:tab w:val="left" w:pos="6609"/>
        </w:tabs>
        <w:rPr>
          <w:sz w:val="24"/>
          <w:szCs w:val="24"/>
        </w:rPr>
      </w:pPr>
    </w:p>
    <w:p w:rsidR="008D515E" w:rsidRDefault="008D515E" w:rsidP="008D515E">
      <w:pPr>
        <w:tabs>
          <w:tab w:val="left" w:pos="6609"/>
        </w:tabs>
        <w:rPr>
          <w:sz w:val="24"/>
          <w:szCs w:val="24"/>
        </w:rPr>
      </w:pPr>
      <w:r>
        <w:rPr>
          <w:sz w:val="24"/>
          <w:szCs w:val="24"/>
        </w:rPr>
        <w:t xml:space="preserve">   Сільський  голова                                                        </w:t>
      </w:r>
      <w:r w:rsidR="00912625">
        <w:rPr>
          <w:sz w:val="24"/>
          <w:szCs w:val="24"/>
        </w:rPr>
        <w:t xml:space="preserve">                        </w:t>
      </w:r>
      <w:r>
        <w:rPr>
          <w:sz w:val="24"/>
          <w:szCs w:val="24"/>
        </w:rPr>
        <w:t xml:space="preserve">     М.С.Пипко</w:t>
      </w:r>
    </w:p>
    <w:p w:rsidR="008D515E" w:rsidRDefault="008D515E" w:rsidP="008D515E">
      <w:pPr>
        <w:tabs>
          <w:tab w:val="left" w:pos="6609"/>
        </w:tabs>
        <w:rPr>
          <w:b/>
          <w:bCs/>
          <w:sz w:val="24"/>
          <w:szCs w:val="24"/>
        </w:rPr>
      </w:pPr>
    </w:p>
    <w:p w:rsidR="008D515E" w:rsidRDefault="008D515E" w:rsidP="008D515E">
      <w:pPr>
        <w:tabs>
          <w:tab w:val="left" w:pos="6609"/>
        </w:tabs>
        <w:rPr>
          <w:b/>
          <w:bCs/>
          <w:sz w:val="24"/>
          <w:szCs w:val="24"/>
        </w:rPr>
      </w:pPr>
    </w:p>
    <w:p w:rsidR="008D515E" w:rsidRDefault="008D515E" w:rsidP="008D515E">
      <w:pPr>
        <w:tabs>
          <w:tab w:val="left" w:pos="6609"/>
        </w:tabs>
        <w:rPr>
          <w:b/>
          <w:bCs/>
          <w:sz w:val="24"/>
          <w:szCs w:val="24"/>
        </w:rPr>
      </w:pPr>
    </w:p>
    <w:p w:rsidR="008D515E" w:rsidRDefault="008D515E" w:rsidP="008D515E">
      <w:pPr>
        <w:tabs>
          <w:tab w:val="left" w:pos="6609"/>
        </w:tabs>
        <w:rPr>
          <w:b/>
          <w:bCs/>
          <w:sz w:val="24"/>
          <w:szCs w:val="24"/>
        </w:rPr>
      </w:pPr>
    </w:p>
    <w:p w:rsidR="008D515E" w:rsidRDefault="008D515E" w:rsidP="008D515E">
      <w:pPr>
        <w:tabs>
          <w:tab w:val="left" w:pos="6609"/>
        </w:tabs>
        <w:rPr>
          <w:b/>
          <w:bCs/>
          <w:sz w:val="24"/>
          <w:szCs w:val="24"/>
        </w:rPr>
      </w:pPr>
    </w:p>
    <w:p w:rsidR="008D515E" w:rsidRDefault="008D515E" w:rsidP="008D515E">
      <w:pPr>
        <w:tabs>
          <w:tab w:val="left" w:pos="6609"/>
        </w:tabs>
        <w:rPr>
          <w:b/>
          <w:bCs/>
          <w:sz w:val="24"/>
          <w:szCs w:val="24"/>
        </w:rPr>
      </w:pPr>
    </w:p>
    <w:p w:rsidR="008D515E" w:rsidRDefault="008D515E" w:rsidP="008D515E">
      <w:pPr>
        <w:tabs>
          <w:tab w:val="left" w:pos="6609"/>
        </w:tabs>
        <w:rPr>
          <w:b/>
          <w:bCs/>
          <w:sz w:val="24"/>
          <w:szCs w:val="24"/>
        </w:rPr>
      </w:pPr>
    </w:p>
    <w:p w:rsidR="008D515E" w:rsidRDefault="008D515E" w:rsidP="008D515E">
      <w:pPr>
        <w:tabs>
          <w:tab w:val="left" w:pos="6609"/>
        </w:tabs>
        <w:rPr>
          <w:sz w:val="28"/>
          <w:szCs w:val="28"/>
        </w:rPr>
      </w:pPr>
    </w:p>
    <w:p w:rsidR="008D515E" w:rsidRDefault="008D515E" w:rsidP="008D515E">
      <w:pPr>
        <w:tabs>
          <w:tab w:val="left" w:pos="6609"/>
        </w:tabs>
        <w:rPr>
          <w:sz w:val="28"/>
          <w:szCs w:val="28"/>
        </w:rPr>
      </w:pPr>
    </w:p>
    <w:p w:rsidR="00C249D3" w:rsidRDefault="00C249D3" w:rsidP="008D515E">
      <w:pPr>
        <w:tabs>
          <w:tab w:val="left" w:pos="6609"/>
        </w:tabs>
        <w:rPr>
          <w:sz w:val="28"/>
          <w:szCs w:val="28"/>
        </w:rPr>
      </w:pPr>
    </w:p>
    <w:p w:rsidR="008D515E" w:rsidRPr="009C51FE" w:rsidRDefault="008D515E" w:rsidP="008D515E">
      <w:pPr>
        <w:tabs>
          <w:tab w:val="left" w:pos="6609"/>
        </w:tabs>
        <w:rPr>
          <w:sz w:val="28"/>
          <w:szCs w:val="28"/>
        </w:rPr>
      </w:pPr>
    </w:p>
    <w:p w:rsidR="008D515E" w:rsidRDefault="008D515E" w:rsidP="008D515E">
      <w:pPr>
        <w:tabs>
          <w:tab w:val="left" w:pos="6609"/>
        </w:tabs>
        <w:jc w:val="center"/>
        <w:rPr>
          <w:sz w:val="16"/>
          <w:szCs w:val="16"/>
        </w:rPr>
      </w:pPr>
      <w:r>
        <w:rPr>
          <w:sz w:val="28"/>
          <w:szCs w:val="28"/>
        </w:rPr>
        <w:t>Поіменне голосування</w:t>
      </w:r>
    </w:p>
    <w:p w:rsidR="008D515E" w:rsidRPr="0099772A" w:rsidRDefault="008D515E" w:rsidP="008D515E">
      <w:pPr>
        <w:tabs>
          <w:tab w:val="left" w:pos="6609"/>
        </w:tabs>
        <w:jc w:val="center"/>
        <w:rPr>
          <w:sz w:val="24"/>
          <w:szCs w:val="24"/>
        </w:rPr>
      </w:pPr>
    </w:p>
    <w:p w:rsidR="008D515E" w:rsidRPr="0099772A" w:rsidRDefault="003738C2" w:rsidP="008D515E">
      <w:pPr>
        <w:tabs>
          <w:tab w:val="left" w:pos="6609"/>
        </w:tabs>
        <w:jc w:val="center"/>
        <w:rPr>
          <w:sz w:val="24"/>
          <w:szCs w:val="24"/>
        </w:rPr>
      </w:pPr>
      <w:r>
        <w:rPr>
          <w:sz w:val="24"/>
          <w:szCs w:val="24"/>
        </w:rPr>
        <w:t xml:space="preserve">Засідання 26 </w:t>
      </w:r>
      <w:r w:rsidR="008D515E" w:rsidRPr="0099772A">
        <w:rPr>
          <w:sz w:val="24"/>
          <w:szCs w:val="24"/>
        </w:rPr>
        <w:t>сесії 7 скликання Ку</w:t>
      </w:r>
      <w:r>
        <w:rPr>
          <w:sz w:val="24"/>
          <w:szCs w:val="24"/>
        </w:rPr>
        <w:t>ренівської сільської ради від 10.12</w:t>
      </w:r>
      <w:r w:rsidR="008D515E">
        <w:rPr>
          <w:sz w:val="24"/>
          <w:szCs w:val="24"/>
        </w:rPr>
        <w:t>.2019</w:t>
      </w:r>
      <w:r w:rsidR="008D515E" w:rsidRPr="0099772A">
        <w:rPr>
          <w:sz w:val="24"/>
          <w:szCs w:val="24"/>
        </w:rPr>
        <w:t xml:space="preserve"> року</w:t>
      </w:r>
    </w:p>
    <w:p w:rsidR="008D515E" w:rsidRPr="0099772A" w:rsidRDefault="008D515E" w:rsidP="008D515E">
      <w:pPr>
        <w:tabs>
          <w:tab w:val="left" w:pos="6609"/>
        </w:tabs>
        <w:jc w:val="center"/>
        <w:rPr>
          <w:sz w:val="24"/>
          <w:szCs w:val="24"/>
        </w:rPr>
      </w:pPr>
    </w:p>
    <w:p w:rsidR="008D515E" w:rsidRDefault="003738C2" w:rsidP="008D515E">
      <w:pPr>
        <w:tabs>
          <w:tab w:val="left" w:pos="6609"/>
        </w:tabs>
        <w:rPr>
          <w:b/>
          <w:sz w:val="24"/>
          <w:szCs w:val="24"/>
        </w:rPr>
      </w:pPr>
      <w:r>
        <w:rPr>
          <w:sz w:val="24"/>
          <w:szCs w:val="24"/>
        </w:rPr>
        <w:t xml:space="preserve">   </w:t>
      </w:r>
      <w:r w:rsidRPr="00912625">
        <w:rPr>
          <w:b/>
          <w:sz w:val="24"/>
          <w:szCs w:val="24"/>
        </w:rPr>
        <w:t>Рішення №223</w:t>
      </w:r>
      <w:r w:rsidR="008D515E" w:rsidRPr="0099772A">
        <w:rPr>
          <w:sz w:val="24"/>
          <w:szCs w:val="24"/>
        </w:rPr>
        <w:t xml:space="preserve"> </w:t>
      </w:r>
      <w:r w:rsidR="008D515E" w:rsidRPr="0099772A">
        <w:rPr>
          <w:b/>
          <w:sz w:val="24"/>
          <w:szCs w:val="24"/>
        </w:rPr>
        <w:t>«Про</w:t>
      </w:r>
      <w:r w:rsidR="008D515E" w:rsidRPr="001B2648">
        <w:rPr>
          <w:b/>
          <w:sz w:val="24"/>
          <w:szCs w:val="24"/>
        </w:rPr>
        <w:t xml:space="preserve"> </w:t>
      </w:r>
      <w:r w:rsidR="008D515E">
        <w:rPr>
          <w:b/>
          <w:sz w:val="24"/>
          <w:szCs w:val="24"/>
        </w:rPr>
        <w:t xml:space="preserve">затвердження проекту землеустрою щодо відведення земельної ділянки для ведення особистого селянського господарства та передачу її у власність </w:t>
      </w:r>
    </w:p>
    <w:p w:rsidR="003738C2" w:rsidRPr="00CA2281" w:rsidRDefault="003738C2" w:rsidP="003738C2">
      <w:pPr>
        <w:tabs>
          <w:tab w:val="left" w:pos="6609"/>
        </w:tabs>
        <w:rPr>
          <w:b/>
          <w:sz w:val="24"/>
          <w:szCs w:val="24"/>
        </w:rPr>
      </w:pPr>
      <w:r>
        <w:rPr>
          <w:b/>
          <w:sz w:val="24"/>
          <w:szCs w:val="24"/>
        </w:rPr>
        <w:t>гр..Перепилиці Людмилі Михайлівні</w:t>
      </w:r>
      <w:r w:rsidR="008D515E">
        <w:rPr>
          <w:b/>
          <w:sz w:val="24"/>
          <w:szCs w:val="24"/>
        </w:rPr>
        <w:t>»</w:t>
      </w:r>
    </w:p>
    <w:p w:rsidR="003738C2" w:rsidRPr="00CA2281" w:rsidRDefault="003738C2" w:rsidP="003738C2">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3738C2" w:rsidRPr="00CA2281" w:rsidTr="008C6642">
        <w:tc>
          <w:tcPr>
            <w:tcW w:w="529" w:type="dxa"/>
            <w:shd w:val="clear" w:color="auto" w:fill="auto"/>
          </w:tcPr>
          <w:p w:rsidR="003738C2" w:rsidRPr="00CA2281" w:rsidRDefault="003738C2" w:rsidP="008C6642">
            <w:pPr>
              <w:tabs>
                <w:tab w:val="left" w:pos="6609"/>
              </w:tabs>
              <w:rPr>
                <w:b/>
                <w:i/>
                <w:sz w:val="24"/>
                <w:szCs w:val="24"/>
              </w:rPr>
            </w:pPr>
            <w:r w:rsidRPr="00CA2281">
              <w:rPr>
                <w:b/>
                <w:i/>
                <w:sz w:val="24"/>
                <w:szCs w:val="24"/>
              </w:rPr>
              <w:t>№</w:t>
            </w:r>
          </w:p>
        </w:tc>
        <w:tc>
          <w:tcPr>
            <w:tcW w:w="4682" w:type="dxa"/>
            <w:shd w:val="clear" w:color="auto" w:fill="auto"/>
          </w:tcPr>
          <w:p w:rsidR="003738C2" w:rsidRPr="00CA2281" w:rsidRDefault="003738C2" w:rsidP="008C6642">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3738C2" w:rsidRPr="00CA2281" w:rsidRDefault="003738C2" w:rsidP="008C6642">
            <w:pPr>
              <w:tabs>
                <w:tab w:val="left" w:pos="6609"/>
              </w:tabs>
              <w:rPr>
                <w:b/>
                <w:i/>
                <w:sz w:val="24"/>
                <w:szCs w:val="24"/>
              </w:rPr>
            </w:pPr>
            <w:r w:rsidRPr="00CA2281">
              <w:rPr>
                <w:b/>
                <w:i/>
                <w:sz w:val="24"/>
                <w:szCs w:val="24"/>
              </w:rPr>
              <w:t>За</w:t>
            </w:r>
          </w:p>
        </w:tc>
        <w:tc>
          <w:tcPr>
            <w:tcW w:w="992" w:type="dxa"/>
            <w:shd w:val="clear" w:color="auto" w:fill="auto"/>
          </w:tcPr>
          <w:p w:rsidR="003738C2" w:rsidRPr="00CA2281" w:rsidRDefault="003738C2" w:rsidP="008C6642">
            <w:pPr>
              <w:tabs>
                <w:tab w:val="left" w:pos="6609"/>
              </w:tabs>
              <w:rPr>
                <w:b/>
                <w:i/>
                <w:sz w:val="24"/>
                <w:szCs w:val="24"/>
              </w:rPr>
            </w:pPr>
            <w:r w:rsidRPr="00CA2281">
              <w:rPr>
                <w:b/>
                <w:i/>
                <w:sz w:val="24"/>
                <w:szCs w:val="24"/>
              </w:rPr>
              <w:t>Проти</w:t>
            </w:r>
          </w:p>
        </w:tc>
        <w:tc>
          <w:tcPr>
            <w:tcW w:w="928" w:type="dxa"/>
            <w:shd w:val="clear" w:color="auto" w:fill="auto"/>
          </w:tcPr>
          <w:p w:rsidR="003738C2" w:rsidRPr="00CA2281" w:rsidRDefault="003738C2" w:rsidP="008C6642">
            <w:pPr>
              <w:tabs>
                <w:tab w:val="left" w:pos="6609"/>
              </w:tabs>
              <w:rPr>
                <w:b/>
                <w:i/>
                <w:sz w:val="24"/>
                <w:szCs w:val="24"/>
              </w:rPr>
            </w:pPr>
            <w:r w:rsidRPr="00CA2281">
              <w:rPr>
                <w:b/>
                <w:i/>
                <w:sz w:val="24"/>
                <w:szCs w:val="24"/>
              </w:rPr>
              <w:t>Утри-мався</w:t>
            </w:r>
          </w:p>
        </w:tc>
        <w:tc>
          <w:tcPr>
            <w:tcW w:w="1113" w:type="dxa"/>
            <w:shd w:val="clear" w:color="auto" w:fill="auto"/>
          </w:tcPr>
          <w:p w:rsidR="003738C2" w:rsidRPr="00CA2281" w:rsidRDefault="003738C2" w:rsidP="008C6642">
            <w:pPr>
              <w:tabs>
                <w:tab w:val="left" w:pos="6609"/>
              </w:tabs>
              <w:rPr>
                <w:b/>
                <w:i/>
                <w:sz w:val="24"/>
                <w:szCs w:val="24"/>
              </w:rPr>
            </w:pPr>
            <w:r w:rsidRPr="00CA2281">
              <w:rPr>
                <w:b/>
                <w:i/>
                <w:sz w:val="24"/>
                <w:szCs w:val="24"/>
              </w:rPr>
              <w:t>Не голо-сував</w:t>
            </w:r>
          </w:p>
        </w:tc>
        <w:tc>
          <w:tcPr>
            <w:tcW w:w="1042" w:type="dxa"/>
            <w:shd w:val="clear" w:color="auto" w:fill="auto"/>
          </w:tcPr>
          <w:p w:rsidR="003738C2" w:rsidRPr="00CA2281" w:rsidRDefault="003738C2" w:rsidP="008C6642">
            <w:pPr>
              <w:tabs>
                <w:tab w:val="left" w:pos="6609"/>
              </w:tabs>
              <w:rPr>
                <w:b/>
                <w:i/>
                <w:sz w:val="24"/>
                <w:szCs w:val="24"/>
              </w:rPr>
            </w:pPr>
            <w:r w:rsidRPr="00CA2281">
              <w:rPr>
                <w:b/>
                <w:i/>
                <w:sz w:val="24"/>
                <w:szCs w:val="24"/>
              </w:rPr>
              <w:t>Відсут-ній</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2</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Кіяшко Юрій Олексійович</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3</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Лебідь Анатолій Петрович</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sidRPr="00CA2281">
              <w:rPr>
                <w:sz w:val="24"/>
                <w:szCs w:val="24"/>
              </w:rPr>
              <w:t>+</w:t>
            </w: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4</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3738C2" w:rsidRPr="00CA2281" w:rsidRDefault="003738C2" w:rsidP="008C6642">
            <w:pPr>
              <w:tabs>
                <w:tab w:val="left" w:pos="6609"/>
              </w:tabs>
              <w:rPr>
                <w:sz w:val="24"/>
                <w:szCs w:val="24"/>
              </w:rPr>
            </w:pPr>
            <w:r w:rsidRPr="00CA2281">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5</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Міняйло Олег Миколайович</w:t>
            </w:r>
          </w:p>
        </w:tc>
        <w:tc>
          <w:tcPr>
            <w:tcW w:w="851" w:type="dxa"/>
            <w:shd w:val="clear" w:color="auto" w:fill="auto"/>
          </w:tcPr>
          <w:p w:rsidR="003738C2" w:rsidRPr="00CA2281" w:rsidRDefault="003738C2" w:rsidP="008C6642">
            <w:pPr>
              <w:tabs>
                <w:tab w:val="left" w:pos="6609"/>
              </w:tabs>
              <w:rPr>
                <w:sz w:val="24"/>
                <w:szCs w:val="24"/>
              </w:rPr>
            </w:pPr>
            <w:r w:rsidRPr="00CA2281">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6</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Огороднік Надія Петрівна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7</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3738C2" w:rsidRPr="00CA2281" w:rsidRDefault="003738C2" w:rsidP="008C6642">
            <w:pPr>
              <w:tabs>
                <w:tab w:val="left" w:pos="6609"/>
              </w:tabs>
              <w:rPr>
                <w:sz w:val="24"/>
                <w:szCs w:val="24"/>
              </w:rPr>
            </w:pPr>
            <w:r w:rsidRPr="00CA2281">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8</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9</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Таранець Олена Павлівна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10</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11</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p>
        </w:tc>
      </w:tr>
      <w:tr w:rsidR="003738C2" w:rsidRPr="00CA2281" w:rsidTr="008C6642">
        <w:trPr>
          <w:trHeight w:val="291"/>
        </w:trPr>
        <w:tc>
          <w:tcPr>
            <w:tcW w:w="529" w:type="dxa"/>
            <w:shd w:val="clear" w:color="auto" w:fill="auto"/>
          </w:tcPr>
          <w:p w:rsidR="003738C2" w:rsidRPr="00CA2281" w:rsidRDefault="003738C2" w:rsidP="008C6642">
            <w:pPr>
              <w:tabs>
                <w:tab w:val="left" w:pos="6609"/>
              </w:tabs>
              <w:rPr>
                <w:sz w:val="24"/>
                <w:szCs w:val="24"/>
              </w:rPr>
            </w:pPr>
            <w:r w:rsidRPr="00CA2281">
              <w:rPr>
                <w:sz w:val="24"/>
                <w:szCs w:val="24"/>
              </w:rPr>
              <w:t>12</w:t>
            </w:r>
          </w:p>
        </w:tc>
        <w:tc>
          <w:tcPr>
            <w:tcW w:w="4682" w:type="dxa"/>
            <w:shd w:val="clear" w:color="auto" w:fill="auto"/>
          </w:tcPr>
          <w:p w:rsidR="003738C2" w:rsidRPr="00CA2281" w:rsidRDefault="003738C2" w:rsidP="008C6642">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3738C2" w:rsidRPr="00CA2281" w:rsidRDefault="003738C2" w:rsidP="008C6642">
            <w:pPr>
              <w:tabs>
                <w:tab w:val="left" w:pos="6609"/>
              </w:tabs>
              <w:rPr>
                <w:sz w:val="24"/>
                <w:szCs w:val="24"/>
              </w:rPr>
            </w:pP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w:t>
            </w:r>
          </w:p>
        </w:tc>
      </w:tr>
      <w:tr w:rsidR="003738C2" w:rsidRPr="00CA2281" w:rsidTr="008C6642">
        <w:trPr>
          <w:trHeight w:val="260"/>
        </w:trPr>
        <w:tc>
          <w:tcPr>
            <w:tcW w:w="529" w:type="dxa"/>
            <w:shd w:val="clear" w:color="auto" w:fill="auto"/>
          </w:tcPr>
          <w:p w:rsidR="003738C2" w:rsidRPr="00CA2281" w:rsidRDefault="003738C2" w:rsidP="008C6642">
            <w:pPr>
              <w:tabs>
                <w:tab w:val="left" w:pos="6609"/>
              </w:tabs>
              <w:rPr>
                <w:sz w:val="24"/>
                <w:szCs w:val="24"/>
              </w:rPr>
            </w:pPr>
            <w:r>
              <w:rPr>
                <w:sz w:val="24"/>
                <w:szCs w:val="24"/>
              </w:rPr>
              <w:t>13</w:t>
            </w:r>
          </w:p>
        </w:tc>
        <w:tc>
          <w:tcPr>
            <w:tcW w:w="4682" w:type="dxa"/>
            <w:shd w:val="clear" w:color="auto" w:fill="auto"/>
          </w:tcPr>
          <w:p w:rsidR="003738C2" w:rsidRPr="00CA2281" w:rsidRDefault="003738C2" w:rsidP="008C6642">
            <w:pPr>
              <w:tabs>
                <w:tab w:val="left" w:pos="6609"/>
              </w:tabs>
              <w:rPr>
                <w:sz w:val="24"/>
                <w:szCs w:val="24"/>
              </w:rPr>
            </w:pPr>
            <w:r>
              <w:rPr>
                <w:sz w:val="24"/>
                <w:szCs w:val="24"/>
              </w:rPr>
              <w:t>Пипко Микола Степанович,</w:t>
            </w:r>
            <w:r w:rsidRPr="007B2D6F">
              <w:t xml:space="preserve"> сільський голова</w:t>
            </w:r>
          </w:p>
        </w:tc>
        <w:tc>
          <w:tcPr>
            <w:tcW w:w="851" w:type="dxa"/>
            <w:shd w:val="clear" w:color="auto" w:fill="auto"/>
          </w:tcPr>
          <w:p w:rsidR="003738C2" w:rsidRPr="00CA2281" w:rsidRDefault="003738C2" w:rsidP="008C6642">
            <w:pPr>
              <w:tabs>
                <w:tab w:val="left" w:pos="6609"/>
              </w:tabs>
              <w:rPr>
                <w:sz w:val="24"/>
                <w:szCs w:val="24"/>
              </w:rPr>
            </w:pPr>
            <w:r>
              <w:rPr>
                <w:sz w:val="24"/>
                <w:szCs w:val="24"/>
              </w:rPr>
              <w:t>+</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Default="003738C2" w:rsidP="008C6642">
            <w:pPr>
              <w:tabs>
                <w:tab w:val="left" w:pos="6609"/>
              </w:tabs>
              <w:rPr>
                <w:sz w:val="24"/>
                <w:szCs w:val="24"/>
              </w:rPr>
            </w:pPr>
          </w:p>
        </w:tc>
      </w:tr>
      <w:tr w:rsidR="003738C2" w:rsidRPr="00CA2281" w:rsidTr="008C6642">
        <w:tc>
          <w:tcPr>
            <w:tcW w:w="5211" w:type="dxa"/>
            <w:gridSpan w:val="2"/>
            <w:shd w:val="clear" w:color="auto" w:fill="auto"/>
          </w:tcPr>
          <w:p w:rsidR="003738C2" w:rsidRPr="00CA2281" w:rsidRDefault="003738C2" w:rsidP="008C6642">
            <w:pPr>
              <w:tabs>
                <w:tab w:val="left" w:pos="6609"/>
              </w:tabs>
              <w:rPr>
                <w:sz w:val="24"/>
                <w:szCs w:val="24"/>
              </w:rPr>
            </w:pPr>
            <w:r w:rsidRPr="00CA2281">
              <w:rPr>
                <w:sz w:val="24"/>
                <w:szCs w:val="24"/>
              </w:rPr>
              <w:t>Всього  голосів</w:t>
            </w:r>
          </w:p>
        </w:tc>
        <w:tc>
          <w:tcPr>
            <w:tcW w:w="851" w:type="dxa"/>
            <w:shd w:val="clear" w:color="auto" w:fill="auto"/>
          </w:tcPr>
          <w:p w:rsidR="003738C2" w:rsidRPr="00CA2281" w:rsidRDefault="003738C2" w:rsidP="008C6642">
            <w:pPr>
              <w:tabs>
                <w:tab w:val="left" w:pos="6609"/>
              </w:tabs>
              <w:rPr>
                <w:sz w:val="24"/>
                <w:szCs w:val="24"/>
              </w:rPr>
            </w:pPr>
            <w:r>
              <w:rPr>
                <w:sz w:val="24"/>
                <w:szCs w:val="24"/>
              </w:rPr>
              <w:t>9</w:t>
            </w:r>
          </w:p>
        </w:tc>
        <w:tc>
          <w:tcPr>
            <w:tcW w:w="992" w:type="dxa"/>
            <w:shd w:val="clear" w:color="auto" w:fill="auto"/>
          </w:tcPr>
          <w:p w:rsidR="003738C2" w:rsidRPr="00CA2281" w:rsidRDefault="003738C2" w:rsidP="008C6642">
            <w:pPr>
              <w:tabs>
                <w:tab w:val="left" w:pos="6609"/>
              </w:tabs>
              <w:rPr>
                <w:sz w:val="24"/>
                <w:szCs w:val="24"/>
              </w:rPr>
            </w:pPr>
          </w:p>
        </w:tc>
        <w:tc>
          <w:tcPr>
            <w:tcW w:w="928" w:type="dxa"/>
            <w:shd w:val="clear" w:color="auto" w:fill="auto"/>
          </w:tcPr>
          <w:p w:rsidR="003738C2" w:rsidRPr="00CA2281" w:rsidRDefault="003738C2" w:rsidP="008C6642">
            <w:pPr>
              <w:tabs>
                <w:tab w:val="left" w:pos="6609"/>
              </w:tabs>
              <w:rPr>
                <w:sz w:val="24"/>
                <w:szCs w:val="24"/>
              </w:rPr>
            </w:pPr>
          </w:p>
        </w:tc>
        <w:tc>
          <w:tcPr>
            <w:tcW w:w="1113" w:type="dxa"/>
            <w:shd w:val="clear" w:color="auto" w:fill="auto"/>
          </w:tcPr>
          <w:p w:rsidR="003738C2" w:rsidRPr="00CA2281" w:rsidRDefault="003738C2" w:rsidP="008C6642">
            <w:pPr>
              <w:tabs>
                <w:tab w:val="left" w:pos="6609"/>
              </w:tabs>
              <w:rPr>
                <w:sz w:val="24"/>
                <w:szCs w:val="24"/>
              </w:rPr>
            </w:pPr>
          </w:p>
        </w:tc>
        <w:tc>
          <w:tcPr>
            <w:tcW w:w="1042" w:type="dxa"/>
            <w:shd w:val="clear" w:color="auto" w:fill="auto"/>
          </w:tcPr>
          <w:p w:rsidR="003738C2" w:rsidRPr="00CA2281" w:rsidRDefault="003738C2" w:rsidP="008C6642">
            <w:pPr>
              <w:tabs>
                <w:tab w:val="left" w:pos="6609"/>
              </w:tabs>
              <w:rPr>
                <w:sz w:val="24"/>
                <w:szCs w:val="24"/>
              </w:rPr>
            </w:pPr>
            <w:r>
              <w:rPr>
                <w:sz w:val="24"/>
                <w:szCs w:val="24"/>
              </w:rPr>
              <w:t>4</w:t>
            </w:r>
          </w:p>
        </w:tc>
      </w:tr>
    </w:tbl>
    <w:p w:rsidR="003738C2" w:rsidRPr="00CA2281" w:rsidRDefault="003738C2" w:rsidP="003738C2">
      <w:pPr>
        <w:tabs>
          <w:tab w:val="left" w:pos="6609"/>
        </w:tabs>
        <w:rPr>
          <w:sz w:val="24"/>
          <w:szCs w:val="24"/>
        </w:rPr>
      </w:pPr>
    </w:p>
    <w:p w:rsidR="003738C2" w:rsidRPr="000F5FA3" w:rsidRDefault="003738C2" w:rsidP="003738C2">
      <w:pPr>
        <w:tabs>
          <w:tab w:val="left" w:pos="6609"/>
        </w:tabs>
        <w:rPr>
          <w:b/>
          <w:sz w:val="24"/>
          <w:szCs w:val="24"/>
        </w:rPr>
      </w:pPr>
      <w:r w:rsidRPr="000F5FA3">
        <w:rPr>
          <w:b/>
          <w:sz w:val="24"/>
          <w:szCs w:val="24"/>
        </w:rPr>
        <w:t>Рішення  ухвалено</w:t>
      </w:r>
    </w:p>
    <w:p w:rsidR="003738C2" w:rsidRPr="00CA2281" w:rsidRDefault="003738C2" w:rsidP="003738C2">
      <w:pPr>
        <w:tabs>
          <w:tab w:val="left" w:pos="6609"/>
        </w:tabs>
        <w:rPr>
          <w:sz w:val="24"/>
          <w:szCs w:val="24"/>
        </w:rPr>
      </w:pPr>
    </w:p>
    <w:p w:rsidR="003738C2" w:rsidRPr="00CA2281" w:rsidRDefault="003738C2" w:rsidP="003738C2">
      <w:pPr>
        <w:tabs>
          <w:tab w:val="left" w:pos="6609"/>
        </w:tabs>
        <w:rPr>
          <w:sz w:val="24"/>
          <w:szCs w:val="24"/>
        </w:rPr>
      </w:pPr>
      <w:r w:rsidRPr="00CA2281">
        <w:rPr>
          <w:sz w:val="24"/>
          <w:szCs w:val="24"/>
        </w:rPr>
        <w:t xml:space="preserve">Секретар                                                       </w:t>
      </w:r>
      <w:r w:rsidR="00912625">
        <w:rPr>
          <w:sz w:val="24"/>
          <w:szCs w:val="24"/>
        </w:rPr>
        <w:t xml:space="preserve">                                         </w:t>
      </w:r>
      <w:r w:rsidRPr="00CA2281">
        <w:rPr>
          <w:sz w:val="24"/>
          <w:szCs w:val="24"/>
        </w:rPr>
        <w:t xml:space="preserve">  О.П.Таранець</w:t>
      </w:r>
    </w:p>
    <w:p w:rsidR="00EC04ED" w:rsidRDefault="00EC04ED" w:rsidP="00941397">
      <w:pPr>
        <w:tabs>
          <w:tab w:val="left" w:pos="6609"/>
        </w:tabs>
        <w:rPr>
          <w:sz w:val="24"/>
          <w:szCs w:val="24"/>
        </w:rPr>
      </w:pPr>
    </w:p>
    <w:p w:rsidR="00961DFC" w:rsidRDefault="00961DFC" w:rsidP="00941397">
      <w:pPr>
        <w:tabs>
          <w:tab w:val="left" w:pos="6609"/>
        </w:tabs>
        <w:rPr>
          <w:sz w:val="24"/>
          <w:szCs w:val="24"/>
        </w:rPr>
      </w:pPr>
    </w:p>
    <w:p w:rsidR="00961DFC" w:rsidRDefault="00961DFC" w:rsidP="00550166">
      <w:pPr>
        <w:tabs>
          <w:tab w:val="left" w:pos="6609"/>
        </w:tabs>
        <w:rPr>
          <w:b/>
          <w:sz w:val="24"/>
          <w:szCs w:val="24"/>
        </w:rPr>
      </w:pPr>
    </w:p>
    <w:p w:rsidR="00AE4615" w:rsidRDefault="00AE4615" w:rsidP="00550166">
      <w:pPr>
        <w:tabs>
          <w:tab w:val="left" w:pos="6609"/>
        </w:tabs>
        <w:rPr>
          <w:b/>
          <w:sz w:val="24"/>
          <w:szCs w:val="24"/>
        </w:rPr>
      </w:pPr>
    </w:p>
    <w:p w:rsidR="00AE4615" w:rsidRDefault="00AE4615" w:rsidP="00550166">
      <w:pPr>
        <w:tabs>
          <w:tab w:val="left" w:pos="6609"/>
        </w:tabs>
        <w:rPr>
          <w:b/>
          <w:sz w:val="24"/>
          <w:szCs w:val="24"/>
        </w:rPr>
      </w:pPr>
    </w:p>
    <w:p w:rsidR="00AE4615" w:rsidRDefault="00AE4615" w:rsidP="00550166">
      <w:pPr>
        <w:tabs>
          <w:tab w:val="left" w:pos="6609"/>
        </w:tabs>
        <w:rPr>
          <w:b/>
          <w:sz w:val="24"/>
          <w:szCs w:val="24"/>
        </w:rPr>
      </w:pPr>
    </w:p>
    <w:p w:rsidR="00AE4615" w:rsidRDefault="00AE4615" w:rsidP="00550166">
      <w:pPr>
        <w:tabs>
          <w:tab w:val="left" w:pos="6609"/>
        </w:tabs>
        <w:rPr>
          <w:b/>
          <w:sz w:val="24"/>
          <w:szCs w:val="24"/>
        </w:rPr>
      </w:pPr>
    </w:p>
    <w:p w:rsidR="00AE4615" w:rsidRDefault="00AE4615" w:rsidP="00550166">
      <w:pPr>
        <w:tabs>
          <w:tab w:val="left" w:pos="6609"/>
        </w:tabs>
        <w:rPr>
          <w:b/>
          <w:sz w:val="24"/>
          <w:szCs w:val="24"/>
        </w:rPr>
      </w:pPr>
    </w:p>
    <w:p w:rsidR="00AE4615" w:rsidRDefault="00AE4615" w:rsidP="00550166">
      <w:pPr>
        <w:tabs>
          <w:tab w:val="left" w:pos="6609"/>
        </w:tabs>
        <w:rPr>
          <w:b/>
          <w:sz w:val="24"/>
          <w:szCs w:val="24"/>
        </w:rPr>
      </w:pPr>
    </w:p>
    <w:p w:rsidR="00AE4615" w:rsidRDefault="00AE4615" w:rsidP="00550166">
      <w:pPr>
        <w:tabs>
          <w:tab w:val="left" w:pos="6609"/>
        </w:tabs>
        <w:rPr>
          <w:b/>
          <w:sz w:val="24"/>
          <w:szCs w:val="24"/>
        </w:rPr>
      </w:pPr>
    </w:p>
    <w:p w:rsidR="00AE4615" w:rsidRDefault="00AE4615" w:rsidP="00550166">
      <w:pPr>
        <w:tabs>
          <w:tab w:val="left" w:pos="6609"/>
        </w:tabs>
        <w:rPr>
          <w:sz w:val="24"/>
          <w:szCs w:val="24"/>
        </w:rPr>
      </w:pPr>
    </w:p>
    <w:p w:rsidR="00961DFC" w:rsidRDefault="00961DFC" w:rsidP="00550166">
      <w:pPr>
        <w:tabs>
          <w:tab w:val="left" w:pos="6609"/>
        </w:tabs>
        <w:rPr>
          <w:sz w:val="24"/>
          <w:szCs w:val="24"/>
        </w:rPr>
      </w:pPr>
    </w:p>
    <w:p w:rsidR="00961DFC" w:rsidRDefault="00961DFC" w:rsidP="00550166">
      <w:pPr>
        <w:tabs>
          <w:tab w:val="left" w:pos="6609"/>
        </w:tabs>
        <w:rPr>
          <w:sz w:val="24"/>
          <w:szCs w:val="24"/>
        </w:rPr>
      </w:pPr>
    </w:p>
    <w:p w:rsidR="00961DFC" w:rsidRDefault="00961DFC" w:rsidP="00550166">
      <w:pPr>
        <w:tabs>
          <w:tab w:val="left" w:pos="6609"/>
        </w:tabs>
        <w:rPr>
          <w:sz w:val="24"/>
          <w:szCs w:val="24"/>
        </w:rPr>
      </w:pPr>
    </w:p>
    <w:p w:rsidR="00961DFC" w:rsidRDefault="00961DFC" w:rsidP="00550166">
      <w:pPr>
        <w:tabs>
          <w:tab w:val="left" w:pos="6609"/>
        </w:tabs>
        <w:rPr>
          <w:sz w:val="24"/>
          <w:szCs w:val="24"/>
        </w:rPr>
      </w:pPr>
    </w:p>
    <w:p w:rsidR="007243E5" w:rsidRDefault="007243E5" w:rsidP="00550166">
      <w:pPr>
        <w:tabs>
          <w:tab w:val="left" w:pos="6609"/>
        </w:tabs>
        <w:rPr>
          <w:sz w:val="24"/>
          <w:szCs w:val="24"/>
        </w:rPr>
      </w:pPr>
    </w:p>
    <w:p w:rsidR="00A16F0C" w:rsidRDefault="00A16F0C" w:rsidP="00550166">
      <w:pPr>
        <w:tabs>
          <w:tab w:val="left" w:pos="6609"/>
        </w:tabs>
        <w:rPr>
          <w:sz w:val="24"/>
          <w:szCs w:val="24"/>
        </w:rPr>
      </w:pPr>
    </w:p>
    <w:p w:rsidR="00A16F0C" w:rsidRDefault="00A16F0C" w:rsidP="00550166">
      <w:pPr>
        <w:tabs>
          <w:tab w:val="left" w:pos="6609"/>
        </w:tabs>
        <w:rPr>
          <w:sz w:val="24"/>
          <w:szCs w:val="24"/>
        </w:rPr>
      </w:pPr>
    </w:p>
    <w:p w:rsidR="00A16F0C" w:rsidRDefault="00A16F0C" w:rsidP="00550166">
      <w:pPr>
        <w:tabs>
          <w:tab w:val="left" w:pos="6609"/>
        </w:tabs>
        <w:rPr>
          <w:sz w:val="24"/>
          <w:szCs w:val="24"/>
        </w:rPr>
      </w:pPr>
    </w:p>
    <w:p w:rsidR="00A16F0C" w:rsidRDefault="00A16F0C" w:rsidP="00550166">
      <w:pPr>
        <w:tabs>
          <w:tab w:val="left" w:pos="6609"/>
        </w:tabs>
        <w:rPr>
          <w:sz w:val="24"/>
          <w:szCs w:val="24"/>
        </w:rPr>
      </w:pPr>
    </w:p>
    <w:p w:rsidR="007243E5" w:rsidRDefault="007243E5" w:rsidP="007243E5">
      <w:pPr>
        <w:tabs>
          <w:tab w:val="left" w:pos="6609"/>
        </w:tabs>
        <w:rPr>
          <w:sz w:val="24"/>
          <w:szCs w:val="24"/>
        </w:rPr>
      </w:pPr>
    </w:p>
    <w:p w:rsidR="003738C2" w:rsidRDefault="003738C2" w:rsidP="007243E5">
      <w:pPr>
        <w:tabs>
          <w:tab w:val="left" w:pos="6609"/>
        </w:tabs>
        <w:rPr>
          <w:sz w:val="24"/>
          <w:szCs w:val="24"/>
        </w:rPr>
      </w:pPr>
    </w:p>
    <w:p w:rsidR="003738C2" w:rsidRDefault="003738C2" w:rsidP="007243E5">
      <w:pPr>
        <w:tabs>
          <w:tab w:val="left" w:pos="6609"/>
        </w:tabs>
        <w:rPr>
          <w:sz w:val="24"/>
          <w:szCs w:val="24"/>
        </w:rPr>
      </w:pPr>
    </w:p>
    <w:p w:rsidR="0034785C" w:rsidRPr="00006C58" w:rsidRDefault="0034785C" w:rsidP="0034785C">
      <w:pPr>
        <w:pStyle w:val="a4"/>
        <w:jc w:val="both"/>
        <w:rPr>
          <w:bCs w:val="0"/>
        </w:rPr>
      </w:pPr>
    </w:p>
    <w:p w:rsidR="0034785C" w:rsidRDefault="00734378" w:rsidP="0034785C">
      <w:pPr>
        <w:tabs>
          <w:tab w:val="left" w:pos="6609"/>
        </w:tabs>
        <w:rPr>
          <w:sz w:val="24"/>
          <w:szCs w:val="24"/>
        </w:rPr>
      </w:pPr>
      <w:r>
        <w:lastRenderedPageBreak/>
        <w:pict>
          <v:shape id="_x0000_s1156" type="#_x0000_t75" style="position:absolute;margin-left:228.95pt;margin-top:6.4pt;width:36pt;height:42.6pt;z-index:251708928" fillcolor="window">
            <v:imagedata r:id="rId10" o:title=""/>
          </v:shape>
          <o:OLEObject Type="Embed" ProgID="PBrush" ShapeID="_x0000_s1156" DrawAspect="Content" ObjectID="_1651656409" r:id="rId33"/>
        </w:pict>
      </w:r>
    </w:p>
    <w:p w:rsidR="0034785C" w:rsidRDefault="0034785C" w:rsidP="0034785C">
      <w:pPr>
        <w:tabs>
          <w:tab w:val="left" w:pos="6609"/>
        </w:tabs>
        <w:jc w:val="center"/>
        <w:rPr>
          <w:sz w:val="24"/>
          <w:szCs w:val="24"/>
        </w:rPr>
      </w:pPr>
    </w:p>
    <w:p w:rsidR="0034785C" w:rsidRDefault="0034785C" w:rsidP="0034785C">
      <w:pPr>
        <w:tabs>
          <w:tab w:val="left" w:pos="6609"/>
        </w:tabs>
        <w:jc w:val="center"/>
        <w:rPr>
          <w:sz w:val="24"/>
          <w:szCs w:val="24"/>
        </w:rPr>
      </w:pPr>
    </w:p>
    <w:p w:rsidR="0034785C" w:rsidRDefault="0034785C" w:rsidP="0034785C">
      <w:pPr>
        <w:tabs>
          <w:tab w:val="left" w:pos="6609"/>
        </w:tabs>
        <w:rPr>
          <w:sz w:val="24"/>
          <w:szCs w:val="24"/>
        </w:rPr>
      </w:pPr>
    </w:p>
    <w:p w:rsidR="0034785C" w:rsidRDefault="0034785C" w:rsidP="0034785C">
      <w:pPr>
        <w:tabs>
          <w:tab w:val="left" w:pos="6609"/>
        </w:tabs>
        <w:jc w:val="center"/>
        <w:rPr>
          <w:b/>
          <w:sz w:val="24"/>
          <w:szCs w:val="24"/>
        </w:rPr>
      </w:pPr>
      <w:r>
        <w:rPr>
          <w:b/>
          <w:sz w:val="24"/>
          <w:szCs w:val="24"/>
        </w:rPr>
        <w:t>У К Р А Ї Н А</w:t>
      </w:r>
    </w:p>
    <w:p w:rsidR="0034785C" w:rsidRDefault="0034785C" w:rsidP="0034785C">
      <w:pPr>
        <w:tabs>
          <w:tab w:val="left" w:pos="6609"/>
        </w:tabs>
        <w:jc w:val="center"/>
        <w:rPr>
          <w:b/>
          <w:sz w:val="24"/>
          <w:szCs w:val="24"/>
        </w:rPr>
      </w:pPr>
      <w:r>
        <w:rPr>
          <w:b/>
          <w:sz w:val="24"/>
          <w:szCs w:val="24"/>
        </w:rPr>
        <w:t>КУРЕНІВСЬКА СІЛЬСЬКА РАДА</w:t>
      </w:r>
    </w:p>
    <w:p w:rsidR="0034785C" w:rsidRDefault="0034785C" w:rsidP="0034785C">
      <w:pPr>
        <w:tabs>
          <w:tab w:val="left" w:pos="6609"/>
        </w:tabs>
        <w:jc w:val="center"/>
        <w:rPr>
          <w:b/>
          <w:sz w:val="24"/>
          <w:szCs w:val="24"/>
        </w:rPr>
      </w:pPr>
      <w:r>
        <w:rPr>
          <w:b/>
          <w:sz w:val="24"/>
          <w:szCs w:val="24"/>
        </w:rPr>
        <w:t>ЧЕЧЕЛЬНИЦЬКОГО РАЙОНУ ВІННИЦЬКОЇ ОБЛАСТІ</w:t>
      </w:r>
    </w:p>
    <w:p w:rsidR="0034785C" w:rsidRDefault="0034785C" w:rsidP="0034785C">
      <w:pPr>
        <w:tabs>
          <w:tab w:val="left" w:pos="6609"/>
        </w:tabs>
        <w:jc w:val="center"/>
        <w:rPr>
          <w:b/>
          <w:sz w:val="24"/>
          <w:szCs w:val="24"/>
        </w:rPr>
      </w:pPr>
      <w:r>
        <w:rPr>
          <w:b/>
          <w:sz w:val="24"/>
          <w:szCs w:val="24"/>
        </w:rPr>
        <w:t xml:space="preserve">  Р І Ш Е Н Н Я   №224</w:t>
      </w:r>
    </w:p>
    <w:p w:rsidR="0034785C" w:rsidRDefault="0034785C" w:rsidP="0034785C">
      <w:pPr>
        <w:tabs>
          <w:tab w:val="left" w:pos="6609"/>
        </w:tabs>
        <w:jc w:val="right"/>
        <w:rPr>
          <w:b/>
          <w:sz w:val="24"/>
          <w:szCs w:val="24"/>
        </w:rPr>
      </w:pPr>
      <w:r>
        <w:rPr>
          <w:b/>
          <w:sz w:val="24"/>
          <w:szCs w:val="24"/>
        </w:rPr>
        <w:t>26 сесія 7 скликання</w:t>
      </w:r>
    </w:p>
    <w:p w:rsidR="0034785C" w:rsidRPr="00C11210" w:rsidRDefault="0034785C" w:rsidP="0034785C">
      <w:pPr>
        <w:tabs>
          <w:tab w:val="left" w:pos="6609"/>
        </w:tabs>
        <w:rPr>
          <w:sz w:val="24"/>
          <w:szCs w:val="24"/>
        </w:rPr>
      </w:pPr>
      <w:r>
        <w:rPr>
          <w:b/>
          <w:sz w:val="24"/>
          <w:szCs w:val="24"/>
        </w:rPr>
        <w:t>10   грудня   2019  року</w:t>
      </w:r>
    </w:p>
    <w:p w:rsidR="0034785C" w:rsidRDefault="0034785C" w:rsidP="0034785C">
      <w:pPr>
        <w:tabs>
          <w:tab w:val="left" w:pos="6609"/>
        </w:tabs>
        <w:rPr>
          <w:b/>
          <w:sz w:val="24"/>
          <w:szCs w:val="24"/>
        </w:rPr>
      </w:pPr>
    </w:p>
    <w:p w:rsidR="0034785C" w:rsidRDefault="003C6845" w:rsidP="0034785C">
      <w:pPr>
        <w:tabs>
          <w:tab w:val="left" w:pos="6609"/>
        </w:tabs>
        <w:rPr>
          <w:b/>
          <w:sz w:val="24"/>
          <w:szCs w:val="24"/>
        </w:rPr>
      </w:pPr>
      <w:r>
        <w:rPr>
          <w:b/>
          <w:sz w:val="24"/>
          <w:szCs w:val="24"/>
        </w:rPr>
        <w:t>Про розгляд заяви Мазур Ганни Танасіївни</w:t>
      </w:r>
    </w:p>
    <w:p w:rsidR="0034785C" w:rsidRDefault="0034785C" w:rsidP="0034785C">
      <w:pPr>
        <w:tabs>
          <w:tab w:val="left" w:pos="6609"/>
        </w:tabs>
        <w:rPr>
          <w:sz w:val="24"/>
          <w:szCs w:val="24"/>
        </w:rPr>
      </w:pPr>
    </w:p>
    <w:p w:rsidR="0034785C" w:rsidRDefault="0034785C" w:rsidP="0034785C">
      <w:pPr>
        <w:tabs>
          <w:tab w:val="left" w:pos="6609"/>
        </w:tabs>
        <w:rPr>
          <w:sz w:val="24"/>
          <w:szCs w:val="24"/>
        </w:rPr>
      </w:pPr>
    </w:p>
    <w:p w:rsidR="0034785C" w:rsidRDefault="0034785C" w:rsidP="0034785C">
      <w:pPr>
        <w:tabs>
          <w:tab w:val="left" w:pos="6609"/>
        </w:tabs>
        <w:rPr>
          <w:sz w:val="24"/>
          <w:szCs w:val="24"/>
        </w:rPr>
      </w:pPr>
    </w:p>
    <w:p w:rsidR="0034785C" w:rsidRDefault="0034785C" w:rsidP="0034785C">
      <w:pPr>
        <w:tabs>
          <w:tab w:val="left" w:pos="6609"/>
        </w:tabs>
        <w:rPr>
          <w:sz w:val="24"/>
          <w:szCs w:val="24"/>
        </w:rPr>
      </w:pPr>
      <w:r>
        <w:rPr>
          <w:sz w:val="24"/>
          <w:szCs w:val="24"/>
        </w:rPr>
        <w:t xml:space="preserve">        </w:t>
      </w:r>
      <w:r w:rsidR="003C6845">
        <w:rPr>
          <w:sz w:val="24"/>
          <w:szCs w:val="24"/>
        </w:rPr>
        <w:t xml:space="preserve"> Розглянувши заяву</w:t>
      </w:r>
      <w:r w:rsidR="00080389">
        <w:rPr>
          <w:sz w:val="24"/>
          <w:szCs w:val="24"/>
        </w:rPr>
        <w:t xml:space="preserve"> громадянки Мазур Ганни Танасіївни  про надання дозволу на виготовлення проекту землеустрою щодо відведення у власність земельної ділянки, керуючись ст.26 та ст. 33  Закону України «Про місцеве самоврядування в Україні»</w:t>
      </w:r>
      <w:r>
        <w:rPr>
          <w:sz w:val="24"/>
          <w:szCs w:val="24"/>
        </w:rPr>
        <w:t>,</w:t>
      </w:r>
      <w:r>
        <w:rPr>
          <w:sz w:val="24"/>
          <w:szCs w:val="24"/>
          <w:u w:val="single"/>
        </w:rPr>
        <w:t xml:space="preserve"> сільська   рада   </w:t>
      </w:r>
      <w:r>
        <w:rPr>
          <w:b/>
          <w:sz w:val="24"/>
          <w:szCs w:val="24"/>
          <w:u w:val="single"/>
        </w:rPr>
        <w:t>ВИРІШИЛА</w:t>
      </w:r>
      <w:r>
        <w:rPr>
          <w:sz w:val="24"/>
          <w:szCs w:val="24"/>
        </w:rPr>
        <w:t>:</w:t>
      </w:r>
    </w:p>
    <w:p w:rsidR="0034785C" w:rsidRDefault="0034785C" w:rsidP="0034785C">
      <w:pPr>
        <w:tabs>
          <w:tab w:val="left" w:pos="6609"/>
        </w:tabs>
        <w:ind w:left="720"/>
        <w:rPr>
          <w:sz w:val="24"/>
          <w:szCs w:val="24"/>
        </w:rPr>
      </w:pPr>
    </w:p>
    <w:p w:rsidR="0034785C" w:rsidRDefault="0034785C" w:rsidP="0034785C">
      <w:pPr>
        <w:tabs>
          <w:tab w:val="left" w:pos="6609"/>
        </w:tabs>
        <w:ind w:left="720"/>
        <w:rPr>
          <w:sz w:val="24"/>
          <w:szCs w:val="24"/>
        </w:rPr>
      </w:pPr>
    </w:p>
    <w:p w:rsidR="0034785C" w:rsidRPr="00006C58" w:rsidRDefault="00080389" w:rsidP="0034785C">
      <w:pPr>
        <w:tabs>
          <w:tab w:val="left" w:pos="6609"/>
        </w:tabs>
        <w:rPr>
          <w:sz w:val="24"/>
          <w:szCs w:val="24"/>
        </w:rPr>
      </w:pPr>
      <w:r>
        <w:rPr>
          <w:sz w:val="24"/>
          <w:szCs w:val="24"/>
        </w:rPr>
        <w:t xml:space="preserve">1. Відмовити </w:t>
      </w:r>
      <w:r w:rsidR="0034785C" w:rsidRPr="00006C58">
        <w:rPr>
          <w:sz w:val="24"/>
          <w:szCs w:val="24"/>
        </w:rPr>
        <w:t xml:space="preserve">  </w:t>
      </w:r>
      <w:r w:rsidR="0034785C">
        <w:rPr>
          <w:sz w:val="24"/>
          <w:szCs w:val="24"/>
        </w:rPr>
        <w:t xml:space="preserve">гр..Мазур Ганні Танасіївні  </w:t>
      </w:r>
      <w:r>
        <w:rPr>
          <w:sz w:val="24"/>
          <w:szCs w:val="24"/>
        </w:rPr>
        <w:t xml:space="preserve">у наданні </w:t>
      </w:r>
      <w:r w:rsidR="0034785C">
        <w:rPr>
          <w:sz w:val="24"/>
          <w:szCs w:val="24"/>
        </w:rPr>
        <w:t xml:space="preserve"> </w:t>
      </w:r>
      <w:r>
        <w:rPr>
          <w:sz w:val="24"/>
          <w:szCs w:val="24"/>
        </w:rPr>
        <w:t xml:space="preserve">дозволу </w:t>
      </w:r>
      <w:r w:rsidR="0034785C" w:rsidRPr="00006C58">
        <w:rPr>
          <w:sz w:val="24"/>
          <w:szCs w:val="24"/>
        </w:rPr>
        <w:t xml:space="preserve"> на виготовлення  проекту землеустрою щодо відведення земельної діля</w:t>
      </w:r>
      <w:r w:rsidR="0034785C">
        <w:rPr>
          <w:sz w:val="24"/>
          <w:szCs w:val="24"/>
        </w:rPr>
        <w:t>нки  орієнтовною пло</w:t>
      </w:r>
      <w:r w:rsidR="00CF2FC3">
        <w:rPr>
          <w:sz w:val="24"/>
          <w:szCs w:val="24"/>
        </w:rPr>
        <w:t xml:space="preserve">щею 0,32 га </w:t>
      </w:r>
      <w:r w:rsidR="0034785C">
        <w:rPr>
          <w:sz w:val="24"/>
          <w:szCs w:val="24"/>
        </w:rPr>
        <w:t xml:space="preserve"> у власність </w:t>
      </w:r>
      <w:r w:rsidR="0034785C" w:rsidRPr="00006C58">
        <w:rPr>
          <w:sz w:val="24"/>
          <w:szCs w:val="24"/>
        </w:rPr>
        <w:t xml:space="preserve"> із земель запасу  сільськогосподарського призначення для ведення особистого селянського</w:t>
      </w:r>
      <w:r w:rsidR="0034785C">
        <w:rPr>
          <w:sz w:val="24"/>
          <w:szCs w:val="24"/>
        </w:rPr>
        <w:t xml:space="preserve"> господарства  по вулиці Центральній,б/н  (між по господарськими номерами Таранця М.Д. та Турчинської В.М.) </w:t>
      </w:r>
      <w:r>
        <w:rPr>
          <w:sz w:val="24"/>
          <w:szCs w:val="24"/>
        </w:rPr>
        <w:t xml:space="preserve"> у зв»язку з тим, що  дана земельна ділянка необхідна для суспільних потреб (прокладання рову для відведення стічних вод)</w:t>
      </w:r>
      <w:r w:rsidR="0034785C" w:rsidRPr="00006C58">
        <w:rPr>
          <w:sz w:val="24"/>
          <w:szCs w:val="24"/>
        </w:rPr>
        <w:t>.</w:t>
      </w:r>
    </w:p>
    <w:p w:rsidR="0034785C" w:rsidRDefault="0034785C" w:rsidP="0034785C">
      <w:pPr>
        <w:tabs>
          <w:tab w:val="left" w:pos="6609"/>
        </w:tabs>
        <w:rPr>
          <w:sz w:val="24"/>
          <w:szCs w:val="24"/>
        </w:rPr>
      </w:pPr>
    </w:p>
    <w:p w:rsidR="0034785C" w:rsidRPr="00816DFB" w:rsidRDefault="0034785C" w:rsidP="0034785C">
      <w:pPr>
        <w:tabs>
          <w:tab w:val="left" w:pos="6609"/>
        </w:tabs>
        <w:rPr>
          <w:sz w:val="24"/>
          <w:szCs w:val="24"/>
        </w:rPr>
      </w:pPr>
      <w:r w:rsidRPr="00816DFB">
        <w:rPr>
          <w:sz w:val="24"/>
          <w:szCs w:val="24"/>
        </w:rPr>
        <w:t>2. Контроль за виконанням даного рішення покласти на постійну комісію з питань агропромислового комплексу, земельних відносин та екології  (Таранець М.Д.).</w:t>
      </w:r>
    </w:p>
    <w:p w:rsidR="0034785C" w:rsidRDefault="0034785C" w:rsidP="0034785C">
      <w:pPr>
        <w:tabs>
          <w:tab w:val="left" w:pos="6609"/>
        </w:tabs>
        <w:rPr>
          <w:sz w:val="24"/>
          <w:szCs w:val="24"/>
        </w:rPr>
      </w:pPr>
    </w:p>
    <w:p w:rsidR="0034785C" w:rsidRDefault="0034785C" w:rsidP="0034785C">
      <w:pPr>
        <w:tabs>
          <w:tab w:val="left" w:pos="6609"/>
        </w:tabs>
        <w:rPr>
          <w:sz w:val="24"/>
          <w:szCs w:val="24"/>
        </w:rPr>
      </w:pPr>
    </w:p>
    <w:p w:rsidR="0034785C" w:rsidRDefault="0034785C" w:rsidP="0034785C">
      <w:pPr>
        <w:tabs>
          <w:tab w:val="left" w:pos="6609"/>
        </w:tabs>
        <w:rPr>
          <w:sz w:val="24"/>
          <w:szCs w:val="24"/>
        </w:rPr>
      </w:pPr>
    </w:p>
    <w:p w:rsidR="0034785C" w:rsidRDefault="0034785C" w:rsidP="0034785C">
      <w:pPr>
        <w:tabs>
          <w:tab w:val="left" w:pos="6609"/>
        </w:tabs>
        <w:rPr>
          <w:sz w:val="24"/>
          <w:szCs w:val="24"/>
        </w:rPr>
      </w:pPr>
    </w:p>
    <w:p w:rsidR="0034785C" w:rsidRDefault="0034785C" w:rsidP="0034785C">
      <w:pPr>
        <w:tabs>
          <w:tab w:val="left" w:pos="6609"/>
        </w:tabs>
        <w:rPr>
          <w:sz w:val="24"/>
          <w:szCs w:val="24"/>
        </w:rPr>
      </w:pPr>
    </w:p>
    <w:p w:rsidR="0034785C" w:rsidRDefault="0034785C" w:rsidP="0034785C">
      <w:pPr>
        <w:tabs>
          <w:tab w:val="left" w:pos="6609"/>
        </w:tabs>
        <w:rPr>
          <w:sz w:val="24"/>
          <w:szCs w:val="24"/>
        </w:rPr>
      </w:pPr>
      <w:r>
        <w:rPr>
          <w:sz w:val="24"/>
          <w:szCs w:val="24"/>
        </w:rPr>
        <w:t xml:space="preserve">        Сільський голова                                                                                       М.С.Пипко</w:t>
      </w:r>
    </w:p>
    <w:p w:rsidR="0034785C" w:rsidRDefault="0034785C" w:rsidP="0034785C">
      <w:pPr>
        <w:shd w:val="clear" w:color="auto" w:fill="FFFFFF"/>
        <w:rPr>
          <w:b/>
          <w:color w:val="000000"/>
          <w:spacing w:val="-2"/>
          <w:sz w:val="28"/>
          <w:szCs w:val="28"/>
        </w:rPr>
      </w:pPr>
    </w:p>
    <w:p w:rsidR="0034785C" w:rsidRDefault="0034785C" w:rsidP="0034785C">
      <w:pPr>
        <w:shd w:val="clear" w:color="auto" w:fill="FFFFFF"/>
        <w:rPr>
          <w:b/>
          <w:color w:val="000000"/>
          <w:spacing w:val="-2"/>
          <w:sz w:val="28"/>
          <w:szCs w:val="28"/>
        </w:rPr>
      </w:pPr>
    </w:p>
    <w:p w:rsidR="0034785C" w:rsidRDefault="0034785C" w:rsidP="0034785C">
      <w:pPr>
        <w:shd w:val="clear" w:color="auto" w:fill="FFFFFF"/>
        <w:rPr>
          <w:b/>
          <w:color w:val="000000"/>
          <w:spacing w:val="-2"/>
          <w:sz w:val="28"/>
          <w:szCs w:val="28"/>
        </w:rPr>
      </w:pPr>
    </w:p>
    <w:p w:rsidR="0034785C" w:rsidRDefault="0034785C" w:rsidP="0034785C">
      <w:pPr>
        <w:shd w:val="clear" w:color="auto" w:fill="FFFFFF"/>
        <w:rPr>
          <w:b/>
          <w:color w:val="000000"/>
          <w:spacing w:val="-2"/>
          <w:sz w:val="28"/>
          <w:szCs w:val="28"/>
        </w:rPr>
      </w:pPr>
    </w:p>
    <w:p w:rsidR="0034785C" w:rsidRDefault="0034785C" w:rsidP="0034785C">
      <w:pPr>
        <w:shd w:val="clear" w:color="auto" w:fill="FFFFFF"/>
        <w:rPr>
          <w:b/>
          <w:color w:val="000000"/>
          <w:spacing w:val="-2"/>
          <w:sz w:val="28"/>
          <w:szCs w:val="28"/>
        </w:rPr>
      </w:pPr>
    </w:p>
    <w:p w:rsidR="0034785C" w:rsidRDefault="0034785C" w:rsidP="0034785C">
      <w:pPr>
        <w:shd w:val="clear" w:color="auto" w:fill="FFFFFF"/>
        <w:rPr>
          <w:b/>
          <w:color w:val="000000"/>
          <w:spacing w:val="-2"/>
          <w:sz w:val="28"/>
          <w:szCs w:val="28"/>
        </w:rPr>
      </w:pPr>
    </w:p>
    <w:p w:rsidR="0034785C" w:rsidRDefault="0034785C" w:rsidP="0034785C">
      <w:pPr>
        <w:shd w:val="clear" w:color="auto" w:fill="FFFFFF"/>
        <w:rPr>
          <w:b/>
          <w:color w:val="000000"/>
          <w:spacing w:val="-2"/>
          <w:sz w:val="28"/>
          <w:szCs w:val="28"/>
        </w:rPr>
      </w:pPr>
    </w:p>
    <w:p w:rsidR="0034785C" w:rsidRDefault="0034785C" w:rsidP="0034785C">
      <w:pPr>
        <w:shd w:val="clear" w:color="auto" w:fill="FFFFFF"/>
        <w:rPr>
          <w:b/>
          <w:color w:val="000000"/>
          <w:spacing w:val="-2"/>
          <w:sz w:val="28"/>
          <w:szCs w:val="28"/>
        </w:rPr>
      </w:pPr>
    </w:p>
    <w:p w:rsidR="0034785C" w:rsidRDefault="0034785C" w:rsidP="0034785C">
      <w:pPr>
        <w:shd w:val="clear" w:color="auto" w:fill="FFFFFF"/>
        <w:rPr>
          <w:b/>
          <w:color w:val="000000"/>
          <w:spacing w:val="-2"/>
          <w:sz w:val="28"/>
          <w:szCs w:val="28"/>
        </w:rPr>
      </w:pPr>
    </w:p>
    <w:p w:rsidR="0034785C" w:rsidRDefault="0034785C" w:rsidP="0034785C">
      <w:pPr>
        <w:shd w:val="clear" w:color="auto" w:fill="FFFFFF"/>
        <w:rPr>
          <w:b/>
          <w:color w:val="000000"/>
          <w:spacing w:val="-2"/>
          <w:sz w:val="28"/>
          <w:szCs w:val="28"/>
        </w:rPr>
      </w:pPr>
    </w:p>
    <w:p w:rsidR="0034785C" w:rsidRDefault="0034785C" w:rsidP="0034785C">
      <w:pPr>
        <w:shd w:val="clear" w:color="auto" w:fill="FFFFFF"/>
        <w:rPr>
          <w:b/>
          <w:color w:val="000000"/>
          <w:spacing w:val="-2"/>
          <w:sz w:val="28"/>
          <w:szCs w:val="28"/>
        </w:rPr>
      </w:pPr>
    </w:p>
    <w:p w:rsidR="0034785C" w:rsidRDefault="0034785C" w:rsidP="0034785C">
      <w:pPr>
        <w:shd w:val="clear" w:color="auto" w:fill="FFFFFF"/>
        <w:rPr>
          <w:b/>
          <w:color w:val="000000"/>
          <w:spacing w:val="-2"/>
          <w:sz w:val="28"/>
          <w:szCs w:val="28"/>
        </w:rPr>
      </w:pPr>
    </w:p>
    <w:p w:rsidR="00CF2FC3" w:rsidRDefault="00CF2FC3" w:rsidP="0034785C">
      <w:pPr>
        <w:shd w:val="clear" w:color="auto" w:fill="FFFFFF"/>
        <w:rPr>
          <w:b/>
          <w:color w:val="000000"/>
          <w:spacing w:val="-2"/>
          <w:sz w:val="28"/>
          <w:szCs w:val="28"/>
        </w:rPr>
      </w:pPr>
    </w:p>
    <w:p w:rsidR="008555DA" w:rsidRPr="000564AD" w:rsidRDefault="008555DA" w:rsidP="007670A1">
      <w:pPr>
        <w:tabs>
          <w:tab w:val="left" w:pos="6609"/>
        </w:tabs>
        <w:rPr>
          <w:sz w:val="24"/>
          <w:szCs w:val="24"/>
        </w:rPr>
      </w:pPr>
      <w:bookmarkStart w:id="34" w:name="_GoBack"/>
      <w:bookmarkEnd w:id="34"/>
    </w:p>
    <w:sectPr w:rsidR="008555DA" w:rsidRPr="000564AD" w:rsidSect="00C8471E">
      <w:headerReference w:type="default" r:id="rId34"/>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CA" w:rsidRDefault="00A873CA">
      <w:r>
        <w:separator/>
      </w:r>
    </w:p>
  </w:endnote>
  <w:endnote w:type="continuationSeparator" w:id="0">
    <w:p w:rsidR="00A873CA" w:rsidRDefault="00A8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CA" w:rsidRDefault="00A873CA">
      <w:r>
        <w:separator/>
      </w:r>
    </w:p>
  </w:footnote>
  <w:footnote w:type="continuationSeparator" w:id="0">
    <w:p w:rsidR="00A873CA" w:rsidRDefault="00A87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DA" w:rsidRDefault="008555DA">
    <w:pPr>
      <w:pStyle w:val="aa"/>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734378">
      <w:rPr>
        <w:rStyle w:val="af4"/>
        <w:noProof/>
      </w:rPr>
      <w:t>55</w:t>
    </w:r>
    <w:r>
      <w:rPr>
        <w:rStyle w:val="af4"/>
      </w:rPr>
      <w:fldChar w:fldCharType="end"/>
    </w:r>
  </w:p>
  <w:p w:rsidR="008555DA" w:rsidRDefault="008555DA">
    <w:pPr>
      <w:pStyle w:val="aa"/>
      <w:ind w:left="45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59"/>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96D5446"/>
    <w:multiLevelType w:val="hybridMultilevel"/>
    <w:tmpl w:val="2A4AD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27E23"/>
    <w:multiLevelType w:val="hybridMultilevel"/>
    <w:tmpl w:val="F940908C"/>
    <w:lvl w:ilvl="0" w:tplc="2AA8E2EC">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9982066"/>
    <w:multiLevelType w:val="hybridMultilevel"/>
    <w:tmpl w:val="80E093F6"/>
    <w:lvl w:ilvl="0" w:tplc="3D765A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14A440E"/>
    <w:multiLevelType w:val="multilevel"/>
    <w:tmpl w:val="36D27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6E55FC"/>
    <w:multiLevelType w:val="hybridMultilevel"/>
    <w:tmpl w:val="2BF001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C57F6"/>
    <w:multiLevelType w:val="hybridMultilevel"/>
    <w:tmpl w:val="02A82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905E3C"/>
    <w:multiLevelType w:val="hybridMultilevel"/>
    <w:tmpl w:val="F14213DA"/>
    <w:lvl w:ilvl="0" w:tplc="F49A4AA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8">
    <w:nsid w:val="3171716C"/>
    <w:multiLevelType w:val="hybridMultilevel"/>
    <w:tmpl w:val="B120A84E"/>
    <w:lvl w:ilvl="0" w:tplc="D276A446">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5250F21"/>
    <w:multiLevelType w:val="hybridMultilevel"/>
    <w:tmpl w:val="FB2C58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69F40C5"/>
    <w:multiLevelType w:val="hybridMultilevel"/>
    <w:tmpl w:val="1C3CAED0"/>
    <w:lvl w:ilvl="0" w:tplc="F60E007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6B171DB"/>
    <w:multiLevelType w:val="multilevel"/>
    <w:tmpl w:val="767AA562"/>
    <w:lvl w:ilvl="0">
      <w:start w:val="1"/>
      <w:numFmt w:val="decimal"/>
      <w:lvlText w:val="%1."/>
      <w:lvlJc w:val="left"/>
      <w:pPr>
        <w:ind w:left="720" w:hanging="360"/>
      </w:pPr>
      <w:rPr>
        <w:rFonts w:hint="default"/>
      </w:rPr>
    </w:lvl>
    <w:lvl w:ilvl="1">
      <w:start w:val="2"/>
      <w:numFmt w:val="decimal"/>
      <w:isLgl/>
      <w:lvlText w:val="%1.%2."/>
      <w:lvlJc w:val="left"/>
      <w:pPr>
        <w:ind w:left="1048"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C34CD9"/>
    <w:multiLevelType w:val="hybridMultilevel"/>
    <w:tmpl w:val="7918F7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B9501F8"/>
    <w:multiLevelType w:val="hybridMultilevel"/>
    <w:tmpl w:val="CC8A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9A7331"/>
    <w:multiLevelType w:val="multilevel"/>
    <w:tmpl w:val="CCDCA366"/>
    <w:lvl w:ilvl="0">
      <w:start w:val="14"/>
      <w:numFmt w:val="decimal"/>
      <w:lvlText w:val="%1."/>
      <w:lvlJc w:val="left"/>
      <w:pPr>
        <w:ind w:left="644"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5">
    <w:nsid w:val="430A1550"/>
    <w:multiLevelType w:val="multilevel"/>
    <w:tmpl w:val="B2389436"/>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D2003B"/>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8EB3114"/>
    <w:multiLevelType w:val="multilevel"/>
    <w:tmpl w:val="767AA562"/>
    <w:lvl w:ilvl="0">
      <w:start w:val="1"/>
      <w:numFmt w:val="decimal"/>
      <w:lvlText w:val="%1."/>
      <w:lvlJc w:val="left"/>
      <w:pPr>
        <w:ind w:left="720" w:hanging="360"/>
      </w:pPr>
      <w:rPr>
        <w:rFonts w:hint="default"/>
      </w:rPr>
    </w:lvl>
    <w:lvl w:ilvl="1">
      <w:start w:val="2"/>
      <w:numFmt w:val="decimal"/>
      <w:isLgl/>
      <w:lvlText w:val="%1.%2."/>
      <w:lvlJc w:val="left"/>
      <w:pPr>
        <w:ind w:left="1048"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20F426E"/>
    <w:multiLevelType w:val="hybridMultilevel"/>
    <w:tmpl w:val="32D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93D4DB2"/>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C3B0578"/>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33B0AC4"/>
    <w:multiLevelType w:val="hybridMultilevel"/>
    <w:tmpl w:val="32D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49912AB"/>
    <w:multiLevelType w:val="multilevel"/>
    <w:tmpl w:val="767AA562"/>
    <w:lvl w:ilvl="0">
      <w:start w:val="1"/>
      <w:numFmt w:val="decimal"/>
      <w:lvlText w:val="%1."/>
      <w:lvlJc w:val="left"/>
      <w:pPr>
        <w:ind w:left="72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F415DE2"/>
    <w:multiLevelType w:val="hybridMultilevel"/>
    <w:tmpl w:val="A1FE1078"/>
    <w:lvl w:ilvl="0" w:tplc="1C3C7BC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78094116"/>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78B51083"/>
    <w:multiLevelType w:val="hybridMultilevel"/>
    <w:tmpl w:val="973A25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8D1449F"/>
    <w:multiLevelType w:val="hybridMultilevel"/>
    <w:tmpl w:val="D6C87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540662"/>
    <w:multiLevelType w:val="hybridMultilevel"/>
    <w:tmpl w:val="73A879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6"/>
  </w:num>
  <w:num w:numId="2">
    <w:abstractNumId w:val="7"/>
  </w:num>
  <w:num w:numId="3">
    <w:abstractNumId w:val="8"/>
  </w:num>
  <w:num w:numId="4">
    <w:abstractNumId w:val="9"/>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2"/>
  </w:num>
  <w:num w:numId="9">
    <w:abstractNumId w:val="25"/>
  </w:num>
  <w:num w:numId="10">
    <w:abstractNumId w:val="21"/>
  </w:num>
  <w:num w:numId="11">
    <w:abstractNumId w:val="26"/>
  </w:num>
  <w:num w:numId="12">
    <w:abstractNumId w:val="23"/>
  </w:num>
  <w:num w:numId="13">
    <w:abstractNumId w:val="13"/>
  </w:num>
  <w:num w:numId="14">
    <w:abstractNumId w:val="19"/>
  </w:num>
  <w:num w:numId="15">
    <w:abstractNumId w:val="14"/>
  </w:num>
  <w:num w:numId="16">
    <w:abstractNumId w:val="5"/>
  </w:num>
  <w:num w:numId="17">
    <w:abstractNumId w:val="0"/>
  </w:num>
  <w:num w:numId="18">
    <w:abstractNumId w:val="24"/>
  </w:num>
  <w:num w:numId="19">
    <w:abstractNumId w:val="20"/>
  </w:num>
  <w:num w:numId="20">
    <w:abstractNumId w:val="17"/>
  </w:num>
  <w:num w:numId="21">
    <w:abstractNumId w:val="2"/>
  </w:num>
  <w:num w:numId="22">
    <w:abstractNumId w:val="6"/>
  </w:num>
  <w:num w:numId="23">
    <w:abstractNumId w:val="4"/>
  </w:num>
  <w:num w:numId="24">
    <w:abstractNumId w:val="22"/>
  </w:num>
  <w:num w:numId="25">
    <w:abstractNumId w:val="15"/>
  </w:num>
  <w:num w:numId="26">
    <w:abstractNumId w:val="1"/>
  </w:num>
  <w:num w:numId="27">
    <w:abstractNumId w:val="3"/>
  </w:num>
  <w:num w:numId="2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98"/>
    <w:rsid w:val="00000DAE"/>
    <w:rsid w:val="000011D5"/>
    <w:rsid w:val="000022C4"/>
    <w:rsid w:val="0000247D"/>
    <w:rsid w:val="00002514"/>
    <w:rsid w:val="000028E7"/>
    <w:rsid w:val="00002950"/>
    <w:rsid w:val="0000353A"/>
    <w:rsid w:val="0000551D"/>
    <w:rsid w:val="000065BB"/>
    <w:rsid w:val="00010439"/>
    <w:rsid w:val="0001185A"/>
    <w:rsid w:val="00011F37"/>
    <w:rsid w:val="00012730"/>
    <w:rsid w:val="0001318B"/>
    <w:rsid w:val="0001333C"/>
    <w:rsid w:val="00013743"/>
    <w:rsid w:val="00014693"/>
    <w:rsid w:val="00016D2E"/>
    <w:rsid w:val="000170D0"/>
    <w:rsid w:val="00017310"/>
    <w:rsid w:val="00017734"/>
    <w:rsid w:val="00017907"/>
    <w:rsid w:val="00017A41"/>
    <w:rsid w:val="000207D5"/>
    <w:rsid w:val="00021DFD"/>
    <w:rsid w:val="00022999"/>
    <w:rsid w:val="0002341C"/>
    <w:rsid w:val="0002363F"/>
    <w:rsid w:val="00024436"/>
    <w:rsid w:val="000252CA"/>
    <w:rsid w:val="00026FC5"/>
    <w:rsid w:val="000301A6"/>
    <w:rsid w:val="00030FBA"/>
    <w:rsid w:val="000318F6"/>
    <w:rsid w:val="00032CEB"/>
    <w:rsid w:val="0003363D"/>
    <w:rsid w:val="00034D70"/>
    <w:rsid w:val="0003648D"/>
    <w:rsid w:val="00036C6F"/>
    <w:rsid w:val="00040C23"/>
    <w:rsid w:val="00040F6B"/>
    <w:rsid w:val="000413CB"/>
    <w:rsid w:val="000414D0"/>
    <w:rsid w:val="00041FCE"/>
    <w:rsid w:val="00042126"/>
    <w:rsid w:val="00042443"/>
    <w:rsid w:val="00042782"/>
    <w:rsid w:val="000432FB"/>
    <w:rsid w:val="00043562"/>
    <w:rsid w:val="000441C2"/>
    <w:rsid w:val="00044C04"/>
    <w:rsid w:val="00045D26"/>
    <w:rsid w:val="00045EC8"/>
    <w:rsid w:val="000463B5"/>
    <w:rsid w:val="000478BC"/>
    <w:rsid w:val="00050332"/>
    <w:rsid w:val="00050C65"/>
    <w:rsid w:val="00052B7E"/>
    <w:rsid w:val="00052C2A"/>
    <w:rsid w:val="00052DC5"/>
    <w:rsid w:val="0005309A"/>
    <w:rsid w:val="0005477F"/>
    <w:rsid w:val="000551B8"/>
    <w:rsid w:val="000551DC"/>
    <w:rsid w:val="00056197"/>
    <w:rsid w:val="000564AD"/>
    <w:rsid w:val="00061A9F"/>
    <w:rsid w:val="00061F5F"/>
    <w:rsid w:val="0006234B"/>
    <w:rsid w:val="0006429C"/>
    <w:rsid w:val="0006614F"/>
    <w:rsid w:val="000662B8"/>
    <w:rsid w:val="000665E1"/>
    <w:rsid w:val="00067369"/>
    <w:rsid w:val="000700BC"/>
    <w:rsid w:val="0007312F"/>
    <w:rsid w:val="0007384D"/>
    <w:rsid w:val="00073DDA"/>
    <w:rsid w:val="00073E98"/>
    <w:rsid w:val="00074065"/>
    <w:rsid w:val="00077363"/>
    <w:rsid w:val="00077956"/>
    <w:rsid w:val="00077BFD"/>
    <w:rsid w:val="00077CE5"/>
    <w:rsid w:val="00080389"/>
    <w:rsid w:val="00080B7C"/>
    <w:rsid w:val="00081D1B"/>
    <w:rsid w:val="00081FA1"/>
    <w:rsid w:val="00082755"/>
    <w:rsid w:val="00083471"/>
    <w:rsid w:val="000838BD"/>
    <w:rsid w:val="000843AB"/>
    <w:rsid w:val="000845CA"/>
    <w:rsid w:val="00084C08"/>
    <w:rsid w:val="00084C21"/>
    <w:rsid w:val="00084E04"/>
    <w:rsid w:val="000852F3"/>
    <w:rsid w:val="00085F9C"/>
    <w:rsid w:val="0009053A"/>
    <w:rsid w:val="00090FDD"/>
    <w:rsid w:val="0009250B"/>
    <w:rsid w:val="0009278E"/>
    <w:rsid w:val="00092E47"/>
    <w:rsid w:val="0009361B"/>
    <w:rsid w:val="0009392A"/>
    <w:rsid w:val="00094092"/>
    <w:rsid w:val="000946EE"/>
    <w:rsid w:val="00094F6C"/>
    <w:rsid w:val="000950C9"/>
    <w:rsid w:val="00095D7B"/>
    <w:rsid w:val="00097659"/>
    <w:rsid w:val="000A0573"/>
    <w:rsid w:val="000A0D82"/>
    <w:rsid w:val="000A18E5"/>
    <w:rsid w:val="000A2202"/>
    <w:rsid w:val="000A2E6E"/>
    <w:rsid w:val="000A39B5"/>
    <w:rsid w:val="000A42B3"/>
    <w:rsid w:val="000A45A2"/>
    <w:rsid w:val="000A4A7D"/>
    <w:rsid w:val="000A7708"/>
    <w:rsid w:val="000B0CA3"/>
    <w:rsid w:val="000B105A"/>
    <w:rsid w:val="000B14C9"/>
    <w:rsid w:val="000B157C"/>
    <w:rsid w:val="000B1ECA"/>
    <w:rsid w:val="000B23E6"/>
    <w:rsid w:val="000B2CFF"/>
    <w:rsid w:val="000B300F"/>
    <w:rsid w:val="000B6553"/>
    <w:rsid w:val="000B75DA"/>
    <w:rsid w:val="000B7761"/>
    <w:rsid w:val="000C018F"/>
    <w:rsid w:val="000C169D"/>
    <w:rsid w:val="000C226C"/>
    <w:rsid w:val="000C322B"/>
    <w:rsid w:val="000C40E8"/>
    <w:rsid w:val="000C5903"/>
    <w:rsid w:val="000C5BC8"/>
    <w:rsid w:val="000C5E70"/>
    <w:rsid w:val="000C6323"/>
    <w:rsid w:val="000C6A06"/>
    <w:rsid w:val="000C6CEE"/>
    <w:rsid w:val="000C779F"/>
    <w:rsid w:val="000D045A"/>
    <w:rsid w:val="000D2144"/>
    <w:rsid w:val="000D21E1"/>
    <w:rsid w:val="000D3E91"/>
    <w:rsid w:val="000D4694"/>
    <w:rsid w:val="000D4B25"/>
    <w:rsid w:val="000D4ED6"/>
    <w:rsid w:val="000D57B4"/>
    <w:rsid w:val="000D5A0B"/>
    <w:rsid w:val="000D6210"/>
    <w:rsid w:val="000D65E8"/>
    <w:rsid w:val="000D66D3"/>
    <w:rsid w:val="000D6990"/>
    <w:rsid w:val="000D760F"/>
    <w:rsid w:val="000D7BAA"/>
    <w:rsid w:val="000E04E8"/>
    <w:rsid w:val="000E0E09"/>
    <w:rsid w:val="000E156D"/>
    <w:rsid w:val="000E16EF"/>
    <w:rsid w:val="000E2C62"/>
    <w:rsid w:val="000E2EC3"/>
    <w:rsid w:val="000E2EFF"/>
    <w:rsid w:val="000E3FE8"/>
    <w:rsid w:val="000E4BBD"/>
    <w:rsid w:val="000E4FCE"/>
    <w:rsid w:val="000E5D77"/>
    <w:rsid w:val="000E621A"/>
    <w:rsid w:val="000E6794"/>
    <w:rsid w:val="000E7588"/>
    <w:rsid w:val="000F135E"/>
    <w:rsid w:val="000F18A8"/>
    <w:rsid w:val="000F1956"/>
    <w:rsid w:val="000F2F02"/>
    <w:rsid w:val="000F3146"/>
    <w:rsid w:val="000F3498"/>
    <w:rsid w:val="000F5278"/>
    <w:rsid w:val="000F5FA3"/>
    <w:rsid w:val="001000A1"/>
    <w:rsid w:val="0010096A"/>
    <w:rsid w:val="001009A7"/>
    <w:rsid w:val="00100E19"/>
    <w:rsid w:val="0010349D"/>
    <w:rsid w:val="00103D0A"/>
    <w:rsid w:val="00106318"/>
    <w:rsid w:val="00106779"/>
    <w:rsid w:val="00106B75"/>
    <w:rsid w:val="00107266"/>
    <w:rsid w:val="001074D1"/>
    <w:rsid w:val="001101A9"/>
    <w:rsid w:val="00112098"/>
    <w:rsid w:val="00112C4A"/>
    <w:rsid w:val="001138DA"/>
    <w:rsid w:val="00113B08"/>
    <w:rsid w:val="00114A5F"/>
    <w:rsid w:val="001153F2"/>
    <w:rsid w:val="0011553A"/>
    <w:rsid w:val="00116BC7"/>
    <w:rsid w:val="00117348"/>
    <w:rsid w:val="00121F67"/>
    <w:rsid w:val="00121FBA"/>
    <w:rsid w:val="001226E6"/>
    <w:rsid w:val="0012420A"/>
    <w:rsid w:val="00124C4E"/>
    <w:rsid w:val="0012572F"/>
    <w:rsid w:val="00126D43"/>
    <w:rsid w:val="00127511"/>
    <w:rsid w:val="0012752E"/>
    <w:rsid w:val="00130DBC"/>
    <w:rsid w:val="001329E0"/>
    <w:rsid w:val="00135599"/>
    <w:rsid w:val="00135A26"/>
    <w:rsid w:val="001360D8"/>
    <w:rsid w:val="00136C8E"/>
    <w:rsid w:val="00137E1B"/>
    <w:rsid w:val="00140FDB"/>
    <w:rsid w:val="0014100C"/>
    <w:rsid w:val="00141511"/>
    <w:rsid w:val="00141B5A"/>
    <w:rsid w:val="00142124"/>
    <w:rsid w:val="001422CD"/>
    <w:rsid w:val="0014392A"/>
    <w:rsid w:val="001451CC"/>
    <w:rsid w:val="00146050"/>
    <w:rsid w:val="0014632C"/>
    <w:rsid w:val="00146D8D"/>
    <w:rsid w:val="0014734D"/>
    <w:rsid w:val="00147D04"/>
    <w:rsid w:val="001515DB"/>
    <w:rsid w:val="00153CBE"/>
    <w:rsid w:val="00153FA9"/>
    <w:rsid w:val="00153FC7"/>
    <w:rsid w:val="00154C5A"/>
    <w:rsid w:val="001550B1"/>
    <w:rsid w:val="00155CB2"/>
    <w:rsid w:val="001561B8"/>
    <w:rsid w:val="00156AFB"/>
    <w:rsid w:val="00156D5D"/>
    <w:rsid w:val="00156F06"/>
    <w:rsid w:val="00157512"/>
    <w:rsid w:val="00157732"/>
    <w:rsid w:val="00157A6F"/>
    <w:rsid w:val="001600B3"/>
    <w:rsid w:val="00162A1E"/>
    <w:rsid w:val="00162F97"/>
    <w:rsid w:val="00163EA8"/>
    <w:rsid w:val="0016516C"/>
    <w:rsid w:val="00165BC1"/>
    <w:rsid w:val="00165EC1"/>
    <w:rsid w:val="00165F6A"/>
    <w:rsid w:val="00167772"/>
    <w:rsid w:val="0017046B"/>
    <w:rsid w:val="00171B4C"/>
    <w:rsid w:val="00171DA8"/>
    <w:rsid w:val="00171F6C"/>
    <w:rsid w:val="00176D0E"/>
    <w:rsid w:val="00176D5A"/>
    <w:rsid w:val="00176F3E"/>
    <w:rsid w:val="00181485"/>
    <w:rsid w:val="00182630"/>
    <w:rsid w:val="00186312"/>
    <w:rsid w:val="00186F5F"/>
    <w:rsid w:val="00191152"/>
    <w:rsid w:val="0019136F"/>
    <w:rsid w:val="001943C3"/>
    <w:rsid w:val="00194A13"/>
    <w:rsid w:val="00194AA0"/>
    <w:rsid w:val="00194EC8"/>
    <w:rsid w:val="001951DB"/>
    <w:rsid w:val="001963B6"/>
    <w:rsid w:val="00196712"/>
    <w:rsid w:val="00196A2C"/>
    <w:rsid w:val="0019777E"/>
    <w:rsid w:val="00197BE0"/>
    <w:rsid w:val="001A0569"/>
    <w:rsid w:val="001A0984"/>
    <w:rsid w:val="001A1550"/>
    <w:rsid w:val="001A1CC3"/>
    <w:rsid w:val="001A2DE6"/>
    <w:rsid w:val="001A339C"/>
    <w:rsid w:val="001A33CD"/>
    <w:rsid w:val="001A478D"/>
    <w:rsid w:val="001A514D"/>
    <w:rsid w:val="001A6096"/>
    <w:rsid w:val="001A6136"/>
    <w:rsid w:val="001A6E57"/>
    <w:rsid w:val="001A74D8"/>
    <w:rsid w:val="001A7792"/>
    <w:rsid w:val="001A79B0"/>
    <w:rsid w:val="001B0A12"/>
    <w:rsid w:val="001B0E15"/>
    <w:rsid w:val="001B1AF9"/>
    <w:rsid w:val="001B1FF1"/>
    <w:rsid w:val="001B2582"/>
    <w:rsid w:val="001B35BD"/>
    <w:rsid w:val="001B4D7E"/>
    <w:rsid w:val="001B4EEA"/>
    <w:rsid w:val="001B4F19"/>
    <w:rsid w:val="001B5657"/>
    <w:rsid w:val="001B5CAF"/>
    <w:rsid w:val="001B6208"/>
    <w:rsid w:val="001B7E52"/>
    <w:rsid w:val="001C071A"/>
    <w:rsid w:val="001C09A4"/>
    <w:rsid w:val="001C17D9"/>
    <w:rsid w:val="001C232D"/>
    <w:rsid w:val="001C2C2C"/>
    <w:rsid w:val="001C2CB3"/>
    <w:rsid w:val="001C6FB7"/>
    <w:rsid w:val="001C7BE2"/>
    <w:rsid w:val="001D0DE4"/>
    <w:rsid w:val="001D1329"/>
    <w:rsid w:val="001D3800"/>
    <w:rsid w:val="001D6DBA"/>
    <w:rsid w:val="001D6E3A"/>
    <w:rsid w:val="001D705E"/>
    <w:rsid w:val="001D73B2"/>
    <w:rsid w:val="001D7615"/>
    <w:rsid w:val="001D780F"/>
    <w:rsid w:val="001E071E"/>
    <w:rsid w:val="001E3DDF"/>
    <w:rsid w:val="001E43B1"/>
    <w:rsid w:val="001E45A8"/>
    <w:rsid w:val="001E4EE0"/>
    <w:rsid w:val="001E56FF"/>
    <w:rsid w:val="001E623E"/>
    <w:rsid w:val="001E7ABF"/>
    <w:rsid w:val="001F0969"/>
    <w:rsid w:val="001F1CBA"/>
    <w:rsid w:val="001F357E"/>
    <w:rsid w:val="001F4104"/>
    <w:rsid w:val="001F4369"/>
    <w:rsid w:val="001F4586"/>
    <w:rsid w:val="001F489B"/>
    <w:rsid w:val="001F6589"/>
    <w:rsid w:val="001F75E3"/>
    <w:rsid w:val="00201831"/>
    <w:rsid w:val="00201B65"/>
    <w:rsid w:val="00202F09"/>
    <w:rsid w:val="002044E1"/>
    <w:rsid w:val="0020464F"/>
    <w:rsid w:val="002069C6"/>
    <w:rsid w:val="00207903"/>
    <w:rsid w:val="002101ED"/>
    <w:rsid w:val="0021108E"/>
    <w:rsid w:val="002118F4"/>
    <w:rsid w:val="0021279F"/>
    <w:rsid w:val="00214232"/>
    <w:rsid w:val="00214635"/>
    <w:rsid w:val="00214926"/>
    <w:rsid w:val="002158EC"/>
    <w:rsid w:val="00215E97"/>
    <w:rsid w:val="0021682C"/>
    <w:rsid w:val="00217C20"/>
    <w:rsid w:val="00221F83"/>
    <w:rsid w:val="0022209B"/>
    <w:rsid w:val="0022258F"/>
    <w:rsid w:val="00222F14"/>
    <w:rsid w:val="00223408"/>
    <w:rsid w:val="0022376F"/>
    <w:rsid w:val="0022488B"/>
    <w:rsid w:val="00225003"/>
    <w:rsid w:val="00225CEA"/>
    <w:rsid w:val="002279D3"/>
    <w:rsid w:val="00231F9B"/>
    <w:rsid w:val="0023241B"/>
    <w:rsid w:val="00232978"/>
    <w:rsid w:val="00232D04"/>
    <w:rsid w:val="002330D4"/>
    <w:rsid w:val="00233531"/>
    <w:rsid w:val="0023408D"/>
    <w:rsid w:val="0023502A"/>
    <w:rsid w:val="00235952"/>
    <w:rsid w:val="002361B8"/>
    <w:rsid w:val="00242C70"/>
    <w:rsid w:val="00243526"/>
    <w:rsid w:val="00243637"/>
    <w:rsid w:val="00243D7B"/>
    <w:rsid w:val="002442A1"/>
    <w:rsid w:val="00244CA3"/>
    <w:rsid w:val="0024575E"/>
    <w:rsid w:val="00245773"/>
    <w:rsid w:val="00245BD8"/>
    <w:rsid w:val="00245F16"/>
    <w:rsid w:val="00246F33"/>
    <w:rsid w:val="002470D0"/>
    <w:rsid w:val="0024776A"/>
    <w:rsid w:val="00250A3B"/>
    <w:rsid w:val="002517A8"/>
    <w:rsid w:val="00252914"/>
    <w:rsid w:val="00252BD7"/>
    <w:rsid w:val="002530B0"/>
    <w:rsid w:val="00254D21"/>
    <w:rsid w:val="00254F9D"/>
    <w:rsid w:val="002550B0"/>
    <w:rsid w:val="00255BB1"/>
    <w:rsid w:val="00256744"/>
    <w:rsid w:val="0025768D"/>
    <w:rsid w:val="002579D4"/>
    <w:rsid w:val="0026064E"/>
    <w:rsid w:val="00260CFD"/>
    <w:rsid w:val="0026102F"/>
    <w:rsid w:val="00261F48"/>
    <w:rsid w:val="00262D5A"/>
    <w:rsid w:val="00263337"/>
    <w:rsid w:val="0026397F"/>
    <w:rsid w:val="00263A10"/>
    <w:rsid w:val="00265F9B"/>
    <w:rsid w:val="00267FAE"/>
    <w:rsid w:val="0027000E"/>
    <w:rsid w:val="002719DB"/>
    <w:rsid w:val="0027361E"/>
    <w:rsid w:val="00273977"/>
    <w:rsid w:val="00273D42"/>
    <w:rsid w:val="0027494E"/>
    <w:rsid w:val="0027649A"/>
    <w:rsid w:val="002765BC"/>
    <w:rsid w:val="00276A75"/>
    <w:rsid w:val="00276F8F"/>
    <w:rsid w:val="002772E4"/>
    <w:rsid w:val="002773D2"/>
    <w:rsid w:val="00277DA8"/>
    <w:rsid w:val="002813EE"/>
    <w:rsid w:val="002815E8"/>
    <w:rsid w:val="00281B67"/>
    <w:rsid w:val="002839F6"/>
    <w:rsid w:val="00283D34"/>
    <w:rsid w:val="0028415E"/>
    <w:rsid w:val="002846BE"/>
    <w:rsid w:val="00284CD3"/>
    <w:rsid w:val="00286105"/>
    <w:rsid w:val="002872FD"/>
    <w:rsid w:val="00291BE2"/>
    <w:rsid w:val="00291F9D"/>
    <w:rsid w:val="002937F6"/>
    <w:rsid w:val="002942B8"/>
    <w:rsid w:val="00294D30"/>
    <w:rsid w:val="0029529F"/>
    <w:rsid w:val="002962E1"/>
    <w:rsid w:val="0029750E"/>
    <w:rsid w:val="00297EC9"/>
    <w:rsid w:val="002A0D3A"/>
    <w:rsid w:val="002A0D81"/>
    <w:rsid w:val="002A1114"/>
    <w:rsid w:val="002A363A"/>
    <w:rsid w:val="002A3776"/>
    <w:rsid w:val="002A3BB4"/>
    <w:rsid w:val="002A45BA"/>
    <w:rsid w:val="002A4F4F"/>
    <w:rsid w:val="002A510E"/>
    <w:rsid w:val="002A5940"/>
    <w:rsid w:val="002A5EEF"/>
    <w:rsid w:val="002A6217"/>
    <w:rsid w:val="002A6D2F"/>
    <w:rsid w:val="002B0DA8"/>
    <w:rsid w:val="002B113E"/>
    <w:rsid w:val="002B1271"/>
    <w:rsid w:val="002B1E5F"/>
    <w:rsid w:val="002B2410"/>
    <w:rsid w:val="002B24A6"/>
    <w:rsid w:val="002B2837"/>
    <w:rsid w:val="002B2D4D"/>
    <w:rsid w:val="002B39E6"/>
    <w:rsid w:val="002B3D4D"/>
    <w:rsid w:val="002B4C1F"/>
    <w:rsid w:val="002B5225"/>
    <w:rsid w:val="002B5DF7"/>
    <w:rsid w:val="002B5E11"/>
    <w:rsid w:val="002B62DC"/>
    <w:rsid w:val="002B6952"/>
    <w:rsid w:val="002B6E7B"/>
    <w:rsid w:val="002B7BA1"/>
    <w:rsid w:val="002C0014"/>
    <w:rsid w:val="002C084B"/>
    <w:rsid w:val="002C2876"/>
    <w:rsid w:val="002C2BE2"/>
    <w:rsid w:val="002C312F"/>
    <w:rsid w:val="002C326E"/>
    <w:rsid w:val="002C43E9"/>
    <w:rsid w:val="002C4933"/>
    <w:rsid w:val="002C4CD5"/>
    <w:rsid w:val="002C4F1B"/>
    <w:rsid w:val="002C5E15"/>
    <w:rsid w:val="002C6FFF"/>
    <w:rsid w:val="002C7599"/>
    <w:rsid w:val="002D2638"/>
    <w:rsid w:val="002D35F0"/>
    <w:rsid w:val="002D36DE"/>
    <w:rsid w:val="002D3EAD"/>
    <w:rsid w:val="002D41DC"/>
    <w:rsid w:val="002D47AA"/>
    <w:rsid w:val="002D4D41"/>
    <w:rsid w:val="002D4F45"/>
    <w:rsid w:val="002D67EE"/>
    <w:rsid w:val="002E02D5"/>
    <w:rsid w:val="002E0B76"/>
    <w:rsid w:val="002E1454"/>
    <w:rsid w:val="002E43F1"/>
    <w:rsid w:val="002E61BF"/>
    <w:rsid w:val="002E6918"/>
    <w:rsid w:val="002F060E"/>
    <w:rsid w:val="002F0F77"/>
    <w:rsid w:val="002F11B5"/>
    <w:rsid w:val="002F35E5"/>
    <w:rsid w:val="002F477A"/>
    <w:rsid w:val="002F591D"/>
    <w:rsid w:val="002F6883"/>
    <w:rsid w:val="002F69C4"/>
    <w:rsid w:val="002F7053"/>
    <w:rsid w:val="002F7623"/>
    <w:rsid w:val="002F7E17"/>
    <w:rsid w:val="003007AF"/>
    <w:rsid w:val="00300E9D"/>
    <w:rsid w:val="00300EDD"/>
    <w:rsid w:val="003012E6"/>
    <w:rsid w:val="00301660"/>
    <w:rsid w:val="00303425"/>
    <w:rsid w:val="0030393B"/>
    <w:rsid w:val="00304CD9"/>
    <w:rsid w:val="00305627"/>
    <w:rsid w:val="00305A49"/>
    <w:rsid w:val="00305EB6"/>
    <w:rsid w:val="00306191"/>
    <w:rsid w:val="0030679C"/>
    <w:rsid w:val="003068F6"/>
    <w:rsid w:val="00313830"/>
    <w:rsid w:val="00314C89"/>
    <w:rsid w:val="00315914"/>
    <w:rsid w:val="003174D5"/>
    <w:rsid w:val="00317607"/>
    <w:rsid w:val="0032190C"/>
    <w:rsid w:val="00324E1A"/>
    <w:rsid w:val="00326052"/>
    <w:rsid w:val="00326086"/>
    <w:rsid w:val="00326A25"/>
    <w:rsid w:val="00326A50"/>
    <w:rsid w:val="00327351"/>
    <w:rsid w:val="0033048E"/>
    <w:rsid w:val="00331169"/>
    <w:rsid w:val="00331235"/>
    <w:rsid w:val="00332FE5"/>
    <w:rsid w:val="00333120"/>
    <w:rsid w:val="003334E2"/>
    <w:rsid w:val="00333A15"/>
    <w:rsid w:val="0033434B"/>
    <w:rsid w:val="003361F3"/>
    <w:rsid w:val="0033695F"/>
    <w:rsid w:val="00337FA9"/>
    <w:rsid w:val="00340CC8"/>
    <w:rsid w:val="00340D7E"/>
    <w:rsid w:val="00342046"/>
    <w:rsid w:val="0034281C"/>
    <w:rsid w:val="0034331A"/>
    <w:rsid w:val="0034337D"/>
    <w:rsid w:val="00343443"/>
    <w:rsid w:val="00345329"/>
    <w:rsid w:val="003463FC"/>
    <w:rsid w:val="00346FD4"/>
    <w:rsid w:val="0034785C"/>
    <w:rsid w:val="00352063"/>
    <w:rsid w:val="00352B3B"/>
    <w:rsid w:val="00354141"/>
    <w:rsid w:val="00354E92"/>
    <w:rsid w:val="0035514C"/>
    <w:rsid w:val="00355B59"/>
    <w:rsid w:val="00356E29"/>
    <w:rsid w:val="00357722"/>
    <w:rsid w:val="00357966"/>
    <w:rsid w:val="00360549"/>
    <w:rsid w:val="00360E6C"/>
    <w:rsid w:val="00363026"/>
    <w:rsid w:val="0036337D"/>
    <w:rsid w:val="00363707"/>
    <w:rsid w:val="003645A8"/>
    <w:rsid w:val="00364ADA"/>
    <w:rsid w:val="00364DCD"/>
    <w:rsid w:val="00367103"/>
    <w:rsid w:val="003672E8"/>
    <w:rsid w:val="00367511"/>
    <w:rsid w:val="0037047D"/>
    <w:rsid w:val="003726BA"/>
    <w:rsid w:val="003738C2"/>
    <w:rsid w:val="0037443C"/>
    <w:rsid w:val="00375B8D"/>
    <w:rsid w:val="00377284"/>
    <w:rsid w:val="00380290"/>
    <w:rsid w:val="00380957"/>
    <w:rsid w:val="0038095B"/>
    <w:rsid w:val="00380995"/>
    <w:rsid w:val="00380F4E"/>
    <w:rsid w:val="003820CB"/>
    <w:rsid w:val="0038701A"/>
    <w:rsid w:val="003905EF"/>
    <w:rsid w:val="003919D8"/>
    <w:rsid w:val="0039266A"/>
    <w:rsid w:val="00393AE3"/>
    <w:rsid w:val="003958E9"/>
    <w:rsid w:val="00395DB9"/>
    <w:rsid w:val="00395EB7"/>
    <w:rsid w:val="0039659E"/>
    <w:rsid w:val="003A168F"/>
    <w:rsid w:val="003A2301"/>
    <w:rsid w:val="003A2C46"/>
    <w:rsid w:val="003A3E5D"/>
    <w:rsid w:val="003A47BC"/>
    <w:rsid w:val="003A4BF2"/>
    <w:rsid w:val="003A4C8C"/>
    <w:rsid w:val="003A5B4C"/>
    <w:rsid w:val="003A747E"/>
    <w:rsid w:val="003A7ECB"/>
    <w:rsid w:val="003A7F34"/>
    <w:rsid w:val="003B008B"/>
    <w:rsid w:val="003B0777"/>
    <w:rsid w:val="003B082B"/>
    <w:rsid w:val="003B167A"/>
    <w:rsid w:val="003B1E36"/>
    <w:rsid w:val="003B1F12"/>
    <w:rsid w:val="003B45DE"/>
    <w:rsid w:val="003B48EE"/>
    <w:rsid w:val="003B64B0"/>
    <w:rsid w:val="003B76DB"/>
    <w:rsid w:val="003C3119"/>
    <w:rsid w:val="003C3220"/>
    <w:rsid w:val="003C3D79"/>
    <w:rsid w:val="003C43A9"/>
    <w:rsid w:val="003C65F2"/>
    <w:rsid w:val="003C6845"/>
    <w:rsid w:val="003C72F3"/>
    <w:rsid w:val="003C7A50"/>
    <w:rsid w:val="003D13F7"/>
    <w:rsid w:val="003D2221"/>
    <w:rsid w:val="003D3F68"/>
    <w:rsid w:val="003D42E6"/>
    <w:rsid w:val="003D5C58"/>
    <w:rsid w:val="003D690A"/>
    <w:rsid w:val="003D6F14"/>
    <w:rsid w:val="003E2171"/>
    <w:rsid w:val="003E2F5D"/>
    <w:rsid w:val="003E3917"/>
    <w:rsid w:val="003E4D46"/>
    <w:rsid w:val="003E4D65"/>
    <w:rsid w:val="003E502D"/>
    <w:rsid w:val="003E57A4"/>
    <w:rsid w:val="003E57FB"/>
    <w:rsid w:val="003E5DD1"/>
    <w:rsid w:val="003E5F5D"/>
    <w:rsid w:val="003E66DC"/>
    <w:rsid w:val="003F0528"/>
    <w:rsid w:val="003F106A"/>
    <w:rsid w:val="003F23C5"/>
    <w:rsid w:val="003F23C8"/>
    <w:rsid w:val="003F24B9"/>
    <w:rsid w:val="003F2C0E"/>
    <w:rsid w:val="003F3811"/>
    <w:rsid w:val="003F3F62"/>
    <w:rsid w:val="003F476D"/>
    <w:rsid w:val="003F6609"/>
    <w:rsid w:val="003F677C"/>
    <w:rsid w:val="003F6EE2"/>
    <w:rsid w:val="00400316"/>
    <w:rsid w:val="00400B76"/>
    <w:rsid w:val="00400F83"/>
    <w:rsid w:val="00400F97"/>
    <w:rsid w:val="0040177D"/>
    <w:rsid w:val="00401F87"/>
    <w:rsid w:val="00402BB1"/>
    <w:rsid w:val="00403556"/>
    <w:rsid w:val="00404298"/>
    <w:rsid w:val="00405B1A"/>
    <w:rsid w:val="00405BEF"/>
    <w:rsid w:val="00405EC6"/>
    <w:rsid w:val="004065B5"/>
    <w:rsid w:val="00406B63"/>
    <w:rsid w:val="004109C3"/>
    <w:rsid w:val="00411619"/>
    <w:rsid w:val="004143A5"/>
    <w:rsid w:val="00417AF1"/>
    <w:rsid w:val="00421F4F"/>
    <w:rsid w:val="00422132"/>
    <w:rsid w:val="00422E50"/>
    <w:rsid w:val="00424F4F"/>
    <w:rsid w:val="00425B76"/>
    <w:rsid w:val="004265A5"/>
    <w:rsid w:val="004278D0"/>
    <w:rsid w:val="00427B4D"/>
    <w:rsid w:val="0043085C"/>
    <w:rsid w:val="0043129D"/>
    <w:rsid w:val="004312AD"/>
    <w:rsid w:val="00431A65"/>
    <w:rsid w:val="004322CE"/>
    <w:rsid w:val="00432FA1"/>
    <w:rsid w:val="00433ACA"/>
    <w:rsid w:val="004349CB"/>
    <w:rsid w:val="004356BF"/>
    <w:rsid w:val="00435BB0"/>
    <w:rsid w:val="00435C9B"/>
    <w:rsid w:val="004362D2"/>
    <w:rsid w:val="00436E40"/>
    <w:rsid w:val="004407DC"/>
    <w:rsid w:val="00440AB3"/>
    <w:rsid w:val="00441225"/>
    <w:rsid w:val="004422F9"/>
    <w:rsid w:val="004425DC"/>
    <w:rsid w:val="00442DB8"/>
    <w:rsid w:val="004448C4"/>
    <w:rsid w:val="00444B51"/>
    <w:rsid w:val="0044519A"/>
    <w:rsid w:val="00446891"/>
    <w:rsid w:val="0045197B"/>
    <w:rsid w:val="004523AA"/>
    <w:rsid w:val="0045263D"/>
    <w:rsid w:val="00453CF2"/>
    <w:rsid w:val="004540B0"/>
    <w:rsid w:val="00454196"/>
    <w:rsid w:val="00455933"/>
    <w:rsid w:val="00455D80"/>
    <w:rsid w:val="004570D2"/>
    <w:rsid w:val="004617CC"/>
    <w:rsid w:val="00461ABB"/>
    <w:rsid w:val="00461AC3"/>
    <w:rsid w:val="00461EA6"/>
    <w:rsid w:val="00464064"/>
    <w:rsid w:val="00466A45"/>
    <w:rsid w:val="00466F42"/>
    <w:rsid w:val="00467419"/>
    <w:rsid w:val="00467869"/>
    <w:rsid w:val="00467DF9"/>
    <w:rsid w:val="00467E89"/>
    <w:rsid w:val="00470015"/>
    <w:rsid w:val="004703F2"/>
    <w:rsid w:val="00470A89"/>
    <w:rsid w:val="00471829"/>
    <w:rsid w:val="00472031"/>
    <w:rsid w:val="004739F6"/>
    <w:rsid w:val="00473E9E"/>
    <w:rsid w:val="0047679D"/>
    <w:rsid w:val="00476A6C"/>
    <w:rsid w:val="00476BC9"/>
    <w:rsid w:val="00476C71"/>
    <w:rsid w:val="004770BF"/>
    <w:rsid w:val="004775EC"/>
    <w:rsid w:val="0047768D"/>
    <w:rsid w:val="00480652"/>
    <w:rsid w:val="00481082"/>
    <w:rsid w:val="004825EE"/>
    <w:rsid w:val="00482E39"/>
    <w:rsid w:val="00483530"/>
    <w:rsid w:val="00484197"/>
    <w:rsid w:val="00485742"/>
    <w:rsid w:val="00486931"/>
    <w:rsid w:val="00491172"/>
    <w:rsid w:val="004912EC"/>
    <w:rsid w:val="00491B27"/>
    <w:rsid w:val="0049299A"/>
    <w:rsid w:val="004931E6"/>
    <w:rsid w:val="00493533"/>
    <w:rsid w:val="0049379C"/>
    <w:rsid w:val="00494667"/>
    <w:rsid w:val="00494DB6"/>
    <w:rsid w:val="00495D9F"/>
    <w:rsid w:val="0049684F"/>
    <w:rsid w:val="00496E6B"/>
    <w:rsid w:val="0049714D"/>
    <w:rsid w:val="00497171"/>
    <w:rsid w:val="004979E9"/>
    <w:rsid w:val="004A1B3E"/>
    <w:rsid w:val="004A1E52"/>
    <w:rsid w:val="004A1EC7"/>
    <w:rsid w:val="004A2975"/>
    <w:rsid w:val="004A2A5A"/>
    <w:rsid w:val="004A53BB"/>
    <w:rsid w:val="004A53FB"/>
    <w:rsid w:val="004A5621"/>
    <w:rsid w:val="004A5E25"/>
    <w:rsid w:val="004A605C"/>
    <w:rsid w:val="004A6E84"/>
    <w:rsid w:val="004A700F"/>
    <w:rsid w:val="004B0825"/>
    <w:rsid w:val="004B18E3"/>
    <w:rsid w:val="004B3320"/>
    <w:rsid w:val="004B3D88"/>
    <w:rsid w:val="004B44EA"/>
    <w:rsid w:val="004B4505"/>
    <w:rsid w:val="004B456E"/>
    <w:rsid w:val="004B56EA"/>
    <w:rsid w:val="004B5B4C"/>
    <w:rsid w:val="004B5C91"/>
    <w:rsid w:val="004B689B"/>
    <w:rsid w:val="004B6A32"/>
    <w:rsid w:val="004C0896"/>
    <w:rsid w:val="004C2165"/>
    <w:rsid w:val="004C326D"/>
    <w:rsid w:val="004C492C"/>
    <w:rsid w:val="004C6077"/>
    <w:rsid w:val="004C65E0"/>
    <w:rsid w:val="004C748B"/>
    <w:rsid w:val="004C7787"/>
    <w:rsid w:val="004C7AFF"/>
    <w:rsid w:val="004C7F40"/>
    <w:rsid w:val="004D0877"/>
    <w:rsid w:val="004D1E90"/>
    <w:rsid w:val="004D6A7A"/>
    <w:rsid w:val="004D711C"/>
    <w:rsid w:val="004D78FC"/>
    <w:rsid w:val="004E075C"/>
    <w:rsid w:val="004E0C76"/>
    <w:rsid w:val="004E1B0E"/>
    <w:rsid w:val="004E1E38"/>
    <w:rsid w:val="004E2952"/>
    <w:rsid w:val="004E45A2"/>
    <w:rsid w:val="004E558F"/>
    <w:rsid w:val="004E5676"/>
    <w:rsid w:val="004F0895"/>
    <w:rsid w:val="004F2158"/>
    <w:rsid w:val="004F3DE7"/>
    <w:rsid w:val="004F4334"/>
    <w:rsid w:val="004F521A"/>
    <w:rsid w:val="004F5FDC"/>
    <w:rsid w:val="004F6505"/>
    <w:rsid w:val="004F6AFD"/>
    <w:rsid w:val="00501731"/>
    <w:rsid w:val="005018AF"/>
    <w:rsid w:val="005023CD"/>
    <w:rsid w:val="00503C9E"/>
    <w:rsid w:val="00504BF6"/>
    <w:rsid w:val="00504D04"/>
    <w:rsid w:val="00505E89"/>
    <w:rsid w:val="00505FEA"/>
    <w:rsid w:val="00507B32"/>
    <w:rsid w:val="0051153B"/>
    <w:rsid w:val="00511E88"/>
    <w:rsid w:val="00511FD7"/>
    <w:rsid w:val="005136BD"/>
    <w:rsid w:val="00513FDF"/>
    <w:rsid w:val="00514879"/>
    <w:rsid w:val="00515641"/>
    <w:rsid w:val="005166C4"/>
    <w:rsid w:val="00516FD9"/>
    <w:rsid w:val="005179CD"/>
    <w:rsid w:val="00520677"/>
    <w:rsid w:val="00521A93"/>
    <w:rsid w:val="00522440"/>
    <w:rsid w:val="00522EA9"/>
    <w:rsid w:val="0052339D"/>
    <w:rsid w:val="00523C90"/>
    <w:rsid w:val="00524974"/>
    <w:rsid w:val="00525987"/>
    <w:rsid w:val="00525B7F"/>
    <w:rsid w:val="005263D8"/>
    <w:rsid w:val="0052701F"/>
    <w:rsid w:val="005270E2"/>
    <w:rsid w:val="005317B5"/>
    <w:rsid w:val="00531968"/>
    <w:rsid w:val="005342EA"/>
    <w:rsid w:val="0053464C"/>
    <w:rsid w:val="00534B5B"/>
    <w:rsid w:val="00535931"/>
    <w:rsid w:val="00537A96"/>
    <w:rsid w:val="00540751"/>
    <w:rsid w:val="00540FC3"/>
    <w:rsid w:val="005415A0"/>
    <w:rsid w:val="0054179D"/>
    <w:rsid w:val="00541A03"/>
    <w:rsid w:val="0054373A"/>
    <w:rsid w:val="00543B19"/>
    <w:rsid w:val="00543B64"/>
    <w:rsid w:val="00543F4D"/>
    <w:rsid w:val="00544064"/>
    <w:rsid w:val="00544E7E"/>
    <w:rsid w:val="005454F4"/>
    <w:rsid w:val="0054713A"/>
    <w:rsid w:val="00547E2E"/>
    <w:rsid w:val="00547EB4"/>
    <w:rsid w:val="00550166"/>
    <w:rsid w:val="00551DFB"/>
    <w:rsid w:val="00551F09"/>
    <w:rsid w:val="005524DF"/>
    <w:rsid w:val="0055278F"/>
    <w:rsid w:val="00552DFB"/>
    <w:rsid w:val="005533DC"/>
    <w:rsid w:val="00554D6E"/>
    <w:rsid w:val="00556123"/>
    <w:rsid w:val="0056328D"/>
    <w:rsid w:val="00563516"/>
    <w:rsid w:val="00565336"/>
    <w:rsid w:val="00565516"/>
    <w:rsid w:val="00566945"/>
    <w:rsid w:val="00567664"/>
    <w:rsid w:val="00567997"/>
    <w:rsid w:val="00567E27"/>
    <w:rsid w:val="00570165"/>
    <w:rsid w:val="00570983"/>
    <w:rsid w:val="0057224E"/>
    <w:rsid w:val="005731C4"/>
    <w:rsid w:val="0057336B"/>
    <w:rsid w:val="005738FB"/>
    <w:rsid w:val="00573CC3"/>
    <w:rsid w:val="00573E1F"/>
    <w:rsid w:val="00574952"/>
    <w:rsid w:val="00574C36"/>
    <w:rsid w:val="00575562"/>
    <w:rsid w:val="00575CBE"/>
    <w:rsid w:val="005768B6"/>
    <w:rsid w:val="00577BB7"/>
    <w:rsid w:val="005808F3"/>
    <w:rsid w:val="00580DC4"/>
    <w:rsid w:val="00581C9E"/>
    <w:rsid w:val="00583B52"/>
    <w:rsid w:val="00584682"/>
    <w:rsid w:val="00586038"/>
    <w:rsid w:val="00590240"/>
    <w:rsid w:val="005911F9"/>
    <w:rsid w:val="00591324"/>
    <w:rsid w:val="005941F8"/>
    <w:rsid w:val="0059430A"/>
    <w:rsid w:val="005947AD"/>
    <w:rsid w:val="00594DA5"/>
    <w:rsid w:val="00596C8E"/>
    <w:rsid w:val="00596D69"/>
    <w:rsid w:val="00596D72"/>
    <w:rsid w:val="005975A0"/>
    <w:rsid w:val="005A114D"/>
    <w:rsid w:val="005A3C73"/>
    <w:rsid w:val="005A546A"/>
    <w:rsid w:val="005A5497"/>
    <w:rsid w:val="005A75F0"/>
    <w:rsid w:val="005A7F33"/>
    <w:rsid w:val="005B17E6"/>
    <w:rsid w:val="005B1C34"/>
    <w:rsid w:val="005B224C"/>
    <w:rsid w:val="005B2877"/>
    <w:rsid w:val="005B2F8A"/>
    <w:rsid w:val="005B3EFF"/>
    <w:rsid w:val="005B43B4"/>
    <w:rsid w:val="005B48B2"/>
    <w:rsid w:val="005B4AD5"/>
    <w:rsid w:val="005B5A65"/>
    <w:rsid w:val="005B5BEE"/>
    <w:rsid w:val="005B5F3E"/>
    <w:rsid w:val="005B77D2"/>
    <w:rsid w:val="005C0C73"/>
    <w:rsid w:val="005C21D4"/>
    <w:rsid w:val="005C26BE"/>
    <w:rsid w:val="005C26F3"/>
    <w:rsid w:val="005C332E"/>
    <w:rsid w:val="005C46A1"/>
    <w:rsid w:val="005C49CE"/>
    <w:rsid w:val="005C4D55"/>
    <w:rsid w:val="005C4DD2"/>
    <w:rsid w:val="005C58D7"/>
    <w:rsid w:val="005C7EFB"/>
    <w:rsid w:val="005D132F"/>
    <w:rsid w:val="005D27EC"/>
    <w:rsid w:val="005D3CF7"/>
    <w:rsid w:val="005D4936"/>
    <w:rsid w:val="005D54D4"/>
    <w:rsid w:val="005D590C"/>
    <w:rsid w:val="005D5B28"/>
    <w:rsid w:val="005D6086"/>
    <w:rsid w:val="005D6B3B"/>
    <w:rsid w:val="005D7E26"/>
    <w:rsid w:val="005E1268"/>
    <w:rsid w:val="005E176B"/>
    <w:rsid w:val="005E1C1C"/>
    <w:rsid w:val="005E2599"/>
    <w:rsid w:val="005E371D"/>
    <w:rsid w:val="005E5267"/>
    <w:rsid w:val="005E5512"/>
    <w:rsid w:val="005E5FA9"/>
    <w:rsid w:val="005E67AE"/>
    <w:rsid w:val="005E762F"/>
    <w:rsid w:val="005F03DF"/>
    <w:rsid w:val="005F08C0"/>
    <w:rsid w:val="005F0E6C"/>
    <w:rsid w:val="005F1161"/>
    <w:rsid w:val="005F1273"/>
    <w:rsid w:val="005F12DC"/>
    <w:rsid w:val="005F1494"/>
    <w:rsid w:val="005F14EB"/>
    <w:rsid w:val="005F1EAF"/>
    <w:rsid w:val="005F4798"/>
    <w:rsid w:val="005F4DAE"/>
    <w:rsid w:val="005F5180"/>
    <w:rsid w:val="005F52CB"/>
    <w:rsid w:val="005F6E25"/>
    <w:rsid w:val="005F6ECF"/>
    <w:rsid w:val="005F756F"/>
    <w:rsid w:val="005F78FF"/>
    <w:rsid w:val="005F7D00"/>
    <w:rsid w:val="00600FAA"/>
    <w:rsid w:val="00601FED"/>
    <w:rsid w:val="0060259E"/>
    <w:rsid w:val="00603FCA"/>
    <w:rsid w:val="00604030"/>
    <w:rsid w:val="006041DC"/>
    <w:rsid w:val="0060448A"/>
    <w:rsid w:val="00604950"/>
    <w:rsid w:val="00605F2E"/>
    <w:rsid w:val="00607493"/>
    <w:rsid w:val="006076EC"/>
    <w:rsid w:val="00607ACD"/>
    <w:rsid w:val="0061003F"/>
    <w:rsid w:val="006139DD"/>
    <w:rsid w:val="00616768"/>
    <w:rsid w:val="00617307"/>
    <w:rsid w:val="006203FB"/>
    <w:rsid w:val="006224BC"/>
    <w:rsid w:val="0062262E"/>
    <w:rsid w:val="006228F1"/>
    <w:rsid w:val="006229CE"/>
    <w:rsid w:val="0062333D"/>
    <w:rsid w:val="006233AD"/>
    <w:rsid w:val="00625B1A"/>
    <w:rsid w:val="006270A0"/>
    <w:rsid w:val="00627759"/>
    <w:rsid w:val="006304BE"/>
    <w:rsid w:val="00631198"/>
    <w:rsid w:val="00631E6E"/>
    <w:rsid w:val="00632465"/>
    <w:rsid w:val="00632C0E"/>
    <w:rsid w:val="0063584D"/>
    <w:rsid w:val="00635C71"/>
    <w:rsid w:val="00635F5A"/>
    <w:rsid w:val="00635FB5"/>
    <w:rsid w:val="00636259"/>
    <w:rsid w:val="006367EA"/>
    <w:rsid w:val="006416A4"/>
    <w:rsid w:val="006421A3"/>
    <w:rsid w:val="00643F54"/>
    <w:rsid w:val="00644BE8"/>
    <w:rsid w:val="00644CFF"/>
    <w:rsid w:val="0064524C"/>
    <w:rsid w:val="00645786"/>
    <w:rsid w:val="00645D45"/>
    <w:rsid w:val="0064679B"/>
    <w:rsid w:val="00651063"/>
    <w:rsid w:val="00651A18"/>
    <w:rsid w:val="00652696"/>
    <w:rsid w:val="00653EFC"/>
    <w:rsid w:val="0065465D"/>
    <w:rsid w:val="0065484C"/>
    <w:rsid w:val="00657336"/>
    <w:rsid w:val="0066101B"/>
    <w:rsid w:val="00664EE1"/>
    <w:rsid w:val="00665A7E"/>
    <w:rsid w:val="00665ED4"/>
    <w:rsid w:val="00666BB3"/>
    <w:rsid w:val="00666F81"/>
    <w:rsid w:val="00674845"/>
    <w:rsid w:val="006754B0"/>
    <w:rsid w:val="00676B2B"/>
    <w:rsid w:val="0067796C"/>
    <w:rsid w:val="00680621"/>
    <w:rsid w:val="0068158F"/>
    <w:rsid w:val="006826B4"/>
    <w:rsid w:val="00682A8F"/>
    <w:rsid w:val="006834B8"/>
    <w:rsid w:val="0068486F"/>
    <w:rsid w:val="00690746"/>
    <w:rsid w:val="00690816"/>
    <w:rsid w:val="0069259E"/>
    <w:rsid w:val="006929DC"/>
    <w:rsid w:val="00692E4E"/>
    <w:rsid w:val="00694B34"/>
    <w:rsid w:val="0069522B"/>
    <w:rsid w:val="00695B2C"/>
    <w:rsid w:val="006960F7"/>
    <w:rsid w:val="00696C58"/>
    <w:rsid w:val="00696F00"/>
    <w:rsid w:val="006972CA"/>
    <w:rsid w:val="00697483"/>
    <w:rsid w:val="006979C7"/>
    <w:rsid w:val="00697A28"/>
    <w:rsid w:val="006A0FF9"/>
    <w:rsid w:val="006A1A7D"/>
    <w:rsid w:val="006A278E"/>
    <w:rsid w:val="006A3D72"/>
    <w:rsid w:val="006A514D"/>
    <w:rsid w:val="006A57C0"/>
    <w:rsid w:val="006A6600"/>
    <w:rsid w:val="006A67D9"/>
    <w:rsid w:val="006A75A1"/>
    <w:rsid w:val="006B055C"/>
    <w:rsid w:val="006B064C"/>
    <w:rsid w:val="006B0DB6"/>
    <w:rsid w:val="006B159D"/>
    <w:rsid w:val="006B172B"/>
    <w:rsid w:val="006B1AD5"/>
    <w:rsid w:val="006B201E"/>
    <w:rsid w:val="006B21EB"/>
    <w:rsid w:val="006B2DF4"/>
    <w:rsid w:val="006B357D"/>
    <w:rsid w:val="006B52EC"/>
    <w:rsid w:val="006B608C"/>
    <w:rsid w:val="006B772E"/>
    <w:rsid w:val="006B7C8D"/>
    <w:rsid w:val="006C06C4"/>
    <w:rsid w:val="006C173B"/>
    <w:rsid w:val="006C1E54"/>
    <w:rsid w:val="006C203B"/>
    <w:rsid w:val="006C28F3"/>
    <w:rsid w:val="006C380B"/>
    <w:rsid w:val="006C417D"/>
    <w:rsid w:val="006C43AA"/>
    <w:rsid w:val="006C50BC"/>
    <w:rsid w:val="006C5B8A"/>
    <w:rsid w:val="006C6267"/>
    <w:rsid w:val="006D11FA"/>
    <w:rsid w:val="006D2751"/>
    <w:rsid w:val="006D38BB"/>
    <w:rsid w:val="006D50EE"/>
    <w:rsid w:val="006D58E5"/>
    <w:rsid w:val="006D6003"/>
    <w:rsid w:val="006D6ADC"/>
    <w:rsid w:val="006D6E45"/>
    <w:rsid w:val="006E0037"/>
    <w:rsid w:val="006E027D"/>
    <w:rsid w:val="006E07B4"/>
    <w:rsid w:val="006E13DA"/>
    <w:rsid w:val="006E2248"/>
    <w:rsid w:val="006E5252"/>
    <w:rsid w:val="006E55AA"/>
    <w:rsid w:val="006E76E5"/>
    <w:rsid w:val="006F06D3"/>
    <w:rsid w:val="006F0E44"/>
    <w:rsid w:val="006F10C4"/>
    <w:rsid w:val="006F11D8"/>
    <w:rsid w:val="006F1992"/>
    <w:rsid w:val="006F1B4C"/>
    <w:rsid w:val="006F2533"/>
    <w:rsid w:val="006F2A90"/>
    <w:rsid w:val="006F2BB5"/>
    <w:rsid w:val="006F4485"/>
    <w:rsid w:val="006F6525"/>
    <w:rsid w:val="006F67E6"/>
    <w:rsid w:val="006F7AA9"/>
    <w:rsid w:val="00700B82"/>
    <w:rsid w:val="00700E46"/>
    <w:rsid w:val="00701272"/>
    <w:rsid w:val="007013E5"/>
    <w:rsid w:val="007031BF"/>
    <w:rsid w:val="0070336F"/>
    <w:rsid w:val="00704EBD"/>
    <w:rsid w:val="00705CCA"/>
    <w:rsid w:val="007112D6"/>
    <w:rsid w:val="00711453"/>
    <w:rsid w:val="0071246D"/>
    <w:rsid w:val="007124B0"/>
    <w:rsid w:val="007130CD"/>
    <w:rsid w:val="00713EE9"/>
    <w:rsid w:val="007147B6"/>
    <w:rsid w:val="00714B02"/>
    <w:rsid w:val="007178BC"/>
    <w:rsid w:val="007206F0"/>
    <w:rsid w:val="00723684"/>
    <w:rsid w:val="00723B9B"/>
    <w:rsid w:val="00723CCB"/>
    <w:rsid w:val="007243E5"/>
    <w:rsid w:val="007256EA"/>
    <w:rsid w:val="0072599B"/>
    <w:rsid w:val="0072660D"/>
    <w:rsid w:val="0072668D"/>
    <w:rsid w:val="007274E5"/>
    <w:rsid w:val="00727F08"/>
    <w:rsid w:val="007309BC"/>
    <w:rsid w:val="00731F6E"/>
    <w:rsid w:val="00733870"/>
    <w:rsid w:val="00734378"/>
    <w:rsid w:val="0073451A"/>
    <w:rsid w:val="0073473C"/>
    <w:rsid w:val="0073558C"/>
    <w:rsid w:val="0073574B"/>
    <w:rsid w:val="00735D5E"/>
    <w:rsid w:val="007363E6"/>
    <w:rsid w:val="007376E1"/>
    <w:rsid w:val="00737D7E"/>
    <w:rsid w:val="00740678"/>
    <w:rsid w:val="007406C4"/>
    <w:rsid w:val="0074092C"/>
    <w:rsid w:val="00740ED4"/>
    <w:rsid w:val="00740EEA"/>
    <w:rsid w:val="00741594"/>
    <w:rsid w:val="00741F9D"/>
    <w:rsid w:val="00742CDD"/>
    <w:rsid w:val="00742F1F"/>
    <w:rsid w:val="007442F2"/>
    <w:rsid w:val="00745201"/>
    <w:rsid w:val="00745A3B"/>
    <w:rsid w:val="00745AAB"/>
    <w:rsid w:val="007478C4"/>
    <w:rsid w:val="007502B8"/>
    <w:rsid w:val="0075164E"/>
    <w:rsid w:val="00753A50"/>
    <w:rsid w:val="007551AB"/>
    <w:rsid w:val="0075581D"/>
    <w:rsid w:val="00757462"/>
    <w:rsid w:val="00757893"/>
    <w:rsid w:val="007607CE"/>
    <w:rsid w:val="00761D1A"/>
    <w:rsid w:val="00762A53"/>
    <w:rsid w:val="00763B3D"/>
    <w:rsid w:val="00763BBA"/>
    <w:rsid w:val="007643C2"/>
    <w:rsid w:val="00764B8B"/>
    <w:rsid w:val="00764DD5"/>
    <w:rsid w:val="007653E2"/>
    <w:rsid w:val="00765554"/>
    <w:rsid w:val="007658FE"/>
    <w:rsid w:val="007670A1"/>
    <w:rsid w:val="00770D3E"/>
    <w:rsid w:val="00771402"/>
    <w:rsid w:val="00773449"/>
    <w:rsid w:val="00774EDB"/>
    <w:rsid w:val="00775692"/>
    <w:rsid w:val="00780E1E"/>
    <w:rsid w:val="0078102F"/>
    <w:rsid w:val="0078189C"/>
    <w:rsid w:val="007841CD"/>
    <w:rsid w:val="00785A5C"/>
    <w:rsid w:val="007863F8"/>
    <w:rsid w:val="007869EC"/>
    <w:rsid w:val="00786DFB"/>
    <w:rsid w:val="0078775A"/>
    <w:rsid w:val="00790C5F"/>
    <w:rsid w:val="00791047"/>
    <w:rsid w:val="00791DB7"/>
    <w:rsid w:val="00791ED0"/>
    <w:rsid w:val="007922A3"/>
    <w:rsid w:val="00792D39"/>
    <w:rsid w:val="00792DEC"/>
    <w:rsid w:val="00792E6A"/>
    <w:rsid w:val="00793993"/>
    <w:rsid w:val="00794274"/>
    <w:rsid w:val="00794485"/>
    <w:rsid w:val="0079503A"/>
    <w:rsid w:val="00795DBB"/>
    <w:rsid w:val="007967D6"/>
    <w:rsid w:val="00797FFA"/>
    <w:rsid w:val="007A13EF"/>
    <w:rsid w:val="007A144D"/>
    <w:rsid w:val="007A1497"/>
    <w:rsid w:val="007A23AB"/>
    <w:rsid w:val="007A3EDB"/>
    <w:rsid w:val="007A4010"/>
    <w:rsid w:val="007A4C73"/>
    <w:rsid w:val="007A4E99"/>
    <w:rsid w:val="007A5061"/>
    <w:rsid w:val="007A55B2"/>
    <w:rsid w:val="007A62D4"/>
    <w:rsid w:val="007A6A71"/>
    <w:rsid w:val="007B1A2E"/>
    <w:rsid w:val="007B2271"/>
    <w:rsid w:val="007B2D6F"/>
    <w:rsid w:val="007B3426"/>
    <w:rsid w:val="007B3488"/>
    <w:rsid w:val="007B3766"/>
    <w:rsid w:val="007B5C28"/>
    <w:rsid w:val="007B7467"/>
    <w:rsid w:val="007B79D5"/>
    <w:rsid w:val="007B7F61"/>
    <w:rsid w:val="007C0468"/>
    <w:rsid w:val="007C1954"/>
    <w:rsid w:val="007C1FB9"/>
    <w:rsid w:val="007C2433"/>
    <w:rsid w:val="007C4962"/>
    <w:rsid w:val="007C7235"/>
    <w:rsid w:val="007D0260"/>
    <w:rsid w:val="007D14B3"/>
    <w:rsid w:val="007D220A"/>
    <w:rsid w:val="007D2AC2"/>
    <w:rsid w:val="007D2ED0"/>
    <w:rsid w:val="007D5267"/>
    <w:rsid w:val="007D559D"/>
    <w:rsid w:val="007D687A"/>
    <w:rsid w:val="007E0995"/>
    <w:rsid w:val="007E16E3"/>
    <w:rsid w:val="007E1FC1"/>
    <w:rsid w:val="007E20AD"/>
    <w:rsid w:val="007E2226"/>
    <w:rsid w:val="007E245F"/>
    <w:rsid w:val="007E315B"/>
    <w:rsid w:val="007E34DC"/>
    <w:rsid w:val="007E369F"/>
    <w:rsid w:val="007E38ED"/>
    <w:rsid w:val="007E4487"/>
    <w:rsid w:val="007E54F6"/>
    <w:rsid w:val="007E5EAB"/>
    <w:rsid w:val="007E60DC"/>
    <w:rsid w:val="007E69E6"/>
    <w:rsid w:val="007E6FCE"/>
    <w:rsid w:val="007F06A2"/>
    <w:rsid w:val="007F296A"/>
    <w:rsid w:val="007F30E8"/>
    <w:rsid w:val="007F36C6"/>
    <w:rsid w:val="007F3C5C"/>
    <w:rsid w:val="007F45E1"/>
    <w:rsid w:val="007F4B38"/>
    <w:rsid w:val="007F521E"/>
    <w:rsid w:val="007F5289"/>
    <w:rsid w:val="007F62ED"/>
    <w:rsid w:val="007F7DC1"/>
    <w:rsid w:val="008005D4"/>
    <w:rsid w:val="00800A68"/>
    <w:rsid w:val="008015EF"/>
    <w:rsid w:val="00801A5D"/>
    <w:rsid w:val="00803C99"/>
    <w:rsid w:val="00803DE6"/>
    <w:rsid w:val="008047C8"/>
    <w:rsid w:val="00804C25"/>
    <w:rsid w:val="00804FD6"/>
    <w:rsid w:val="0080539A"/>
    <w:rsid w:val="008058E7"/>
    <w:rsid w:val="00806102"/>
    <w:rsid w:val="00806149"/>
    <w:rsid w:val="0081022C"/>
    <w:rsid w:val="008104CF"/>
    <w:rsid w:val="008125E2"/>
    <w:rsid w:val="00812F9F"/>
    <w:rsid w:val="00813B54"/>
    <w:rsid w:val="00815D64"/>
    <w:rsid w:val="00816B6C"/>
    <w:rsid w:val="00816DFB"/>
    <w:rsid w:val="00817228"/>
    <w:rsid w:val="00820226"/>
    <w:rsid w:val="008218A1"/>
    <w:rsid w:val="00821A17"/>
    <w:rsid w:val="00821F53"/>
    <w:rsid w:val="00826BF7"/>
    <w:rsid w:val="00830130"/>
    <w:rsid w:val="0083043B"/>
    <w:rsid w:val="00831082"/>
    <w:rsid w:val="0083110D"/>
    <w:rsid w:val="008330D9"/>
    <w:rsid w:val="008339A7"/>
    <w:rsid w:val="00833EDD"/>
    <w:rsid w:val="00834D0C"/>
    <w:rsid w:val="00834FDB"/>
    <w:rsid w:val="0083578D"/>
    <w:rsid w:val="00835F77"/>
    <w:rsid w:val="00836056"/>
    <w:rsid w:val="00837D6C"/>
    <w:rsid w:val="00840550"/>
    <w:rsid w:val="008405A6"/>
    <w:rsid w:val="00841DAA"/>
    <w:rsid w:val="0084224C"/>
    <w:rsid w:val="00843D42"/>
    <w:rsid w:val="00843E96"/>
    <w:rsid w:val="0084548D"/>
    <w:rsid w:val="00845E09"/>
    <w:rsid w:val="00847F53"/>
    <w:rsid w:val="00847FEA"/>
    <w:rsid w:val="00851155"/>
    <w:rsid w:val="00853616"/>
    <w:rsid w:val="008538FE"/>
    <w:rsid w:val="00853E3E"/>
    <w:rsid w:val="00853FC8"/>
    <w:rsid w:val="008546BD"/>
    <w:rsid w:val="008546EA"/>
    <w:rsid w:val="008555DA"/>
    <w:rsid w:val="008555E1"/>
    <w:rsid w:val="00856EC1"/>
    <w:rsid w:val="0085791C"/>
    <w:rsid w:val="008610E3"/>
    <w:rsid w:val="00862036"/>
    <w:rsid w:val="008621C3"/>
    <w:rsid w:val="00862EBB"/>
    <w:rsid w:val="008633D1"/>
    <w:rsid w:val="00863DC9"/>
    <w:rsid w:val="00864C5D"/>
    <w:rsid w:val="0086561E"/>
    <w:rsid w:val="008656DB"/>
    <w:rsid w:val="00870C0B"/>
    <w:rsid w:val="008710B0"/>
    <w:rsid w:val="008727C8"/>
    <w:rsid w:val="0087309D"/>
    <w:rsid w:val="00873774"/>
    <w:rsid w:val="008740B0"/>
    <w:rsid w:val="00874272"/>
    <w:rsid w:val="00874381"/>
    <w:rsid w:val="008756B9"/>
    <w:rsid w:val="00876AED"/>
    <w:rsid w:val="00877BC8"/>
    <w:rsid w:val="00877FB4"/>
    <w:rsid w:val="008808FC"/>
    <w:rsid w:val="00880D5B"/>
    <w:rsid w:val="00881957"/>
    <w:rsid w:val="00881D2C"/>
    <w:rsid w:val="008826D9"/>
    <w:rsid w:val="00883235"/>
    <w:rsid w:val="00883C90"/>
    <w:rsid w:val="00884BE9"/>
    <w:rsid w:val="00884CD5"/>
    <w:rsid w:val="00885ECC"/>
    <w:rsid w:val="00886769"/>
    <w:rsid w:val="00887D0A"/>
    <w:rsid w:val="00890BA1"/>
    <w:rsid w:val="00890F68"/>
    <w:rsid w:val="00891F4F"/>
    <w:rsid w:val="008926C5"/>
    <w:rsid w:val="00892BB5"/>
    <w:rsid w:val="00892EF4"/>
    <w:rsid w:val="00893DBF"/>
    <w:rsid w:val="00893F17"/>
    <w:rsid w:val="008944C1"/>
    <w:rsid w:val="008948FF"/>
    <w:rsid w:val="00894F93"/>
    <w:rsid w:val="0089533E"/>
    <w:rsid w:val="00895BD0"/>
    <w:rsid w:val="00895E58"/>
    <w:rsid w:val="0089651D"/>
    <w:rsid w:val="00897161"/>
    <w:rsid w:val="0089796F"/>
    <w:rsid w:val="008A0319"/>
    <w:rsid w:val="008A12E9"/>
    <w:rsid w:val="008A2C58"/>
    <w:rsid w:val="008A3BDB"/>
    <w:rsid w:val="008A3BFD"/>
    <w:rsid w:val="008A47D6"/>
    <w:rsid w:val="008A54E9"/>
    <w:rsid w:val="008A6311"/>
    <w:rsid w:val="008A6B0E"/>
    <w:rsid w:val="008A7CFF"/>
    <w:rsid w:val="008B1455"/>
    <w:rsid w:val="008B15AA"/>
    <w:rsid w:val="008B1EC9"/>
    <w:rsid w:val="008B2061"/>
    <w:rsid w:val="008B3951"/>
    <w:rsid w:val="008B521E"/>
    <w:rsid w:val="008B5726"/>
    <w:rsid w:val="008B5BFE"/>
    <w:rsid w:val="008B5CE2"/>
    <w:rsid w:val="008B5EA1"/>
    <w:rsid w:val="008B6830"/>
    <w:rsid w:val="008B6AFA"/>
    <w:rsid w:val="008B6F5C"/>
    <w:rsid w:val="008B70B4"/>
    <w:rsid w:val="008C0FD7"/>
    <w:rsid w:val="008C3B51"/>
    <w:rsid w:val="008C3C9B"/>
    <w:rsid w:val="008C4D29"/>
    <w:rsid w:val="008C60ED"/>
    <w:rsid w:val="008C654A"/>
    <w:rsid w:val="008C6642"/>
    <w:rsid w:val="008C6B89"/>
    <w:rsid w:val="008C7B60"/>
    <w:rsid w:val="008D0D39"/>
    <w:rsid w:val="008D0EB8"/>
    <w:rsid w:val="008D1A29"/>
    <w:rsid w:val="008D378A"/>
    <w:rsid w:val="008D3AA2"/>
    <w:rsid w:val="008D3E73"/>
    <w:rsid w:val="008D4A0C"/>
    <w:rsid w:val="008D515E"/>
    <w:rsid w:val="008D5535"/>
    <w:rsid w:val="008D5839"/>
    <w:rsid w:val="008D603E"/>
    <w:rsid w:val="008E0950"/>
    <w:rsid w:val="008E09C0"/>
    <w:rsid w:val="008E17DD"/>
    <w:rsid w:val="008E1B87"/>
    <w:rsid w:val="008E2607"/>
    <w:rsid w:val="008E501F"/>
    <w:rsid w:val="008E625A"/>
    <w:rsid w:val="008E6E08"/>
    <w:rsid w:val="008E78B8"/>
    <w:rsid w:val="008F04C3"/>
    <w:rsid w:val="008F08C9"/>
    <w:rsid w:val="008F2AE1"/>
    <w:rsid w:val="008F4106"/>
    <w:rsid w:val="008F5118"/>
    <w:rsid w:val="008F7D20"/>
    <w:rsid w:val="00902B6E"/>
    <w:rsid w:val="00903493"/>
    <w:rsid w:val="00906CAF"/>
    <w:rsid w:val="009079C5"/>
    <w:rsid w:val="00910788"/>
    <w:rsid w:val="00911979"/>
    <w:rsid w:val="00912625"/>
    <w:rsid w:val="00912B62"/>
    <w:rsid w:val="00912E3F"/>
    <w:rsid w:val="00912FCD"/>
    <w:rsid w:val="00912FF9"/>
    <w:rsid w:val="009133FE"/>
    <w:rsid w:val="00916432"/>
    <w:rsid w:val="00916A7F"/>
    <w:rsid w:val="00916B31"/>
    <w:rsid w:val="00917CDD"/>
    <w:rsid w:val="00920095"/>
    <w:rsid w:val="00923667"/>
    <w:rsid w:val="00924420"/>
    <w:rsid w:val="0092481F"/>
    <w:rsid w:val="0092582A"/>
    <w:rsid w:val="00926645"/>
    <w:rsid w:val="00926A1D"/>
    <w:rsid w:val="00926FBA"/>
    <w:rsid w:val="00927D66"/>
    <w:rsid w:val="0093217A"/>
    <w:rsid w:val="00932445"/>
    <w:rsid w:val="00932E98"/>
    <w:rsid w:val="0093342F"/>
    <w:rsid w:val="00933A99"/>
    <w:rsid w:val="00933E90"/>
    <w:rsid w:val="00935ABD"/>
    <w:rsid w:val="00937152"/>
    <w:rsid w:val="009376A9"/>
    <w:rsid w:val="00940007"/>
    <w:rsid w:val="00940680"/>
    <w:rsid w:val="009407F3"/>
    <w:rsid w:val="00941397"/>
    <w:rsid w:val="0094226D"/>
    <w:rsid w:val="00942A9B"/>
    <w:rsid w:val="00942DB6"/>
    <w:rsid w:val="00943271"/>
    <w:rsid w:val="00943B1C"/>
    <w:rsid w:val="00944F25"/>
    <w:rsid w:val="0094561B"/>
    <w:rsid w:val="00945C04"/>
    <w:rsid w:val="009471FA"/>
    <w:rsid w:val="009501E4"/>
    <w:rsid w:val="009511A0"/>
    <w:rsid w:val="00951A0F"/>
    <w:rsid w:val="0095218E"/>
    <w:rsid w:val="0095361D"/>
    <w:rsid w:val="00954826"/>
    <w:rsid w:val="00954A5A"/>
    <w:rsid w:val="00954BBE"/>
    <w:rsid w:val="009553CF"/>
    <w:rsid w:val="00955E52"/>
    <w:rsid w:val="009574BC"/>
    <w:rsid w:val="00961DF2"/>
    <w:rsid w:val="00961DFC"/>
    <w:rsid w:val="00961FB4"/>
    <w:rsid w:val="009628CD"/>
    <w:rsid w:val="00963E58"/>
    <w:rsid w:val="00964757"/>
    <w:rsid w:val="0096519A"/>
    <w:rsid w:val="009676DB"/>
    <w:rsid w:val="00967DFA"/>
    <w:rsid w:val="009700A0"/>
    <w:rsid w:val="00970449"/>
    <w:rsid w:val="0097052B"/>
    <w:rsid w:val="00970CDE"/>
    <w:rsid w:val="00970DBC"/>
    <w:rsid w:val="00971D37"/>
    <w:rsid w:val="0097210D"/>
    <w:rsid w:val="009722DA"/>
    <w:rsid w:val="00973288"/>
    <w:rsid w:val="00973D9A"/>
    <w:rsid w:val="0097421D"/>
    <w:rsid w:val="00974E71"/>
    <w:rsid w:val="0097703C"/>
    <w:rsid w:val="00977A29"/>
    <w:rsid w:val="00977BF8"/>
    <w:rsid w:val="00980262"/>
    <w:rsid w:val="00980B67"/>
    <w:rsid w:val="00980CBF"/>
    <w:rsid w:val="009823A3"/>
    <w:rsid w:val="00983A7F"/>
    <w:rsid w:val="00983BB9"/>
    <w:rsid w:val="009851DB"/>
    <w:rsid w:val="009872DB"/>
    <w:rsid w:val="00987973"/>
    <w:rsid w:val="0099008D"/>
    <w:rsid w:val="00990F8B"/>
    <w:rsid w:val="00991DA7"/>
    <w:rsid w:val="00992F0F"/>
    <w:rsid w:val="00993033"/>
    <w:rsid w:val="0099377B"/>
    <w:rsid w:val="00993936"/>
    <w:rsid w:val="009940CC"/>
    <w:rsid w:val="00994C35"/>
    <w:rsid w:val="009970B2"/>
    <w:rsid w:val="009A0E40"/>
    <w:rsid w:val="009A1279"/>
    <w:rsid w:val="009A2228"/>
    <w:rsid w:val="009A32FC"/>
    <w:rsid w:val="009A335F"/>
    <w:rsid w:val="009A3BCA"/>
    <w:rsid w:val="009A443B"/>
    <w:rsid w:val="009A55D2"/>
    <w:rsid w:val="009A70B5"/>
    <w:rsid w:val="009A77B3"/>
    <w:rsid w:val="009B0199"/>
    <w:rsid w:val="009B1399"/>
    <w:rsid w:val="009B1526"/>
    <w:rsid w:val="009B1987"/>
    <w:rsid w:val="009B1E3F"/>
    <w:rsid w:val="009B239E"/>
    <w:rsid w:val="009B2ED5"/>
    <w:rsid w:val="009B30BC"/>
    <w:rsid w:val="009B4994"/>
    <w:rsid w:val="009B54FE"/>
    <w:rsid w:val="009B664E"/>
    <w:rsid w:val="009B7115"/>
    <w:rsid w:val="009B7EAF"/>
    <w:rsid w:val="009C0092"/>
    <w:rsid w:val="009C010F"/>
    <w:rsid w:val="009C0593"/>
    <w:rsid w:val="009C0A82"/>
    <w:rsid w:val="009C0B98"/>
    <w:rsid w:val="009C3F5C"/>
    <w:rsid w:val="009C3F76"/>
    <w:rsid w:val="009C4395"/>
    <w:rsid w:val="009C6869"/>
    <w:rsid w:val="009C7405"/>
    <w:rsid w:val="009C7AEB"/>
    <w:rsid w:val="009C7C07"/>
    <w:rsid w:val="009C7E09"/>
    <w:rsid w:val="009C7FA6"/>
    <w:rsid w:val="009D021D"/>
    <w:rsid w:val="009D0B8B"/>
    <w:rsid w:val="009D1385"/>
    <w:rsid w:val="009D19B7"/>
    <w:rsid w:val="009D1BB3"/>
    <w:rsid w:val="009D33D1"/>
    <w:rsid w:val="009D4BE5"/>
    <w:rsid w:val="009D7C31"/>
    <w:rsid w:val="009D7E70"/>
    <w:rsid w:val="009E036C"/>
    <w:rsid w:val="009E0CF3"/>
    <w:rsid w:val="009E1310"/>
    <w:rsid w:val="009E1EB9"/>
    <w:rsid w:val="009E2F89"/>
    <w:rsid w:val="009E3358"/>
    <w:rsid w:val="009E3E8A"/>
    <w:rsid w:val="009E4563"/>
    <w:rsid w:val="009E542C"/>
    <w:rsid w:val="009E568E"/>
    <w:rsid w:val="009F30E0"/>
    <w:rsid w:val="009F51D1"/>
    <w:rsid w:val="009F7187"/>
    <w:rsid w:val="00A0064F"/>
    <w:rsid w:val="00A020C7"/>
    <w:rsid w:val="00A02B53"/>
    <w:rsid w:val="00A02E92"/>
    <w:rsid w:val="00A03143"/>
    <w:rsid w:val="00A04801"/>
    <w:rsid w:val="00A04828"/>
    <w:rsid w:val="00A065C0"/>
    <w:rsid w:val="00A070DC"/>
    <w:rsid w:val="00A072E8"/>
    <w:rsid w:val="00A10AA3"/>
    <w:rsid w:val="00A1177B"/>
    <w:rsid w:val="00A133CF"/>
    <w:rsid w:val="00A141CA"/>
    <w:rsid w:val="00A149CA"/>
    <w:rsid w:val="00A15B39"/>
    <w:rsid w:val="00A16F0C"/>
    <w:rsid w:val="00A1747F"/>
    <w:rsid w:val="00A1791C"/>
    <w:rsid w:val="00A21436"/>
    <w:rsid w:val="00A25A78"/>
    <w:rsid w:val="00A260EF"/>
    <w:rsid w:val="00A26993"/>
    <w:rsid w:val="00A269E6"/>
    <w:rsid w:val="00A30432"/>
    <w:rsid w:val="00A30765"/>
    <w:rsid w:val="00A30919"/>
    <w:rsid w:val="00A31CD2"/>
    <w:rsid w:val="00A32BD6"/>
    <w:rsid w:val="00A34966"/>
    <w:rsid w:val="00A34B9B"/>
    <w:rsid w:val="00A34BE9"/>
    <w:rsid w:val="00A35D6C"/>
    <w:rsid w:val="00A36BCA"/>
    <w:rsid w:val="00A419DA"/>
    <w:rsid w:val="00A42AD7"/>
    <w:rsid w:val="00A42BC1"/>
    <w:rsid w:val="00A43C24"/>
    <w:rsid w:val="00A446CB"/>
    <w:rsid w:val="00A44988"/>
    <w:rsid w:val="00A45665"/>
    <w:rsid w:val="00A457F3"/>
    <w:rsid w:val="00A46115"/>
    <w:rsid w:val="00A4637E"/>
    <w:rsid w:val="00A46385"/>
    <w:rsid w:val="00A46408"/>
    <w:rsid w:val="00A46C7B"/>
    <w:rsid w:val="00A473A7"/>
    <w:rsid w:val="00A476AA"/>
    <w:rsid w:val="00A47A20"/>
    <w:rsid w:val="00A51EAD"/>
    <w:rsid w:val="00A52505"/>
    <w:rsid w:val="00A5302E"/>
    <w:rsid w:val="00A5374A"/>
    <w:rsid w:val="00A54F47"/>
    <w:rsid w:val="00A55508"/>
    <w:rsid w:val="00A5713C"/>
    <w:rsid w:val="00A5714C"/>
    <w:rsid w:val="00A576B5"/>
    <w:rsid w:val="00A57987"/>
    <w:rsid w:val="00A612C4"/>
    <w:rsid w:val="00A61567"/>
    <w:rsid w:val="00A620E4"/>
    <w:rsid w:val="00A63F99"/>
    <w:rsid w:val="00A646C7"/>
    <w:rsid w:val="00A64B21"/>
    <w:rsid w:val="00A676DA"/>
    <w:rsid w:val="00A713F1"/>
    <w:rsid w:val="00A714CA"/>
    <w:rsid w:val="00A71508"/>
    <w:rsid w:val="00A71940"/>
    <w:rsid w:val="00A7269D"/>
    <w:rsid w:val="00A731F6"/>
    <w:rsid w:val="00A76F87"/>
    <w:rsid w:val="00A76FB7"/>
    <w:rsid w:val="00A77A98"/>
    <w:rsid w:val="00A77D42"/>
    <w:rsid w:val="00A80693"/>
    <w:rsid w:val="00A81003"/>
    <w:rsid w:val="00A83A27"/>
    <w:rsid w:val="00A85366"/>
    <w:rsid w:val="00A85F4F"/>
    <w:rsid w:val="00A85FCC"/>
    <w:rsid w:val="00A873CA"/>
    <w:rsid w:val="00A90A2A"/>
    <w:rsid w:val="00A9222C"/>
    <w:rsid w:val="00A9271C"/>
    <w:rsid w:val="00A92F13"/>
    <w:rsid w:val="00A95801"/>
    <w:rsid w:val="00A95A24"/>
    <w:rsid w:val="00A961E5"/>
    <w:rsid w:val="00A96D37"/>
    <w:rsid w:val="00A97C8C"/>
    <w:rsid w:val="00AA041C"/>
    <w:rsid w:val="00AA198C"/>
    <w:rsid w:val="00AA2950"/>
    <w:rsid w:val="00AA2B21"/>
    <w:rsid w:val="00AA3232"/>
    <w:rsid w:val="00AA4B4D"/>
    <w:rsid w:val="00AA6E0C"/>
    <w:rsid w:val="00AA7AC3"/>
    <w:rsid w:val="00AB053F"/>
    <w:rsid w:val="00AB1F86"/>
    <w:rsid w:val="00AB221D"/>
    <w:rsid w:val="00AB247E"/>
    <w:rsid w:val="00AB2BAF"/>
    <w:rsid w:val="00AB2EFC"/>
    <w:rsid w:val="00AB2F51"/>
    <w:rsid w:val="00AB3706"/>
    <w:rsid w:val="00AB3815"/>
    <w:rsid w:val="00AB3CF2"/>
    <w:rsid w:val="00AB47FD"/>
    <w:rsid w:val="00AB5180"/>
    <w:rsid w:val="00AB53B6"/>
    <w:rsid w:val="00AB543D"/>
    <w:rsid w:val="00AB567E"/>
    <w:rsid w:val="00AB5846"/>
    <w:rsid w:val="00AB66C3"/>
    <w:rsid w:val="00AB7029"/>
    <w:rsid w:val="00AC17A8"/>
    <w:rsid w:val="00AC1A9E"/>
    <w:rsid w:val="00AC207E"/>
    <w:rsid w:val="00AC2339"/>
    <w:rsid w:val="00AC2BD3"/>
    <w:rsid w:val="00AC3137"/>
    <w:rsid w:val="00AC325E"/>
    <w:rsid w:val="00AC37E4"/>
    <w:rsid w:val="00AC3D34"/>
    <w:rsid w:val="00AC5189"/>
    <w:rsid w:val="00AC5CF2"/>
    <w:rsid w:val="00AC6B30"/>
    <w:rsid w:val="00AD1F65"/>
    <w:rsid w:val="00AD2589"/>
    <w:rsid w:val="00AD261B"/>
    <w:rsid w:val="00AD26CE"/>
    <w:rsid w:val="00AD2E71"/>
    <w:rsid w:val="00AD3BD8"/>
    <w:rsid w:val="00AD3DFB"/>
    <w:rsid w:val="00AD443C"/>
    <w:rsid w:val="00AD4665"/>
    <w:rsid w:val="00AD622F"/>
    <w:rsid w:val="00AD7298"/>
    <w:rsid w:val="00AD750C"/>
    <w:rsid w:val="00AD7BAF"/>
    <w:rsid w:val="00AE0C21"/>
    <w:rsid w:val="00AE29B7"/>
    <w:rsid w:val="00AE2CF6"/>
    <w:rsid w:val="00AE3DBE"/>
    <w:rsid w:val="00AE412E"/>
    <w:rsid w:val="00AE4615"/>
    <w:rsid w:val="00AE4849"/>
    <w:rsid w:val="00AE49DE"/>
    <w:rsid w:val="00AE5244"/>
    <w:rsid w:val="00AE5465"/>
    <w:rsid w:val="00AE5723"/>
    <w:rsid w:val="00AE5F4B"/>
    <w:rsid w:val="00AE6A45"/>
    <w:rsid w:val="00AE75D8"/>
    <w:rsid w:val="00AE7CD9"/>
    <w:rsid w:val="00AF1C33"/>
    <w:rsid w:val="00AF3246"/>
    <w:rsid w:val="00AF425B"/>
    <w:rsid w:val="00AF4A1B"/>
    <w:rsid w:val="00AF4E13"/>
    <w:rsid w:val="00AF6984"/>
    <w:rsid w:val="00AF6D04"/>
    <w:rsid w:val="00B00CEA"/>
    <w:rsid w:val="00B00F03"/>
    <w:rsid w:val="00B03549"/>
    <w:rsid w:val="00B067DE"/>
    <w:rsid w:val="00B10756"/>
    <w:rsid w:val="00B11357"/>
    <w:rsid w:val="00B13469"/>
    <w:rsid w:val="00B1375A"/>
    <w:rsid w:val="00B13D6D"/>
    <w:rsid w:val="00B16210"/>
    <w:rsid w:val="00B177D7"/>
    <w:rsid w:val="00B214B0"/>
    <w:rsid w:val="00B233A5"/>
    <w:rsid w:val="00B2575B"/>
    <w:rsid w:val="00B27D04"/>
    <w:rsid w:val="00B304C0"/>
    <w:rsid w:val="00B3057F"/>
    <w:rsid w:val="00B343B9"/>
    <w:rsid w:val="00B34676"/>
    <w:rsid w:val="00B36454"/>
    <w:rsid w:val="00B36C3F"/>
    <w:rsid w:val="00B412FA"/>
    <w:rsid w:val="00B41D20"/>
    <w:rsid w:val="00B425CE"/>
    <w:rsid w:val="00B443DF"/>
    <w:rsid w:val="00B44AC9"/>
    <w:rsid w:val="00B44C88"/>
    <w:rsid w:val="00B452F7"/>
    <w:rsid w:val="00B46009"/>
    <w:rsid w:val="00B469A0"/>
    <w:rsid w:val="00B476EC"/>
    <w:rsid w:val="00B51247"/>
    <w:rsid w:val="00B5178E"/>
    <w:rsid w:val="00B51963"/>
    <w:rsid w:val="00B52E36"/>
    <w:rsid w:val="00B53957"/>
    <w:rsid w:val="00B550A8"/>
    <w:rsid w:val="00B55953"/>
    <w:rsid w:val="00B56589"/>
    <w:rsid w:val="00B567AC"/>
    <w:rsid w:val="00B61794"/>
    <w:rsid w:val="00B63C02"/>
    <w:rsid w:val="00B63DCC"/>
    <w:rsid w:val="00B64810"/>
    <w:rsid w:val="00B64C80"/>
    <w:rsid w:val="00B6640F"/>
    <w:rsid w:val="00B67FD4"/>
    <w:rsid w:val="00B70078"/>
    <w:rsid w:val="00B72292"/>
    <w:rsid w:val="00B723B9"/>
    <w:rsid w:val="00B7389D"/>
    <w:rsid w:val="00B74768"/>
    <w:rsid w:val="00B74F35"/>
    <w:rsid w:val="00B74F91"/>
    <w:rsid w:val="00B76425"/>
    <w:rsid w:val="00B77A0C"/>
    <w:rsid w:val="00B77C5B"/>
    <w:rsid w:val="00B77F8E"/>
    <w:rsid w:val="00B807CC"/>
    <w:rsid w:val="00B80A89"/>
    <w:rsid w:val="00B81414"/>
    <w:rsid w:val="00B81E17"/>
    <w:rsid w:val="00B86162"/>
    <w:rsid w:val="00B869B5"/>
    <w:rsid w:val="00B900CA"/>
    <w:rsid w:val="00B919D6"/>
    <w:rsid w:val="00B933F0"/>
    <w:rsid w:val="00B9378D"/>
    <w:rsid w:val="00B94475"/>
    <w:rsid w:val="00B947FB"/>
    <w:rsid w:val="00B95438"/>
    <w:rsid w:val="00B96ECA"/>
    <w:rsid w:val="00B9731D"/>
    <w:rsid w:val="00B97524"/>
    <w:rsid w:val="00B97EFD"/>
    <w:rsid w:val="00BA0535"/>
    <w:rsid w:val="00BA0A4C"/>
    <w:rsid w:val="00BA1710"/>
    <w:rsid w:val="00BA1C30"/>
    <w:rsid w:val="00BA1DEB"/>
    <w:rsid w:val="00BA5A6D"/>
    <w:rsid w:val="00BA6130"/>
    <w:rsid w:val="00BA6640"/>
    <w:rsid w:val="00BA68DB"/>
    <w:rsid w:val="00BA731C"/>
    <w:rsid w:val="00BA7C4A"/>
    <w:rsid w:val="00BB22AA"/>
    <w:rsid w:val="00BB2DBA"/>
    <w:rsid w:val="00BB3002"/>
    <w:rsid w:val="00BB3355"/>
    <w:rsid w:val="00BB49C6"/>
    <w:rsid w:val="00BB64A8"/>
    <w:rsid w:val="00BC0302"/>
    <w:rsid w:val="00BC1349"/>
    <w:rsid w:val="00BC13E9"/>
    <w:rsid w:val="00BC1B7E"/>
    <w:rsid w:val="00BC26CD"/>
    <w:rsid w:val="00BC2AD9"/>
    <w:rsid w:val="00BC2D19"/>
    <w:rsid w:val="00BC3B5D"/>
    <w:rsid w:val="00BC75EC"/>
    <w:rsid w:val="00BC7CBD"/>
    <w:rsid w:val="00BD0BB4"/>
    <w:rsid w:val="00BD169B"/>
    <w:rsid w:val="00BD1A44"/>
    <w:rsid w:val="00BD25FE"/>
    <w:rsid w:val="00BD291C"/>
    <w:rsid w:val="00BD2AFC"/>
    <w:rsid w:val="00BD3655"/>
    <w:rsid w:val="00BD4F82"/>
    <w:rsid w:val="00BD535F"/>
    <w:rsid w:val="00BD5E6B"/>
    <w:rsid w:val="00BD6269"/>
    <w:rsid w:val="00BD69D9"/>
    <w:rsid w:val="00BD6DED"/>
    <w:rsid w:val="00BD7ED0"/>
    <w:rsid w:val="00BE032B"/>
    <w:rsid w:val="00BE11E5"/>
    <w:rsid w:val="00BE170F"/>
    <w:rsid w:val="00BE1732"/>
    <w:rsid w:val="00BE368F"/>
    <w:rsid w:val="00BE469A"/>
    <w:rsid w:val="00BE54FE"/>
    <w:rsid w:val="00BE604C"/>
    <w:rsid w:val="00BE6CA8"/>
    <w:rsid w:val="00BE7A6A"/>
    <w:rsid w:val="00BF001E"/>
    <w:rsid w:val="00BF0670"/>
    <w:rsid w:val="00BF228B"/>
    <w:rsid w:val="00BF2386"/>
    <w:rsid w:val="00BF267F"/>
    <w:rsid w:val="00BF3B20"/>
    <w:rsid w:val="00BF4216"/>
    <w:rsid w:val="00BF5A22"/>
    <w:rsid w:val="00BF5A53"/>
    <w:rsid w:val="00BF615D"/>
    <w:rsid w:val="00BF7264"/>
    <w:rsid w:val="00C00388"/>
    <w:rsid w:val="00C0088F"/>
    <w:rsid w:val="00C01278"/>
    <w:rsid w:val="00C02538"/>
    <w:rsid w:val="00C048BB"/>
    <w:rsid w:val="00C04BF1"/>
    <w:rsid w:val="00C04DD5"/>
    <w:rsid w:val="00C056C9"/>
    <w:rsid w:val="00C05B14"/>
    <w:rsid w:val="00C06D04"/>
    <w:rsid w:val="00C06DD9"/>
    <w:rsid w:val="00C078AC"/>
    <w:rsid w:val="00C11253"/>
    <w:rsid w:val="00C1156A"/>
    <w:rsid w:val="00C128AD"/>
    <w:rsid w:val="00C13382"/>
    <w:rsid w:val="00C14335"/>
    <w:rsid w:val="00C1434A"/>
    <w:rsid w:val="00C14759"/>
    <w:rsid w:val="00C14D07"/>
    <w:rsid w:val="00C15B5B"/>
    <w:rsid w:val="00C16083"/>
    <w:rsid w:val="00C160DF"/>
    <w:rsid w:val="00C164A1"/>
    <w:rsid w:val="00C16AA8"/>
    <w:rsid w:val="00C16F2C"/>
    <w:rsid w:val="00C178F7"/>
    <w:rsid w:val="00C2068D"/>
    <w:rsid w:val="00C208E6"/>
    <w:rsid w:val="00C21300"/>
    <w:rsid w:val="00C21BBB"/>
    <w:rsid w:val="00C22C02"/>
    <w:rsid w:val="00C23854"/>
    <w:rsid w:val="00C249D3"/>
    <w:rsid w:val="00C25A40"/>
    <w:rsid w:val="00C264AB"/>
    <w:rsid w:val="00C2681A"/>
    <w:rsid w:val="00C26873"/>
    <w:rsid w:val="00C2719A"/>
    <w:rsid w:val="00C31F76"/>
    <w:rsid w:val="00C342B1"/>
    <w:rsid w:val="00C34F47"/>
    <w:rsid w:val="00C354A5"/>
    <w:rsid w:val="00C371A1"/>
    <w:rsid w:val="00C37BF1"/>
    <w:rsid w:val="00C406D2"/>
    <w:rsid w:val="00C424B5"/>
    <w:rsid w:val="00C4303A"/>
    <w:rsid w:val="00C43743"/>
    <w:rsid w:val="00C441C7"/>
    <w:rsid w:val="00C462D7"/>
    <w:rsid w:val="00C46EAC"/>
    <w:rsid w:val="00C47B51"/>
    <w:rsid w:val="00C518BD"/>
    <w:rsid w:val="00C52485"/>
    <w:rsid w:val="00C537EF"/>
    <w:rsid w:val="00C54470"/>
    <w:rsid w:val="00C55B1C"/>
    <w:rsid w:val="00C562C4"/>
    <w:rsid w:val="00C56F4F"/>
    <w:rsid w:val="00C57DF7"/>
    <w:rsid w:val="00C60672"/>
    <w:rsid w:val="00C606A8"/>
    <w:rsid w:val="00C60B14"/>
    <w:rsid w:val="00C6150A"/>
    <w:rsid w:val="00C638B8"/>
    <w:rsid w:val="00C63FC0"/>
    <w:rsid w:val="00C641C7"/>
    <w:rsid w:val="00C6457A"/>
    <w:rsid w:val="00C70FB5"/>
    <w:rsid w:val="00C71534"/>
    <w:rsid w:val="00C7210C"/>
    <w:rsid w:val="00C7452D"/>
    <w:rsid w:val="00C75892"/>
    <w:rsid w:val="00C770BC"/>
    <w:rsid w:val="00C7781D"/>
    <w:rsid w:val="00C77FF3"/>
    <w:rsid w:val="00C8121A"/>
    <w:rsid w:val="00C8135D"/>
    <w:rsid w:val="00C81529"/>
    <w:rsid w:val="00C81722"/>
    <w:rsid w:val="00C82D4B"/>
    <w:rsid w:val="00C82F45"/>
    <w:rsid w:val="00C83501"/>
    <w:rsid w:val="00C8471E"/>
    <w:rsid w:val="00C84A18"/>
    <w:rsid w:val="00C84A7B"/>
    <w:rsid w:val="00C84FE5"/>
    <w:rsid w:val="00C86AD0"/>
    <w:rsid w:val="00C86B1D"/>
    <w:rsid w:val="00C86CFC"/>
    <w:rsid w:val="00C87A62"/>
    <w:rsid w:val="00C87F6C"/>
    <w:rsid w:val="00C92FFA"/>
    <w:rsid w:val="00C937DD"/>
    <w:rsid w:val="00C94628"/>
    <w:rsid w:val="00CA202A"/>
    <w:rsid w:val="00CA23D5"/>
    <w:rsid w:val="00CA30FC"/>
    <w:rsid w:val="00CA325D"/>
    <w:rsid w:val="00CA387C"/>
    <w:rsid w:val="00CA3AC8"/>
    <w:rsid w:val="00CA3B1A"/>
    <w:rsid w:val="00CA419B"/>
    <w:rsid w:val="00CA495C"/>
    <w:rsid w:val="00CA54EB"/>
    <w:rsid w:val="00CB1769"/>
    <w:rsid w:val="00CB1D6E"/>
    <w:rsid w:val="00CB7B89"/>
    <w:rsid w:val="00CB7FF3"/>
    <w:rsid w:val="00CC3570"/>
    <w:rsid w:val="00CC3D8E"/>
    <w:rsid w:val="00CC3FEC"/>
    <w:rsid w:val="00CC42DB"/>
    <w:rsid w:val="00CC495B"/>
    <w:rsid w:val="00CC4A26"/>
    <w:rsid w:val="00CC5693"/>
    <w:rsid w:val="00CC56CD"/>
    <w:rsid w:val="00CC70E6"/>
    <w:rsid w:val="00CC7964"/>
    <w:rsid w:val="00CD05F7"/>
    <w:rsid w:val="00CD0D00"/>
    <w:rsid w:val="00CD1380"/>
    <w:rsid w:val="00CD1509"/>
    <w:rsid w:val="00CD184E"/>
    <w:rsid w:val="00CD1A8A"/>
    <w:rsid w:val="00CD2274"/>
    <w:rsid w:val="00CD275E"/>
    <w:rsid w:val="00CD5AA6"/>
    <w:rsid w:val="00CD5AF2"/>
    <w:rsid w:val="00CD6AC2"/>
    <w:rsid w:val="00CD6FA1"/>
    <w:rsid w:val="00CE0815"/>
    <w:rsid w:val="00CE1042"/>
    <w:rsid w:val="00CE1720"/>
    <w:rsid w:val="00CE1D10"/>
    <w:rsid w:val="00CE37DF"/>
    <w:rsid w:val="00CE3CC7"/>
    <w:rsid w:val="00CE5E85"/>
    <w:rsid w:val="00CE5E9F"/>
    <w:rsid w:val="00CE6572"/>
    <w:rsid w:val="00CE6A39"/>
    <w:rsid w:val="00CE6BC0"/>
    <w:rsid w:val="00CE6C6B"/>
    <w:rsid w:val="00CE78C9"/>
    <w:rsid w:val="00CF12EB"/>
    <w:rsid w:val="00CF2855"/>
    <w:rsid w:val="00CF28B4"/>
    <w:rsid w:val="00CF2FC3"/>
    <w:rsid w:val="00CF30E4"/>
    <w:rsid w:val="00CF31EA"/>
    <w:rsid w:val="00CF4FC9"/>
    <w:rsid w:val="00CF5993"/>
    <w:rsid w:val="00CF5E26"/>
    <w:rsid w:val="00CF6E5B"/>
    <w:rsid w:val="00CF766E"/>
    <w:rsid w:val="00D0009F"/>
    <w:rsid w:val="00D002E0"/>
    <w:rsid w:val="00D00B24"/>
    <w:rsid w:val="00D01598"/>
    <w:rsid w:val="00D01E52"/>
    <w:rsid w:val="00D0245F"/>
    <w:rsid w:val="00D02FFC"/>
    <w:rsid w:val="00D030E5"/>
    <w:rsid w:val="00D03E71"/>
    <w:rsid w:val="00D04B08"/>
    <w:rsid w:val="00D0687A"/>
    <w:rsid w:val="00D06A7A"/>
    <w:rsid w:val="00D06E9F"/>
    <w:rsid w:val="00D128C6"/>
    <w:rsid w:val="00D12B29"/>
    <w:rsid w:val="00D12EF1"/>
    <w:rsid w:val="00D12F0F"/>
    <w:rsid w:val="00D14419"/>
    <w:rsid w:val="00D144BC"/>
    <w:rsid w:val="00D14823"/>
    <w:rsid w:val="00D151BD"/>
    <w:rsid w:val="00D15E5C"/>
    <w:rsid w:val="00D16A8F"/>
    <w:rsid w:val="00D20249"/>
    <w:rsid w:val="00D2091B"/>
    <w:rsid w:val="00D20A6B"/>
    <w:rsid w:val="00D2166F"/>
    <w:rsid w:val="00D21C6F"/>
    <w:rsid w:val="00D221C5"/>
    <w:rsid w:val="00D228A2"/>
    <w:rsid w:val="00D22C87"/>
    <w:rsid w:val="00D23564"/>
    <w:rsid w:val="00D239CC"/>
    <w:rsid w:val="00D23A4E"/>
    <w:rsid w:val="00D25DA5"/>
    <w:rsid w:val="00D27069"/>
    <w:rsid w:val="00D31CA4"/>
    <w:rsid w:val="00D3279A"/>
    <w:rsid w:val="00D3339B"/>
    <w:rsid w:val="00D3356A"/>
    <w:rsid w:val="00D34286"/>
    <w:rsid w:val="00D366C6"/>
    <w:rsid w:val="00D37D74"/>
    <w:rsid w:val="00D41951"/>
    <w:rsid w:val="00D42062"/>
    <w:rsid w:val="00D42673"/>
    <w:rsid w:val="00D43502"/>
    <w:rsid w:val="00D45016"/>
    <w:rsid w:val="00D50372"/>
    <w:rsid w:val="00D50E48"/>
    <w:rsid w:val="00D51F02"/>
    <w:rsid w:val="00D5278F"/>
    <w:rsid w:val="00D54D8E"/>
    <w:rsid w:val="00D54DF5"/>
    <w:rsid w:val="00D54EE1"/>
    <w:rsid w:val="00D558C7"/>
    <w:rsid w:val="00D55F60"/>
    <w:rsid w:val="00D57AA3"/>
    <w:rsid w:val="00D605BC"/>
    <w:rsid w:val="00D61F58"/>
    <w:rsid w:val="00D64A3D"/>
    <w:rsid w:val="00D655AD"/>
    <w:rsid w:val="00D65A71"/>
    <w:rsid w:val="00D6600D"/>
    <w:rsid w:val="00D676CA"/>
    <w:rsid w:val="00D67AAF"/>
    <w:rsid w:val="00D71776"/>
    <w:rsid w:val="00D7228F"/>
    <w:rsid w:val="00D76374"/>
    <w:rsid w:val="00D765C7"/>
    <w:rsid w:val="00D807D6"/>
    <w:rsid w:val="00D80C47"/>
    <w:rsid w:val="00D81B81"/>
    <w:rsid w:val="00D82BDF"/>
    <w:rsid w:val="00D84DE2"/>
    <w:rsid w:val="00D84E60"/>
    <w:rsid w:val="00D90DCC"/>
    <w:rsid w:val="00D92D31"/>
    <w:rsid w:val="00D92E8F"/>
    <w:rsid w:val="00D931D1"/>
    <w:rsid w:val="00D935B4"/>
    <w:rsid w:val="00D9475A"/>
    <w:rsid w:val="00D94C85"/>
    <w:rsid w:val="00D969B0"/>
    <w:rsid w:val="00D96F79"/>
    <w:rsid w:val="00D9750C"/>
    <w:rsid w:val="00DA0287"/>
    <w:rsid w:val="00DA06FD"/>
    <w:rsid w:val="00DA096F"/>
    <w:rsid w:val="00DA0AD0"/>
    <w:rsid w:val="00DA21ED"/>
    <w:rsid w:val="00DA2217"/>
    <w:rsid w:val="00DA3393"/>
    <w:rsid w:val="00DA34E4"/>
    <w:rsid w:val="00DA3509"/>
    <w:rsid w:val="00DA3D27"/>
    <w:rsid w:val="00DA4AFE"/>
    <w:rsid w:val="00DA5B3E"/>
    <w:rsid w:val="00DA7FC9"/>
    <w:rsid w:val="00DB158C"/>
    <w:rsid w:val="00DB1B21"/>
    <w:rsid w:val="00DB2A9B"/>
    <w:rsid w:val="00DB4F20"/>
    <w:rsid w:val="00DB5021"/>
    <w:rsid w:val="00DB5EA5"/>
    <w:rsid w:val="00DB6C03"/>
    <w:rsid w:val="00DB6DE4"/>
    <w:rsid w:val="00DB7380"/>
    <w:rsid w:val="00DC1B2A"/>
    <w:rsid w:val="00DC1C14"/>
    <w:rsid w:val="00DC296A"/>
    <w:rsid w:val="00DC4F41"/>
    <w:rsid w:val="00DC535E"/>
    <w:rsid w:val="00DC6250"/>
    <w:rsid w:val="00DC7A91"/>
    <w:rsid w:val="00DD0500"/>
    <w:rsid w:val="00DD083A"/>
    <w:rsid w:val="00DD168C"/>
    <w:rsid w:val="00DD1FC1"/>
    <w:rsid w:val="00DD2142"/>
    <w:rsid w:val="00DD25AC"/>
    <w:rsid w:val="00DD25CE"/>
    <w:rsid w:val="00DD2A51"/>
    <w:rsid w:val="00DD2AF6"/>
    <w:rsid w:val="00DD2CBB"/>
    <w:rsid w:val="00DD3C33"/>
    <w:rsid w:val="00DD4F55"/>
    <w:rsid w:val="00DD6181"/>
    <w:rsid w:val="00DE085A"/>
    <w:rsid w:val="00DE1C18"/>
    <w:rsid w:val="00DE62C8"/>
    <w:rsid w:val="00DE698B"/>
    <w:rsid w:val="00DE7DC6"/>
    <w:rsid w:val="00DF0CB9"/>
    <w:rsid w:val="00DF0DF1"/>
    <w:rsid w:val="00DF2F67"/>
    <w:rsid w:val="00DF365B"/>
    <w:rsid w:val="00DF5E97"/>
    <w:rsid w:val="00DF6697"/>
    <w:rsid w:val="00DF70F0"/>
    <w:rsid w:val="00E00511"/>
    <w:rsid w:val="00E0082C"/>
    <w:rsid w:val="00E00C38"/>
    <w:rsid w:val="00E05143"/>
    <w:rsid w:val="00E0596D"/>
    <w:rsid w:val="00E05C42"/>
    <w:rsid w:val="00E06A25"/>
    <w:rsid w:val="00E06BBC"/>
    <w:rsid w:val="00E07986"/>
    <w:rsid w:val="00E07C93"/>
    <w:rsid w:val="00E07F6F"/>
    <w:rsid w:val="00E102E4"/>
    <w:rsid w:val="00E10DEB"/>
    <w:rsid w:val="00E11B0D"/>
    <w:rsid w:val="00E124E1"/>
    <w:rsid w:val="00E129C6"/>
    <w:rsid w:val="00E135C9"/>
    <w:rsid w:val="00E13F0F"/>
    <w:rsid w:val="00E13F40"/>
    <w:rsid w:val="00E143A3"/>
    <w:rsid w:val="00E1509A"/>
    <w:rsid w:val="00E1591A"/>
    <w:rsid w:val="00E163B6"/>
    <w:rsid w:val="00E16F0E"/>
    <w:rsid w:val="00E2144B"/>
    <w:rsid w:val="00E217BD"/>
    <w:rsid w:val="00E22792"/>
    <w:rsid w:val="00E23BD3"/>
    <w:rsid w:val="00E23F7E"/>
    <w:rsid w:val="00E241FB"/>
    <w:rsid w:val="00E2442E"/>
    <w:rsid w:val="00E24739"/>
    <w:rsid w:val="00E248FB"/>
    <w:rsid w:val="00E250BE"/>
    <w:rsid w:val="00E25599"/>
    <w:rsid w:val="00E257EF"/>
    <w:rsid w:val="00E25D61"/>
    <w:rsid w:val="00E26162"/>
    <w:rsid w:val="00E26226"/>
    <w:rsid w:val="00E27B79"/>
    <w:rsid w:val="00E30820"/>
    <w:rsid w:val="00E30C9B"/>
    <w:rsid w:val="00E3134D"/>
    <w:rsid w:val="00E32D42"/>
    <w:rsid w:val="00E32E9E"/>
    <w:rsid w:val="00E3348C"/>
    <w:rsid w:val="00E3388A"/>
    <w:rsid w:val="00E3441D"/>
    <w:rsid w:val="00E3492D"/>
    <w:rsid w:val="00E352EB"/>
    <w:rsid w:val="00E35B50"/>
    <w:rsid w:val="00E36828"/>
    <w:rsid w:val="00E36E82"/>
    <w:rsid w:val="00E41BD3"/>
    <w:rsid w:val="00E428A0"/>
    <w:rsid w:val="00E42EB0"/>
    <w:rsid w:val="00E4324D"/>
    <w:rsid w:val="00E450DE"/>
    <w:rsid w:val="00E45786"/>
    <w:rsid w:val="00E46672"/>
    <w:rsid w:val="00E467BA"/>
    <w:rsid w:val="00E47304"/>
    <w:rsid w:val="00E507FC"/>
    <w:rsid w:val="00E50900"/>
    <w:rsid w:val="00E50BD3"/>
    <w:rsid w:val="00E512F7"/>
    <w:rsid w:val="00E5385C"/>
    <w:rsid w:val="00E54850"/>
    <w:rsid w:val="00E559A6"/>
    <w:rsid w:val="00E55FF8"/>
    <w:rsid w:val="00E564AD"/>
    <w:rsid w:val="00E566D4"/>
    <w:rsid w:val="00E61243"/>
    <w:rsid w:val="00E617A1"/>
    <w:rsid w:val="00E617CB"/>
    <w:rsid w:val="00E61C14"/>
    <w:rsid w:val="00E621A5"/>
    <w:rsid w:val="00E64FE0"/>
    <w:rsid w:val="00E65469"/>
    <w:rsid w:val="00E6546F"/>
    <w:rsid w:val="00E65BDA"/>
    <w:rsid w:val="00E65D96"/>
    <w:rsid w:val="00E66E9D"/>
    <w:rsid w:val="00E70229"/>
    <w:rsid w:val="00E70BEE"/>
    <w:rsid w:val="00E7100B"/>
    <w:rsid w:val="00E731D8"/>
    <w:rsid w:val="00E74413"/>
    <w:rsid w:val="00E747E0"/>
    <w:rsid w:val="00E74B39"/>
    <w:rsid w:val="00E75098"/>
    <w:rsid w:val="00E775A3"/>
    <w:rsid w:val="00E77FC8"/>
    <w:rsid w:val="00E82D17"/>
    <w:rsid w:val="00E82F92"/>
    <w:rsid w:val="00E8357F"/>
    <w:rsid w:val="00E83B23"/>
    <w:rsid w:val="00E83E88"/>
    <w:rsid w:val="00E841E5"/>
    <w:rsid w:val="00E86320"/>
    <w:rsid w:val="00E86A16"/>
    <w:rsid w:val="00E86EBB"/>
    <w:rsid w:val="00E90D97"/>
    <w:rsid w:val="00E91EFE"/>
    <w:rsid w:val="00E95414"/>
    <w:rsid w:val="00E95607"/>
    <w:rsid w:val="00E95E18"/>
    <w:rsid w:val="00E9668A"/>
    <w:rsid w:val="00E97122"/>
    <w:rsid w:val="00E97A8F"/>
    <w:rsid w:val="00E97DDB"/>
    <w:rsid w:val="00EA16AD"/>
    <w:rsid w:val="00EA1714"/>
    <w:rsid w:val="00EA2E16"/>
    <w:rsid w:val="00EA32B8"/>
    <w:rsid w:val="00EA441E"/>
    <w:rsid w:val="00EA4426"/>
    <w:rsid w:val="00EA5F12"/>
    <w:rsid w:val="00EA6524"/>
    <w:rsid w:val="00EB0D05"/>
    <w:rsid w:val="00EB3D69"/>
    <w:rsid w:val="00EB442E"/>
    <w:rsid w:val="00EB44B3"/>
    <w:rsid w:val="00EB51BE"/>
    <w:rsid w:val="00EB5F40"/>
    <w:rsid w:val="00EC00B0"/>
    <w:rsid w:val="00EC04ED"/>
    <w:rsid w:val="00EC07F0"/>
    <w:rsid w:val="00EC1E90"/>
    <w:rsid w:val="00EC2253"/>
    <w:rsid w:val="00EC2FFA"/>
    <w:rsid w:val="00EC35ED"/>
    <w:rsid w:val="00EC48C7"/>
    <w:rsid w:val="00EC48DC"/>
    <w:rsid w:val="00EC4F64"/>
    <w:rsid w:val="00EC5CF4"/>
    <w:rsid w:val="00EC61B6"/>
    <w:rsid w:val="00EC796F"/>
    <w:rsid w:val="00ED094B"/>
    <w:rsid w:val="00ED1197"/>
    <w:rsid w:val="00ED3F57"/>
    <w:rsid w:val="00ED4B51"/>
    <w:rsid w:val="00ED4DD6"/>
    <w:rsid w:val="00ED56BA"/>
    <w:rsid w:val="00ED6128"/>
    <w:rsid w:val="00ED61B3"/>
    <w:rsid w:val="00ED6300"/>
    <w:rsid w:val="00ED7492"/>
    <w:rsid w:val="00ED785F"/>
    <w:rsid w:val="00ED79A8"/>
    <w:rsid w:val="00ED7C97"/>
    <w:rsid w:val="00EE03A1"/>
    <w:rsid w:val="00EE0457"/>
    <w:rsid w:val="00EE0582"/>
    <w:rsid w:val="00EE5646"/>
    <w:rsid w:val="00EE6C53"/>
    <w:rsid w:val="00EE7A16"/>
    <w:rsid w:val="00EE7AD8"/>
    <w:rsid w:val="00EE7B52"/>
    <w:rsid w:val="00EF1822"/>
    <w:rsid w:val="00EF1F09"/>
    <w:rsid w:val="00EF29ED"/>
    <w:rsid w:val="00EF3025"/>
    <w:rsid w:val="00EF452B"/>
    <w:rsid w:val="00EF54A6"/>
    <w:rsid w:val="00F00D54"/>
    <w:rsid w:val="00F00EDD"/>
    <w:rsid w:val="00F0122A"/>
    <w:rsid w:val="00F017A7"/>
    <w:rsid w:val="00F01BED"/>
    <w:rsid w:val="00F028C7"/>
    <w:rsid w:val="00F06C10"/>
    <w:rsid w:val="00F0767F"/>
    <w:rsid w:val="00F11285"/>
    <w:rsid w:val="00F1140A"/>
    <w:rsid w:val="00F118E4"/>
    <w:rsid w:val="00F11FC1"/>
    <w:rsid w:val="00F1251C"/>
    <w:rsid w:val="00F12F61"/>
    <w:rsid w:val="00F137D6"/>
    <w:rsid w:val="00F13AE3"/>
    <w:rsid w:val="00F141A0"/>
    <w:rsid w:val="00F1443B"/>
    <w:rsid w:val="00F14EA2"/>
    <w:rsid w:val="00F1557C"/>
    <w:rsid w:val="00F157A2"/>
    <w:rsid w:val="00F16052"/>
    <w:rsid w:val="00F16478"/>
    <w:rsid w:val="00F16797"/>
    <w:rsid w:val="00F16C39"/>
    <w:rsid w:val="00F17CBA"/>
    <w:rsid w:val="00F200B4"/>
    <w:rsid w:val="00F2077E"/>
    <w:rsid w:val="00F20DEE"/>
    <w:rsid w:val="00F23319"/>
    <w:rsid w:val="00F23510"/>
    <w:rsid w:val="00F2410C"/>
    <w:rsid w:val="00F24B08"/>
    <w:rsid w:val="00F24C4D"/>
    <w:rsid w:val="00F250F4"/>
    <w:rsid w:val="00F25A7E"/>
    <w:rsid w:val="00F26DB0"/>
    <w:rsid w:val="00F26E9B"/>
    <w:rsid w:val="00F30667"/>
    <w:rsid w:val="00F309A1"/>
    <w:rsid w:val="00F30A7F"/>
    <w:rsid w:val="00F30AE8"/>
    <w:rsid w:val="00F313CA"/>
    <w:rsid w:val="00F31607"/>
    <w:rsid w:val="00F316E1"/>
    <w:rsid w:val="00F32133"/>
    <w:rsid w:val="00F334A5"/>
    <w:rsid w:val="00F35287"/>
    <w:rsid w:val="00F35C2D"/>
    <w:rsid w:val="00F36607"/>
    <w:rsid w:val="00F413E5"/>
    <w:rsid w:val="00F4184B"/>
    <w:rsid w:val="00F41FA1"/>
    <w:rsid w:val="00F42363"/>
    <w:rsid w:val="00F42EFC"/>
    <w:rsid w:val="00F43BE2"/>
    <w:rsid w:val="00F44105"/>
    <w:rsid w:val="00F44316"/>
    <w:rsid w:val="00F446EC"/>
    <w:rsid w:val="00F44B36"/>
    <w:rsid w:val="00F46320"/>
    <w:rsid w:val="00F466BC"/>
    <w:rsid w:val="00F4736E"/>
    <w:rsid w:val="00F47BB4"/>
    <w:rsid w:val="00F508C2"/>
    <w:rsid w:val="00F52BBE"/>
    <w:rsid w:val="00F535D2"/>
    <w:rsid w:val="00F541D0"/>
    <w:rsid w:val="00F559B6"/>
    <w:rsid w:val="00F5673B"/>
    <w:rsid w:val="00F56C17"/>
    <w:rsid w:val="00F56E72"/>
    <w:rsid w:val="00F57443"/>
    <w:rsid w:val="00F62D64"/>
    <w:rsid w:val="00F634D8"/>
    <w:rsid w:val="00F64D38"/>
    <w:rsid w:val="00F65F61"/>
    <w:rsid w:val="00F66814"/>
    <w:rsid w:val="00F66B8C"/>
    <w:rsid w:val="00F67ADB"/>
    <w:rsid w:val="00F67F5A"/>
    <w:rsid w:val="00F70993"/>
    <w:rsid w:val="00F70A84"/>
    <w:rsid w:val="00F71960"/>
    <w:rsid w:val="00F727A9"/>
    <w:rsid w:val="00F72A6A"/>
    <w:rsid w:val="00F72BC5"/>
    <w:rsid w:val="00F73DA7"/>
    <w:rsid w:val="00F73E1B"/>
    <w:rsid w:val="00F768C1"/>
    <w:rsid w:val="00F76B6A"/>
    <w:rsid w:val="00F80405"/>
    <w:rsid w:val="00F80AF1"/>
    <w:rsid w:val="00F81738"/>
    <w:rsid w:val="00F82144"/>
    <w:rsid w:val="00F825D7"/>
    <w:rsid w:val="00F82B85"/>
    <w:rsid w:val="00F82BDA"/>
    <w:rsid w:val="00F82E78"/>
    <w:rsid w:val="00F8377E"/>
    <w:rsid w:val="00F84378"/>
    <w:rsid w:val="00F84EFD"/>
    <w:rsid w:val="00F8526A"/>
    <w:rsid w:val="00F86D09"/>
    <w:rsid w:val="00F87A44"/>
    <w:rsid w:val="00F900EC"/>
    <w:rsid w:val="00F9274C"/>
    <w:rsid w:val="00F9289F"/>
    <w:rsid w:val="00F947BB"/>
    <w:rsid w:val="00F95EF7"/>
    <w:rsid w:val="00F963C6"/>
    <w:rsid w:val="00F9649D"/>
    <w:rsid w:val="00F97E8A"/>
    <w:rsid w:val="00FA3A63"/>
    <w:rsid w:val="00FA3A6C"/>
    <w:rsid w:val="00FA4CB9"/>
    <w:rsid w:val="00FA5841"/>
    <w:rsid w:val="00FA5E17"/>
    <w:rsid w:val="00FA6BA2"/>
    <w:rsid w:val="00FB04FB"/>
    <w:rsid w:val="00FB1091"/>
    <w:rsid w:val="00FB1153"/>
    <w:rsid w:val="00FB2786"/>
    <w:rsid w:val="00FB4047"/>
    <w:rsid w:val="00FB4138"/>
    <w:rsid w:val="00FB4BA7"/>
    <w:rsid w:val="00FB5754"/>
    <w:rsid w:val="00FB5E2C"/>
    <w:rsid w:val="00FB77E5"/>
    <w:rsid w:val="00FC01B1"/>
    <w:rsid w:val="00FC1287"/>
    <w:rsid w:val="00FC5FB2"/>
    <w:rsid w:val="00FC6106"/>
    <w:rsid w:val="00FC671E"/>
    <w:rsid w:val="00FD062C"/>
    <w:rsid w:val="00FD1270"/>
    <w:rsid w:val="00FD548F"/>
    <w:rsid w:val="00FE04F4"/>
    <w:rsid w:val="00FE0FBB"/>
    <w:rsid w:val="00FE11A6"/>
    <w:rsid w:val="00FE1640"/>
    <w:rsid w:val="00FE1BDF"/>
    <w:rsid w:val="00FE32FC"/>
    <w:rsid w:val="00FE350C"/>
    <w:rsid w:val="00FE3E06"/>
    <w:rsid w:val="00FE5384"/>
    <w:rsid w:val="00FE576B"/>
    <w:rsid w:val="00FE595F"/>
    <w:rsid w:val="00FE6766"/>
    <w:rsid w:val="00FF0921"/>
    <w:rsid w:val="00FF1BD3"/>
    <w:rsid w:val="00FF1FE5"/>
    <w:rsid w:val="00FF28D0"/>
    <w:rsid w:val="00FF2A38"/>
    <w:rsid w:val="00FF3090"/>
    <w:rsid w:val="00FF33E9"/>
    <w:rsid w:val="00FF4553"/>
    <w:rsid w:val="00FF4B16"/>
    <w:rsid w:val="00FF5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D"/>
    <w:pPr>
      <w:widowControl w:val="0"/>
      <w:autoSpaceDE w:val="0"/>
      <w:autoSpaceDN w:val="0"/>
      <w:adjustRightInd w:val="0"/>
    </w:pPr>
    <w:rPr>
      <w:lang w:val="uk-UA" w:eastAsia="uk-UA"/>
    </w:rPr>
  </w:style>
  <w:style w:type="paragraph" w:styleId="1">
    <w:name w:val="heading 1"/>
    <w:basedOn w:val="a"/>
    <w:next w:val="a"/>
    <w:link w:val="10"/>
    <w:uiPriority w:val="99"/>
    <w:qFormat/>
    <w:rsid w:val="004E0C76"/>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4E0C76"/>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qFormat/>
    <w:rsid w:val="004E0C76"/>
    <w:pPr>
      <w:keepNext/>
      <w:widowControl/>
      <w:autoSpaceDE/>
      <w:autoSpaceDN/>
      <w:adjustRightInd/>
      <w:outlineLvl w:val="2"/>
    </w:pPr>
    <w:rPr>
      <w:b/>
      <w:bCs/>
      <w:sz w:val="28"/>
      <w:szCs w:val="28"/>
      <w:lang w:eastAsia="ru-RU"/>
    </w:rPr>
  </w:style>
  <w:style w:type="paragraph" w:styleId="4">
    <w:name w:val="heading 4"/>
    <w:basedOn w:val="a"/>
    <w:next w:val="a"/>
    <w:qFormat/>
    <w:rsid w:val="004E0C76"/>
    <w:pPr>
      <w:keepNext/>
      <w:widowControl/>
      <w:autoSpaceDE/>
      <w:autoSpaceDN/>
      <w:adjustRightInd/>
      <w:outlineLvl w:val="3"/>
    </w:pPr>
    <w:rPr>
      <w:b/>
      <w:bCs/>
      <w:sz w:val="24"/>
      <w:szCs w:val="24"/>
      <w:lang w:eastAsia="ru-RU"/>
    </w:rPr>
  </w:style>
  <w:style w:type="paragraph" w:styleId="5">
    <w:name w:val="heading 5"/>
    <w:basedOn w:val="a"/>
    <w:next w:val="a"/>
    <w:link w:val="50"/>
    <w:qFormat/>
    <w:rsid w:val="004E0C76"/>
    <w:pPr>
      <w:keepNext/>
      <w:widowControl/>
      <w:autoSpaceDE/>
      <w:autoSpaceDN/>
      <w:adjustRightInd/>
      <w:ind w:left="708"/>
      <w:jc w:val="center"/>
      <w:outlineLvl w:val="4"/>
    </w:pPr>
    <w:rPr>
      <w:sz w:val="72"/>
      <w:szCs w:val="72"/>
      <w:lang w:eastAsia="ru-RU"/>
    </w:rPr>
  </w:style>
  <w:style w:type="paragraph" w:styleId="6">
    <w:name w:val="heading 6"/>
    <w:basedOn w:val="a"/>
    <w:next w:val="a"/>
    <w:qFormat/>
    <w:rsid w:val="00BB64A8"/>
    <w:pPr>
      <w:spacing w:before="240" w:after="60"/>
      <w:outlineLvl w:val="5"/>
    </w:pPr>
    <w:rPr>
      <w:b/>
      <w:bCs/>
      <w:sz w:val="22"/>
      <w:szCs w:val="22"/>
    </w:rPr>
  </w:style>
  <w:style w:type="paragraph" w:styleId="7">
    <w:name w:val="heading 7"/>
    <w:basedOn w:val="a"/>
    <w:next w:val="a"/>
    <w:qFormat/>
    <w:rsid w:val="00BB64A8"/>
    <w:pPr>
      <w:spacing w:before="240" w:after="60"/>
      <w:outlineLvl w:val="6"/>
    </w:pPr>
    <w:rPr>
      <w:sz w:val="24"/>
      <w:szCs w:val="24"/>
    </w:rPr>
  </w:style>
  <w:style w:type="paragraph" w:styleId="8">
    <w:name w:val="heading 8"/>
    <w:basedOn w:val="a"/>
    <w:next w:val="a"/>
    <w:link w:val="80"/>
    <w:uiPriority w:val="99"/>
    <w:qFormat/>
    <w:rsid w:val="00BB64A8"/>
    <w:pPr>
      <w:spacing w:before="240" w:after="60"/>
      <w:outlineLvl w:val="7"/>
    </w:pPr>
    <w:rPr>
      <w:i/>
      <w:iCs/>
      <w:sz w:val="24"/>
      <w:szCs w:val="24"/>
    </w:rPr>
  </w:style>
  <w:style w:type="paragraph" w:styleId="9">
    <w:name w:val="heading 9"/>
    <w:basedOn w:val="a"/>
    <w:next w:val="a"/>
    <w:link w:val="90"/>
    <w:uiPriority w:val="9"/>
    <w:qFormat/>
    <w:rsid w:val="00BB64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04E8"/>
    <w:rPr>
      <w:b/>
      <w:bCs/>
      <w:sz w:val="24"/>
      <w:szCs w:val="24"/>
      <w:lang w:val="uk-UA"/>
    </w:rPr>
  </w:style>
  <w:style w:type="character" w:customStyle="1" w:styleId="20">
    <w:name w:val="Заголовок 2 Знак"/>
    <w:basedOn w:val="a0"/>
    <w:link w:val="2"/>
    <w:uiPriority w:val="99"/>
    <w:rsid w:val="00117348"/>
    <w:rPr>
      <w:b/>
      <w:bCs/>
      <w:sz w:val="28"/>
      <w:szCs w:val="28"/>
      <w:lang w:val="uk-UA"/>
    </w:rPr>
  </w:style>
  <w:style w:type="character" w:customStyle="1" w:styleId="30">
    <w:name w:val="Заголовок 3 Знак"/>
    <w:basedOn w:val="a0"/>
    <w:link w:val="3"/>
    <w:rsid w:val="000E04E8"/>
    <w:rPr>
      <w:b/>
      <w:bCs/>
      <w:sz w:val="28"/>
      <w:szCs w:val="28"/>
      <w:lang w:val="uk-UA"/>
    </w:rPr>
  </w:style>
  <w:style w:type="character" w:customStyle="1" w:styleId="50">
    <w:name w:val="Заголовок 5 Знак"/>
    <w:basedOn w:val="a0"/>
    <w:link w:val="5"/>
    <w:rsid w:val="000E04E8"/>
    <w:rPr>
      <w:sz w:val="72"/>
      <w:szCs w:val="72"/>
      <w:lang w:val="uk-UA"/>
    </w:rPr>
  </w:style>
  <w:style w:type="character" w:customStyle="1" w:styleId="80">
    <w:name w:val="Заголовок 8 Знак"/>
    <w:basedOn w:val="a0"/>
    <w:link w:val="8"/>
    <w:uiPriority w:val="99"/>
    <w:rsid w:val="002579D4"/>
    <w:rPr>
      <w:i/>
      <w:iCs/>
      <w:sz w:val="24"/>
      <w:szCs w:val="24"/>
      <w:lang w:val="uk-UA" w:eastAsia="uk-UA"/>
    </w:rPr>
  </w:style>
  <w:style w:type="character" w:customStyle="1" w:styleId="90">
    <w:name w:val="Заголовок 9 Знак"/>
    <w:basedOn w:val="a0"/>
    <w:link w:val="9"/>
    <w:uiPriority w:val="9"/>
    <w:rsid w:val="002579D4"/>
    <w:rPr>
      <w:rFonts w:ascii="Arial" w:hAnsi="Arial" w:cs="Arial"/>
      <w:sz w:val="22"/>
      <w:szCs w:val="22"/>
      <w:lang w:val="uk-UA" w:eastAsia="uk-UA"/>
    </w:rPr>
  </w:style>
  <w:style w:type="paragraph" w:styleId="a3">
    <w:name w:val="Body Text Indent"/>
    <w:basedOn w:val="a"/>
    <w:rsid w:val="004E0C76"/>
    <w:pPr>
      <w:widowControl/>
      <w:autoSpaceDE/>
      <w:autoSpaceDN/>
      <w:adjustRightInd/>
      <w:ind w:left="360"/>
    </w:pPr>
    <w:rPr>
      <w:sz w:val="24"/>
      <w:szCs w:val="24"/>
      <w:lang w:eastAsia="ru-RU"/>
    </w:rPr>
  </w:style>
  <w:style w:type="paragraph" w:styleId="21">
    <w:name w:val="Body Text Indent 2"/>
    <w:basedOn w:val="a"/>
    <w:link w:val="22"/>
    <w:uiPriority w:val="99"/>
    <w:rsid w:val="004E0C76"/>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uiPriority w:val="99"/>
    <w:rsid w:val="00DB5EA5"/>
    <w:rPr>
      <w:sz w:val="24"/>
      <w:szCs w:val="24"/>
      <w:lang w:val="uk-UA"/>
    </w:rPr>
  </w:style>
  <w:style w:type="paragraph" w:styleId="31">
    <w:name w:val="Body Text Indent 3"/>
    <w:basedOn w:val="a"/>
    <w:link w:val="32"/>
    <w:uiPriority w:val="99"/>
    <w:rsid w:val="004E0C76"/>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uiPriority w:val="99"/>
    <w:rsid w:val="002579D4"/>
    <w:rPr>
      <w:sz w:val="72"/>
      <w:szCs w:val="72"/>
      <w:lang w:val="uk-UA"/>
    </w:rPr>
  </w:style>
  <w:style w:type="paragraph" w:styleId="a4">
    <w:name w:val="Body Text"/>
    <w:basedOn w:val="a"/>
    <w:link w:val="a5"/>
    <w:rsid w:val="004E0C76"/>
    <w:pPr>
      <w:widowControl/>
      <w:autoSpaceDE/>
      <w:autoSpaceDN/>
      <w:adjustRightInd/>
      <w:jc w:val="center"/>
    </w:pPr>
    <w:rPr>
      <w:b/>
      <w:bCs/>
      <w:sz w:val="24"/>
      <w:szCs w:val="24"/>
      <w:lang w:eastAsia="ru-RU"/>
    </w:rPr>
  </w:style>
  <w:style w:type="character" w:customStyle="1" w:styleId="a5">
    <w:name w:val="Основной текст Знак"/>
    <w:basedOn w:val="a0"/>
    <w:link w:val="a4"/>
    <w:rsid w:val="000E04E8"/>
    <w:rPr>
      <w:b/>
      <w:bCs/>
      <w:sz w:val="24"/>
      <w:szCs w:val="24"/>
      <w:lang w:val="uk-UA"/>
    </w:rPr>
  </w:style>
  <w:style w:type="paragraph" w:styleId="23">
    <w:name w:val="Body Text 2"/>
    <w:basedOn w:val="a"/>
    <w:link w:val="24"/>
    <w:uiPriority w:val="99"/>
    <w:rsid w:val="00520677"/>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uiPriority w:val="99"/>
    <w:rsid w:val="000E04E8"/>
    <w:rPr>
      <w:sz w:val="24"/>
    </w:rPr>
  </w:style>
  <w:style w:type="table" w:styleId="a6">
    <w:name w:val="Table Grid"/>
    <w:basedOn w:val="a1"/>
    <w:uiPriority w:val="59"/>
    <w:rsid w:val="004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4E0C76"/>
    <w:pPr>
      <w:widowControl/>
      <w:tabs>
        <w:tab w:val="center" w:pos="4677"/>
        <w:tab w:val="right" w:pos="9355"/>
      </w:tabs>
      <w:autoSpaceDE/>
      <w:autoSpaceDN/>
      <w:adjustRightInd/>
    </w:pPr>
    <w:rPr>
      <w:sz w:val="24"/>
      <w:szCs w:val="24"/>
      <w:lang w:eastAsia="ru-RU"/>
    </w:rPr>
  </w:style>
  <w:style w:type="character" w:customStyle="1" w:styleId="a8">
    <w:name w:val="Нижний колонтитул Знак"/>
    <w:basedOn w:val="a0"/>
    <w:link w:val="a7"/>
    <w:uiPriority w:val="99"/>
    <w:rsid w:val="00117348"/>
    <w:rPr>
      <w:sz w:val="24"/>
      <w:szCs w:val="24"/>
      <w:lang w:val="uk-UA"/>
    </w:rPr>
  </w:style>
  <w:style w:type="character" w:styleId="a9">
    <w:name w:val="page number"/>
    <w:basedOn w:val="a0"/>
    <w:uiPriority w:val="99"/>
    <w:rsid w:val="004E0C76"/>
    <w:rPr>
      <w:rFonts w:cs="Times New Roman"/>
    </w:rPr>
  </w:style>
  <w:style w:type="paragraph" w:styleId="aa">
    <w:name w:val="header"/>
    <w:basedOn w:val="a"/>
    <w:link w:val="ab"/>
    <w:uiPriority w:val="99"/>
    <w:rsid w:val="004E0C76"/>
    <w:pPr>
      <w:widowControl/>
      <w:tabs>
        <w:tab w:val="center" w:pos="4677"/>
        <w:tab w:val="right" w:pos="9355"/>
      </w:tabs>
      <w:autoSpaceDE/>
      <w:autoSpaceDN/>
      <w:adjustRightInd/>
    </w:pPr>
    <w:rPr>
      <w:sz w:val="24"/>
      <w:szCs w:val="24"/>
      <w:lang w:eastAsia="ru-RU"/>
    </w:rPr>
  </w:style>
  <w:style w:type="character" w:customStyle="1" w:styleId="ab">
    <w:name w:val="Верхний колонтитул Знак"/>
    <w:basedOn w:val="a0"/>
    <w:link w:val="aa"/>
    <w:uiPriority w:val="99"/>
    <w:rsid w:val="00BE170F"/>
    <w:rPr>
      <w:sz w:val="24"/>
      <w:szCs w:val="24"/>
      <w:lang w:val="uk-UA"/>
    </w:rPr>
  </w:style>
  <w:style w:type="character" w:styleId="ac">
    <w:name w:val="Hyperlink"/>
    <w:basedOn w:val="a0"/>
    <w:uiPriority w:val="99"/>
    <w:rsid w:val="00C86AD0"/>
    <w:rPr>
      <w:rFonts w:ascii="Times New Roman" w:hAnsi="Times New Roman" w:cs="Times New Roman"/>
      <w:color w:val="0000FF"/>
      <w:u w:val="single"/>
    </w:rPr>
  </w:style>
  <w:style w:type="character" w:styleId="ad">
    <w:name w:val="FollowedHyperlink"/>
    <w:basedOn w:val="a0"/>
    <w:rsid w:val="00C86AD0"/>
    <w:rPr>
      <w:rFonts w:cs="Times New Roman"/>
      <w:color w:val="800080"/>
      <w:u w:val="single"/>
    </w:rPr>
  </w:style>
  <w:style w:type="paragraph" w:styleId="ae">
    <w:name w:val="Normal (Web)"/>
    <w:basedOn w:val="a"/>
    <w:uiPriority w:val="99"/>
    <w:rsid w:val="00C86AD0"/>
    <w:pPr>
      <w:widowControl/>
      <w:autoSpaceDE/>
      <w:autoSpaceDN/>
      <w:adjustRightInd/>
      <w:spacing w:before="100" w:beforeAutospacing="1" w:after="100" w:afterAutospacing="1"/>
    </w:pPr>
    <w:rPr>
      <w:color w:val="000000"/>
      <w:sz w:val="24"/>
      <w:szCs w:val="24"/>
      <w:lang w:val="ru-RU" w:eastAsia="ru-RU"/>
    </w:rPr>
  </w:style>
  <w:style w:type="paragraph" w:styleId="af">
    <w:name w:val="footnote text"/>
    <w:basedOn w:val="a"/>
    <w:link w:val="af0"/>
    <w:semiHidden/>
    <w:rsid w:val="00BB64A8"/>
    <w:pPr>
      <w:widowControl/>
      <w:adjustRightInd/>
    </w:pPr>
    <w:rPr>
      <w:lang w:val="ru-RU" w:eastAsia="ru-RU"/>
    </w:rPr>
  </w:style>
  <w:style w:type="character" w:customStyle="1" w:styleId="af0">
    <w:name w:val="Текст сноски Знак"/>
    <w:basedOn w:val="a0"/>
    <w:link w:val="af"/>
    <w:semiHidden/>
    <w:rsid w:val="00BE170F"/>
  </w:style>
  <w:style w:type="character" w:styleId="af1">
    <w:name w:val="footnote reference"/>
    <w:basedOn w:val="a0"/>
    <w:semiHidden/>
    <w:rsid w:val="00BB64A8"/>
    <w:rPr>
      <w:rFonts w:cs="Times New Roman"/>
      <w:vertAlign w:val="superscript"/>
    </w:rPr>
  </w:style>
  <w:style w:type="paragraph" w:styleId="33">
    <w:name w:val="Body Text 3"/>
    <w:basedOn w:val="a"/>
    <w:link w:val="34"/>
    <w:uiPriority w:val="99"/>
    <w:rsid w:val="00BB64A8"/>
    <w:pPr>
      <w:spacing w:after="120"/>
    </w:pPr>
    <w:rPr>
      <w:sz w:val="16"/>
      <w:szCs w:val="16"/>
    </w:rPr>
  </w:style>
  <w:style w:type="character" w:customStyle="1" w:styleId="34">
    <w:name w:val="Основной текст 3 Знак"/>
    <w:basedOn w:val="a0"/>
    <w:link w:val="33"/>
    <w:uiPriority w:val="99"/>
    <w:rsid w:val="002579D4"/>
    <w:rPr>
      <w:sz w:val="16"/>
      <w:szCs w:val="16"/>
      <w:lang w:val="uk-UA" w:eastAsia="uk-UA"/>
    </w:rPr>
  </w:style>
  <w:style w:type="paragraph" w:customStyle="1" w:styleId="51">
    <w:name w:val="заголовок 5"/>
    <w:basedOn w:val="a"/>
    <w:next w:val="a"/>
    <w:rsid w:val="00BB64A8"/>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BD5E6B"/>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256744"/>
    <w:pPr>
      <w:tabs>
        <w:tab w:val="left" w:pos="142"/>
        <w:tab w:val="left" w:pos="709"/>
      </w:tabs>
      <w:autoSpaceDE/>
      <w:autoSpaceDN/>
      <w:adjustRightInd/>
      <w:jc w:val="center"/>
    </w:pPr>
    <w:rPr>
      <w:sz w:val="24"/>
      <w:lang w:val="ru-RU" w:eastAsia="ru-RU"/>
    </w:rPr>
  </w:style>
  <w:style w:type="paragraph" w:styleId="af2">
    <w:name w:val="Balloon Text"/>
    <w:basedOn w:val="a"/>
    <w:link w:val="af3"/>
    <w:uiPriority w:val="99"/>
    <w:rsid w:val="00AA6E0C"/>
    <w:rPr>
      <w:rFonts w:ascii="Tahoma" w:hAnsi="Tahoma" w:cs="Tahoma"/>
      <w:sz w:val="16"/>
      <w:szCs w:val="16"/>
    </w:rPr>
  </w:style>
  <w:style w:type="character" w:customStyle="1" w:styleId="af3">
    <w:name w:val="Текст выноски Знак"/>
    <w:basedOn w:val="a0"/>
    <w:link w:val="af2"/>
    <w:uiPriority w:val="99"/>
    <w:rsid w:val="00AA6E0C"/>
    <w:rPr>
      <w:rFonts w:ascii="Tahoma" w:hAnsi="Tahoma" w:cs="Tahoma"/>
      <w:sz w:val="16"/>
      <w:szCs w:val="16"/>
      <w:lang w:val="uk-UA" w:eastAsia="uk-UA"/>
    </w:rPr>
  </w:style>
  <w:style w:type="character" w:customStyle="1" w:styleId="af4">
    <w:name w:val="номер страницы"/>
    <w:basedOn w:val="a0"/>
    <w:rsid w:val="00BE170F"/>
  </w:style>
  <w:style w:type="paragraph" w:styleId="af5">
    <w:name w:val="Title"/>
    <w:basedOn w:val="a"/>
    <w:link w:val="af6"/>
    <w:qFormat/>
    <w:rsid w:val="00F35C2D"/>
    <w:pPr>
      <w:widowControl/>
      <w:autoSpaceDE/>
      <w:autoSpaceDN/>
      <w:adjustRightInd/>
      <w:jc w:val="center"/>
    </w:pPr>
    <w:rPr>
      <w:b/>
      <w:color w:val="000000"/>
      <w:sz w:val="32"/>
      <w:lang w:eastAsia="ru-RU"/>
    </w:rPr>
  </w:style>
  <w:style w:type="character" w:customStyle="1" w:styleId="af6">
    <w:name w:val="Название Знак"/>
    <w:basedOn w:val="a0"/>
    <w:link w:val="af5"/>
    <w:rsid w:val="00F35C2D"/>
    <w:rPr>
      <w:b/>
      <w:color w:val="000000"/>
      <w:sz w:val="32"/>
      <w:lang w:val="uk-UA"/>
    </w:rPr>
  </w:style>
  <w:style w:type="paragraph" w:customStyle="1" w:styleId="220">
    <w:name w:val="Основной текст 22"/>
    <w:basedOn w:val="a"/>
    <w:rsid w:val="00F35C2D"/>
    <w:pPr>
      <w:tabs>
        <w:tab w:val="left" w:pos="142"/>
        <w:tab w:val="left" w:pos="709"/>
      </w:tabs>
      <w:autoSpaceDE/>
      <w:autoSpaceDN/>
      <w:adjustRightInd/>
      <w:jc w:val="center"/>
    </w:pPr>
    <w:rPr>
      <w:sz w:val="24"/>
      <w:lang w:val="ru-RU" w:eastAsia="ru-RU"/>
    </w:rPr>
  </w:style>
  <w:style w:type="paragraph" w:styleId="af7">
    <w:name w:val="List Paragraph"/>
    <w:basedOn w:val="a"/>
    <w:uiPriority w:val="34"/>
    <w:qFormat/>
    <w:rsid w:val="00B13469"/>
    <w:pPr>
      <w:ind w:left="720"/>
      <w:contextualSpacing/>
    </w:pPr>
  </w:style>
  <w:style w:type="paragraph" w:customStyle="1" w:styleId="EMPTYCELLSTYLE">
    <w:name w:val="EMPTY_CELL_STYLE"/>
    <w:qFormat/>
    <w:rsid w:val="00651063"/>
    <w:rPr>
      <w:sz w:val="1"/>
    </w:rPr>
  </w:style>
  <w:style w:type="paragraph" w:customStyle="1" w:styleId="230">
    <w:name w:val="Основной текст 23"/>
    <w:basedOn w:val="a"/>
    <w:rsid w:val="0027649A"/>
    <w:pPr>
      <w:tabs>
        <w:tab w:val="left" w:pos="142"/>
        <w:tab w:val="left" w:pos="709"/>
      </w:tabs>
      <w:autoSpaceDE/>
      <w:autoSpaceDN/>
      <w:adjustRightInd/>
      <w:jc w:val="center"/>
    </w:pPr>
    <w:rPr>
      <w:sz w:val="24"/>
      <w:lang w:val="ru-RU" w:eastAsia="ru-RU"/>
    </w:rPr>
  </w:style>
  <w:style w:type="paragraph" w:styleId="af8">
    <w:name w:val="Subtitle"/>
    <w:basedOn w:val="a"/>
    <w:next w:val="a4"/>
    <w:link w:val="af9"/>
    <w:qFormat/>
    <w:rsid w:val="00DB5EA5"/>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9">
    <w:name w:val="Подзаголовок Знак"/>
    <w:basedOn w:val="a0"/>
    <w:link w:val="af8"/>
    <w:rsid w:val="00DB5EA5"/>
    <w:rPr>
      <w:rFonts w:ascii="Arial" w:eastAsia="MS Mincho" w:hAnsi="Arial" w:cs="Tahoma"/>
      <w:i/>
      <w:iCs/>
      <w:sz w:val="28"/>
      <w:szCs w:val="28"/>
      <w:lang w:val="uk-UA" w:eastAsia="ar-SA"/>
    </w:rPr>
  </w:style>
  <w:style w:type="paragraph" w:customStyle="1" w:styleId="rvps2">
    <w:name w:val="rvps2"/>
    <w:basedOn w:val="a"/>
    <w:uiPriority w:val="99"/>
    <w:rsid w:val="00DB5EA5"/>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DB5EA5"/>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470015"/>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117348"/>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117348"/>
    <w:rPr>
      <w:rFonts w:cs="Times New Roman"/>
    </w:rPr>
  </w:style>
  <w:style w:type="paragraph" w:customStyle="1" w:styleId="240">
    <w:name w:val="Основной текст 24"/>
    <w:basedOn w:val="a"/>
    <w:rsid w:val="009A0E40"/>
    <w:pPr>
      <w:tabs>
        <w:tab w:val="left" w:pos="142"/>
        <w:tab w:val="left" w:pos="709"/>
      </w:tabs>
      <w:autoSpaceDE/>
      <w:autoSpaceDN/>
      <w:adjustRightInd/>
      <w:jc w:val="center"/>
    </w:pPr>
    <w:rPr>
      <w:sz w:val="24"/>
      <w:lang w:val="ru-RU" w:eastAsia="ru-RU"/>
    </w:rPr>
  </w:style>
  <w:style w:type="character" w:styleId="afa">
    <w:name w:val="Strong"/>
    <w:basedOn w:val="a0"/>
    <w:qFormat/>
    <w:rsid w:val="00FF52A0"/>
    <w:rPr>
      <w:b/>
      <w:bCs/>
    </w:rPr>
  </w:style>
  <w:style w:type="paragraph" w:customStyle="1" w:styleId="25">
    <w:name w:val="Основной текст 25"/>
    <w:basedOn w:val="a"/>
    <w:rsid w:val="001B0A12"/>
    <w:pPr>
      <w:tabs>
        <w:tab w:val="left" w:pos="142"/>
        <w:tab w:val="left" w:pos="709"/>
      </w:tabs>
      <w:autoSpaceDE/>
      <w:autoSpaceDN/>
      <w:adjustRightInd/>
      <w:jc w:val="center"/>
    </w:pPr>
    <w:rPr>
      <w:sz w:val="24"/>
      <w:lang w:val="ru-RU" w:eastAsia="ru-RU"/>
    </w:rPr>
  </w:style>
  <w:style w:type="paragraph" w:customStyle="1" w:styleId="26">
    <w:name w:val="Основной текст 26"/>
    <w:basedOn w:val="a"/>
    <w:rsid w:val="00C13382"/>
    <w:pPr>
      <w:tabs>
        <w:tab w:val="left" w:pos="142"/>
        <w:tab w:val="left" w:pos="709"/>
      </w:tabs>
      <w:autoSpaceDE/>
      <w:autoSpaceDN/>
      <w:adjustRightInd/>
      <w:jc w:val="center"/>
    </w:pPr>
    <w:rPr>
      <w:sz w:val="24"/>
      <w:lang w:val="ru-RU" w:eastAsia="ru-RU"/>
    </w:rPr>
  </w:style>
  <w:style w:type="paragraph" w:customStyle="1" w:styleId="35">
    <w:name w:val="заголовок 3"/>
    <w:basedOn w:val="a"/>
    <w:next w:val="a"/>
    <w:rsid w:val="00214635"/>
    <w:pPr>
      <w:keepNext/>
      <w:widowControl/>
      <w:adjustRightInd/>
      <w:ind w:firstLine="3686"/>
      <w:jc w:val="both"/>
    </w:pPr>
    <w:rPr>
      <w:rFonts w:ascii="Bookman Old Style" w:hAnsi="Bookman Old Style"/>
      <w:b/>
      <w:bCs/>
      <w:sz w:val="36"/>
      <w:szCs w:val="36"/>
      <w:lang w:val="ru-RU" w:eastAsia="ru-RU"/>
    </w:rPr>
  </w:style>
  <w:style w:type="paragraph" w:customStyle="1" w:styleId="40">
    <w:name w:val="заголовок 4"/>
    <w:basedOn w:val="a"/>
    <w:next w:val="a"/>
    <w:rsid w:val="00214635"/>
    <w:pPr>
      <w:keepNext/>
      <w:widowControl/>
      <w:adjustRightInd/>
      <w:ind w:firstLine="1701"/>
      <w:jc w:val="both"/>
    </w:pPr>
    <w:rPr>
      <w:rFonts w:ascii="Bookman Old Style" w:hAnsi="Bookman Old Style"/>
      <w:sz w:val="27"/>
      <w:szCs w:val="27"/>
      <w:lang w:val="ru-RU" w:eastAsia="ru-RU"/>
    </w:rPr>
  </w:style>
  <w:style w:type="paragraph" w:styleId="afb">
    <w:name w:val="caption"/>
    <w:basedOn w:val="a"/>
    <w:next w:val="a"/>
    <w:unhideWhenUsed/>
    <w:qFormat/>
    <w:rsid w:val="002579D4"/>
    <w:pPr>
      <w:widowControl/>
      <w:adjustRightInd/>
      <w:jc w:val="center"/>
    </w:pPr>
    <w:rPr>
      <w:b/>
      <w:bCs/>
      <w:color w:val="000080"/>
      <w:sz w:val="28"/>
      <w:szCs w:val="28"/>
      <w:lang w:eastAsia="ru-RU"/>
    </w:rPr>
  </w:style>
  <w:style w:type="paragraph" w:customStyle="1" w:styleId="27">
    <w:name w:val="Обычный2"/>
    <w:uiPriority w:val="99"/>
    <w:rsid w:val="002579D4"/>
    <w:pPr>
      <w:widowControl w:val="0"/>
      <w:snapToGrid w:val="0"/>
      <w:spacing w:line="276" w:lineRule="auto"/>
      <w:ind w:firstLine="280"/>
      <w:jc w:val="both"/>
    </w:pPr>
    <w:rPr>
      <w:lang w:val="uk-UA"/>
    </w:rPr>
  </w:style>
  <w:style w:type="paragraph" w:styleId="afc">
    <w:name w:val="Plain Text"/>
    <w:aliases w:val="Текст Знак Знак"/>
    <w:basedOn w:val="a"/>
    <w:link w:val="afd"/>
    <w:uiPriority w:val="99"/>
    <w:rsid w:val="002579D4"/>
    <w:pPr>
      <w:widowControl/>
      <w:autoSpaceDE/>
      <w:autoSpaceDN/>
      <w:adjustRightInd/>
    </w:pPr>
    <w:rPr>
      <w:rFonts w:ascii="Courier New" w:hAnsi="Courier New" w:cs="Courier New"/>
      <w:lang w:val="ru-RU" w:eastAsia="ru-RU"/>
    </w:rPr>
  </w:style>
  <w:style w:type="character" w:customStyle="1" w:styleId="afd">
    <w:name w:val="Текст Знак"/>
    <w:aliases w:val="Текст Знак Знак Знак"/>
    <w:basedOn w:val="a0"/>
    <w:link w:val="afc"/>
    <w:uiPriority w:val="99"/>
    <w:rsid w:val="002579D4"/>
    <w:rPr>
      <w:rFonts w:ascii="Courier New" w:hAnsi="Courier New" w:cs="Courier New"/>
    </w:rPr>
  </w:style>
  <w:style w:type="paragraph" w:customStyle="1" w:styleId="11">
    <w:name w:val="Стиль1"/>
    <w:basedOn w:val="1"/>
    <w:uiPriority w:val="99"/>
    <w:rsid w:val="002579D4"/>
    <w:pPr>
      <w:spacing w:before="240" w:after="60"/>
      <w:ind w:left="0"/>
      <w:jc w:val="left"/>
    </w:pPr>
    <w:rPr>
      <w:rFonts w:cs="Arial"/>
      <w:color w:val="0000FF"/>
      <w:sz w:val="144"/>
      <w:szCs w:val="144"/>
    </w:rPr>
  </w:style>
  <w:style w:type="paragraph" w:customStyle="1" w:styleId="afe">
    <w:name w:val="Знак"/>
    <w:basedOn w:val="a"/>
    <w:uiPriority w:val="99"/>
    <w:rsid w:val="002579D4"/>
    <w:pPr>
      <w:widowControl/>
      <w:autoSpaceDE/>
      <w:autoSpaceDN/>
      <w:adjustRightInd/>
    </w:pPr>
    <w:rPr>
      <w:rFonts w:ascii="Verdana" w:hAnsi="Verdana"/>
      <w:sz w:val="24"/>
      <w:szCs w:val="24"/>
      <w:lang w:val="en-US" w:eastAsia="en-US"/>
    </w:rPr>
  </w:style>
  <w:style w:type="paragraph" w:customStyle="1" w:styleId="Style1">
    <w:name w:val="Style1"/>
    <w:basedOn w:val="a"/>
    <w:uiPriority w:val="99"/>
    <w:rsid w:val="002579D4"/>
    <w:rPr>
      <w:rFonts w:eastAsiaTheme="minorEastAsia"/>
      <w:sz w:val="24"/>
      <w:szCs w:val="24"/>
      <w:lang w:val="ru-RU" w:eastAsia="ru-RU"/>
    </w:rPr>
  </w:style>
  <w:style w:type="paragraph" w:customStyle="1" w:styleId="Style2">
    <w:name w:val="Style2"/>
    <w:basedOn w:val="a"/>
    <w:uiPriority w:val="99"/>
    <w:rsid w:val="002579D4"/>
    <w:rPr>
      <w:rFonts w:eastAsiaTheme="minorEastAsia"/>
      <w:sz w:val="24"/>
      <w:szCs w:val="24"/>
      <w:lang w:val="ru-RU" w:eastAsia="ru-RU"/>
    </w:rPr>
  </w:style>
  <w:style w:type="paragraph" w:customStyle="1" w:styleId="Style3">
    <w:name w:val="Style3"/>
    <w:basedOn w:val="a"/>
    <w:uiPriority w:val="99"/>
    <w:rsid w:val="002579D4"/>
    <w:rPr>
      <w:rFonts w:eastAsiaTheme="minorEastAsia"/>
      <w:sz w:val="24"/>
      <w:szCs w:val="24"/>
      <w:lang w:val="ru-RU" w:eastAsia="ru-RU"/>
    </w:rPr>
  </w:style>
  <w:style w:type="paragraph" w:customStyle="1" w:styleId="Style4">
    <w:name w:val="Style4"/>
    <w:basedOn w:val="a"/>
    <w:uiPriority w:val="99"/>
    <w:rsid w:val="002579D4"/>
    <w:pPr>
      <w:spacing w:line="276" w:lineRule="exact"/>
      <w:ind w:firstLine="72"/>
    </w:pPr>
    <w:rPr>
      <w:rFonts w:eastAsiaTheme="minorEastAsia"/>
      <w:sz w:val="24"/>
      <w:szCs w:val="24"/>
      <w:lang w:val="ru-RU" w:eastAsia="ru-RU"/>
    </w:rPr>
  </w:style>
  <w:style w:type="paragraph" w:customStyle="1" w:styleId="Style5">
    <w:name w:val="Style5"/>
    <w:basedOn w:val="a"/>
    <w:uiPriority w:val="99"/>
    <w:rsid w:val="002579D4"/>
    <w:pPr>
      <w:spacing w:line="278" w:lineRule="exact"/>
      <w:ind w:firstLine="739"/>
    </w:pPr>
    <w:rPr>
      <w:rFonts w:eastAsiaTheme="minorEastAsia"/>
      <w:sz w:val="24"/>
      <w:szCs w:val="24"/>
      <w:lang w:val="ru-RU" w:eastAsia="ru-RU"/>
    </w:rPr>
  </w:style>
  <w:style w:type="paragraph" w:customStyle="1" w:styleId="Style6">
    <w:name w:val="Style6"/>
    <w:basedOn w:val="a"/>
    <w:uiPriority w:val="99"/>
    <w:rsid w:val="002579D4"/>
    <w:rPr>
      <w:rFonts w:eastAsiaTheme="minorEastAsia"/>
      <w:sz w:val="24"/>
      <w:szCs w:val="24"/>
      <w:lang w:val="ru-RU" w:eastAsia="ru-RU"/>
    </w:rPr>
  </w:style>
  <w:style w:type="paragraph" w:customStyle="1" w:styleId="Style7">
    <w:name w:val="Style7"/>
    <w:basedOn w:val="a"/>
    <w:uiPriority w:val="99"/>
    <w:rsid w:val="002579D4"/>
    <w:rPr>
      <w:rFonts w:eastAsiaTheme="minorEastAsia"/>
      <w:sz w:val="24"/>
      <w:szCs w:val="24"/>
      <w:lang w:val="ru-RU" w:eastAsia="ru-RU"/>
    </w:rPr>
  </w:style>
  <w:style w:type="paragraph" w:customStyle="1" w:styleId="Style8">
    <w:name w:val="Style8"/>
    <w:basedOn w:val="a"/>
    <w:uiPriority w:val="99"/>
    <w:rsid w:val="002579D4"/>
    <w:rPr>
      <w:rFonts w:eastAsiaTheme="minorEastAsia"/>
      <w:sz w:val="24"/>
      <w:szCs w:val="24"/>
      <w:lang w:val="ru-RU" w:eastAsia="ru-RU"/>
    </w:rPr>
  </w:style>
  <w:style w:type="paragraph" w:customStyle="1" w:styleId="Style9">
    <w:name w:val="Style9"/>
    <w:basedOn w:val="a"/>
    <w:uiPriority w:val="99"/>
    <w:rsid w:val="002579D4"/>
    <w:pPr>
      <w:spacing w:line="278" w:lineRule="exact"/>
      <w:ind w:firstLine="720"/>
    </w:pPr>
    <w:rPr>
      <w:rFonts w:eastAsiaTheme="minorEastAsia"/>
      <w:sz w:val="24"/>
      <w:szCs w:val="24"/>
      <w:lang w:val="ru-RU" w:eastAsia="ru-RU"/>
    </w:rPr>
  </w:style>
  <w:style w:type="paragraph" w:customStyle="1" w:styleId="Style10">
    <w:name w:val="Style10"/>
    <w:basedOn w:val="a"/>
    <w:uiPriority w:val="99"/>
    <w:rsid w:val="002579D4"/>
    <w:pPr>
      <w:spacing w:line="283" w:lineRule="exact"/>
    </w:pPr>
    <w:rPr>
      <w:rFonts w:eastAsiaTheme="minorEastAsia"/>
      <w:sz w:val="24"/>
      <w:szCs w:val="24"/>
      <w:lang w:val="ru-RU" w:eastAsia="ru-RU"/>
    </w:rPr>
  </w:style>
  <w:style w:type="paragraph" w:customStyle="1" w:styleId="Style11">
    <w:name w:val="Style11"/>
    <w:basedOn w:val="a"/>
    <w:uiPriority w:val="99"/>
    <w:rsid w:val="002579D4"/>
    <w:pPr>
      <w:spacing w:line="562" w:lineRule="exact"/>
      <w:ind w:hanging="2069"/>
    </w:pPr>
    <w:rPr>
      <w:rFonts w:eastAsiaTheme="minorEastAsia"/>
      <w:sz w:val="24"/>
      <w:szCs w:val="24"/>
      <w:lang w:val="ru-RU" w:eastAsia="ru-RU"/>
    </w:rPr>
  </w:style>
  <w:style w:type="character" w:customStyle="1" w:styleId="FontStyle13">
    <w:name w:val="Font Style13"/>
    <w:basedOn w:val="a0"/>
    <w:uiPriority w:val="99"/>
    <w:rsid w:val="002579D4"/>
    <w:rPr>
      <w:rFonts w:ascii="Times New Roman" w:hAnsi="Times New Roman" w:cs="Times New Roman" w:hint="default"/>
      <w:i/>
      <w:iCs/>
      <w:sz w:val="22"/>
      <w:szCs w:val="22"/>
    </w:rPr>
  </w:style>
  <w:style w:type="character" w:customStyle="1" w:styleId="FontStyle14">
    <w:name w:val="Font Style14"/>
    <w:basedOn w:val="a0"/>
    <w:uiPriority w:val="99"/>
    <w:rsid w:val="002579D4"/>
    <w:rPr>
      <w:rFonts w:ascii="Times New Roman" w:hAnsi="Times New Roman" w:cs="Times New Roman" w:hint="default"/>
      <w:b/>
      <w:bCs/>
      <w:sz w:val="22"/>
      <w:szCs w:val="22"/>
    </w:rPr>
  </w:style>
  <w:style w:type="character" w:customStyle="1" w:styleId="FontStyle15">
    <w:name w:val="Font Style15"/>
    <w:basedOn w:val="a0"/>
    <w:uiPriority w:val="99"/>
    <w:rsid w:val="002579D4"/>
    <w:rPr>
      <w:rFonts w:ascii="Times New Roman" w:hAnsi="Times New Roman" w:cs="Times New Roman" w:hint="default"/>
      <w:sz w:val="22"/>
      <w:szCs w:val="22"/>
    </w:rPr>
  </w:style>
  <w:style w:type="character" w:customStyle="1" w:styleId="FontStyle16">
    <w:name w:val="Font Style16"/>
    <w:basedOn w:val="a0"/>
    <w:uiPriority w:val="99"/>
    <w:rsid w:val="002579D4"/>
    <w:rPr>
      <w:rFonts w:ascii="Times New Roman" w:hAnsi="Times New Roman" w:cs="Times New Roman" w:hint="default"/>
      <w:sz w:val="24"/>
      <w:szCs w:val="24"/>
    </w:rPr>
  </w:style>
  <w:style w:type="character" w:customStyle="1" w:styleId="FontStyle17">
    <w:name w:val="Font Style17"/>
    <w:basedOn w:val="a0"/>
    <w:uiPriority w:val="99"/>
    <w:rsid w:val="002579D4"/>
    <w:rPr>
      <w:rFonts w:ascii="Times New Roman" w:hAnsi="Times New Roman" w:cs="Times New Roman" w:hint="default"/>
      <w:sz w:val="22"/>
      <w:szCs w:val="22"/>
    </w:rPr>
  </w:style>
  <w:style w:type="character" w:customStyle="1" w:styleId="FontStyle18">
    <w:name w:val="Font Style18"/>
    <w:basedOn w:val="a0"/>
    <w:uiPriority w:val="99"/>
    <w:rsid w:val="002579D4"/>
    <w:rPr>
      <w:rFonts w:ascii="Times New Roman" w:hAnsi="Times New Roman" w:cs="Times New Roman" w:hint="default"/>
      <w:b/>
      <w:bCs/>
      <w:sz w:val="24"/>
      <w:szCs w:val="24"/>
    </w:rPr>
  </w:style>
  <w:style w:type="character" w:customStyle="1" w:styleId="FontStyle19">
    <w:name w:val="Font Style19"/>
    <w:basedOn w:val="a0"/>
    <w:uiPriority w:val="99"/>
    <w:rsid w:val="002579D4"/>
    <w:rPr>
      <w:rFonts w:ascii="Times New Roman" w:hAnsi="Times New Roman" w:cs="Times New Roman" w:hint="default"/>
      <w:sz w:val="24"/>
      <w:szCs w:val="24"/>
    </w:rPr>
  </w:style>
  <w:style w:type="character" w:customStyle="1" w:styleId="FontStyle20">
    <w:name w:val="Font Style20"/>
    <w:basedOn w:val="a0"/>
    <w:uiPriority w:val="99"/>
    <w:rsid w:val="002579D4"/>
    <w:rPr>
      <w:rFonts w:ascii="Georgia" w:hAnsi="Georgia" w:cs="Georgia" w:hint="default"/>
      <w:b/>
      <w:bCs/>
      <w:sz w:val="14"/>
      <w:szCs w:val="14"/>
    </w:rPr>
  </w:style>
  <w:style w:type="character" w:customStyle="1" w:styleId="FontStyle21">
    <w:name w:val="Font Style21"/>
    <w:basedOn w:val="a0"/>
    <w:uiPriority w:val="99"/>
    <w:rsid w:val="002579D4"/>
    <w:rPr>
      <w:rFonts w:ascii="Times New Roman" w:hAnsi="Times New Roman" w:cs="Times New Roman" w:hint="default"/>
      <w:b/>
      <w:bCs/>
      <w:sz w:val="14"/>
      <w:szCs w:val="14"/>
    </w:rPr>
  </w:style>
  <w:style w:type="character" w:customStyle="1" w:styleId="FontStyle11">
    <w:name w:val="Font Style11"/>
    <w:basedOn w:val="a0"/>
    <w:uiPriority w:val="99"/>
    <w:rsid w:val="002579D4"/>
    <w:rPr>
      <w:rFonts w:ascii="Bookman Old Style" w:hAnsi="Bookman Old Style" w:cs="Bookman Old Style" w:hint="default"/>
      <w:b/>
      <w:bCs/>
      <w:sz w:val="8"/>
      <w:szCs w:val="8"/>
    </w:rPr>
  </w:style>
  <w:style w:type="character" w:customStyle="1" w:styleId="FontStyle12">
    <w:name w:val="Font Style12"/>
    <w:basedOn w:val="a0"/>
    <w:uiPriority w:val="99"/>
    <w:rsid w:val="002579D4"/>
    <w:rPr>
      <w:rFonts w:ascii="Times New Roman" w:hAnsi="Times New Roman" w:cs="Times New Roman" w:hint="default"/>
      <w:b/>
      <w:bCs/>
      <w:i/>
      <w:iCs/>
      <w:smallCaps/>
      <w:spacing w:val="10"/>
      <w:sz w:val="8"/>
      <w:szCs w:val="8"/>
    </w:rPr>
  </w:style>
  <w:style w:type="paragraph" w:styleId="aff">
    <w:name w:val="Body Text First Indent"/>
    <w:basedOn w:val="a4"/>
    <w:link w:val="aff0"/>
    <w:uiPriority w:val="99"/>
    <w:unhideWhenUsed/>
    <w:rsid w:val="002579D4"/>
    <w:pPr>
      <w:spacing w:after="200" w:line="276" w:lineRule="auto"/>
      <w:ind w:firstLine="360"/>
      <w:jc w:val="left"/>
    </w:pPr>
    <w:rPr>
      <w:rFonts w:asciiTheme="minorHAnsi" w:eastAsiaTheme="minorEastAsia" w:hAnsiTheme="minorHAnsi" w:cstheme="minorBidi"/>
      <w:b w:val="0"/>
      <w:bCs w:val="0"/>
      <w:sz w:val="22"/>
      <w:szCs w:val="22"/>
      <w:lang w:val="ru-RU"/>
    </w:rPr>
  </w:style>
  <w:style w:type="character" w:customStyle="1" w:styleId="aff0">
    <w:name w:val="Красная строка Знак"/>
    <w:basedOn w:val="a5"/>
    <w:link w:val="aff"/>
    <w:uiPriority w:val="99"/>
    <w:rsid w:val="002579D4"/>
    <w:rPr>
      <w:rFonts w:asciiTheme="minorHAnsi" w:eastAsiaTheme="minorEastAsia" w:hAnsiTheme="minorHAnsi" w:cstheme="minorBidi"/>
      <w:b w:val="0"/>
      <w:bCs w:val="0"/>
      <w:sz w:val="22"/>
      <w:szCs w:val="22"/>
      <w:lang w:val="uk-UA"/>
    </w:rPr>
  </w:style>
  <w:style w:type="character" w:styleId="aff1">
    <w:name w:val="Emphasis"/>
    <w:basedOn w:val="a0"/>
    <w:uiPriority w:val="20"/>
    <w:qFormat/>
    <w:rsid w:val="002579D4"/>
    <w:rPr>
      <w:rFonts w:ascii="Times New Roman" w:hAnsi="Times New Roman" w:cs="Times New Roman" w:hint="default"/>
      <w:i/>
      <w:iCs/>
    </w:rPr>
  </w:style>
  <w:style w:type="paragraph" w:customStyle="1" w:styleId="270">
    <w:name w:val="Основной текст 27"/>
    <w:basedOn w:val="a"/>
    <w:rsid w:val="00CA23D5"/>
    <w:pPr>
      <w:tabs>
        <w:tab w:val="left" w:pos="142"/>
        <w:tab w:val="left" w:pos="709"/>
      </w:tabs>
      <w:autoSpaceDE/>
      <w:autoSpaceDN/>
      <w:adjustRightInd/>
      <w:jc w:val="center"/>
    </w:pPr>
    <w:rPr>
      <w:sz w:val="24"/>
      <w:lang w:val="ru-RU" w:eastAsia="ru-RU"/>
    </w:rPr>
  </w:style>
  <w:style w:type="character" w:customStyle="1" w:styleId="rvts52">
    <w:name w:val="rvts52"/>
    <w:basedOn w:val="a0"/>
    <w:uiPriority w:val="99"/>
    <w:rsid w:val="00BE54FE"/>
    <w:rPr>
      <w:rFonts w:ascii="Times New Roman" w:hAnsi="Times New Roman" w:cs="Times New Roman" w:hint="default"/>
    </w:rPr>
  </w:style>
  <w:style w:type="paragraph" w:customStyle="1" w:styleId="28">
    <w:name w:val="Основной текст 28"/>
    <w:basedOn w:val="a"/>
    <w:rsid w:val="00FB5E2C"/>
    <w:pPr>
      <w:tabs>
        <w:tab w:val="left" w:pos="142"/>
        <w:tab w:val="left" w:pos="709"/>
      </w:tabs>
      <w:autoSpaceDE/>
      <w:autoSpaceDN/>
      <w:adjustRightInd/>
      <w:jc w:val="center"/>
    </w:pPr>
    <w:rPr>
      <w:sz w:val="24"/>
      <w:lang w:val="ru-RU" w:eastAsia="ru-RU"/>
    </w:rPr>
  </w:style>
  <w:style w:type="paragraph" w:customStyle="1" w:styleId="29">
    <w:name w:val="Основной текст 29"/>
    <w:basedOn w:val="a"/>
    <w:rsid w:val="001009A7"/>
    <w:pPr>
      <w:tabs>
        <w:tab w:val="left" w:pos="142"/>
        <w:tab w:val="left" w:pos="709"/>
      </w:tabs>
      <w:autoSpaceDE/>
      <w:autoSpaceDN/>
      <w:adjustRightInd/>
      <w:jc w:val="center"/>
    </w:pPr>
    <w:rPr>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D"/>
    <w:pPr>
      <w:widowControl w:val="0"/>
      <w:autoSpaceDE w:val="0"/>
      <w:autoSpaceDN w:val="0"/>
      <w:adjustRightInd w:val="0"/>
    </w:pPr>
    <w:rPr>
      <w:lang w:val="uk-UA" w:eastAsia="uk-UA"/>
    </w:rPr>
  </w:style>
  <w:style w:type="paragraph" w:styleId="1">
    <w:name w:val="heading 1"/>
    <w:basedOn w:val="a"/>
    <w:next w:val="a"/>
    <w:link w:val="10"/>
    <w:uiPriority w:val="99"/>
    <w:qFormat/>
    <w:rsid w:val="004E0C76"/>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4E0C76"/>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qFormat/>
    <w:rsid w:val="004E0C76"/>
    <w:pPr>
      <w:keepNext/>
      <w:widowControl/>
      <w:autoSpaceDE/>
      <w:autoSpaceDN/>
      <w:adjustRightInd/>
      <w:outlineLvl w:val="2"/>
    </w:pPr>
    <w:rPr>
      <w:b/>
      <w:bCs/>
      <w:sz w:val="28"/>
      <w:szCs w:val="28"/>
      <w:lang w:eastAsia="ru-RU"/>
    </w:rPr>
  </w:style>
  <w:style w:type="paragraph" w:styleId="4">
    <w:name w:val="heading 4"/>
    <w:basedOn w:val="a"/>
    <w:next w:val="a"/>
    <w:qFormat/>
    <w:rsid w:val="004E0C76"/>
    <w:pPr>
      <w:keepNext/>
      <w:widowControl/>
      <w:autoSpaceDE/>
      <w:autoSpaceDN/>
      <w:adjustRightInd/>
      <w:outlineLvl w:val="3"/>
    </w:pPr>
    <w:rPr>
      <w:b/>
      <w:bCs/>
      <w:sz w:val="24"/>
      <w:szCs w:val="24"/>
      <w:lang w:eastAsia="ru-RU"/>
    </w:rPr>
  </w:style>
  <w:style w:type="paragraph" w:styleId="5">
    <w:name w:val="heading 5"/>
    <w:basedOn w:val="a"/>
    <w:next w:val="a"/>
    <w:link w:val="50"/>
    <w:qFormat/>
    <w:rsid w:val="004E0C76"/>
    <w:pPr>
      <w:keepNext/>
      <w:widowControl/>
      <w:autoSpaceDE/>
      <w:autoSpaceDN/>
      <w:adjustRightInd/>
      <w:ind w:left="708"/>
      <w:jc w:val="center"/>
      <w:outlineLvl w:val="4"/>
    </w:pPr>
    <w:rPr>
      <w:sz w:val="72"/>
      <w:szCs w:val="72"/>
      <w:lang w:eastAsia="ru-RU"/>
    </w:rPr>
  </w:style>
  <w:style w:type="paragraph" w:styleId="6">
    <w:name w:val="heading 6"/>
    <w:basedOn w:val="a"/>
    <w:next w:val="a"/>
    <w:qFormat/>
    <w:rsid w:val="00BB64A8"/>
    <w:pPr>
      <w:spacing w:before="240" w:after="60"/>
      <w:outlineLvl w:val="5"/>
    </w:pPr>
    <w:rPr>
      <w:b/>
      <w:bCs/>
      <w:sz w:val="22"/>
      <w:szCs w:val="22"/>
    </w:rPr>
  </w:style>
  <w:style w:type="paragraph" w:styleId="7">
    <w:name w:val="heading 7"/>
    <w:basedOn w:val="a"/>
    <w:next w:val="a"/>
    <w:qFormat/>
    <w:rsid w:val="00BB64A8"/>
    <w:pPr>
      <w:spacing w:before="240" w:after="60"/>
      <w:outlineLvl w:val="6"/>
    </w:pPr>
    <w:rPr>
      <w:sz w:val="24"/>
      <w:szCs w:val="24"/>
    </w:rPr>
  </w:style>
  <w:style w:type="paragraph" w:styleId="8">
    <w:name w:val="heading 8"/>
    <w:basedOn w:val="a"/>
    <w:next w:val="a"/>
    <w:link w:val="80"/>
    <w:uiPriority w:val="99"/>
    <w:qFormat/>
    <w:rsid w:val="00BB64A8"/>
    <w:pPr>
      <w:spacing w:before="240" w:after="60"/>
      <w:outlineLvl w:val="7"/>
    </w:pPr>
    <w:rPr>
      <w:i/>
      <w:iCs/>
      <w:sz w:val="24"/>
      <w:szCs w:val="24"/>
    </w:rPr>
  </w:style>
  <w:style w:type="paragraph" w:styleId="9">
    <w:name w:val="heading 9"/>
    <w:basedOn w:val="a"/>
    <w:next w:val="a"/>
    <w:link w:val="90"/>
    <w:uiPriority w:val="9"/>
    <w:qFormat/>
    <w:rsid w:val="00BB64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04E8"/>
    <w:rPr>
      <w:b/>
      <w:bCs/>
      <w:sz w:val="24"/>
      <w:szCs w:val="24"/>
      <w:lang w:val="uk-UA"/>
    </w:rPr>
  </w:style>
  <w:style w:type="character" w:customStyle="1" w:styleId="20">
    <w:name w:val="Заголовок 2 Знак"/>
    <w:basedOn w:val="a0"/>
    <w:link w:val="2"/>
    <w:uiPriority w:val="99"/>
    <w:rsid w:val="00117348"/>
    <w:rPr>
      <w:b/>
      <w:bCs/>
      <w:sz w:val="28"/>
      <w:szCs w:val="28"/>
      <w:lang w:val="uk-UA"/>
    </w:rPr>
  </w:style>
  <w:style w:type="character" w:customStyle="1" w:styleId="30">
    <w:name w:val="Заголовок 3 Знак"/>
    <w:basedOn w:val="a0"/>
    <w:link w:val="3"/>
    <w:rsid w:val="000E04E8"/>
    <w:rPr>
      <w:b/>
      <w:bCs/>
      <w:sz w:val="28"/>
      <w:szCs w:val="28"/>
      <w:lang w:val="uk-UA"/>
    </w:rPr>
  </w:style>
  <w:style w:type="character" w:customStyle="1" w:styleId="50">
    <w:name w:val="Заголовок 5 Знак"/>
    <w:basedOn w:val="a0"/>
    <w:link w:val="5"/>
    <w:rsid w:val="000E04E8"/>
    <w:rPr>
      <w:sz w:val="72"/>
      <w:szCs w:val="72"/>
      <w:lang w:val="uk-UA"/>
    </w:rPr>
  </w:style>
  <w:style w:type="character" w:customStyle="1" w:styleId="80">
    <w:name w:val="Заголовок 8 Знак"/>
    <w:basedOn w:val="a0"/>
    <w:link w:val="8"/>
    <w:uiPriority w:val="99"/>
    <w:rsid w:val="002579D4"/>
    <w:rPr>
      <w:i/>
      <w:iCs/>
      <w:sz w:val="24"/>
      <w:szCs w:val="24"/>
      <w:lang w:val="uk-UA" w:eastAsia="uk-UA"/>
    </w:rPr>
  </w:style>
  <w:style w:type="character" w:customStyle="1" w:styleId="90">
    <w:name w:val="Заголовок 9 Знак"/>
    <w:basedOn w:val="a0"/>
    <w:link w:val="9"/>
    <w:uiPriority w:val="9"/>
    <w:rsid w:val="002579D4"/>
    <w:rPr>
      <w:rFonts w:ascii="Arial" w:hAnsi="Arial" w:cs="Arial"/>
      <w:sz w:val="22"/>
      <w:szCs w:val="22"/>
      <w:lang w:val="uk-UA" w:eastAsia="uk-UA"/>
    </w:rPr>
  </w:style>
  <w:style w:type="paragraph" w:styleId="a3">
    <w:name w:val="Body Text Indent"/>
    <w:basedOn w:val="a"/>
    <w:rsid w:val="004E0C76"/>
    <w:pPr>
      <w:widowControl/>
      <w:autoSpaceDE/>
      <w:autoSpaceDN/>
      <w:adjustRightInd/>
      <w:ind w:left="360"/>
    </w:pPr>
    <w:rPr>
      <w:sz w:val="24"/>
      <w:szCs w:val="24"/>
      <w:lang w:eastAsia="ru-RU"/>
    </w:rPr>
  </w:style>
  <w:style w:type="paragraph" w:styleId="21">
    <w:name w:val="Body Text Indent 2"/>
    <w:basedOn w:val="a"/>
    <w:link w:val="22"/>
    <w:uiPriority w:val="99"/>
    <w:rsid w:val="004E0C76"/>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uiPriority w:val="99"/>
    <w:rsid w:val="00DB5EA5"/>
    <w:rPr>
      <w:sz w:val="24"/>
      <w:szCs w:val="24"/>
      <w:lang w:val="uk-UA"/>
    </w:rPr>
  </w:style>
  <w:style w:type="paragraph" w:styleId="31">
    <w:name w:val="Body Text Indent 3"/>
    <w:basedOn w:val="a"/>
    <w:link w:val="32"/>
    <w:uiPriority w:val="99"/>
    <w:rsid w:val="004E0C76"/>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uiPriority w:val="99"/>
    <w:rsid w:val="002579D4"/>
    <w:rPr>
      <w:sz w:val="72"/>
      <w:szCs w:val="72"/>
      <w:lang w:val="uk-UA"/>
    </w:rPr>
  </w:style>
  <w:style w:type="paragraph" w:styleId="a4">
    <w:name w:val="Body Text"/>
    <w:basedOn w:val="a"/>
    <w:link w:val="a5"/>
    <w:rsid w:val="004E0C76"/>
    <w:pPr>
      <w:widowControl/>
      <w:autoSpaceDE/>
      <w:autoSpaceDN/>
      <w:adjustRightInd/>
      <w:jc w:val="center"/>
    </w:pPr>
    <w:rPr>
      <w:b/>
      <w:bCs/>
      <w:sz w:val="24"/>
      <w:szCs w:val="24"/>
      <w:lang w:eastAsia="ru-RU"/>
    </w:rPr>
  </w:style>
  <w:style w:type="character" w:customStyle="1" w:styleId="a5">
    <w:name w:val="Основной текст Знак"/>
    <w:basedOn w:val="a0"/>
    <w:link w:val="a4"/>
    <w:rsid w:val="000E04E8"/>
    <w:rPr>
      <w:b/>
      <w:bCs/>
      <w:sz w:val="24"/>
      <w:szCs w:val="24"/>
      <w:lang w:val="uk-UA"/>
    </w:rPr>
  </w:style>
  <w:style w:type="paragraph" w:styleId="23">
    <w:name w:val="Body Text 2"/>
    <w:basedOn w:val="a"/>
    <w:link w:val="24"/>
    <w:uiPriority w:val="99"/>
    <w:rsid w:val="00520677"/>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uiPriority w:val="99"/>
    <w:rsid w:val="000E04E8"/>
    <w:rPr>
      <w:sz w:val="24"/>
    </w:rPr>
  </w:style>
  <w:style w:type="table" w:styleId="a6">
    <w:name w:val="Table Grid"/>
    <w:basedOn w:val="a1"/>
    <w:uiPriority w:val="59"/>
    <w:rsid w:val="004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4E0C76"/>
    <w:pPr>
      <w:widowControl/>
      <w:tabs>
        <w:tab w:val="center" w:pos="4677"/>
        <w:tab w:val="right" w:pos="9355"/>
      </w:tabs>
      <w:autoSpaceDE/>
      <w:autoSpaceDN/>
      <w:adjustRightInd/>
    </w:pPr>
    <w:rPr>
      <w:sz w:val="24"/>
      <w:szCs w:val="24"/>
      <w:lang w:eastAsia="ru-RU"/>
    </w:rPr>
  </w:style>
  <w:style w:type="character" w:customStyle="1" w:styleId="a8">
    <w:name w:val="Нижний колонтитул Знак"/>
    <w:basedOn w:val="a0"/>
    <w:link w:val="a7"/>
    <w:uiPriority w:val="99"/>
    <w:rsid w:val="00117348"/>
    <w:rPr>
      <w:sz w:val="24"/>
      <w:szCs w:val="24"/>
      <w:lang w:val="uk-UA"/>
    </w:rPr>
  </w:style>
  <w:style w:type="character" w:styleId="a9">
    <w:name w:val="page number"/>
    <w:basedOn w:val="a0"/>
    <w:uiPriority w:val="99"/>
    <w:rsid w:val="004E0C76"/>
    <w:rPr>
      <w:rFonts w:cs="Times New Roman"/>
    </w:rPr>
  </w:style>
  <w:style w:type="paragraph" w:styleId="aa">
    <w:name w:val="header"/>
    <w:basedOn w:val="a"/>
    <w:link w:val="ab"/>
    <w:uiPriority w:val="99"/>
    <w:rsid w:val="004E0C76"/>
    <w:pPr>
      <w:widowControl/>
      <w:tabs>
        <w:tab w:val="center" w:pos="4677"/>
        <w:tab w:val="right" w:pos="9355"/>
      </w:tabs>
      <w:autoSpaceDE/>
      <w:autoSpaceDN/>
      <w:adjustRightInd/>
    </w:pPr>
    <w:rPr>
      <w:sz w:val="24"/>
      <w:szCs w:val="24"/>
      <w:lang w:eastAsia="ru-RU"/>
    </w:rPr>
  </w:style>
  <w:style w:type="character" w:customStyle="1" w:styleId="ab">
    <w:name w:val="Верхний колонтитул Знак"/>
    <w:basedOn w:val="a0"/>
    <w:link w:val="aa"/>
    <w:uiPriority w:val="99"/>
    <w:rsid w:val="00BE170F"/>
    <w:rPr>
      <w:sz w:val="24"/>
      <w:szCs w:val="24"/>
      <w:lang w:val="uk-UA"/>
    </w:rPr>
  </w:style>
  <w:style w:type="character" w:styleId="ac">
    <w:name w:val="Hyperlink"/>
    <w:basedOn w:val="a0"/>
    <w:uiPriority w:val="99"/>
    <w:rsid w:val="00C86AD0"/>
    <w:rPr>
      <w:rFonts w:ascii="Times New Roman" w:hAnsi="Times New Roman" w:cs="Times New Roman"/>
      <w:color w:val="0000FF"/>
      <w:u w:val="single"/>
    </w:rPr>
  </w:style>
  <w:style w:type="character" w:styleId="ad">
    <w:name w:val="FollowedHyperlink"/>
    <w:basedOn w:val="a0"/>
    <w:rsid w:val="00C86AD0"/>
    <w:rPr>
      <w:rFonts w:cs="Times New Roman"/>
      <w:color w:val="800080"/>
      <w:u w:val="single"/>
    </w:rPr>
  </w:style>
  <w:style w:type="paragraph" w:styleId="ae">
    <w:name w:val="Normal (Web)"/>
    <w:basedOn w:val="a"/>
    <w:uiPriority w:val="99"/>
    <w:rsid w:val="00C86AD0"/>
    <w:pPr>
      <w:widowControl/>
      <w:autoSpaceDE/>
      <w:autoSpaceDN/>
      <w:adjustRightInd/>
      <w:spacing w:before="100" w:beforeAutospacing="1" w:after="100" w:afterAutospacing="1"/>
    </w:pPr>
    <w:rPr>
      <w:color w:val="000000"/>
      <w:sz w:val="24"/>
      <w:szCs w:val="24"/>
      <w:lang w:val="ru-RU" w:eastAsia="ru-RU"/>
    </w:rPr>
  </w:style>
  <w:style w:type="paragraph" w:styleId="af">
    <w:name w:val="footnote text"/>
    <w:basedOn w:val="a"/>
    <w:link w:val="af0"/>
    <w:semiHidden/>
    <w:rsid w:val="00BB64A8"/>
    <w:pPr>
      <w:widowControl/>
      <w:adjustRightInd/>
    </w:pPr>
    <w:rPr>
      <w:lang w:val="ru-RU" w:eastAsia="ru-RU"/>
    </w:rPr>
  </w:style>
  <w:style w:type="character" w:customStyle="1" w:styleId="af0">
    <w:name w:val="Текст сноски Знак"/>
    <w:basedOn w:val="a0"/>
    <w:link w:val="af"/>
    <w:semiHidden/>
    <w:rsid w:val="00BE170F"/>
  </w:style>
  <w:style w:type="character" w:styleId="af1">
    <w:name w:val="footnote reference"/>
    <w:basedOn w:val="a0"/>
    <w:semiHidden/>
    <w:rsid w:val="00BB64A8"/>
    <w:rPr>
      <w:rFonts w:cs="Times New Roman"/>
      <w:vertAlign w:val="superscript"/>
    </w:rPr>
  </w:style>
  <w:style w:type="paragraph" w:styleId="33">
    <w:name w:val="Body Text 3"/>
    <w:basedOn w:val="a"/>
    <w:link w:val="34"/>
    <w:uiPriority w:val="99"/>
    <w:rsid w:val="00BB64A8"/>
    <w:pPr>
      <w:spacing w:after="120"/>
    </w:pPr>
    <w:rPr>
      <w:sz w:val="16"/>
      <w:szCs w:val="16"/>
    </w:rPr>
  </w:style>
  <w:style w:type="character" w:customStyle="1" w:styleId="34">
    <w:name w:val="Основной текст 3 Знак"/>
    <w:basedOn w:val="a0"/>
    <w:link w:val="33"/>
    <w:uiPriority w:val="99"/>
    <w:rsid w:val="002579D4"/>
    <w:rPr>
      <w:sz w:val="16"/>
      <w:szCs w:val="16"/>
      <w:lang w:val="uk-UA" w:eastAsia="uk-UA"/>
    </w:rPr>
  </w:style>
  <w:style w:type="paragraph" w:customStyle="1" w:styleId="51">
    <w:name w:val="заголовок 5"/>
    <w:basedOn w:val="a"/>
    <w:next w:val="a"/>
    <w:rsid w:val="00BB64A8"/>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BD5E6B"/>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256744"/>
    <w:pPr>
      <w:tabs>
        <w:tab w:val="left" w:pos="142"/>
        <w:tab w:val="left" w:pos="709"/>
      </w:tabs>
      <w:autoSpaceDE/>
      <w:autoSpaceDN/>
      <w:adjustRightInd/>
      <w:jc w:val="center"/>
    </w:pPr>
    <w:rPr>
      <w:sz w:val="24"/>
      <w:lang w:val="ru-RU" w:eastAsia="ru-RU"/>
    </w:rPr>
  </w:style>
  <w:style w:type="paragraph" w:styleId="af2">
    <w:name w:val="Balloon Text"/>
    <w:basedOn w:val="a"/>
    <w:link w:val="af3"/>
    <w:uiPriority w:val="99"/>
    <w:rsid w:val="00AA6E0C"/>
    <w:rPr>
      <w:rFonts w:ascii="Tahoma" w:hAnsi="Tahoma" w:cs="Tahoma"/>
      <w:sz w:val="16"/>
      <w:szCs w:val="16"/>
    </w:rPr>
  </w:style>
  <w:style w:type="character" w:customStyle="1" w:styleId="af3">
    <w:name w:val="Текст выноски Знак"/>
    <w:basedOn w:val="a0"/>
    <w:link w:val="af2"/>
    <w:uiPriority w:val="99"/>
    <w:rsid w:val="00AA6E0C"/>
    <w:rPr>
      <w:rFonts w:ascii="Tahoma" w:hAnsi="Tahoma" w:cs="Tahoma"/>
      <w:sz w:val="16"/>
      <w:szCs w:val="16"/>
      <w:lang w:val="uk-UA" w:eastAsia="uk-UA"/>
    </w:rPr>
  </w:style>
  <w:style w:type="character" w:customStyle="1" w:styleId="af4">
    <w:name w:val="номер страницы"/>
    <w:basedOn w:val="a0"/>
    <w:rsid w:val="00BE170F"/>
  </w:style>
  <w:style w:type="paragraph" w:styleId="af5">
    <w:name w:val="Title"/>
    <w:basedOn w:val="a"/>
    <w:link w:val="af6"/>
    <w:qFormat/>
    <w:rsid w:val="00F35C2D"/>
    <w:pPr>
      <w:widowControl/>
      <w:autoSpaceDE/>
      <w:autoSpaceDN/>
      <w:adjustRightInd/>
      <w:jc w:val="center"/>
    </w:pPr>
    <w:rPr>
      <w:b/>
      <w:color w:val="000000"/>
      <w:sz w:val="32"/>
      <w:lang w:eastAsia="ru-RU"/>
    </w:rPr>
  </w:style>
  <w:style w:type="character" w:customStyle="1" w:styleId="af6">
    <w:name w:val="Название Знак"/>
    <w:basedOn w:val="a0"/>
    <w:link w:val="af5"/>
    <w:rsid w:val="00F35C2D"/>
    <w:rPr>
      <w:b/>
      <w:color w:val="000000"/>
      <w:sz w:val="32"/>
      <w:lang w:val="uk-UA"/>
    </w:rPr>
  </w:style>
  <w:style w:type="paragraph" w:customStyle="1" w:styleId="220">
    <w:name w:val="Основной текст 22"/>
    <w:basedOn w:val="a"/>
    <w:rsid w:val="00F35C2D"/>
    <w:pPr>
      <w:tabs>
        <w:tab w:val="left" w:pos="142"/>
        <w:tab w:val="left" w:pos="709"/>
      </w:tabs>
      <w:autoSpaceDE/>
      <w:autoSpaceDN/>
      <w:adjustRightInd/>
      <w:jc w:val="center"/>
    </w:pPr>
    <w:rPr>
      <w:sz w:val="24"/>
      <w:lang w:val="ru-RU" w:eastAsia="ru-RU"/>
    </w:rPr>
  </w:style>
  <w:style w:type="paragraph" w:styleId="af7">
    <w:name w:val="List Paragraph"/>
    <w:basedOn w:val="a"/>
    <w:uiPriority w:val="34"/>
    <w:qFormat/>
    <w:rsid w:val="00B13469"/>
    <w:pPr>
      <w:ind w:left="720"/>
      <w:contextualSpacing/>
    </w:pPr>
  </w:style>
  <w:style w:type="paragraph" w:customStyle="1" w:styleId="EMPTYCELLSTYLE">
    <w:name w:val="EMPTY_CELL_STYLE"/>
    <w:qFormat/>
    <w:rsid w:val="00651063"/>
    <w:rPr>
      <w:sz w:val="1"/>
    </w:rPr>
  </w:style>
  <w:style w:type="paragraph" w:customStyle="1" w:styleId="230">
    <w:name w:val="Основной текст 23"/>
    <w:basedOn w:val="a"/>
    <w:rsid w:val="0027649A"/>
    <w:pPr>
      <w:tabs>
        <w:tab w:val="left" w:pos="142"/>
        <w:tab w:val="left" w:pos="709"/>
      </w:tabs>
      <w:autoSpaceDE/>
      <w:autoSpaceDN/>
      <w:adjustRightInd/>
      <w:jc w:val="center"/>
    </w:pPr>
    <w:rPr>
      <w:sz w:val="24"/>
      <w:lang w:val="ru-RU" w:eastAsia="ru-RU"/>
    </w:rPr>
  </w:style>
  <w:style w:type="paragraph" w:styleId="af8">
    <w:name w:val="Subtitle"/>
    <w:basedOn w:val="a"/>
    <w:next w:val="a4"/>
    <w:link w:val="af9"/>
    <w:qFormat/>
    <w:rsid w:val="00DB5EA5"/>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9">
    <w:name w:val="Подзаголовок Знак"/>
    <w:basedOn w:val="a0"/>
    <w:link w:val="af8"/>
    <w:rsid w:val="00DB5EA5"/>
    <w:rPr>
      <w:rFonts w:ascii="Arial" w:eastAsia="MS Mincho" w:hAnsi="Arial" w:cs="Tahoma"/>
      <w:i/>
      <w:iCs/>
      <w:sz w:val="28"/>
      <w:szCs w:val="28"/>
      <w:lang w:val="uk-UA" w:eastAsia="ar-SA"/>
    </w:rPr>
  </w:style>
  <w:style w:type="paragraph" w:customStyle="1" w:styleId="rvps2">
    <w:name w:val="rvps2"/>
    <w:basedOn w:val="a"/>
    <w:uiPriority w:val="99"/>
    <w:rsid w:val="00DB5EA5"/>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DB5EA5"/>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470015"/>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117348"/>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117348"/>
    <w:rPr>
      <w:rFonts w:cs="Times New Roman"/>
    </w:rPr>
  </w:style>
  <w:style w:type="paragraph" w:customStyle="1" w:styleId="240">
    <w:name w:val="Основной текст 24"/>
    <w:basedOn w:val="a"/>
    <w:rsid w:val="009A0E40"/>
    <w:pPr>
      <w:tabs>
        <w:tab w:val="left" w:pos="142"/>
        <w:tab w:val="left" w:pos="709"/>
      </w:tabs>
      <w:autoSpaceDE/>
      <w:autoSpaceDN/>
      <w:adjustRightInd/>
      <w:jc w:val="center"/>
    </w:pPr>
    <w:rPr>
      <w:sz w:val="24"/>
      <w:lang w:val="ru-RU" w:eastAsia="ru-RU"/>
    </w:rPr>
  </w:style>
  <w:style w:type="character" w:styleId="afa">
    <w:name w:val="Strong"/>
    <w:basedOn w:val="a0"/>
    <w:qFormat/>
    <w:rsid w:val="00FF52A0"/>
    <w:rPr>
      <w:b/>
      <w:bCs/>
    </w:rPr>
  </w:style>
  <w:style w:type="paragraph" w:customStyle="1" w:styleId="25">
    <w:name w:val="Основной текст 25"/>
    <w:basedOn w:val="a"/>
    <w:rsid w:val="001B0A12"/>
    <w:pPr>
      <w:tabs>
        <w:tab w:val="left" w:pos="142"/>
        <w:tab w:val="left" w:pos="709"/>
      </w:tabs>
      <w:autoSpaceDE/>
      <w:autoSpaceDN/>
      <w:adjustRightInd/>
      <w:jc w:val="center"/>
    </w:pPr>
    <w:rPr>
      <w:sz w:val="24"/>
      <w:lang w:val="ru-RU" w:eastAsia="ru-RU"/>
    </w:rPr>
  </w:style>
  <w:style w:type="paragraph" w:customStyle="1" w:styleId="26">
    <w:name w:val="Основной текст 26"/>
    <w:basedOn w:val="a"/>
    <w:rsid w:val="00C13382"/>
    <w:pPr>
      <w:tabs>
        <w:tab w:val="left" w:pos="142"/>
        <w:tab w:val="left" w:pos="709"/>
      </w:tabs>
      <w:autoSpaceDE/>
      <w:autoSpaceDN/>
      <w:adjustRightInd/>
      <w:jc w:val="center"/>
    </w:pPr>
    <w:rPr>
      <w:sz w:val="24"/>
      <w:lang w:val="ru-RU" w:eastAsia="ru-RU"/>
    </w:rPr>
  </w:style>
  <w:style w:type="paragraph" w:customStyle="1" w:styleId="35">
    <w:name w:val="заголовок 3"/>
    <w:basedOn w:val="a"/>
    <w:next w:val="a"/>
    <w:rsid w:val="00214635"/>
    <w:pPr>
      <w:keepNext/>
      <w:widowControl/>
      <w:adjustRightInd/>
      <w:ind w:firstLine="3686"/>
      <w:jc w:val="both"/>
    </w:pPr>
    <w:rPr>
      <w:rFonts w:ascii="Bookman Old Style" w:hAnsi="Bookman Old Style"/>
      <w:b/>
      <w:bCs/>
      <w:sz w:val="36"/>
      <w:szCs w:val="36"/>
      <w:lang w:val="ru-RU" w:eastAsia="ru-RU"/>
    </w:rPr>
  </w:style>
  <w:style w:type="paragraph" w:customStyle="1" w:styleId="40">
    <w:name w:val="заголовок 4"/>
    <w:basedOn w:val="a"/>
    <w:next w:val="a"/>
    <w:rsid w:val="00214635"/>
    <w:pPr>
      <w:keepNext/>
      <w:widowControl/>
      <w:adjustRightInd/>
      <w:ind w:firstLine="1701"/>
      <w:jc w:val="both"/>
    </w:pPr>
    <w:rPr>
      <w:rFonts w:ascii="Bookman Old Style" w:hAnsi="Bookman Old Style"/>
      <w:sz w:val="27"/>
      <w:szCs w:val="27"/>
      <w:lang w:val="ru-RU" w:eastAsia="ru-RU"/>
    </w:rPr>
  </w:style>
  <w:style w:type="paragraph" w:styleId="afb">
    <w:name w:val="caption"/>
    <w:basedOn w:val="a"/>
    <w:next w:val="a"/>
    <w:unhideWhenUsed/>
    <w:qFormat/>
    <w:rsid w:val="002579D4"/>
    <w:pPr>
      <w:widowControl/>
      <w:adjustRightInd/>
      <w:jc w:val="center"/>
    </w:pPr>
    <w:rPr>
      <w:b/>
      <w:bCs/>
      <w:color w:val="000080"/>
      <w:sz w:val="28"/>
      <w:szCs w:val="28"/>
      <w:lang w:eastAsia="ru-RU"/>
    </w:rPr>
  </w:style>
  <w:style w:type="paragraph" w:customStyle="1" w:styleId="27">
    <w:name w:val="Обычный2"/>
    <w:uiPriority w:val="99"/>
    <w:rsid w:val="002579D4"/>
    <w:pPr>
      <w:widowControl w:val="0"/>
      <w:snapToGrid w:val="0"/>
      <w:spacing w:line="276" w:lineRule="auto"/>
      <w:ind w:firstLine="280"/>
      <w:jc w:val="both"/>
    </w:pPr>
    <w:rPr>
      <w:lang w:val="uk-UA"/>
    </w:rPr>
  </w:style>
  <w:style w:type="paragraph" w:styleId="afc">
    <w:name w:val="Plain Text"/>
    <w:aliases w:val="Текст Знак Знак"/>
    <w:basedOn w:val="a"/>
    <w:link w:val="afd"/>
    <w:uiPriority w:val="99"/>
    <w:rsid w:val="002579D4"/>
    <w:pPr>
      <w:widowControl/>
      <w:autoSpaceDE/>
      <w:autoSpaceDN/>
      <w:adjustRightInd/>
    </w:pPr>
    <w:rPr>
      <w:rFonts w:ascii="Courier New" w:hAnsi="Courier New" w:cs="Courier New"/>
      <w:lang w:val="ru-RU" w:eastAsia="ru-RU"/>
    </w:rPr>
  </w:style>
  <w:style w:type="character" w:customStyle="1" w:styleId="afd">
    <w:name w:val="Текст Знак"/>
    <w:aliases w:val="Текст Знак Знак Знак"/>
    <w:basedOn w:val="a0"/>
    <w:link w:val="afc"/>
    <w:uiPriority w:val="99"/>
    <w:rsid w:val="002579D4"/>
    <w:rPr>
      <w:rFonts w:ascii="Courier New" w:hAnsi="Courier New" w:cs="Courier New"/>
    </w:rPr>
  </w:style>
  <w:style w:type="paragraph" w:customStyle="1" w:styleId="11">
    <w:name w:val="Стиль1"/>
    <w:basedOn w:val="1"/>
    <w:uiPriority w:val="99"/>
    <w:rsid w:val="002579D4"/>
    <w:pPr>
      <w:spacing w:before="240" w:after="60"/>
      <w:ind w:left="0"/>
      <w:jc w:val="left"/>
    </w:pPr>
    <w:rPr>
      <w:rFonts w:cs="Arial"/>
      <w:color w:val="0000FF"/>
      <w:sz w:val="144"/>
      <w:szCs w:val="144"/>
    </w:rPr>
  </w:style>
  <w:style w:type="paragraph" w:customStyle="1" w:styleId="afe">
    <w:name w:val="Знак"/>
    <w:basedOn w:val="a"/>
    <w:uiPriority w:val="99"/>
    <w:rsid w:val="002579D4"/>
    <w:pPr>
      <w:widowControl/>
      <w:autoSpaceDE/>
      <w:autoSpaceDN/>
      <w:adjustRightInd/>
    </w:pPr>
    <w:rPr>
      <w:rFonts w:ascii="Verdana" w:hAnsi="Verdana"/>
      <w:sz w:val="24"/>
      <w:szCs w:val="24"/>
      <w:lang w:val="en-US" w:eastAsia="en-US"/>
    </w:rPr>
  </w:style>
  <w:style w:type="paragraph" w:customStyle="1" w:styleId="Style1">
    <w:name w:val="Style1"/>
    <w:basedOn w:val="a"/>
    <w:uiPriority w:val="99"/>
    <w:rsid w:val="002579D4"/>
    <w:rPr>
      <w:rFonts w:eastAsiaTheme="minorEastAsia"/>
      <w:sz w:val="24"/>
      <w:szCs w:val="24"/>
      <w:lang w:val="ru-RU" w:eastAsia="ru-RU"/>
    </w:rPr>
  </w:style>
  <w:style w:type="paragraph" w:customStyle="1" w:styleId="Style2">
    <w:name w:val="Style2"/>
    <w:basedOn w:val="a"/>
    <w:uiPriority w:val="99"/>
    <w:rsid w:val="002579D4"/>
    <w:rPr>
      <w:rFonts w:eastAsiaTheme="minorEastAsia"/>
      <w:sz w:val="24"/>
      <w:szCs w:val="24"/>
      <w:lang w:val="ru-RU" w:eastAsia="ru-RU"/>
    </w:rPr>
  </w:style>
  <w:style w:type="paragraph" w:customStyle="1" w:styleId="Style3">
    <w:name w:val="Style3"/>
    <w:basedOn w:val="a"/>
    <w:uiPriority w:val="99"/>
    <w:rsid w:val="002579D4"/>
    <w:rPr>
      <w:rFonts w:eastAsiaTheme="minorEastAsia"/>
      <w:sz w:val="24"/>
      <w:szCs w:val="24"/>
      <w:lang w:val="ru-RU" w:eastAsia="ru-RU"/>
    </w:rPr>
  </w:style>
  <w:style w:type="paragraph" w:customStyle="1" w:styleId="Style4">
    <w:name w:val="Style4"/>
    <w:basedOn w:val="a"/>
    <w:uiPriority w:val="99"/>
    <w:rsid w:val="002579D4"/>
    <w:pPr>
      <w:spacing w:line="276" w:lineRule="exact"/>
      <w:ind w:firstLine="72"/>
    </w:pPr>
    <w:rPr>
      <w:rFonts w:eastAsiaTheme="minorEastAsia"/>
      <w:sz w:val="24"/>
      <w:szCs w:val="24"/>
      <w:lang w:val="ru-RU" w:eastAsia="ru-RU"/>
    </w:rPr>
  </w:style>
  <w:style w:type="paragraph" w:customStyle="1" w:styleId="Style5">
    <w:name w:val="Style5"/>
    <w:basedOn w:val="a"/>
    <w:uiPriority w:val="99"/>
    <w:rsid w:val="002579D4"/>
    <w:pPr>
      <w:spacing w:line="278" w:lineRule="exact"/>
      <w:ind w:firstLine="739"/>
    </w:pPr>
    <w:rPr>
      <w:rFonts w:eastAsiaTheme="minorEastAsia"/>
      <w:sz w:val="24"/>
      <w:szCs w:val="24"/>
      <w:lang w:val="ru-RU" w:eastAsia="ru-RU"/>
    </w:rPr>
  </w:style>
  <w:style w:type="paragraph" w:customStyle="1" w:styleId="Style6">
    <w:name w:val="Style6"/>
    <w:basedOn w:val="a"/>
    <w:uiPriority w:val="99"/>
    <w:rsid w:val="002579D4"/>
    <w:rPr>
      <w:rFonts w:eastAsiaTheme="minorEastAsia"/>
      <w:sz w:val="24"/>
      <w:szCs w:val="24"/>
      <w:lang w:val="ru-RU" w:eastAsia="ru-RU"/>
    </w:rPr>
  </w:style>
  <w:style w:type="paragraph" w:customStyle="1" w:styleId="Style7">
    <w:name w:val="Style7"/>
    <w:basedOn w:val="a"/>
    <w:uiPriority w:val="99"/>
    <w:rsid w:val="002579D4"/>
    <w:rPr>
      <w:rFonts w:eastAsiaTheme="minorEastAsia"/>
      <w:sz w:val="24"/>
      <w:szCs w:val="24"/>
      <w:lang w:val="ru-RU" w:eastAsia="ru-RU"/>
    </w:rPr>
  </w:style>
  <w:style w:type="paragraph" w:customStyle="1" w:styleId="Style8">
    <w:name w:val="Style8"/>
    <w:basedOn w:val="a"/>
    <w:uiPriority w:val="99"/>
    <w:rsid w:val="002579D4"/>
    <w:rPr>
      <w:rFonts w:eastAsiaTheme="minorEastAsia"/>
      <w:sz w:val="24"/>
      <w:szCs w:val="24"/>
      <w:lang w:val="ru-RU" w:eastAsia="ru-RU"/>
    </w:rPr>
  </w:style>
  <w:style w:type="paragraph" w:customStyle="1" w:styleId="Style9">
    <w:name w:val="Style9"/>
    <w:basedOn w:val="a"/>
    <w:uiPriority w:val="99"/>
    <w:rsid w:val="002579D4"/>
    <w:pPr>
      <w:spacing w:line="278" w:lineRule="exact"/>
      <w:ind w:firstLine="720"/>
    </w:pPr>
    <w:rPr>
      <w:rFonts w:eastAsiaTheme="minorEastAsia"/>
      <w:sz w:val="24"/>
      <w:szCs w:val="24"/>
      <w:lang w:val="ru-RU" w:eastAsia="ru-RU"/>
    </w:rPr>
  </w:style>
  <w:style w:type="paragraph" w:customStyle="1" w:styleId="Style10">
    <w:name w:val="Style10"/>
    <w:basedOn w:val="a"/>
    <w:uiPriority w:val="99"/>
    <w:rsid w:val="002579D4"/>
    <w:pPr>
      <w:spacing w:line="283" w:lineRule="exact"/>
    </w:pPr>
    <w:rPr>
      <w:rFonts w:eastAsiaTheme="minorEastAsia"/>
      <w:sz w:val="24"/>
      <w:szCs w:val="24"/>
      <w:lang w:val="ru-RU" w:eastAsia="ru-RU"/>
    </w:rPr>
  </w:style>
  <w:style w:type="paragraph" w:customStyle="1" w:styleId="Style11">
    <w:name w:val="Style11"/>
    <w:basedOn w:val="a"/>
    <w:uiPriority w:val="99"/>
    <w:rsid w:val="002579D4"/>
    <w:pPr>
      <w:spacing w:line="562" w:lineRule="exact"/>
      <w:ind w:hanging="2069"/>
    </w:pPr>
    <w:rPr>
      <w:rFonts w:eastAsiaTheme="minorEastAsia"/>
      <w:sz w:val="24"/>
      <w:szCs w:val="24"/>
      <w:lang w:val="ru-RU" w:eastAsia="ru-RU"/>
    </w:rPr>
  </w:style>
  <w:style w:type="character" w:customStyle="1" w:styleId="FontStyle13">
    <w:name w:val="Font Style13"/>
    <w:basedOn w:val="a0"/>
    <w:uiPriority w:val="99"/>
    <w:rsid w:val="002579D4"/>
    <w:rPr>
      <w:rFonts w:ascii="Times New Roman" w:hAnsi="Times New Roman" w:cs="Times New Roman" w:hint="default"/>
      <w:i/>
      <w:iCs/>
      <w:sz w:val="22"/>
      <w:szCs w:val="22"/>
    </w:rPr>
  </w:style>
  <w:style w:type="character" w:customStyle="1" w:styleId="FontStyle14">
    <w:name w:val="Font Style14"/>
    <w:basedOn w:val="a0"/>
    <w:uiPriority w:val="99"/>
    <w:rsid w:val="002579D4"/>
    <w:rPr>
      <w:rFonts w:ascii="Times New Roman" w:hAnsi="Times New Roman" w:cs="Times New Roman" w:hint="default"/>
      <w:b/>
      <w:bCs/>
      <w:sz w:val="22"/>
      <w:szCs w:val="22"/>
    </w:rPr>
  </w:style>
  <w:style w:type="character" w:customStyle="1" w:styleId="FontStyle15">
    <w:name w:val="Font Style15"/>
    <w:basedOn w:val="a0"/>
    <w:uiPriority w:val="99"/>
    <w:rsid w:val="002579D4"/>
    <w:rPr>
      <w:rFonts w:ascii="Times New Roman" w:hAnsi="Times New Roman" w:cs="Times New Roman" w:hint="default"/>
      <w:sz w:val="22"/>
      <w:szCs w:val="22"/>
    </w:rPr>
  </w:style>
  <w:style w:type="character" w:customStyle="1" w:styleId="FontStyle16">
    <w:name w:val="Font Style16"/>
    <w:basedOn w:val="a0"/>
    <w:uiPriority w:val="99"/>
    <w:rsid w:val="002579D4"/>
    <w:rPr>
      <w:rFonts w:ascii="Times New Roman" w:hAnsi="Times New Roman" w:cs="Times New Roman" w:hint="default"/>
      <w:sz w:val="24"/>
      <w:szCs w:val="24"/>
    </w:rPr>
  </w:style>
  <w:style w:type="character" w:customStyle="1" w:styleId="FontStyle17">
    <w:name w:val="Font Style17"/>
    <w:basedOn w:val="a0"/>
    <w:uiPriority w:val="99"/>
    <w:rsid w:val="002579D4"/>
    <w:rPr>
      <w:rFonts w:ascii="Times New Roman" w:hAnsi="Times New Roman" w:cs="Times New Roman" w:hint="default"/>
      <w:sz w:val="22"/>
      <w:szCs w:val="22"/>
    </w:rPr>
  </w:style>
  <w:style w:type="character" w:customStyle="1" w:styleId="FontStyle18">
    <w:name w:val="Font Style18"/>
    <w:basedOn w:val="a0"/>
    <w:uiPriority w:val="99"/>
    <w:rsid w:val="002579D4"/>
    <w:rPr>
      <w:rFonts w:ascii="Times New Roman" w:hAnsi="Times New Roman" w:cs="Times New Roman" w:hint="default"/>
      <w:b/>
      <w:bCs/>
      <w:sz w:val="24"/>
      <w:szCs w:val="24"/>
    </w:rPr>
  </w:style>
  <w:style w:type="character" w:customStyle="1" w:styleId="FontStyle19">
    <w:name w:val="Font Style19"/>
    <w:basedOn w:val="a0"/>
    <w:uiPriority w:val="99"/>
    <w:rsid w:val="002579D4"/>
    <w:rPr>
      <w:rFonts w:ascii="Times New Roman" w:hAnsi="Times New Roman" w:cs="Times New Roman" w:hint="default"/>
      <w:sz w:val="24"/>
      <w:szCs w:val="24"/>
    </w:rPr>
  </w:style>
  <w:style w:type="character" w:customStyle="1" w:styleId="FontStyle20">
    <w:name w:val="Font Style20"/>
    <w:basedOn w:val="a0"/>
    <w:uiPriority w:val="99"/>
    <w:rsid w:val="002579D4"/>
    <w:rPr>
      <w:rFonts w:ascii="Georgia" w:hAnsi="Georgia" w:cs="Georgia" w:hint="default"/>
      <w:b/>
      <w:bCs/>
      <w:sz w:val="14"/>
      <w:szCs w:val="14"/>
    </w:rPr>
  </w:style>
  <w:style w:type="character" w:customStyle="1" w:styleId="FontStyle21">
    <w:name w:val="Font Style21"/>
    <w:basedOn w:val="a0"/>
    <w:uiPriority w:val="99"/>
    <w:rsid w:val="002579D4"/>
    <w:rPr>
      <w:rFonts w:ascii="Times New Roman" w:hAnsi="Times New Roman" w:cs="Times New Roman" w:hint="default"/>
      <w:b/>
      <w:bCs/>
      <w:sz w:val="14"/>
      <w:szCs w:val="14"/>
    </w:rPr>
  </w:style>
  <w:style w:type="character" w:customStyle="1" w:styleId="FontStyle11">
    <w:name w:val="Font Style11"/>
    <w:basedOn w:val="a0"/>
    <w:uiPriority w:val="99"/>
    <w:rsid w:val="002579D4"/>
    <w:rPr>
      <w:rFonts w:ascii="Bookman Old Style" w:hAnsi="Bookman Old Style" w:cs="Bookman Old Style" w:hint="default"/>
      <w:b/>
      <w:bCs/>
      <w:sz w:val="8"/>
      <w:szCs w:val="8"/>
    </w:rPr>
  </w:style>
  <w:style w:type="character" w:customStyle="1" w:styleId="FontStyle12">
    <w:name w:val="Font Style12"/>
    <w:basedOn w:val="a0"/>
    <w:uiPriority w:val="99"/>
    <w:rsid w:val="002579D4"/>
    <w:rPr>
      <w:rFonts w:ascii="Times New Roman" w:hAnsi="Times New Roman" w:cs="Times New Roman" w:hint="default"/>
      <w:b/>
      <w:bCs/>
      <w:i/>
      <w:iCs/>
      <w:smallCaps/>
      <w:spacing w:val="10"/>
      <w:sz w:val="8"/>
      <w:szCs w:val="8"/>
    </w:rPr>
  </w:style>
  <w:style w:type="paragraph" w:styleId="aff">
    <w:name w:val="Body Text First Indent"/>
    <w:basedOn w:val="a4"/>
    <w:link w:val="aff0"/>
    <w:uiPriority w:val="99"/>
    <w:unhideWhenUsed/>
    <w:rsid w:val="002579D4"/>
    <w:pPr>
      <w:spacing w:after="200" w:line="276" w:lineRule="auto"/>
      <w:ind w:firstLine="360"/>
      <w:jc w:val="left"/>
    </w:pPr>
    <w:rPr>
      <w:rFonts w:asciiTheme="minorHAnsi" w:eastAsiaTheme="minorEastAsia" w:hAnsiTheme="minorHAnsi" w:cstheme="minorBidi"/>
      <w:b w:val="0"/>
      <w:bCs w:val="0"/>
      <w:sz w:val="22"/>
      <w:szCs w:val="22"/>
      <w:lang w:val="ru-RU"/>
    </w:rPr>
  </w:style>
  <w:style w:type="character" w:customStyle="1" w:styleId="aff0">
    <w:name w:val="Красная строка Знак"/>
    <w:basedOn w:val="a5"/>
    <w:link w:val="aff"/>
    <w:uiPriority w:val="99"/>
    <w:rsid w:val="002579D4"/>
    <w:rPr>
      <w:rFonts w:asciiTheme="minorHAnsi" w:eastAsiaTheme="minorEastAsia" w:hAnsiTheme="minorHAnsi" w:cstheme="minorBidi"/>
      <w:b w:val="0"/>
      <w:bCs w:val="0"/>
      <w:sz w:val="22"/>
      <w:szCs w:val="22"/>
      <w:lang w:val="uk-UA"/>
    </w:rPr>
  </w:style>
  <w:style w:type="character" w:styleId="aff1">
    <w:name w:val="Emphasis"/>
    <w:basedOn w:val="a0"/>
    <w:uiPriority w:val="20"/>
    <w:qFormat/>
    <w:rsid w:val="002579D4"/>
    <w:rPr>
      <w:rFonts w:ascii="Times New Roman" w:hAnsi="Times New Roman" w:cs="Times New Roman" w:hint="default"/>
      <w:i/>
      <w:iCs/>
    </w:rPr>
  </w:style>
  <w:style w:type="paragraph" w:customStyle="1" w:styleId="270">
    <w:name w:val="Основной текст 27"/>
    <w:basedOn w:val="a"/>
    <w:rsid w:val="00CA23D5"/>
    <w:pPr>
      <w:tabs>
        <w:tab w:val="left" w:pos="142"/>
        <w:tab w:val="left" w:pos="709"/>
      </w:tabs>
      <w:autoSpaceDE/>
      <w:autoSpaceDN/>
      <w:adjustRightInd/>
      <w:jc w:val="center"/>
    </w:pPr>
    <w:rPr>
      <w:sz w:val="24"/>
      <w:lang w:val="ru-RU" w:eastAsia="ru-RU"/>
    </w:rPr>
  </w:style>
  <w:style w:type="character" w:customStyle="1" w:styleId="rvts52">
    <w:name w:val="rvts52"/>
    <w:basedOn w:val="a0"/>
    <w:uiPriority w:val="99"/>
    <w:rsid w:val="00BE54FE"/>
    <w:rPr>
      <w:rFonts w:ascii="Times New Roman" w:hAnsi="Times New Roman" w:cs="Times New Roman" w:hint="default"/>
    </w:rPr>
  </w:style>
  <w:style w:type="paragraph" w:customStyle="1" w:styleId="28">
    <w:name w:val="Основной текст 28"/>
    <w:basedOn w:val="a"/>
    <w:rsid w:val="00FB5E2C"/>
    <w:pPr>
      <w:tabs>
        <w:tab w:val="left" w:pos="142"/>
        <w:tab w:val="left" w:pos="709"/>
      </w:tabs>
      <w:autoSpaceDE/>
      <w:autoSpaceDN/>
      <w:adjustRightInd/>
      <w:jc w:val="center"/>
    </w:pPr>
    <w:rPr>
      <w:sz w:val="24"/>
      <w:lang w:val="ru-RU" w:eastAsia="ru-RU"/>
    </w:rPr>
  </w:style>
  <w:style w:type="paragraph" w:customStyle="1" w:styleId="29">
    <w:name w:val="Основной текст 29"/>
    <w:basedOn w:val="a"/>
    <w:rsid w:val="001009A7"/>
    <w:pPr>
      <w:tabs>
        <w:tab w:val="left" w:pos="142"/>
        <w:tab w:val="left" w:pos="709"/>
      </w:tabs>
      <w:autoSpaceDE/>
      <w:autoSpaceDN/>
      <w:adjustRightInd/>
      <w:jc w:val="center"/>
    </w:pPr>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61691451">
      <w:bodyDiv w:val="1"/>
      <w:marLeft w:val="0"/>
      <w:marRight w:val="0"/>
      <w:marTop w:val="0"/>
      <w:marBottom w:val="0"/>
      <w:divBdr>
        <w:top w:val="none" w:sz="0" w:space="0" w:color="auto"/>
        <w:left w:val="none" w:sz="0" w:space="0" w:color="auto"/>
        <w:bottom w:val="none" w:sz="0" w:space="0" w:color="auto"/>
        <w:right w:val="none" w:sz="0" w:space="0" w:color="auto"/>
      </w:divBdr>
    </w:div>
    <w:div w:id="372465836">
      <w:bodyDiv w:val="1"/>
      <w:marLeft w:val="0"/>
      <w:marRight w:val="0"/>
      <w:marTop w:val="0"/>
      <w:marBottom w:val="0"/>
      <w:divBdr>
        <w:top w:val="none" w:sz="0" w:space="0" w:color="auto"/>
        <w:left w:val="none" w:sz="0" w:space="0" w:color="auto"/>
        <w:bottom w:val="none" w:sz="0" w:space="0" w:color="auto"/>
        <w:right w:val="none" w:sz="0" w:space="0" w:color="auto"/>
      </w:divBdr>
    </w:div>
    <w:div w:id="426850973">
      <w:bodyDiv w:val="1"/>
      <w:marLeft w:val="0"/>
      <w:marRight w:val="0"/>
      <w:marTop w:val="0"/>
      <w:marBottom w:val="0"/>
      <w:divBdr>
        <w:top w:val="none" w:sz="0" w:space="0" w:color="auto"/>
        <w:left w:val="none" w:sz="0" w:space="0" w:color="auto"/>
        <w:bottom w:val="none" w:sz="0" w:space="0" w:color="auto"/>
        <w:right w:val="none" w:sz="0" w:space="0" w:color="auto"/>
      </w:divBdr>
    </w:div>
    <w:div w:id="472521894">
      <w:bodyDiv w:val="1"/>
      <w:marLeft w:val="0"/>
      <w:marRight w:val="0"/>
      <w:marTop w:val="0"/>
      <w:marBottom w:val="0"/>
      <w:divBdr>
        <w:top w:val="none" w:sz="0" w:space="0" w:color="auto"/>
        <w:left w:val="none" w:sz="0" w:space="0" w:color="auto"/>
        <w:bottom w:val="none" w:sz="0" w:space="0" w:color="auto"/>
        <w:right w:val="none" w:sz="0" w:space="0" w:color="auto"/>
      </w:divBdr>
    </w:div>
    <w:div w:id="483090883">
      <w:bodyDiv w:val="1"/>
      <w:marLeft w:val="0"/>
      <w:marRight w:val="0"/>
      <w:marTop w:val="0"/>
      <w:marBottom w:val="0"/>
      <w:divBdr>
        <w:top w:val="none" w:sz="0" w:space="0" w:color="auto"/>
        <w:left w:val="none" w:sz="0" w:space="0" w:color="auto"/>
        <w:bottom w:val="none" w:sz="0" w:space="0" w:color="auto"/>
        <w:right w:val="none" w:sz="0" w:space="0" w:color="auto"/>
      </w:divBdr>
    </w:div>
    <w:div w:id="525213261">
      <w:bodyDiv w:val="1"/>
      <w:marLeft w:val="0"/>
      <w:marRight w:val="0"/>
      <w:marTop w:val="0"/>
      <w:marBottom w:val="0"/>
      <w:divBdr>
        <w:top w:val="none" w:sz="0" w:space="0" w:color="auto"/>
        <w:left w:val="none" w:sz="0" w:space="0" w:color="auto"/>
        <w:bottom w:val="none" w:sz="0" w:space="0" w:color="auto"/>
        <w:right w:val="none" w:sz="0" w:space="0" w:color="auto"/>
      </w:divBdr>
    </w:div>
    <w:div w:id="544561827">
      <w:bodyDiv w:val="1"/>
      <w:marLeft w:val="0"/>
      <w:marRight w:val="0"/>
      <w:marTop w:val="0"/>
      <w:marBottom w:val="0"/>
      <w:divBdr>
        <w:top w:val="none" w:sz="0" w:space="0" w:color="auto"/>
        <w:left w:val="none" w:sz="0" w:space="0" w:color="auto"/>
        <w:bottom w:val="none" w:sz="0" w:space="0" w:color="auto"/>
        <w:right w:val="none" w:sz="0" w:space="0" w:color="auto"/>
      </w:divBdr>
    </w:div>
    <w:div w:id="676690030">
      <w:bodyDiv w:val="1"/>
      <w:marLeft w:val="0"/>
      <w:marRight w:val="0"/>
      <w:marTop w:val="0"/>
      <w:marBottom w:val="0"/>
      <w:divBdr>
        <w:top w:val="none" w:sz="0" w:space="0" w:color="auto"/>
        <w:left w:val="none" w:sz="0" w:space="0" w:color="auto"/>
        <w:bottom w:val="none" w:sz="0" w:space="0" w:color="auto"/>
        <w:right w:val="none" w:sz="0" w:space="0" w:color="auto"/>
      </w:divBdr>
    </w:div>
    <w:div w:id="706178002">
      <w:bodyDiv w:val="1"/>
      <w:marLeft w:val="0"/>
      <w:marRight w:val="0"/>
      <w:marTop w:val="0"/>
      <w:marBottom w:val="0"/>
      <w:divBdr>
        <w:top w:val="none" w:sz="0" w:space="0" w:color="auto"/>
        <w:left w:val="none" w:sz="0" w:space="0" w:color="auto"/>
        <w:bottom w:val="none" w:sz="0" w:space="0" w:color="auto"/>
        <w:right w:val="none" w:sz="0" w:space="0" w:color="auto"/>
      </w:divBdr>
    </w:div>
    <w:div w:id="748846602">
      <w:bodyDiv w:val="1"/>
      <w:marLeft w:val="0"/>
      <w:marRight w:val="0"/>
      <w:marTop w:val="0"/>
      <w:marBottom w:val="0"/>
      <w:divBdr>
        <w:top w:val="none" w:sz="0" w:space="0" w:color="auto"/>
        <w:left w:val="none" w:sz="0" w:space="0" w:color="auto"/>
        <w:bottom w:val="none" w:sz="0" w:space="0" w:color="auto"/>
        <w:right w:val="none" w:sz="0" w:space="0" w:color="auto"/>
      </w:divBdr>
    </w:div>
    <w:div w:id="1106198171">
      <w:bodyDiv w:val="1"/>
      <w:marLeft w:val="0"/>
      <w:marRight w:val="0"/>
      <w:marTop w:val="0"/>
      <w:marBottom w:val="0"/>
      <w:divBdr>
        <w:top w:val="none" w:sz="0" w:space="0" w:color="auto"/>
        <w:left w:val="none" w:sz="0" w:space="0" w:color="auto"/>
        <w:bottom w:val="none" w:sz="0" w:space="0" w:color="auto"/>
        <w:right w:val="none" w:sz="0" w:space="0" w:color="auto"/>
      </w:divBdr>
    </w:div>
    <w:div w:id="13644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yperlink" Target="http://zakon.rada.gov.ua/laws/show/280/97-%D0%B2%D1%80" TargetMode="External"/><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hyperlink" Target="http://zakon.rada.gov.ua/laws/show/z0953-18/print"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zakon.rada.gov.ua/laws/show/2456-17" TargetMode="External"/><Relationship Id="rId25" Type="http://schemas.openxmlformats.org/officeDocument/2006/relationships/hyperlink" Target="http://zakon.rada.gov.ua/laws/show/2456-17" TargetMode="External"/><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yperlink" Target="http://zakon.rada.gov.ua/laws/show/z0953-18/print" TargetMode="External"/><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zakon.rada.gov.ua/laws/show/2456-17" TargetMode="External"/><Relationship Id="rId32" Type="http://schemas.openxmlformats.org/officeDocument/2006/relationships/oleObject" Target="embeddings/oleObject13.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hyperlink" Target="http://zakon.rada.gov.ua/laws/show/2456-17" TargetMode="External"/><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zakon.rada.gov.ua/laws/show/z0953-18/print" TargetMode="External"/><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4.bin"/><Relationship Id="rId22" Type="http://schemas.openxmlformats.org/officeDocument/2006/relationships/hyperlink" Target="http://zakon.rada.gov.ua/laws/show/z0953-18/print" TargetMode="External"/><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B883-0A59-4196-8537-3ADC1CF3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55</Pages>
  <Words>9139</Words>
  <Characters>69108</Characters>
  <Application>Microsoft Office Word</Application>
  <DocSecurity>0</DocSecurity>
  <Lines>575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РВЗР</Company>
  <LinksUpToDate>false</LinksUpToDate>
  <CharactersWithSpaces>78091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Slavik</dc:creator>
  <cp:lastModifiedBy>xxx</cp:lastModifiedBy>
  <cp:revision>13</cp:revision>
  <cp:lastPrinted>2020-03-06T09:48:00Z</cp:lastPrinted>
  <dcterms:created xsi:type="dcterms:W3CDTF">2020-01-13T14:30:00Z</dcterms:created>
  <dcterms:modified xsi:type="dcterms:W3CDTF">2020-05-22T08:36:00Z</dcterms:modified>
</cp:coreProperties>
</file>