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B5" w:rsidRPr="00B13E7E" w:rsidRDefault="00C06BB5" w:rsidP="00B13E7E">
      <w:pPr>
        <w:tabs>
          <w:tab w:val="left" w:pos="7950"/>
          <w:tab w:val="left" w:pos="8235"/>
        </w:tabs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B13E7E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558438254" r:id="rId7"/>
        </w:object>
      </w:r>
    </w:p>
    <w:p w:rsidR="00C06BB5" w:rsidRPr="00B13E7E" w:rsidRDefault="00C06BB5" w:rsidP="00C06BB5">
      <w:pPr>
        <w:spacing w:after="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13E7E">
        <w:rPr>
          <w:rFonts w:ascii="Times New Roman" w:eastAsia="Calibri" w:hAnsi="Times New Roman" w:cs="Times New Roman"/>
          <w:b/>
          <w:sz w:val="28"/>
          <w:szCs w:val="28"/>
        </w:rPr>
        <w:t xml:space="preserve">У К </w:t>
      </w:r>
      <w:proofErr w:type="gramStart"/>
      <w:r w:rsidRPr="00B13E7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13E7E">
        <w:rPr>
          <w:rFonts w:ascii="Times New Roman" w:eastAsia="Calibri" w:hAnsi="Times New Roman" w:cs="Times New Roman"/>
          <w:b/>
          <w:sz w:val="28"/>
          <w:szCs w:val="28"/>
        </w:rPr>
        <w:t xml:space="preserve"> А Ї Н А</w:t>
      </w:r>
    </w:p>
    <w:p w:rsidR="00C06BB5" w:rsidRPr="00B13E7E" w:rsidRDefault="00C06BB5" w:rsidP="00C06BB5">
      <w:pPr>
        <w:spacing w:after="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13E7E">
        <w:rPr>
          <w:rFonts w:ascii="Times New Roman" w:eastAsia="Calibri" w:hAnsi="Times New Roman" w:cs="Times New Roman"/>
          <w:b/>
          <w:sz w:val="28"/>
          <w:szCs w:val="28"/>
        </w:rPr>
        <w:t>ДЕМІВСЬКА    СІЛЬСЬКА    РАДА</w:t>
      </w:r>
    </w:p>
    <w:p w:rsidR="00C06BB5" w:rsidRPr="00B13E7E" w:rsidRDefault="00C06BB5" w:rsidP="00C06BB5">
      <w:pPr>
        <w:tabs>
          <w:tab w:val="left" w:pos="3510"/>
        </w:tabs>
        <w:rPr>
          <w:rFonts w:ascii="Times New Roman" w:hAnsi="Times New Roman" w:cs="Times New Roman"/>
          <w:lang w:val="uk-UA"/>
        </w:rPr>
      </w:pPr>
      <w:r w:rsidRPr="00B13E7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</w:t>
      </w:r>
      <w:r w:rsidRPr="00B13E7E">
        <w:rPr>
          <w:rFonts w:ascii="Times New Roman" w:eastAsia="Calibri" w:hAnsi="Times New Roman" w:cs="Times New Roman"/>
          <w:b/>
          <w:sz w:val="28"/>
          <w:szCs w:val="28"/>
        </w:rPr>
        <w:t>ЧЕЧЕЛЬНИЦЬКОГО  РАЙОНУ       ВІННИЦЬКОЇ    ОБЛАСТІ</w:t>
      </w:r>
    </w:p>
    <w:p w:rsidR="00C06BB5" w:rsidRPr="00B13E7E" w:rsidRDefault="00C06BB5" w:rsidP="00C06B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B13E7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1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 262</w:t>
      </w:r>
    </w:p>
    <w:p w:rsidR="00C06BB5" w:rsidRPr="00B13E7E" w:rsidRDefault="00C06BB5" w:rsidP="00222C6E">
      <w:pPr>
        <w:tabs>
          <w:tab w:val="left" w:pos="44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13E7E">
        <w:rPr>
          <w:rFonts w:ascii="Times New Roman" w:hAnsi="Times New Roman" w:cs="Times New Roman"/>
          <w:b/>
          <w:sz w:val="28"/>
          <w:szCs w:val="28"/>
          <w:lang w:val="uk-UA"/>
        </w:rPr>
        <w:t>06.06. 2017</w:t>
      </w:r>
      <w:r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3E7E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13E7E" w:rsidRPr="00B13E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позачергова</w:t>
      </w:r>
      <w:r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3E7E">
        <w:rPr>
          <w:rFonts w:ascii="Times New Roman" w:hAnsi="Times New Roman" w:cs="Times New Roman"/>
          <w:b/>
          <w:sz w:val="28"/>
          <w:szCs w:val="28"/>
          <w:lang w:val="uk-UA"/>
        </w:rPr>
        <w:t>17сесія 7 скликання</w:t>
      </w:r>
      <w:r w:rsidRPr="00B13E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6BB5" w:rsidRDefault="00C06BB5" w:rsidP="00C06B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C06BB5" w:rsidRDefault="00C06BB5" w:rsidP="00C06B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C06BB5" w:rsidRDefault="00C06BB5" w:rsidP="00C06B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C06BB5" w:rsidRDefault="00C06BB5" w:rsidP="00C06B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C06BB5" w:rsidRDefault="00C06BB5" w:rsidP="00C06B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C06BB5" w:rsidRDefault="00C06BB5" w:rsidP="00C06B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06BB5" w:rsidRPr="00B13E7E" w:rsidRDefault="00C06BB5" w:rsidP="00222C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Івасенко Сильвестра Анатолійовича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</w:t>
      </w:r>
      <w:r w:rsidR="00B13E7E">
        <w:rPr>
          <w:rFonts w:ascii="Times New Roman" w:hAnsi="Times New Roman" w:cs="Times New Roman"/>
          <w:sz w:val="28"/>
          <w:szCs w:val="28"/>
          <w:lang w:val="uk-UA"/>
        </w:rPr>
        <w:t xml:space="preserve">країні», </w:t>
      </w:r>
      <w:r w:rsidR="00B13E7E" w:rsidRPr="00B1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сільської  ради  </w:t>
      </w:r>
      <w:r w:rsidRPr="00B13E7E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="00B1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C06BB5" w:rsidRDefault="00222C6E" w:rsidP="00C06BB5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в наданні  дозво</w:t>
      </w:r>
      <w:r w:rsidR="00C06BB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у </w:t>
      </w:r>
      <w:r w:rsidR="00C06BB5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BB5" w:rsidRDefault="00C06BB5" w:rsidP="00222C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Івасенко Сильвестр</w:t>
      </w:r>
      <w:r w:rsidR="00222C6E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Анатолійович</w:t>
      </w:r>
      <w:r w:rsidR="00222C6E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</w:t>
      </w:r>
      <w:r w:rsidR="00222C6E">
        <w:rPr>
          <w:sz w:val="28"/>
          <w:szCs w:val="28"/>
          <w:lang w:val="uk-UA"/>
        </w:rPr>
        <w:t>земельну ділянку</w:t>
      </w:r>
      <w:r>
        <w:rPr>
          <w:sz w:val="28"/>
          <w:szCs w:val="28"/>
          <w:lang w:val="uk-UA"/>
        </w:rPr>
        <w:t xml:space="preserve"> загальною</w:t>
      </w:r>
    </w:p>
    <w:p w:rsidR="00C06BB5" w:rsidRDefault="00C06BB5" w:rsidP="00C06B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1.0 г</w:t>
      </w:r>
      <w:r>
        <w:rPr>
          <w:sz w:val="28"/>
          <w:szCs w:val="28"/>
          <w:lang w:val="uk-UA"/>
        </w:rPr>
        <w:t xml:space="preserve">а,  в тому числі:   </w:t>
      </w:r>
    </w:p>
    <w:p w:rsidR="00C06BB5" w:rsidRPr="00B13E7E" w:rsidRDefault="00222C6E" w:rsidP="00222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06BB5" w:rsidRPr="00222C6E">
        <w:rPr>
          <w:sz w:val="28"/>
          <w:szCs w:val="28"/>
          <w:lang w:val="uk-UA"/>
        </w:rPr>
        <w:t xml:space="preserve"> </w:t>
      </w:r>
      <w:r w:rsidR="00C06BB5"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1.0 га. Якою  </w:t>
      </w:r>
      <w:r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06BB5"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користувався  Івасенко Анатолій Іванович  за  адресою с.Демівка  (вул. Марківка). </w:t>
      </w:r>
      <w:r w:rsidRPr="00B13E7E">
        <w:rPr>
          <w:rFonts w:ascii="Times New Roman" w:hAnsi="Times New Roman" w:cs="Times New Roman"/>
          <w:sz w:val="28"/>
          <w:szCs w:val="28"/>
          <w:lang w:val="uk-UA"/>
        </w:rPr>
        <w:t>До вияснення  обставин  купівлі  продажу будинку.</w:t>
      </w:r>
    </w:p>
    <w:p w:rsidR="00C06BB5" w:rsidRPr="00B13E7E" w:rsidRDefault="00C06BB5" w:rsidP="00C0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C06BB5" w:rsidRPr="00B13E7E" w:rsidRDefault="00C06BB5" w:rsidP="00C0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13E7E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</w:t>
      </w:r>
      <w:r w:rsidR="004557A1" w:rsidRPr="00B13E7E">
        <w:rPr>
          <w:rFonts w:ascii="Times New Roman" w:hAnsi="Times New Roman" w:cs="Times New Roman"/>
          <w:sz w:val="28"/>
          <w:szCs w:val="28"/>
          <w:lang w:val="uk-UA"/>
        </w:rPr>
        <w:t>ьного  майна  (голова  Редько  С.</w:t>
      </w:r>
      <w:r w:rsidRPr="00B13E7E">
        <w:rPr>
          <w:rFonts w:ascii="Times New Roman" w:hAnsi="Times New Roman" w:cs="Times New Roman"/>
          <w:sz w:val="28"/>
          <w:szCs w:val="28"/>
          <w:lang w:val="uk-UA"/>
        </w:rPr>
        <w:t>П.).</w:t>
      </w:r>
      <w:bookmarkStart w:id="0" w:name="_GoBack"/>
      <w:bookmarkEnd w:id="0"/>
    </w:p>
    <w:p w:rsidR="00422FBB" w:rsidRPr="00B13E7E" w:rsidRDefault="00C06BB5" w:rsidP="00C06BB5">
      <w:pPr>
        <w:rPr>
          <w:b/>
        </w:rPr>
      </w:pPr>
      <w:r w:rsidRPr="00B13E7E">
        <w:rPr>
          <w:b/>
          <w:sz w:val="28"/>
          <w:szCs w:val="28"/>
          <w:lang w:val="uk-UA"/>
        </w:rPr>
        <w:t xml:space="preserve">               Сільський  голова </w:t>
      </w:r>
      <w:r w:rsidR="00B13E7E">
        <w:rPr>
          <w:b/>
          <w:sz w:val="28"/>
          <w:szCs w:val="28"/>
          <w:lang w:val="uk-UA"/>
        </w:rPr>
        <w:t>:</w:t>
      </w:r>
      <w:r w:rsidRPr="00B13E7E">
        <w:rPr>
          <w:b/>
          <w:sz w:val="28"/>
          <w:szCs w:val="28"/>
          <w:lang w:val="uk-UA"/>
        </w:rPr>
        <w:t xml:space="preserve">                                                    П.Є.Кифоренко.</w:t>
      </w:r>
    </w:p>
    <w:sectPr w:rsidR="00422FBB" w:rsidRPr="00B13E7E" w:rsidSect="00D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BB5"/>
    <w:rsid w:val="00222C6E"/>
    <w:rsid w:val="004557A1"/>
    <w:rsid w:val="004A7E83"/>
    <w:rsid w:val="00560023"/>
    <w:rsid w:val="00B13E7E"/>
    <w:rsid w:val="00B52427"/>
    <w:rsid w:val="00C06BB5"/>
    <w:rsid w:val="00D07C91"/>
    <w:rsid w:val="00EE740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6B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06B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6BB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cp:lastPrinted>2003-12-31T23:14:00Z</cp:lastPrinted>
  <dcterms:created xsi:type="dcterms:W3CDTF">2004-01-01T01:38:00Z</dcterms:created>
  <dcterms:modified xsi:type="dcterms:W3CDTF">2017-06-08T11:44:00Z</dcterms:modified>
</cp:coreProperties>
</file>