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2" w:rsidRDefault="00A02BD2" w:rsidP="00A02BD2">
      <w:pPr>
        <w:rPr>
          <w:sz w:val="28"/>
          <w:szCs w:val="28"/>
          <w:lang w:val="uk-UA"/>
        </w:rPr>
      </w:pPr>
    </w:p>
    <w:p w:rsidR="00A02BD2" w:rsidRDefault="00A02BD2" w:rsidP="00A02BD2">
      <w:pPr>
        <w:rPr>
          <w:sz w:val="28"/>
          <w:szCs w:val="28"/>
          <w:lang w:val="uk-UA"/>
        </w:rPr>
      </w:pPr>
    </w:p>
    <w:p w:rsidR="00A02BD2" w:rsidRDefault="00A02BD2" w:rsidP="00A02BD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39580693" r:id="rId8"/>
        </w:object>
      </w:r>
    </w:p>
    <w:p w:rsidR="00A02BD2" w:rsidRDefault="00A02BD2" w:rsidP="00A02BD2">
      <w:pPr>
        <w:pStyle w:val="a3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A02BD2" w:rsidRDefault="00A02BD2" w:rsidP="00A02BD2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A02BD2" w:rsidRPr="00AC19D7" w:rsidRDefault="00A02BD2" w:rsidP="00A02BD2">
      <w:pPr>
        <w:pStyle w:val="1"/>
        <w:tabs>
          <w:tab w:val="left" w:pos="5954"/>
        </w:tabs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358D0A" wp14:editId="25709638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6035040" cy="0"/>
                <wp:effectExtent l="24130" t="25400" r="27305" b="2222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    <v:stroke linestyle="thickThin"/>
                <w10:wrap type="topAndBottom"/>
              </v:line>
            </w:pict>
          </mc:Fallback>
        </mc:AlternateContent>
      </w:r>
    </w:p>
    <w:p w:rsidR="00A02BD2" w:rsidRPr="00AC19D7" w:rsidRDefault="00A02BD2" w:rsidP="00A02BD2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AC19D7">
        <w:rPr>
          <w:b/>
          <w:bCs/>
          <w:color w:val="000000"/>
          <w:lang w:val="uk-UA"/>
        </w:rPr>
        <w:t>РОЗПОРЯДЖЕННЯ</w:t>
      </w:r>
    </w:p>
    <w:p w:rsidR="00A02BD2" w:rsidRPr="00AC19D7" w:rsidRDefault="00A02BD2" w:rsidP="00A02BD2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573ED8" w:rsidRDefault="00573ED8" w:rsidP="00573ED8">
      <w:pPr>
        <w:tabs>
          <w:tab w:val="left" w:pos="5954"/>
        </w:tabs>
        <w:rPr>
          <w:sz w:val="28"/>
          <w:szCs w:val="28"/>
          <w:lang w:val="uk-UA"/>
        </w:rPr>
      </w:pPr>
    </w:p>
    <w:p w:rsidR="00573ED8" w:rsidRDefault="00490F3B" w:rsidP="00573ED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“27</w:t>
      </w:r>
      <w:r w:rsidR="00573ED8">
        <w:rPr>
          <w:sz w:val="28"/>
          <w:szCs w:val="28"/>
          <w:lang w:val="uk-UA"/>
        </w:rPr>
        <w:t xml:space="preserve">”  жовтня  </w:t>
      </w:r>
      <w:r w:rsidR="00573ED8" w:rsidRPr="00870F49">
        <w:rPr>
          <w:sz w:val="28"/>
          <w:szCs w:val="28"/>
          <w:lang w:val="uk-UA"/>
        </w:rPr>
        <w:t>201</w:t>
      </w:r>
      <w:r w:rsidR="00573ED8">
        <w:rPr>
          <w:sz w:val="28"/>
          <w:szCs w:val="28"/>
          <w:lang w:val="uk-UA"/>
        </w:rPr>
        <w:t>6</w:t>
      </w:r>
      <w:r w:rsidR="00573ED8" w:rsidRPr="00870F49">
        <w:rPr>
          <w:sz w:val="28"/>
          <w:szCs w:val="28"/>
          <w:lang w:val="uk-UA"/>
        </w:rPr>
        <w:t>р</w:t>
      </w:r>
      <w:r w:rsidR="00573ED8">
        <w:rPr>
          <w:sz w:val="28"/>
          <w:szCs w:val="28"/>
          <w:u w:val="single"/>
          <w:lang w:val="uk-UA"/>
        </w:rPr>
        <w:t>.</w:t>
      </w:r>
      <w:r w:rsidR="00573ED8">
        <w:rPr>
          <w:sz w:val="28"/>
          <w:szCs w:val="28"/>
          <w:lang w:val="uk-UA"/>
        </w:rPr>
        <w:t xml:space="preserve">                                                                        №</w:t>
      </w:r>
      <w:r w:rsidR="000E3426">
        <w:rPr>
          <w:sz w:val="28"/>
          <w:szCs w:val="28"/>
          <w:lang w:val="uk-UA"/>
        </w:rPr>
        <w:t>336</w:t>
      </w:r>
      <w:bookmarkStart w:id="0" w:name="_GoBack"/>
      <w:bookmarkEnd w:id="0"/>
    </w:p>
    <w:p w:rsidR="005E13FD" w:rsidRDefault="005E13FD" w:rsidP="005E13FD">
      <w:pPr>
        <w:rPr>
          <w:sz w:val="28"/>
          <w:szCs w:val="28"/>
          <w:lang w:val="uk-UA"/>
        </w:rPr>
      </w:pPr>
    </w:p>
    <w:p w:rsidR="00573ED8" w:rsidRDefault="00573ED8" w:rsidP="00945EE1">
      <w:pPr>
        <w:pStyle w:val="a4"/>
        <w:jc w:val="center"/>
        <w:rPr>
          <w:lang w:val="uk-UA"/>
        </w:rPr>
      </w:pPr>
    </w:p>
    <w:p w:rsidR="00945EE1" w:rsidRDefault="00945EE1" w:rsidP="00945EE1">
      <w:pPr>
        <w:pStyle w:val="a4"/>
        <w:jc w:val="center"/>
        <w:rPr>
          <w:lang w:val="uk-UA"/>
        </w:rPr>
      </w:pPr>
      <w:r>
        <w:rPr>
          <w:lang w:val="uk-UA"/>
        </w:rPr>
        <w:t xml:space="preserve">Про   використання автотранспорту </w:t>
      </w:r>
    </w:p>
    <w:p w:rsidR="00945EE1" w:rsidRDefault="00945EE1" w:rsidP="00945EE1">
      <w:pPr>
        <w:pStyle w:val="a4"/>
        <w:jc w:val="center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Чечельницькій</w:t>
      </w:r>
      <w:proofErr w:type="spellEnd"/>
      <w:r>
        <w:rPr>
          <w:lang w:val="uk-UA"/>
        </w:rPr>
        <w:t xml:space="preserve"> райдержадміністрації</w:t>
      </w:r>
    </w:p>
    <w:p w:rsidR="00945EE1" w:rsidRDefault="00945EE1" w:rsidP="00945EE1">
      <w:pPr>
        <w:pStyle w:val="a4"/>
        <w:jc w:val="center"/>
        <w:rPr>
          <w:lang w:val="uk-UA"/>
        </w:rPr>
      </w:pPr>
    </w:p>
    <w:p w:rsidR="00945EE1" w:rsidRPr="00870687" w:rsidRDefault="00945EE1" w:rsidP="00945EE1">
      <w:pPr>
        <w:pStyle w:val="a4"/>
        <w:jc w:val="both"/>
        <w:rPr>
          <w:b w:val="0"/>
          <w:bCs w:val="0"/>
          <w:color w:val="FF0000"/>
          <w:lang w:val="uk-UA"/>
        </w:rPr>
      </w:pPr>
      <w:r>
        <w:rPr>
          <w:lang w:val="uk-UA"/>
        </w:rPr>
        <w:t xml:space="preserve">          </w:t>
      </w:r>
      <w:r>
        <w:rPr>
          <w:b w:val="0"/>
          <w:bCs w:val="0"/>
          <w:lang w:val="uk-UA"/>
        </w:rPr>
        <w:t xml:space="preserve">Відповідно до ст.47 Закону України «Про місцеві державні адміністрації»  та на виконання </w:t>
      </w:r>
      <w:r w:rsidRPr="00EC24FE">
        <w:rPr>
          <w:b w:val="0"/>
          <w:bCs w:val="0"/>
          <w:lang w:val="uk-UA"/>
        </w:rPr>
        <w:t>постанови Кабінету Міністрів України</w:t>
      </w:r>
      <w:r w:rsidRPr="00A75196">
        <w:rPr>
          <w:b w:val="0"/>
          <w:bCs w:val="0"/>
          <w:lang w:val="uk-UA"/>
        </w:rPr>
        <w:t xml:space="preserve"> </w:t>
      </w:r>
      <w:r w:rsidR="003A2BF0">
        <w:rPr>
          <w:b w:val="0"/>
          <w:bCs w:val="0"/>
          <w:lang w:val="uk-UA"/>
        </w:rPr>
        <w:t xml:space="preserve"> від 26.12.2011року </w:t>
      </w:r>
      <w:r>
        <w:rPr>
          <w:b w:val="0"/>
          <w:bCs w:val="0"/>
          <w:lang w:val="uk-UA"/>
        </w:rPr>
        <w:t>№1399 «Про  встановлення ліміту легкових автомобілів,  що обслуговують органи виконавчої влади»</w:t>
      </w:r>
      <w:r w:rsidR="003A2BF0">
        <w:rPr>
          <w:b w:val="0"/>
          <w:bCs w:val="0"/>
          <w:lang w:val="uk-UA"/>
        </w:rPr>
        <w:t xml:space="preserve"> (зі змінами та доповненнями)</w:t>
      </w:r>
      <w:r>
        <w:rPr>
          <w:b w:val="0"/>
          <w:bCs w:val="0"/>
          <w:lang w:val="uk-UA"/>
        </w:rPr>
        <w:t xml:space="preserve"> </w:t>
      </w:r>
      <w:r w:rsidR="00A02BD2">
        <w:rPr>
          <w:b w:val="0"/>
          <w:bCs w:val="0"/>
          <w:lang w:val="uk-UA"/>
        </w:rPr>
        <w:t>та розпорядження обласної державної адміні</w:t>
      </w:r>
      <w:r w:rsidR="008D1A43">
        <w:rPr>
          <w:b w:val="0"/>
          <w:bCs w:val="0"/>
          <w:lang w:val="uk-UA"/>
        </w:rPr>
        <w:t>страції від 15.04.2014року №155</w:t>
      </w:r>
      <w:r w:rsidR="00870687">
        <w:rPr>
          <w:b w:val="0"/>
          <w:bCs w:val="0"/>
          <w:lang w:val="uk-UA"/>
        </w:rPr>
        <w:t xml:space="preserve">  «</w:t>
      </w:r>
      <w:r w:rsidR="00870687" w:rsidRPr="006A66C1">
        <w:rPr>
          <w:b w:val="0"/>
          <w:bCs w:val="0"/>
          <w:color w:val="000000" w:themeColor="text1"/>
          <w:lang w:val="uk-UA"/>
        </w:rPr>
        <w:t>Про</w:t>
      </w:r>
      <w:r w:rsidR="006A66C1" w:rsidRPr="006A66C1">
        <w:rPr>
          <w:b w:val="0"/>
          <w:bCs w:val="0"/>
          <w:color w:val="000000" w:themeColor="text1"/>
          <w:lang w:val="uk-UA"/>
        </w:rPr>
        <w:t xml:space="preserve">  встановлення ліміту легкових автомобілів, що обслуговують структурні  підрозділи облдержадміністрації та райдержадміністрації»</w:t>
      </w:r>
      <w:r w:rsidR="008D1A43" w:rsidRPr="006A66C1">
        <w:rPr>
          <w:b w:val="0"/>
          <w:bCs w:val="0"/>
          <w:color w:val="000000" w:themeColor="text1"/>
          <w:lang w:val="uk-UA"/>
        </w:rPr>
        <w:t>:</w:t>
      </w:r>
    </w:p>
    <w:p w:rsidR="00945EE1" w:rsidRDefault="008D1A43" w:rsidP="008D1A43">
      <w:pPr>
        <w:pStyle w:val="a4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</w:t>
      </w:r>
      <w:r w:rsidR="00945EE1">
        <w:rPr>
          <w:b w:val="0"/>
          <w:bCs w:val="0"/>
          <w:lang w:val="uk-UA"/>
        </w:rPr>
        <w:t>Закріпити автомашини:</w:t>
      </w:r>
    </w:p>
    <w:p w:rsidR="00945EE1" w:rsidRDefault="00945EE1" w:rsidP="00945EE1">
      <w:pPr>
        <w:pStyle w:val="a4"/>
        <w:ind w:left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- </w:t>
      </w:r>
      <w:proofErr w:type="spellStart"/>
      <w:r>
        <w:rPr>
          <w:b w:val="0"/>
          <w:bCs w:val="0"/>
          <w:lang w:val="uk-UA"/>
        </w:rPr>
        <w:t>Тойота</w:t>
      </w:r>
      <w:proofErr w:type="spellEnd"/>
      <w:r>
        <w:rPr>
          <w:b w:val="0"/>
          <w:bCs w:val="0"/>
          <w:lang w:val="uk-UA"/>
        </w:rPr>
        <w:t xml:space="preserve"> </w:t>
      </w:r>
      <w:proofErr w:type="spellStart"/>
      <w:r>
        <w:rPr>
          <w:b w:val="0"/>
          <w:bCs w:val="0"/>
          <w:lang w:val="uk-UA"/>
        </w:rPr>
        <w:t>Корола</w:t>
      </w:r>
      <w:proofErr w:type="spellEnd"/>
      <w:r>
        <w:rPr>
          <w:b w:val="0"/>
          <w:bCs w:val="0"/>
          <w:lang w:val="uk-UA"/>
        </w:rPr>
        <w:t>-1,6л (легковий седан-В) державний номер АВ 55-85 ОА шасі №</w:t>
      </w:r>
      <w:r>
        <w:rPr>
          <w:b w:val="0"/>
          <w:bCs w:val="0"/>
          <w:lang w:val="en-US"/>
        </w:rPr>
        <w:t>JTNBV</w:t>
      </w:r>
      <w:r w:rsidRPr="008D1A43">
        <w:rPr>
          <w:b w:val="0"/>
          <w:bCs w:val="0"/>
          <w:lang w:val="uk-UA"/>
        </w:rPr>
        <w:t>56</w:t>
      </w:r>
      <w:r>
        <w:rPr>
          <w:b w:val="0"/>
          <w:bCs w:val="0"/>
          <w:lang w:val="en-US"/>
        </w:rPr>
        <w:t>E</w:t>
      </w:r>
      <w:r w:rsidRPr="008D1A43">
        <w:rPr>
          <w:b w:val="0"/>
          <w:bCs w:val="0"/>
          <w:lang w:val="uk-UA"/>
        </w:rPr>
        <w:t>20</w:t>
      </w:r>
      <w:r>
        <w:rPr>
          <w:b w:val="0"/>
          <w:bCs w:val="0"/>
          <w:lang w:val="en-US"/>
        </w:rPr>
        <w:t>J</w:t>
      </w:r>
      <w:r w:rsidRPr="008D1A43">
        <w:rPr>
          <w:b w:val="0"/>
          <w:bCs w:val="0"/>
          <w:lang w:val="uk-UA"/>
        </w:rPr>
        <w:t>091630</w:t>
      </w:r>
      <w:r w:rsidR="00DA37FD">
        <w:rPr>
          <w:b w:val="0"/>
          <w:bCs w:val="0"/>
          <w:lang w:val="uk-UA"/>
        </w:rPr>
        <w:t xml:space="preserve">, що орендується </w:t>
      </w:r>
      <w:r>
        <w:rPr>
          <w:b w:val="0"/>
          <w:bCs w:val="0"/>
          <w:lang w:val="uk-UA"/>
        </w:rPr>
        <w:t xml:space="preserve"> </w:t>
      </w:r>
      <w:r w:rsidR="00DA37FD">
        <w:rPr>
          <w:b w:val="0"/>
          <w:bCs w:val="0"/>
          <w:lang w:val="uk-UA"/>
        </w:rPr>
        <w:t>у</w:t>
      </w:r>
      <w:r w:rsidR="008D1A43">
        <w:rPr>
          <w:b w:val="0"/>
          <w:bCs w:val="0"/>
          <w:lang w:val="uk-UA"/>
        </w:rPr>
        <w:t xml:space="preserve"> </w:t>
      </w:r>
      <w:proofErr w:type="spellStart"/>
      <w:r w:rsidR="008D1A43">
        <w:rPr>
          <w:b w:val="0"/>
          <w:bCs w:val="0"/>
          <w:lang w:val="uk-UA"/>
        </w:rPr>
        <w:t>райагрооб</w:t>
      </w:r>
      <w:r w:rsidR="008D1A43" w:rsidRPr="008D1A43">
        <w:rPr>
          <w:b w:val="0"/>
          <w:bCs w:val="0"/>
          <w:lang w:val="uk-UA"/>
        </w:rPr>
        <w:t>’</w:t>
      </w:r>
      <w:r w:rsidR="008D1A43">
        <w:rPr>
          <w:b w:val="0"/>
          <w:bCs w:val="0"/>
          <w:lang w:val="uk-UA"/>
        </w:rPr>
        <w:t>єднання</w:t>
      </w:r>
      <w:proofErr w:type="spellEnd"/>
      <w:r w:rsidR="00DA37FD">
        <w:rPr>
          <w:b w:val="0"/>
          <w:bCs w:val="0"/>
          <w:lang w:val="uk-UA"/>
        </w:rPr>
        <w:t xml:space="preserve"> </w:t>
      </w:r>
      <w:r w:rsidR="008D1A43">
        <w:rPr>
          <w:b w:val="0"/>
          <w:bCs w:val="0"/>
          <w:lang w:val="uk-UA"/>
        </w:rPr>
        <w:t>«</w:t>
      </w:r>
      <w:proofErr w:type="spellStart"/>
      <w:r w:rsidR="008D1A43">
        <w:rPr>
          <w:b w:val="0"/>
          <w:bCs w:val="0"/>
          <w:lang w:val="uk-UA"/>
        </w:rPr>
        <w:t>Чечельницька</w:t>
      </w:r>
      <w:proofErr w:type="spellEnd"/>
      <w:r w:rsidR="008D1A43">
        <w:rPr>
          <w:b w:val="0"/>
          <w:bCs w:val="0"/>
          <w:lang w:val="uk-UA"/>
        </w:rPr>
        <w:t xml:space="preserve"> рада сільгоспвиробників»,</w:t>
      </w:r>
      <w:r w:rsidR="008D1A43" w:rsidRPr="008D1A43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 xml:space="preserve">за водієм </w:t>
      </w:r>
      <w:r w:rsidR="003A2BF0">
        <w:rPr>
          <w:b w:val="0"/>
          <w:bCs w:val="0"/>
          <w:lang w:val="uk-UA"/>
        </w:rPr>
        <w:t>Біло</w:t>
      </w:r>
      <w:r w:rsidR="00A02BD2">
        <w:rPr>
          <w:b w:val="0"/>
          <w:bCs w:val="0"/>
          <w:lang w:val="uk-UA"/>
        </w:rPr>
        <w:t>конем Василем Степановичем</w:t>
      </w:r>
      <w:r>
        <w:rPr>
          <w:b w:val="0"/>
          <w:bCs w:val="0"/>
          <w:lang w:val="uk-UA"/>
        </w:rPr>
        <w:t xml:space="preserve">, який буде обслуговувати  голову райдержадміністрації </w:t>
      </w:r>
      <w:proofErr w:type="spellStart"/>
      <w:r w:rsidR="00A02BD2">
        <w:rPr>
          <w:b w:val="0"/>
          <w:bCs w:val="0"/>
          <w:lang w:val="uk-UA"/>
        </w:rPr>
        <w:t>Пустового</w:t>
      </w:r>
      <w:proofErr w:type="spellEnd"/>
      <w:r w:rsidR="00A02BD2">
        <w:rPr>
          <w:b w:val="0"/>
          <w:bCs w:val="0"/>
          <w:lang w:val="uk-UA"/>
        </w:rPr>
        <w:t xml:space="preserve"> Сергія Михайловича</w:t>
      </w:r>
      <w:r>
        <w:rPr>
          <w:b w:val="0"/>
          <w:bCs w:val="0"/>
          <w:lang w:val="uk-UA"/>
        </w:rPr>
        <w:t>;</w:t>
      </w:r>
    </w:p>
    <w:p w:rsidR="00945EE1" w:rsidRDefault="00945EE1" w:rsidP="00945EE1">
      <w:pPr>
        <w:pStyle w:val="a4"/>
        <w:ind w:left="709"/>
        <w:jc w:val="both"/>
        <w:rPr>
          <w:b w:val="0"/>
          <w:bCs w:val="0"/>
          <w:lang w:val="uk-UA"/>
        </w:rPr>
      </w:pPr>
    </w:p>
    <w:p w:rsidR="00945EE1" w:rsidRDefault="00945EE1" w:rsidP="00945EE1">
      <w:pPr>
        <w:pStyle w:val="a4"/>
        <w:ind w:left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ВАЗ 21213, державний номер 30-88 ВІА, двигун 212134126, кузов ХТА 21213ОТ1193478</w:t>
      </w:r>
      <w:r w:rsidR="008D1A43">
        <w:rPr>
          <w:b w:val="0"/>
          <w:bCs w:val="0"/>
          <w:lang w:val="uk-UA"/>
        </w:rPr>
        <w:t xml:space="preserve">, </w:t>
      </w:r>
      <w:r w:rsidR="00DA37FD">
        <w:rPr>
          <w:b w:val="0"/>
          <w:bCs w:val="0"/>
          <w:lang w:val="uk-UA"/>
        </w:rPr>
        <w:t xml:space="preserve">що знаходиться на балансі </w:t>
      </w:r>
      <w:proofErr w:type="spellStart"/>
      <w:r w:rsidR="00DA37FD">
        <w:rPr>
          <w:b w:val="0"/>
          <w:bCs w:val="0"/>
          <w:lang w:val="uk-UA"/>
        </w:rPr>
        <w:t>рай</w:t>
      </w:r>
      <w:r w:rsidR="008D1A43">
        <w:rPr>
          <w:b w:val="0"/>
          <w:bCs w:val="0"/>
          <w:lang w:val="uk-UA"/>
        </w:rPr>
        <w:t>-</w:t>
      </w:r>
      <w:r w:rsidR="00DA37FD">
        <w:rPr>
          <w:b w:val="0"/>
          <w:bCs w:val="0"/>
          <w:lang w:val="uk-UA"/>
        </w:rPr>
        <w:t>держадміністрації</w:t>
      </w:r>
      <w:proofErr w:type="spellEnd"/>
      <w:r w:rsidR="00DA37FD">
        <w:rPr>
          <w:b w:val="0"/>
          <w:bCs w:val="0"/>
          <w:lang w:val="uk-UA"/>
        </w:rPr>
        <w:t xml:space="preserve">, </w:t>
      </w:r>
      <w:r>
        <w:rPr>
          <w:b w:val="0"/>
          <w:bCs w:val="0"/>
          <w:lang w:val="uk-UA"/>
        </w:rPr>
        <w:t xml:space="preserve">за водієм </w:t>
      </w:r>
      <w:r w:rsidR="00A02BD2">
        <w:rPr>
          <w:b w:val="0"/>
          <w:bCs w:val="0"/>
          <w:lang w:val="uk-UA"/>
        </w:rPr>
        <w:t xml:space="preserve">  </w:t>
      </w:r>
      <w:r w:rsidR="003A2BF0">
        <w:rPr>
          <w:b w:val="0"/>
          <w:bCs w:val="0"/>
          <w:lang w:val="uk-UA"/>
        </w:rPr>
        <w:t>Біл</w:t>
      </w:r>
      <w:r w:rsidR="00A02BD2">
        <w:rPr>
          <w:b w:val="0"/>
          <w:bCs w:val="0"/>
          <w:lang w:val="uk-UA"/>
        </w:rPr>
        <w:t>оконем</w:t>
      </w:r>
      <w:r w:rsidR="008D1A43">
        <w:rPr>
          <w:b w:val="0"/>
          <w:bCs w:val="0"/>
          <w:lang w:val="uk-UA"/>
        </w:rPr>
        <w:t xml:space="preserve"> </w:t>
      </w:r>
      <w:r w:rsidR="00A02BD2">
        <w:rPr>
          <w:b w:val="0"/>
          <w:bCs w:val="0"/>
          <w:lang w:val="uk-UA"/>
        </w:rPr>
        <w:t xml:space="preserve"> Василем Степановичем </w:t>
      </w:r>
      <w:r>
        <w:rPr>
          <w:b w:val="0"/>
          <w:bCs w:val="0"/>
          <w:lang w:val="uk-UA"/>
        </w:rPr>
        <w:t xml:space="preserve">, який буде обслуговувати </w:t>
      </w:r>
      <w:r w:rsidR="00A02BD2">
        <w:rPr>
          <w:b w:val="0"/>
          <w:bCs w:val="0"/>
          <w:lang w:val="uk-UA"/>
        </w:rPr>
        <w:t xml:space="preserve">службу  у справах дітей райдержадміністрації на виконання </w:t>
      </w:r>
      <w:r w:rsidR="008D1A43">
        <w:rPr>
          <w:b w:val="0"/>
          <w:bCs w:val="0"/>
          <w:lang w:val="uk-UA"/>
        </w:rPr>
        <w:t xml:space="preserve">заходів </w:t>
      </w:r>
      <w:r w:rsidR="00A02BD2">
        <w:rPr>
          <w:b w:val="0"/>
          <w:bCs w:val="0"/>
          <w:lang w:val="uk-UA"/>
        </w:rPr>
        <w:t xml:space="preserve">районної програми </w:t>
      </w:r>
      <w:r w:rsidR="008D1A43">
        <w:rPr>
          <w:b w:val="0"/>
          <w:bCs w:val="0"/>
          <w:lang w:val="uk-UA"/>
        </w:rPr>
        <w:t xml:space="preserve">«Конвенція ООН про права дитини на 2016-2017роки». </w:t>
      </w:r>
    </w:p>
    <w:p w:rsidR="00573ED8" w:rsidRDefault="00573ED8" w:rsidP="00945EE1">
      <w:pPr>
        <w:pStyle w:val="a4"/>
        <w:ind w:left="709"/>
        <w:jc w:val="both"/>
        <w:rPr>
          <w:b w:val="0"/>
          <w:bCs w:val="0"/>
          <w:lang w:val="uk-UA"/>
        </w:rPr>
      </w:pPr>
    </w:p>
    <w:p w:rsidR="00945EE1" w:rsidRDefault="00DA37FD" w:rsidP="008D1A4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45EE1">
        <w:rPr>
          <w:sz w:val="28"/>
          <w:szCs w:val="28"/>
          <w:lang w:val="uk-UA"/>
        </w:rPr>
        <w:t>. Враховуючи технологічні норми заводу-виробника та дорожні умови місцевості</w:t>
      </w:r>
      <w:r w:rsidR="006A66C1">
        <w:rPr>
          <w:sz w:val="28"/>
          <w:szCs w:val="28"/>
          <w:lang w:val="uk-UA"/>
        </w:rPr>
        <w:t xml:space="preserve">, </w:t>
      </w:r>
      <w:r w:rsidR="00945EE1">
        <w:rPr>
          <w:sz w:val="28"/>
          <w:szCs w:val="28"/>
          <w:lang w:val="uk-UA"/>
        </w:rPr>
        <w:t xml:space="preserve"> встановити норми витрати палива на автомобіль </w:t>
      </w:r>
      <w:proofErr w:type="spellStart"/>
      <w:r w:rsidR="00945EE1" w:rsidRPr="000E5B16">
        <w:rPr>
          <w:bCs/>
          <w:sz w:val="28"/>
          <w:szCs w:val="28"/>
          <w:lang w:val="uk-UA"/>
        </w:rPr>
        <w:t>Тойота</w:t>
      </w:r>
      <w:proofErr w:type="spellEnd"/>
      <w:r w:rsidR="00945EE1" w:rsidRPr="000E5B16">
        <w:rPr>
          <w:bCs/>
          <w:sz w:val="28"/>
          <w:szCs w:val="28"/>
          <w:lang w:val="uk-UA"/>
        </w:rPr>
        <w:t xml:space="preserve"> </w:t>
      </w:r>
      <w:proofErr w:type="spellStart"/>
      <w:r w:rsidR="00945EE1" w:rsidRPr="000E5B16">
        <w:rPr>
          <w:bCs/>
          <w:sz w:val="28"/>
          <w:szCs w:val="28"/>
          <w:lang w:val="uk-UA"/>
        </w:rPr>
        <w:t>Корола</w:t>
      </w:r>
      <w:proofErr w:type="spellEnd"/>
      <w:r w:rsidR="00945EE1" w:rsidRPr="000E5B16">
        <w:rPr>
          <w:bCs/>
          <w:sz w:val="28"/>
          <w:szCs w:val="28"/>
          <w:lang w:val="uk-UA"/>
        </w:rPr>
        <w:t>-1,6л (легковий седан-В) де</w:t>
      </w:r>
      <w:r w:rsidR="00945EE1">
        <w:rPr>
          <w:bCs/>
          <w:sz w:val="28"/>
          <w:szCs w:val="28"/>
          <w:lang w:val="uk-UA"/>
        </w:rPr>
        <w:t xml:space="preserve">ржавний номер АВ 55-85 ОА (механічна трансмісія, 6ст. коробка передач), тип палива бензин А-95 в розмірі 8,9л на </w:t>
      </w:r>
      <w:smartTag w:uri="urn:schemas-microsoft-com:office:smarttags" w:element="metricconverter">
        <w:smartTagPr>
          <w:attr w:name="ProductID" w:val="14”"/>
        </w:smartTagPr>
        <w:r w:rsidR="00945EE1">
          <w:rPr>
            <w:bCs/>
            <w:sz w:val="28"/>
            <w:szCs w:val="28"/>
            <w:lang w:val="uk-UA"/>
          </w:rPr>
          <w:t>100 кілометрів</w:t>
        </w:r>
      </w:smartTag>
      <w:r w:rsidR="00945EE1">
        <w:rPr>
          <w:bCs/>
          <w:sz w:val="28"/>
          <w:szCs w:val="28"/>
          <w:lang w:val="uk-UA"/>
        </w:rPr>
        <w:t xml:space="preserve">. </w:t>
      </w:r>
    </w:p>
    <w:p w:rsidR="008D1A43" w:rsidRPr="000E5B16" w:rsidRDefault="008D1A43" w:rsidP="008D1A43">
      <w:pPr>
        <w:jc w:val="both"/>
        <w:rPr>
          <w:sz w:val="28"/>
          <w:szCs w:val="28"/>
          <w:lang w:val="uk-UA"/>
        </w:rPr>
      </w:pPr>
    </w:p>
    <w:p w:rsidR="008D2E6D" w:rsidRDefault="008D1A43" w:rsidP="008D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8D2E6D">
        <w:rPr>
          <w:sz w:val="28"/>
          <w:szCs w:val="28"/>
          <w:lang w:val="uk-UA"/>
        </w:rPr>
        <w:t xml:space="preserve">. Відповідно до пункту «г» наказу Міністерства праці України від 02.10.1996року №77 (зі змінами) «Про умови оплати праці робітників, зайнятих обслуговуванням органів виконавчої влади, місцевого </w:t>
      </w:r>
      <w:r w:rsidR="008D2E6D">
        <w:rPr>
          <w:sz w:val="28"/>
          <w:szCs w:val="28"/>
          <w:lang w:val="uk-UA"/>
        </w:rPr>
        <w:lastRenderedPageBreak/>
        <w:t xml:space="preserve">самоврядування та їх виконавчих органів,  </w:t>
      </w:r>
      <w:proofErr w:type="spellStart"/>
      <w:r w:rsidR="008D2E6D">
        <w:rPr>
          <w:sz w:val="28"/>
          <w:szCs w:val="28"/>
          <w:lang w:val="uk-UA"/>
        </w:rPr>
        <w:t>органів</w:t>
      </w:r>
      <w:proofErr w:type="spellEnd"/>
      <w:r w:rsidR="008D2E6D">
        <w:rPr>
          <w:sz w:val="28"/>
          <w:szCs w:val="28"/>
          <w:lang w:val="uk-UA"/>
        </w:rPr>
        <w:t xml:space="preserve">  прокуратури, судів та інших органів» встановити доплату за </w:t>
      </w:r>
      <w:r w:rsidR="00F125C6">
        <w:rPr>
          <w:sz w:val="28"/>
          <w:szCs w:val="28"/>
          <w:lang w:val="uk-UA"/>
        </w:rPr>
        <w:t>складність та напруженість у роботі</w:t>
      </w:r>
      <w:r w:rsidR="008D2E6D">
        <w:rPr>
          <w:sz w:val="28"/>
          <w:szCs w:val="28"/>
          <w:lang w:val="uk-UA"/>
        </w:rPr>
        <w:t xml:space="preserve"> водієві </w:t>
      </w:r>
      <w:r w:rsidR="003A2BF0">
        <w:rPr>
          <w:sz w:val="28"/>
          <w:szCs w:val="28"/>
          <w:lang w:val="uk-UA"/>
        </w:rPr>
        <w:t>Біло</w:t>
      </w:r>
      <w:r w:rsidR="008D2E6D">
        <w:rPr>
          <w:sz w:val="28"/>
          <w:szCs w:val="28"/>
          <w:lang w:val="uk-UA"/>
        </w:rPr>
        <w:t xml:space="preserve">коню В.С. із </w:t>
      </w:r>
      <w:r w:rsidR="003A2BF0">
        <w:rPr>
          <w:sz w:val="28"/>
          <w:szCs w:val="28"/>
          <w:lang w:val="uk-UA"/>
        </w:rPr>
        <w:t xml:space="preserve"> </w:t>
      </w:r>
      <w:r w:rsidR="008D2E6D">
        <w:rPr>
          <w:sz w:val="28"/>
          <w:szCs w:val="28"/>
          <w:lang w:val="uk-UA"/>
        </w:rPr>
        <w:t>6</w:t>
      </w:r>
      <w:r w:rsidR="003A2BF0">
        <w:rPr>
          <w:sz w:val="28"/>
          <w:szCs w:val="28"/>
          <w:lang w:val="uk-UA"/>
        </w:rPr>
        <w:t xml:space="preserve"> жовтня </w:t>
      </w:r>
      <w:r w:rsidR="008D2E6D">
        <w:rPr>
          <w:sz w:val="28"/>
          <w:szCs w:val="28"/>
          <w:lang w:val="uk-UA"/>
        </w:rPr>
        <w:t xml:space="preserve">2016року в розмірі  </w:t>
      </w:r>
      <w:r w:rsidR="00B572A4">
        <w:rPr>
          <w:sz w:val="28"/>
          <w:szCs w:val="28"/>
          <w:lang w:val="uk-UA"/>
        </w:rPr>
        <w:t>30</w:t>
      </w:r>
      <w:r w:rsidR="008D2E6D">
        <w:rPr>
          <w:sz w:val="28"/>
          <w:szCs w:val="28"/>
          <w:lang w:val="uk-UA"/>
        </w:rPr>
        <w:t xml:space="preserve"> відсотків посадового окладу в межах фонду оплати праці.</w:t>
      </w:r>
    </w:p>
    <w:p w:rsidR="008D2E6D" w:rsidRDefault="008D2E6D" w:rsidP="008D1A43">
      <w:pPr>
        <w:jc w:val="both"/>
        <w:rPr>
          <w:sz w:val="28"/>
          <w:szCs w:val="28"/>
          <w:lang w:val="uk-UA"/>
        </w:rPr>
      </w:pPr>
    </w:p>
    <w:p w:rsidR="00F96827" w:rsidRDefault="008D2E6D" w:rsidP="008D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45EE1">
        <w:rPr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керівника апарату</w:t>
      </w:r>
      <w:r w:rsidR="00F96827">
        <w:rPr>
          <w:sz w:val="28"/>
          <w:szCs w:val="28"/>
          <w:lang w:val="uk-UA"/>
        </w:rPr>
        <w:t xml:space="preserve">  райдержадміністрації </w:t>
      </w:r>
      <w:r>
        <w:rPr>
          <w:sz w:val="28"/>
          <w:szCs w:val="28"/>
          <w:lang w:val="uk-UA"/>
        </w:rPr>
        <w:t>Тимофієву О.Г.</w:t>
      </w:r>
      <w:r w:rsidR="00945EE1">
        <w:rPr>
          <w:sz w:val="28"/>
          <w:szCs w:val="28"/>
          <w:lang w:val="uk-UA"/>
        </w:rPr>
        <w:t xml:space="preserve"> та начальника відділу фінансово-господарського забезпечення</w:t>
      </w:r>
      <w:r>
        <w:rPr>
          <w:sz w:val="28"/>
          <w:szCs w:val="28"/>
          <w:lang w:val="uk-UA"/>
        </w:rPr>
        <w:t>-</w:t>
      </w:r>
      <w:r w:rsidR="00945EE1">
        <w:rPr>
          <w:sz w:val="28"/>
          <w:szCs w:val="28"/>
          <w:lang w:val="uk-UA"/>
        </w:rPr>
        <w:t>головного бухгалтера райдержадміністрації</w:t>
      </w:r>
    </w:p>
    <w:p w:rsidR="00945EE1" w:rsidRPr="00F3287F" w:rsidRDefault="00945EE1" w:rsidP="008D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Коваль Н.В.                              </w:t>
      </w:r>
    </w:p>
    <w:p w:rsidR="00945EE1" w:rsidRDefault="00945EE1" w:rsidP="00945EE1">
      <w:pPr>
        <w:rPr>
          <w:sz w:val="28"/>
          <w:szCs w:val="28"/>
          <w:lang w:val="uk-UA"/>
        </w:rPr>
      </w:pPr>
    </w:p>
    <w:p w:rsidR="00945EE1" w:rsidRDefault="008D2E6D" w:rsidP="00945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5EE1" w:rsidRDefault="00945EE1" w:rsidP="00945EE1">
      <w:pPr>
        <w:tabs>
          <w:tab w:val="left" w:pos="1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державної </w:t>
      </w:r>
    </w:p>
    <w:p w:rsidR="00945EE1" w:rsidRDefault="00945EE1" w:rsidP="00945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    </w:t>
      </w:r>
      <w:r w:rsidR="00573ED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8D2E6D">
        <w:rPr>
          <w:sz w:val="28"/>
          <w:szCs w:val="28"/>
          <w:lang w:val="uk-UA"/>
        </w:rPr>
        <w:t>С.</w:t>
      </w:r>
      <w:proofErr w:type="spellStart"/>
      <w:r w:rsidR="008D2E6D">
        <w:rPr>
          <w:sz w:val="28"/>
          <w:szCs w:val="28"/>
          <w:lang w:val="uk-UA"/>
        </w:rPr>
        <w:t>Пустовий</w:t>
      </w:r>
      <w:proofErr w:type="spellEnd"/>
    </w:p>
    <w:p w:rsidR="00945EE1" w:rsidRDefault="00945EE1" w:rsidP="00945EE1">
      <w:pPr>
        <w:rPr>
          <w:sz w:val="28"/>
          <w:szCs w:val="28"/>
          <w:lang w:val="uk-UA"/>
        </w:rPr>
      </w:pPr>
    </w:p>
    <w:p w:rsidR="005E13FD" w:rsidRDefault="005E13FD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B308CB" w:rsidRDefault="00B308CB" w:rsidP="00B308CB">
      <w:pPr>
        <w:jc w:val="both"/>
        <w:rPr>
          <w:sz w:val="28"/>
          <w:szCs w:val="28"/>
          <w:lang w:val="uk-UA"/>
        </w:rPr>
      </w:pPr>
    </w:p>
    <w:p w:rsidR="00B308CB" w:rsidRPr="00F21502" w:rsidRDefault="00B308CB" w:rsidP="00B308CB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b/>
          <w:color w:val="000000"/>
          <w:sz w:val="28"/>
        </w:rPr>
      </w:pPr>
      <w:r w:rsidRPr="00F21502">
        <w:rPr>
          <w:b/>
          <w:color w:val="000000"/>
          <w:sz w:val="28"/>
        </w:rPr>
        <w:object w:dxaOrig="831" w:dyaOrig="1135">
          <v:shape id="_x0000_i1026" type="#_x0000_t75" style="width:34.5pt;height:47.25pt" o:ole="" fillcolor="window">
            <v:imagedata r:id="rId7" o:title=""/>
          </v:shape>
          <o:OLEObject Type="Embed" ProgID="Word.Picture.8" ShapeID="_x0000_i1026" DrawAspect="Content" ObjectID="_1539580694" r:id="rId9"/>
        </w:object>
      </w:r>
    </w:p>
    <w:p w:rsidR="00B308CB" w:rsidRPr="00F21502" w:rsidRDefault="00B308CB" w:rsidP="00B308CB">
      <w:pPr>
        <w:pStyle w:val="a3"/>
        <w:tabs>
          <w:tab w:val="left" w:pos="5245"/>
        </w:tabs>
        <w:rPr>
          <w:color w:val="auto"/>
        </w:rPr>
      </w:pPr>
      <w:r w:rsidRPr="00F21502">
        <w:rPr>
          <w:color w:val="auto"/>
        </w:rPr>
        <w:t>УКРАЇНА</w:t>
      </w:r>
    </w:p>
    <w:p w:rsidR="00B308CB" w:rsidRPr="00F21502" w:rsidRDefault="00B308CB" w:rsidP="00B308CB">
      <w:pPr>
        <w:tabs>
          <w:tab w:val="left" w:pos="5245"/>
        </w:tabs>
        <w:jc w:val="center"/>
        <w:rPr>
          <w:b/>
          <w:sz w:val="28"/>
        </w:rPr>
      </w:pPr>
      <w:r w:rsidRPr="00F21502">
        <w:rPr>
          <w:b/>
          <w:sz w:val="28"/>
        </w:rPr>
        <w:t xml:space="preserve">ЧЕЧЕЛЬНИЦЬКА  РАЙОННА  ДЕРЖАВНА  </w:t>
      </w:r>
      <w:proofErr w:type="gramStart"/>
      <w:r w:rsidRPr="00F21502">
        <w:rPr>
          <w:b/>
          <w:sz w:val="28"/>
        </w:rPr>
        <w:t>АДМ</w:t>
      </w:r>
      <w:proofErr w:type="gramEnd"/>
      <w:r w:rsidRPr="00F21502">
        <w:rPr>
          <w:b/>
          <w:sz w:val="28"/>
        </w:rPr>
        <w:t>ІНІСТРАЦІЯ</w:t>
      </w:r>
    </w:p>
    <w:p w:rsidR="00B308CB" w:rsidRPr="00F21502" w:rsidRDefault="00B308CB" w:rsidP="00B308CB">
      <w:pPr>
        <w:tabs>
          <w:tab w:val="left" w:pos="5245"/>
        </w:tabs>
        <w:jc w:val="center"/>
        <w:rPr>
          <w:b/>
          <w:color w:val="000000"/>
          <w:sz w:val="32"/>
        </w:rPr>
      </w:pPr>
      <w:r w:rsidRPr="00F21502">
        <w:rPr>
          <w:b/>
          <w:sz w:val="28"/>
        </w:rPr>
        <w:t>ВІННИЦЬКОЇ   ОБЛАСТІ</w:t>
      </w:r>
    </w:p>
    <w:p w:rsidR="00B308CB" w:rsidRPr="00F21502" w:rsidRDefault="00B308CB" w:rsidP="00B308CB">
      <w:pPr>
        <w:tabs>
          <w:tab w:val="left" w:pos="5245"/>
        </w:tabs>
        <w:ind w:firstLine="3600"/>
        <w:rPr>
          <w:b/>
          <w:color w:val="000000"/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A4B74F" wp14:editId="47190E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34290" t="26035" r="3238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M1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" o:allowincell="f" strokeweight="4pt">
                <v:stroke linestyle="thickThin"/>
              </v:line>
            </w:pict>
          </mc:Fallback>
        </mc:AlternateContent>
      </w:r>
    </w:p>
    <w:p w:rsidR="00B308CB" w:rsidRPr="00F21502" w:rsidRDefault="00B308CB" w:rsidP="00B308CB">
      <w:pPr>
        <w:tabs>
          <w:tab w:val="left" w:pos="5245"/>
        </w:tabs>
        <w:ind w:firstLine="3600"/>
        <w:rPr>
          <w:b/>
          <w:color w:val="000000"/>
          <w:sz w:val="28"/>
        </w:rPr>
      </w:pPr>
      <w:r w:rsidRPr="00F21502">
        <w:rPr>
          <w:b/>
          <w:color w:val="000000"/>
          <w:sz w:val="28"/>
        </w:rPr>
        <w:t>РОЗПОРЯДЖЕННЯ</w:t>
      </w:r>
    </w:p>
    <w:p w:rsidR="00B308CB" w:rsidRPr="00F21502" w:rsidRDefault="00B308CB" w:rsidP="00B308CB">
      <w:pPr>
        <w:shd w:val="clear" w:color="auto" w:fill="FFFFFF"/>
        <w:jc w:val="center"/>
        <w:rPr>
          <w:b/>
          <w:sz w:val="16"/>
          <w:szCs w:val="16"/>
        </w:rPr>
      </w:pPr>
    </w:p>
    <w:p w:rsidR="00B308CB" w:rsidRPr="00F90C9F" w:rsidRDefault="00B308CB" w:rsidP="00B308CB">
      <w:pPr>
        <w:shd w:val="clear" w:color="auto" w:fill="FFFFFF"/>
        <w:jc w:val="center"/>
        <w:rPr>
          <w:sz w:val="28"/>
        </w:rPr>
      </w:pPr>
      <w:r w:rsidRPr="00F21502">
        <w:rPr>
          <w:b/>
          <w:color w:val="000000"/>
          <w:sz w:val="28"/>
        </w:rPr>
        <w:t xml:space="preserve"> </w:t>
      </w:r>
      <w:r w:rsidRPr="00534F6F">
        <w:rPr>
          <w:color w:val="000000"/>
          <w:sz w:val="28"/>
        </w:rPr>
        <w:t xml:space="preserve">«27»  </w:t>
      </w:r>
      <w:proofErr w:type="spellStart"/>
      <w:r w:rsidRPr="00534F6F">
        <w:rPr>
          <w:color w:val="000000"/>
          <w:sz w:val="28"/>
        </w:rPr>
        <w:t>жовтня</w:t>
      </w:r>
      <w:proofErr w:type="spellEnd"/>
      <w:r w:rsidRPr="00534F6F">
        <w:rPr>
          <w:color w:val="000000"/>
          <w:sz w:val="28"/>
        </w:rPr>
        <w:t xml:space="preserve">  2016  року                                                                  №340 </w:t>
      </w:r>
    </w:p>
    <w:p w:rsidR="00B308CB" w:rsidRDefault="00B308CB" w:rsidP="00B308CB">
      <w:pPr>
        <w:shd w:val="clear" w:color="auto" w:fill="FFFFFF"/>
        <w:spacing w:before="634" w:line="317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затвердження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Положення</w:t>
      </w:r>
      <w:proofErr w:type="spellEnd"/>
      <w:r>
        <w:rPr>
          <w:b/>
          <w:bCs/>
          <w:sz w:val="28"/>
          <w:szCs w:val="28"/>
        </w:rPr>
        <w:t xml:space="preserve"> </w:t>
      </w:r>
      <w:r w:rsidRPr="00096548">
        <w:rPr>
          <w:b/>
          <w:sz w:val="28"/>
          <w:szCs w:val="28"/>
        </w:rPr>
        <w:t xml:space="preserve">про </w:t>
      </w:r>
      <w:proofErr w:type="spellStart"/>
      <w:r w:rsidRPr="00096548">
        <w:rPr>
          <w:b/>
          <w:sz w:val="28"/>
          <w:szCs w:val="28"/>
        </w:rPr>
        <w:t>преміювання</w:t>
      </w:r>
      <w:proofErr w:type="spellEnd"/>
      <w:r w:rsidRPr="00096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матеріальної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>іально-побутових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548">
        <w:rPr>
          <w:b/>
          <w:sz w:val="28"/>
          <w:szCs w:val="28"/>
        </w:rPr>
        <w:t>державни</w:t>
      </w:r>
      <w:r>
        <w:rPr>
          <w:b/>
          <w:sz w:val="28"/>
          <w:szCs w:val="28"/>
        </w:rPr>
        <w:t>м</w:t>
      </w:r>
      <w:proofErr w:type="spellEnd"/>
      <w:r w:rsidRPr="00096548">
        <w:rPr>
          <w:b/>
          <w:sz w:val="28"/>
          <w:szCs w:val="28"/>
        </w:rPr>
        <w:t xml:space="preserve"> </w:t>
      </w:r>
      <w:proofErr w:type="spellStart"/>
      <w:r w:rsidRPr="00096548">
        <w:rPr>
          <w:b/>
          <w:sz w:val="28"/>
          <w:szCs w:val="28"/>
        </w:rPr>
        <w:t>службовц</w:t>
      </w:r>
      <w:r>
        <w:rPr>
          <w:b/>
          <w:sz w:val="28"/>
          <w:szCs w:val="28"/>
        </w:rPr>
        <w:t>ям</w:t>
      </w:r>
      <w:proofErr w:type="spellEnd"/>
      <w:r w:rsidRPr="00096548">
        <w:rPr>
          <w:b/>
          <w:sz w:val="28"/>
          <w:szCs w:val="28"/>
        </w:rPr>
        <w:t xml:space="preserve">,  </w:t>
      </w:r>
      <w:proofErr w:type="spellStart"/>
      <w:r w:rsidRPr="00096548">
        <w:rPr>
          <w:b/>
          <w:sz w:val="28"/>
          <w:szCs w:val="28"/>
        </w:rPr>
        <w:t>працівник</w:t>
      </w:r>
      <w:r>
        <w:rPr>
          <w:b/>
          <w:sz w:val="28"/>
          <w:szCs w:val="28"/>
        </w:rPr>
        <w:t>ам</w:t>
      </w:r>
      <w:proofErr w:type="spellEnd"/>
      <w:r w:rsidRPr="00096548">
        <w:rPr>
          <w:b/>
          <w:sz w:val="28"/>
          <w:szCs w:val="28"/>
        </w:rPr>
        <w:t xml:space="preserve">, </w:t>
      </w:r>
      <w:proofErr w:type="spellStart"/>
      <w:r w:rsidRPr="00096548">
        <w:rPr>
          <w:b/>
          <w:sz w:val="28"/>
          <w:szCs w:val="28"/>
        </w:rPr>
        <w:t>які</w:t>
      </w:r>
      <w:proofErr w:type="spellEnd"/>
      <w:r w:rsidRPr="00096548">
        <w:rPr>
          <w:b/>
          <w:sz w:val="28"/>
          <w:szCs w:val="28"/>
        </w:rPr>
        <w:t xml:space="preserve"> </w:t>
      </w:r>
      <w:proofErr w:type="spellStart"/>
      <w:r w:rsidRPr="00096548">
        <w:rPr>
          <w:b/>
          <w:sz w:val="28"/>
          <w:szCs w:val="28"/>
        </w:rPr>
        <w:t>виконують</w:t>
      </w:r>
      <w:proofErr w:type="spellEnd"/>
      <w:r w:rsidRPr="00096548">
        <w:rPr>
          <w:b/>
          <w:sz w:val="28"/>
          <w:szCs w:val="28"/>
        </w:rPr>
        <w:t xml:space="preserve"> </w:t>
      </w:r>
      <w:proofErr w:type="spellStart"/>
      <w:r w:rsidRPr="00096548">
        <w:rPr>
          <w:b/>
          <w:sz w:val="28"/>
          <w:szCs w:val="28"/>
        </w:rPr>
        <w:t>функції</w:t>
      </w:r>
      <w:proofErr w:type="spellEnd"/>
      <w:r w:rsidRPr="00096548">
        <w:rPr>
          <w:b/>
          <w:sz w:val="28"/>
          <w:szCs w:val="28"/>
        </w:rPr>
        <w:t xml:space="preserve"> з </w:t>
      </w:r>
      <w:proofErr w:type="spellStart"/>
      <w:r w:rsidRPr="00096548">
        <w:rPr>
          <w:b/>
          <w:sz w:val="28"/>
          <w:szCs w:val="28"/>
        </w:rPr>
        <w:t>обслуговування</w:t>
      </w:r>
      <w:proofErr w:type="spellEnd"/>
      <w:r w:rsidRPr="00096548">
        <w:rPr>
          <w:b/>
          <w:sz w:val="28"/>
          <w:szCs w:val="28"/>
        </w:rPr>
        <w:t xml:space="preserve"> та </w:t>
      </w:r>
      <w:proofErr w:type="spellStart"/>
      <w:r w:rsidRPr="00096548">
        <w:rPr>
          <w:b/>
          <w:sz w:val="28"/>
          <w:szCs w:val="28"/>
        </w:rPr>
        <w:t>інши</w:t>
      </w:r>
      <w:r>
        <w:rPr>
          <w:b/>
          <w:sz w:val="28"/>
          <w:szCs w:val="28"/>
        </w:rPr>
        <w:t>м</w:t>
      </w:r>
      <w:proofErr w:type="spellEnd"/>
      <w:r w:rsidRPr="00096548">
        <w:rPr>
          <w:b/>
          <w:sz w:val="28"/>
          <w:szCs w:val="28"/>
        </w:rPr>
        <w:t xml:space="preserve"> </w:t>
      </w:r>
      <w:proofErr w:type="spellStart"/>
      <w:r w:rsidRPr="00096548">
        <w:rPr>
          <w:b/>
          <w:sz w:val="28"/>
          <w:szCs w:val="28"/>
        </w:rPr>
        <w:t>працівник</w:t>
      </w:r>
      <w:r>
        <w:rPr>
          <w:b/>
          <w:sz w:val="28"/>
          <w:szCs w:val="28"/>
        </w:rPr>
        <w:t>ам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</w:p>
    <w:p w:rsidR="00B308CB" w:rsidRPr="00096548" w:rsidRDefault="00B308CB" w:rsidP="00B308CB"/>
    <w:p w:rsidR="00A03943" w:rsidRPr="00BB3A45" w:rsidRDefault="00A03943" w:rsidP="00B308CB">
      <w:pPr>
        <w:shd w:val="clear" w:color="auto" w:fill="FFFFFF"/>
        <w:spacing w:before="634"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 w:rsidRPr="00CD3690">
        <w:rPr>
          <w:sz w:val="28"/>
          <w:szCs w:val="28"/>
        </w:rPr>
        <w:t>Законів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України</w:t>
      </w:r>
      <w:proofErr w:type="spellEnd"/>
      <w:r w:rsidRPr="00CD3690">
        <w:rPr>
          <w:sz w:val="28"/>
          <w:szCs w:val="28"/>
        </w:rPr>
        <w:t xml:space="preserve">  «Про </w:t>
      </w:r>
      <w:proofErr w:type="spellStart"/>
      <w:r w:rsidRPr="00CD3690">
        <w:rPr>
          <w:sz w:val="28"/>
          <w:szCs w:val="28"/>
        </w:rPr>
        <w:t>державну</w:t>
      </w:r>
      <w:proofErr w:type="spellEnd"/>
      <w:r w:rsidRPr="00CD3690">
        <w:rPr>
          <w:sz w:val="28"/>
          <w:szCs w:val="28"/>
        </w:rPr>
        <w:t xml:space="preserve"> службу»</w:t>
      </w:r>
      <w:r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 xml:space="preserve">«Про оплату </w:t>
      </w:r>
      <w:proofErr w:type="spellStart"/>
      <w:r w:rsidRPr="00CD3690">
        <w:rPr>
          <w:sz w:val="28"/>
          <w:szCs w:val="28"/>
        </w:rPr>
        <w:t>праці</w:t>
      </w:r>
      <w:proofErr w:type="spellEnd"/>
      <w:r w:rsidRPr="00CD3690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 xml:space="preserve"> постанов </w:t>
      </w:r>
      <w:proofErr w:type="spellStart"/>
      <w:r w:rsidRPr="00CD3690">
        <w:rPr>
          <w:sz w:val="28"/>
          <w:szCs w:val="28"/>
        </w:rPr>
        <w:t>Кабінету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Міні</w:t>
      </w:r>
      <w:proofErr w:type="gramStart"/>
      <w:r w:rsidRPr="00CD3690">
        <w:rPr>
          <w:sz w:val="28"/>
          <w:szCs w:val="28"/>
        </w:rPr>
        <w:t>стр</w:t>
      </w:r>
      <w:proofErr w:type="gramEnd"/>
      <w:r w:rsidRPr="00CD3690">
        <w:rPr>
          <w:sz w:val="28"/>
          <w:szCs w:val="28"/>
        </w:rPr>
        <w:t>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України</w:t>
      </w:r>
      <w:proofErr w:type="spellEnd"/>
      <w:r w:rsidRPr="00CA5D52">
        <w:t xml:space="preserve"> </w:t>
      </w:r>
      <w:proofErr w:type="spellStart"/>
      <w:r w:rsidRPr="00CD3690">
        <w:rPr>
          <w:sz w:val="28"/>
          <w:szCs w:val="28"/>
        </w:rPr>
        <w:t>від</w:t>
      </w:r>
      <w:proofErr w:type="spellEnd"/>
      <w:r w:rsidRPr="00CD3690">
        <w:rPr>
          <w:sz w:val="28"/>
          <w:szCs w:val="28"/>
        </w:rPr>
        <w:t xml:space="preserve"> 06.04.2016р. № 268 «Про </w:t>
      </w:r>
      <w:proofErr w:type="spellStart"/>
      <w:r w:rsidRPr="00CD3690">
        <w:rPr>
          <w:sz w:val="28"/>
          <w:szCs w:val="28"/>
        </w:rPr>
        <w:t>умови</w:t>
      </w:r>
      <w:proofErr w:type="spellEnd"/>
      <w:r w:rsidRPr="00CD3690">
        <w:rPr>
          <w:sz w:val="28"/>
          <w:szCs w:val="28"/>
        </w:rPr>
        <w:t xml:space="preserve"> оплати </w:t>
      </w:r>
      <w:proofErr w:type="spellStart"/>
      <w:r w:rsidRPr="00CD3690">
        <w:rPr>
          <w:sz w:val="28"/>
          <w:szCs w:val="28"/>
        </w:rPr>
        <w:t>праці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працівників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державних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органів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які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виконують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функції</w:t>
      </w:r>
      <w:proofErr w:type="spellEnd"/>
      <w:r w:rsidRPr="00CD3690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, у 2016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», </w:t>
      </w:r>
      <w:r w:rsidRPr="00CD3690">
        <w:rPr>
          <w:sz w:val="28"/>
          <w:szCs w:val="28"/>
        </w:rPr>
        <w:t xml:space="preserve"> наказу </w:t>
      </w:r>
      <w:proofErr w:type="spellStart"/>
      <w:r w:rsidRPr="00CD3690">
        <w:rPr>
          <w:sz w:val="28"/>
          <w:szCs w:val="28"/>
        </w:rPr>
        <w:t>Мінпраці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України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від</w:t>
      </w:r>
      <w:proofErr w:type="spellEnd"/>
      <w:r w:rsidRPr="00CD3690">
        <w:rPr>
          <w:sz w:val="28"/>
          <w:szCs w:val="28"/>
        </w:rPr>
        <w:t xml:space="preserve"> 02.10.1996 № 77 «Про </w:t>
      </w:r>
      <w:proofErr w:type="spellStart"/>
      <w:r w:rsidRPr="00CD3690">
        <w:rPr>
          <w:sz w:val="28"/>
          <w:szCs w:val="28"/>
        </w:rPr>
        <w:t>умови</w:t>
      </w:r>
      <w:proofErr w:type="spellEnd"/>
      <w:r w:rsidRPr="00CD3690">
        <w:rPr>
          <w:sz w:val="28"/>
          <w:szCs w:val="28"/>
        </w:rPr>
        <w:t xml:space="preserve"> оплати </w:t>
      </w:r>
      <w:proofErr w:type="spellStart"/>
      <w:r w:rsidRPr="00CD3690">
        <w:rPr>
          <w:sz w:val="28"/>
          <w:szCs w:val="28"/>
        </w:rPr>
        <w:t>праці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робітників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зайнятих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обслуговуванням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органів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виконавчої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влади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місцевого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самоврядування</w:t>
      </w:r>
      <w:proofErr w:type="spellEnd"/>
      <w:r w:rsidRPr="00CD3690">
        <w:rPr>
          <w:sz w:val="28"/>
          <w:szCs w:val="28"/>
        </w:rPr>
        <w:t xml:space="preserve"> та </w:t>
      </w:r>
      <w:proofErr w:type="spellStart"/>
      <w:r w:rsidRPr="00CD3690">
        <w:rPr>
          <w:sz w:val="28"/>
          <w:szCs w:val="28"/>
        </w:rPr>
        <w:t>їх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виконавчих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органів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органів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прокуратури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судів</w:t>
      </w:r>
      <w:proofErr w:type="spellEnd"/>
      <w:r w:rsidRPr="00CD3690">
        <w:rPr>
          <w:sz w:val="28"/>
          <w:szCs w:val="28"/>
        </w:rPr>
        <w:t xml:space="preserve"> та </w:t>
      </w:r>
      <w:proofErr w:type="spellStart"/>
      <w:r w:rsidRPr="00CD3690">
        <w:rPr>
          <w:sz w:val="28"/>
          <w:szCs w:val="28"/>
        </w:rPr>
        <w:t>інших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органі</w:t>
      </w:r>
      <w:proofErr w:type="gramStart"/>
      <w:r w:rsidRPr="00CD3690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:</w:t>
      </w:r>
    </w:p>
    <w:p w:rsidR="00A03943" w:rsidRDefault="00A03943" w:rsidP="00A03943">
      <w:pPr>
        <w:shd w:val="clear" w:color="auto" w:fill="FFFFFF"/>
        <w:spacing w:before="10" w:line="317" w:lineRule="exact"/>
        <w:ind w:left="5" w:firstLine="749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обов'язків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начальників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 .</w:t>
      </w:r>
    </w:p>
    <w:p w:rsidR="00A03943" w:rsidRDefault="00A03943" w:rsidP="00A03943">
      <w:pPr>
        <w:shd w:val="clear" w:color="auto" w:fill="FFFFFF"/>
        <w:spacing w:before="10" w:line="317" w:lineRule="exact"/>
        <w:ind w:left="5" w:firstLine="749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24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 2014 року №10 "Про  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 Порядку 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погоджень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надбавок та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заступникам»  та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pacing w:val="-1"/>
          <w:sz w:val="28"/>
          <w:szCs w:val="28"/>
        </w:rPr>
        <w:t xml:space="preserve">  27червня 2012року «Про </w:t>
      </w:r>
      <w:proofErr w:type="spellStart"/>
      <w:r>
        <w:rPr>
          <w:spacing w:val="-1"/>
          <w:sz w:val="28"/>
          <w:szCs w:val="28"/>
        </w:rPr>
        <w:t>затвердження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положення</w:t>
      </w:r>
      <w:proofErr w:type="spellEnd"/>
      <w:r>
        <w:rPr>
          <w:spacing w:val="-1"/>
          <w:sz w:val="28"/>
          <w:szCs w:val="28"/>
        </w:rPr>
        <w:t xml:space="preserve"> про </w:t>
      </w:r>
      <w:proofErr w:type="spellStart"/>
      <w:r>
        <w:rPr>
          <w:spacing w:val="-1"/>
          <w:sz w:val="28"/>
          <w:szCs w:val="28"/>
        </w:rPr>
        <w:t>преміювання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працівників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апарату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райдержадміністрації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начальників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управлінь</w:t>
      </w:r>
      <w:proofErr w:type="spellEnd"/>
      <w:r>
        <w:rPr>
          <w:spacing w:val="-1"/>
          <w:sz w:val="28"/>
          <w:szCs w:val="28"/>
        </w:rPr>
        <w:t xml:space="preserve"> та </w:t>
      </w:r>
      <w:proofErr w:type="spellStart"/>
      <w:r>
        <w:rPr>
          <w:spacing w:val="-1"/>
          <w:sz w:val="28"/>
          <w:szCs w:val="28"/>
        </w:rPr>
        <w:t>відділів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райдержадміністрації</w:t>
      </w:r>
      <w:proofErr w:type="spellEnd"/>
      <w:r>
        <w:rPr>
          <w:spacing w:val="-1"/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shd w:val="clear" w:color="auto" w:fill="FFFFFF"/>
        <w:spacing w:before="317"/>
        <w:ind w:left="730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A03943" w:rsidRDefault="00A03943" w:rsidP="00A03943">
      <w:pPr>
        <w:shd w:val="clear" w:color="auto" w:fill="FFFFFF"/>
        <w:spacing w:before="317"/>
        <w:ind w:left="730"/>
        <w:rPr>
          <w:sz w:val="28"/>
          <w:szCs w:val="28"/>
        </w:rPr>
      </w:pPr>
    </w:p>
    <w:p w:rsidR="00A03943" w:rsidRDefault="00A03943" w:rsidP="00A03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Голова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</w:p>
    <w:p w:rsidR="00A03943" w:rsidRDefault="00A03943" w:rsidP="00A03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С.Пустовий</w:t>
      </w:r>
      <w:proofErr w:type="spellEnd"/>
    </w:p>
    <w:p w:rsidR="00A03943" w:rsidRDefault="00A03943" w:rsidP="00A03943">
      <w:pPr>
        <w:jc w:val="both"/>
        <w:rPr>
          <w:sz w:val="28"/>
          <w:szCs w:val="28"/>
        </w:rPr>
      </w:pPr>
    </w:p>
    <w:p w:rsidR="00A03943" w:rsidRDefault="00A03943" w:rsidP="00A03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03943" w:rsidRDefault="00A03943" w:rsidP="00B308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A03943" w:rsidRPr="00B86D83" w:rsidRDefault="00A03943" w:rsidP="00A03943">
      <w:pPr>
        <w:shd w:val="clear" w:color="auto" w:fill="FFFFFF"/>
        <w:spacing w:befor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03943" w:rsidRPr="00204460" w:rsidRDefault="00A03943" w:rsidP="00A03943">
      <w:pPr>
        <w:shd w:val="clear" w:color="auto" w:fill="FFFFFF"/>
        <w:spacing w:line="326" w:lineRule="exact"/>
        <w:ind w:left="5954"/>
        <w:rPr>
          <w:spacing w:val="-4"/>
          <w:sz w:val="28"/>
          <w:szCs w:val="28"/>
        </w:rPr>
      </w:pPr>
      <w:proofErr w:type="spellStart"/>
      <w:r w:rsidRPr="00204460">
        <w:rPr>
          <w:spacing w:val="-4"/>
          <w:sz w:val="28"/>
          <w:szCs w:val="28"/>
        </w:rPr>
        <w:t>Додаток</w:t>
      </w:r>
      <w:proofErr w:type="spellEnd"/>
      <w:r w:rsidRPr="00204460">
        <w:rPr>
          <w:spacing w:val="-4"/>
          <w:sz w:val="28"/>
          <w:szCs w:val="28"/>
        </w:rPr>
        <w:t xml:space="preserve"> 1</w:t>
      </w:r>
    </w:p>
    <w:p w:rsidR="00A03943" w:rsidRPr="00204460" w:rsidRDefault="00A03943" w:rsidP="00A03943">
      <w:pPr>
        <w:shd w:val="clear" w:color="auto" w:fill="FFFFFF"/>
        <w:spacing w:line="326" w:lineRule="exact"/>
        <w:ind w:left="5954"/>
        <w:rPr>
          <w:sz w:val="28"/>
          <w:szCs w:val="28"/>
        </w:rPr>
      </w:pPr>
      <w:r w:rsidRPr="00204460">
        <w:rPr>
          <w:spacing w:val="-1"/>
          <w:sz w:val="28"/>
          <w:szCs w:val="28"/>
        </w:rPr>
        <w:t xml:space="preserve">до </w:t>
      </w:r>
      <w:proofErr w:type="spellStart"/>
      <w:r w:rsidRPr="00204460">
        <w:rPr>
          <w:spacing w:val="-1"/>
          <w:sz w:val="28"/>
          <w:szCs w:val="28"/>
        </w:rPr>
        <w:t>розпорядження</w:t>
      </w:r>
      <w:proofErr w:type="spellEnd"/>
      <w:r w:rsidRPr="00204460">
        <w:rPr>
          <w:spacing w:val="-1"/>
          <w:sz w:val="28"/>
          <w:szCs w:val="28"/>
        </w:rPr>
        <w:t xml:space="preserve"> </w:t>
      </w:r>
      <w:proofErr w:type="spellStart"/>
      <w:r w:rsidRPr="00204460">
        <w:rPr>
          <w:spacing w:val="-1"/>
          <w:sz w:val="28"/>
          <w:szCs w:val="28"/>
        </w:rPr>
        <w:t>голови</w:t>
      </w:r>
      <w:proofErr w:type="spellEnd"/>
      <w:r w:rsidRPr="00204460">
        <w:rPr>
          <w:spacing w:val="-1"/>
          <w:sz w:val="28"/>
          <w:szCs w:val="28"/>
        </w:rPr>
        <w:t xml:space="preserve"> </w:t>
      </w:r>
      <w:proofErr w:type="spellStart"/>
      <w:r w:rsidRPr="00204460">
        <w:rPr>
          <w:sz w:val="28"/>
          <w:szCs w:val="28"/>
        </w:rPr>
        <w:t>райдержадміністрації</w:t>
      </w:r>
      <w:proofErr w:type="spellEnd"/>
      <w:r w:rsidRPr="00204460">
        <w:rPr>
          <w:sz w:val="28"/>
          <w:szCs w:val="28"/>
        </w:rPr>
        <w:t xml:space="preserve"> </w:t>
      </w:r>
      <w:r w:rsidRPr="00204460">
        <w:rPr>
          <w:iCs/>
          <w:sz w:val="28"/>
          <w:szCs w:val="28"/>
        </w:rPr>
        <w:t>від__________</w:t>
      </w:r>
      <w:r w:rsidRPr="00204460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204460">
        <w:rPr>
          <w:sz w:val="28"/>
          <w:szCs w:val="28"/>
        </w:rPr>
        <w:t>р. № ____</w:t>
      </w:r>
    </w:p>
    <w:p w:rsid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03943" w:rsidRPr="00096548" w:rsidRDefault="00A03943" w:rsidP="00A03943">
      <w:pPr>
        <w:jc w:val="center"/>
        <w:rPr>
          <w:b/>
          <w:sz w:val="28"/>
          <w:szCs w:val="28"/>
        </w:rPr>
      </w:pPr>
      <w:r w:rsidRPr="00096548">
        <w:rPr>
          <w:b/>
          <w:sz w:val="28"/>
          <w:szCs w:val="28"/>
        </w:rPr>
        <w:t>ПОЛОЖЕННЯ</w:t>
      </w:r>
    </w:p>
    <w:p w:rsidR="00A03943" w:rsidRDefault="00A03943" w:rsidP="00A03943">
      <w:pPr>
        <w:jc w:val="center"/>
        <w:rPr>
          <w:b/>
          <w:sz w:val="28"/>
          <w:szCs w:val="28"/>
        </w:rPr>
      </w:pPr>
      <w:r w:rsidRPr="00096548">
        <w:rPr>
          <w:b/>
          <w:sz w:val="28"/>
          <w:szCs w:val="28"/>
        </w:rPr>
        <w:t xml:space="preserve">про </w:t>
      </w:r>
      <w:proofErr w:type="spellStart"/>
      <w:r w:rsidRPr="00096548">
        <w:rPr>
          <w:b/>
          <w:sz w:val="28"/>
          <w:szCs w:val="28"/>
        </w:rPr>
        <w:t>преміювання</w:t>
      </w:r>
      <w:proofErr w:type="spellEnd"/>
      <w:r w:rsidRPr="00096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матеріальної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>іально-побутових</w:t>
      </w:r>
      <w:proofErr w:type="spellEnd"/>
      <w:r w:rsidRPr="005C62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62B8">
        <w:rPr>
          <w:b/>
          <w:bCs/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6548">
        <w:rPr>
          <w:b/>
          <w:sz w:val="28"/>
          <w:szCs w:val="28"/>
        </w:rPr>
        <w:t>державни</w:t>
      </w:r>
      <w:r>
        <w:rPr>
          <w:b/>
          <w:sz w:val="28"/>
          <w:szCs w:val="28"/>
        </w:rPr>
        <w:t>м</w:t>
      </w:r>
      <w:proofErr w:type="spellEnd"/>
      <w:r w:rsidRPr="00096548">
        <w:rPr>
          <w:b/>
          <w:sz w:val="28"/>
          <w:szCs w:val="28"/>
        </w:rPr>
        <w:t xml:space="preserve"> </w:t>
      </w:r>
      <w:proofErr w:type="spellStart"/>
      <w:r w:rsidRPr="00096548">
        <w:rPr>
          <w:b/>
          <w:sz w:val="28"/>
          <w:szCs w:val="28"/>
        </w:rPr>
        <w:t>службовц</w:t>
      </w:r>
      <w:r>
        <w:rPr>
          <w:b/>
          <w:sz w:val="28"/>
          <w:szCs w:val="28"/>
        </w:rPr>
        <w:t>ям</w:t>
      </w:r>
      <w:proofErr w:type="spellEnd"/>
      <w:r w:rsidRPr="00096548">
        <w:rPr>
          <w:b/>
          <w:sz w:val="28"/>
          <w:szCs w:val="28"/>
        </w:rPr>
        <w:t xml:space="preserve">,  </w:t>
      </w:r>
      <w:proofErr w:type="spellStart"/>
      <w:r w:rsidRPr="00096548">
        <w:rPr>
          <w:b/>
          <w:sz w:val="28"/>
          <w:szCs w:val="28"/>
        </w:rPr>
        <w:t>працівник</w:t>
      </w:r>
      <w:r>
        <w:rPr>
          <w:b/>
          <w:sz w:val="28"/>
          <w:szCs w:val="28"/>
        </w:rPr>
        <w:t>ам</w:t>
      </w:r>
      <w:proofErr w:type="spellEnd"/>
      <w:r w:rsidRPr="00096548">
        <w:rPr>
          <w:b/>
          <w:sz w:val="28"/>
          <w:szCs w:val="28"/>
        </w:rPr>
        <w:t xml:space="preserve">, </w:t>
      </w:r>
      <w:proofErr w:type="spellStart"/>
      <w:r w:rsidRPr="00096548">
        <w:rPr>
          <w:b/>
          <w:sz w:val="28"/>
          <w:szCs w:val="28"/>
        </w:rPr>
        <w:t>які</w:t>
      </w:r>
      <w:proofErr w:type="spellEnd"/>
      <w:r w:rsidRPr="00096548">
        <w:rPr>
          <w:b/>
          <w:sz w:val="28"/>
          <w:szCs w:val="28"/>
        </w:rPr>
        <w:t xml:space="preserve"> </w:t>
      </w:r>
      <w:proofErr w:type="spellStart"/>
      <w:r w:rsidRPr="00096548">
        <w:rPr>
          <w:b/>
          <w:sz w:val="28"/>
          <w:szCs w:val="28"/>
        </w:rPr>
        <w:t>виконують</w:t>
      </w:r>
      <w:proofErr w:type="spellEnd"/>
      <w:r w:rsidRPr="00096548">
        <w:rPr>
          <w:b/>
          <w:sz w:val="28"/>
          <w:szCs w:val="28"/>
        </w:rPr>
        <w:t xml:space="preserve"> </w:t>
      </w:r>
      <w:proofErr w:type="spellStart"/>
      <w:r w:rsidRPr="00096548">
        <w:rPr>
          <w:b/>
          <w:sz w:val="28"/>
          <w:szCs w:val="28"/>
        </w:rPr>
        <w:t>функції</w:t>
      </w:r>
      <w:proofErr w:type="spellEnd"/>
      <w:r w:rsidRPr="00096548">
        <w:rPr>
          <w:b/>
          <w:sz w:val="28"/>
          <w:szCs w:val="28"/>
        </w:rPr>
        <w:t xml:space="preserve"> з </w:t>
      </w:r>
      <w:proofErr w:type="spellStart"/>
      <w:r w:rsidRPr="00096548">
        <w:rPr>
          <w:b/>
          <w:sz w:val="28"/>
          <w:szCs w:val="28"/>
        </w:rPr>
        <w:t>обслуговування</w:t>
      </w:r>
      <w:proofErr w:type="spellEnd"/>
      <w:r w:rsidRPr="00096548">
        <w:rPr>
          <w:b/>
          <w:sz w:val="28"/>
          <w:szCs w:val="28"/>
        </w:rPr>
        <w:t xml:space="preserve"> та </w:t>
      </w:r>
      <w:proofErr w:type="spellStart"/>
      <w:r w:rsidRPr="00096548">
        <w:rPr>
          <w:b/>
          <w:sz w:val="28"/>
          <w:szCs w:val="28"/>
        </w:rPr>
        <w:t>інши</w:t>
      </w:r>
      <w:r>
        <w:rPr>
          <w:b/>
          <w:sz w:val="28"/>
          <w:szCs w:val="28"/>
        </w:rPr>
        <w:t>м</w:t>
      </w:r>
      <w:proofErr w:type="spellEnd"/>
      <w:r w:rsidRPr="00096548">
        <w:rPr>
          <w:b/>
          <w:sz w:val="28"/>
          <w:szCs w:val="28"/>
        </w:rPr>
        <w:t xml:space="preserve"> </w:t>
      </w:r>
      <w:proofErr w:type="spellStart"/>
      <w:r w:rsidRPr="00096548">
        <w:rPr>
          <w:b/>
          <w:sz w:val="28"/>
          <w:szCs w:val="28"/>
        </w:rPr>
        <w:t>працівник</w:t>
      </w:r>
      <w:r>
        <w:rPr>
          <w:b/>
          <w:sz w:val="28"/>
          <w:szCs w:val="28"/>
        </w:rPr>
        <w:t>ам</w:t>
      </w:r>
      <w:proofErr w:type="spellEnd"/>
      <w:r>
        <w:rPr>
          <w:b/>
          <w:sz w:val="28"/>
          <w:szCs w:val="28"/>
        </w:rPr>
        <w:t xml:space="preserve">  </w:t>
      </w:r>
    </w:p>
    <w:p w:rsidR="00A03943" w:rsidRPr="00096548" w:rsidRDefault="00A03943" w:rsidP="00A039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Чечельницької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</w:p>
    <w:p w:rsidR="00A03943" w:rsidRPr="00096548" w:rsidRDefault="00A03943" w:rsidP="00A03943">
      <w:pPr>
        <w:jc w:val="center"/>
        <w:rPr>
          <w:b/>
          <w:sz w:val="28"/>
          <w:szCs w:val="28"/>
        </w:rPr>
      </w:pPr>
    </w:p>
    <w:p w:rsidR="00A03943" w:rsidRPr="001C540E" w:rsidRDefault="00A03943" w:rsidP="00A03943">
      <w:pPr>
        <w:numPr>
          <w:ilvl w:val="0"/>
          <w:numId w:val="4"/>
        </w:numPr>
        <w:autoSpaceDE/>
        <w:autoSpaceDN/>
        <w:jc w:val="center"/>
        <w:rPr>
          <w:b/>
          <w:sz w:val="28"/>
          <w:szCs w:val="28"/>
        </w:rPr>
      </w:pPr>
      <w:proofErr w:type="spellStart"/>
      <w:r w:rsidRPr="00DD7D8A">
        <w:rPr>
          <w:b/>
          <w:sz w:val="28"/>
          <w:szCs w:val="28"/>
        </w:rPr>
        <w:t>Загальні</w:t>
      </w:r>
      <w:proofErr w:type="spellEnd"/>
      <w:r w:rsidRPr="00DD7D8A">
        <w:rPr>
          <w:b/>
          <w:sz w:val="28"/>
          <w:szCs w:val="28"/>
        </w:rPr>
        <w:t xml:space="preserve"> </w:t>
      </w:r>
      <w:proofErr w:type="spellStart"/>
      <w:r w:rsidRPr="00DD7D8A">
        <w:rPr>
          <w:b/>
          <w:sz w:val="28"/>
          <w:szCs w:val="28"/>
        </w:rPr>
        <w:t>положення</w:t>
      </w:r>
      <w:proofErr w:type="spellEnd"/>
    </w:p>
    <w:p w:rsidR="00A03943" w:rsidRDefault="00A03943" w:rsidP="00A03943">
      <w:pPr>
        <w:ind w:left="360"/>
        <w:rPr>
          <w:b/>
          <w:sz w:val="22"/>
          <w:szCs w:val="22"/>
        </w:rPr>
      </w:pPr>
    </w:p>
    <w:p w:rsidR="00A03943" w:rsidRPr="00C734B4" w:rsidRDefault="00A03943" w:rsidP="00A03943">
      <w:pPr>
        <w:numPr>
          <w:ilvl w:val="1"/>
          <w:numId w:val="4"/>
        </w:numPr>
        <w:autoSpaceDE/>
        <w:autoSpaceDN/>
        <w:ind w:left="-567" w:firstLine="360"/>
        <w:jc w:val="both"/>
        <w:rPr>
          <w:sz w:val="28"/>
          <w:szCs w:val="28"/>
        </w:rPr>
      </w:pPr>
      <w:proofErr w:type="spellStart"/>
      <w:r w:rsidRPr="00CD3690">
        <w:rPr>
          <w:sz w:val="28"/>
          <w:szCs w:val="28"/>
        </w:rPr>
        <w:t>Це</w:t>
      </w:r>
      <w:proofErr w:type="spellEnd"/>
      <w:r w:rsidRPr="00CD3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Положення</w:t>
      </w:r>
      <w:proofErr w:type="spellEnd"/>
      <w:r w:rsidRPr="00CD3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розроблено</w:t>
      </w:r>
      <w:proofErr w:type="spellEnd"/>
      <w:r w:rsidRPr="00CD3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відповідно</w:t>
      </w:r>
      <w:proofErr w:type="spellEnd"/>
      <w:r w:rsidRPr="00CD3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 xml:space="preserve">до </w:t>
      </w:r>
      <w:proofErr w:type="spellStart"/>
      <w:r w:rsidRPr="00CD3690">
        <w:rPr>
          <w:sz w:val="28"/>
          <w:szCs w:val="28"/>
        </w:rPr>
        <w:t>Законів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України</w:t>
      </w:r>
      <w:proofErr w:type="spellEnd"/>
      <w:r w:rsidRPr="00CD3690">
        <w:rPr>
          <w:sz w:val="28"/>
          <w:szCs w:val="28"/>
        </w:rPr>
        <w:t xml:space="preserve">  «Про </w:t>
      </w:r>
      <w:proofErr w:type="spellStart"/>
      <w:r w:rsidRPr="00CD3690">
        <w:rPr>
          <w:sz w:val="28"/>
          <w:szCs w:val="28"/>
        </w:rPr>
        <w:t>державну</w:t>
      </w:r>
      <w:proofErr w:type="spellEnd"/>
      <w:r w:rsidRPr="00CD3690">
        <w:rPr>
          <w:sz w:val="28"/>
          <w:szCs w:val="28"/>
        </w:rPr>
        <w:t xml:space="preserve"> службу»</w:t>
      </w:r>
      <w:r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 xml:space="preserve">«Про оплату </w:t>
      </w:r>
      <w:proofErr w:type="spellStart"/>
      <w:r w:rsidRPr="00CD3690">
        <w:rPr>
          <w:sz w:val="28"/>
          <w:szCs w:val="28"/>
        </w:rPr>
        <w:t>праці</w:t>
      </w:r>
      <w:proofErr w:type="spellEnd"/>
      <w:r w:rsidRPr="00CD3690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 xml:space="preserve"> постанов </w:t>
      </w:r>
      <w:proofErr w:type="spellStart"/>
      <w:r w:rsidRPr="00CD3690">
        <w:rPr>
          <w:sz w:val="28"/>
          <w:szCs w:val="28"/>
        </w:rPr>
        <w:t>Кабінету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Міні</w:t>
      </w:r>
      <w:proofErr w:type="gramStart"/>
      <w:r w:rsidRPr="00CD3690">
        <w:rPr>
          <w:sz w:val="28"/>
          <w:szCs w:val="28"/>
        </w:rPr>
        <w:t>стр</w:t>
      </w:r>
      <w:proofErr w:type="gramEnd"/>
      <w:r w:rsidRPr="00CD3690">
        <w:rPr>
          <w:sz w:val="28"/>
          <w:szCs w:val="28"/>
        </w:rPr>
        <w:t>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України</w:t>
      </w:r>
      <w:proofErr w:type="spellEnd"/>
      <w:r w:rsidRPr="00CA5D52">
        <w:t xml:space="preserve"> </w:t>
      </w:r>
      <w:proofErr w:type="spellStart"/>
      <w:r w:rsidRPr="00CD3690">
        <w:rPr>
          <w:sz w:val="28"/>
          <w:szCs w:val="28"/>
        </w:rPr>
        <w:t>від</w:t>
      </w:r>
      <w:proofErr w:type="spellEnd"/>
      <w:r w:rsidRPr="00CD3690">
        <w:rPr>
          <w:sz w:val="28"/>
          <w:szCs w:val="28"/>
        </w:rPr>
        <w:t xml:space="preserve"> 06.04.2016р. № 268 «Про </w:t>
      </w:r>
      <w:proofErr w:type="spellStart"/>
      <w:r w:rsidRPr="00CD3690">
        <w:rPr>
          <w:sz w:val="28"/>
          <w:szCs w:val="28"/>
        </w:rPr>
        <w:t>умови</w:t>
      </w:r>
      <w:proofErr w:type="spellEnd"/>
      <w:r w:rsidRPr="00CD3690">
        <w:rPr>
          <w:sz w:val="28"/>
          <w:szCs w:val="28"/>
        </w:rPr>
        <w:t xml:space="preserve"> оплати </w:t>
      </w:r>
      <w:proofErr w:type="spellStart"/>
      <w:r w:rsidRPr="00CD3690">
        <w:rPr>
          <w:sz w:val="28"/>
          <w:szCs w:val="28"/>
        </w:rPr>
        <w:t>праці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працівників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державних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органів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які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виконують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функції</w:t>
      </w:r>
      <w:proofErr w:type="spellEnd"/>
      <w:r w:rsidRPr="00CD3690">
        <w:rPr>
          <w:sz w:val="28"/>
          <w:szCs w:val="28"/>
        </w:rPr>
        <w:t xml:space="preserve"> з </w:t>
      </w:r>
      <w:proofErr w:type="spellStart"/>
      <w:r w:rsidRPr="00CD3690">
        <w:rPr>
          <w:sz w:val="28"/>
          <w:szCs w:val="28"/>
        </w:rPr>
        <w:t>обслуговування</w:t>
      </w:r>
      <w:proofErr w:type="spellEnd"/>
      <w:r w:rsidRPr="00CD3690">
        <w:rPr>
          <w:sz w:val="28"/>
          <w:szCs w:val="28"/>
        </w:rPr>
        <w:t xml:space="preserve">, у 2016 </w:t>
      </w:r>
      <w:proofErr w:type="spellStart"/>
      <w:r w:rsidRPr="00CD3690">
        <w:rPr>
          <w:sz w:val="28"/>
          <w:szCs w:val="28"/>
        </w:rPr>
        <w:t>році</w:t>
      </w:r>
      <w:proofErr w:type="spellEnd"/>
      <w:r w:rsidRPr="00CD3690">
        <w:rPr>
          <w:sz w:val="28"/>
          <w:szCs w:val="28"/>
        </w:rPr>
        <w:t xml:space="preserve">»,    наказу </w:t>
      </w:r>
      <w:proofErr w:type="spellStart"/>
      <w:r w:rsidRPr="00CD3690">
        <w:rPr>
          <w:sz w:val="28"/>
          <w:szCs w:val="28"/>
        </w:rPr>
        <w:t>Мінпраці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України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від</w:t>
      </w:r>
      <w:proofErr w:type="spellEnd"/>
      <w:r w:rsidRPr="00CD3690">
        <w:rPr>
          <w:sz w:val="28"/>
          <w:szCs w:val="28"/>
        </w:rPr>
        <w:t xml:space="preserve"> 02.10.1996 № 77 «Про </w:t>
      </w:r>
      <w:proofErr w:type="spellStart"/>
      <w:r w:rsidRPr="00CD3690">
        <w:rPr>
          <w:sz w:val="28"/>
          <w:szCs w:val="28"/>
        </w:rPr>
        <w:t>умови</w:t>
      </w:r>
      <w:proofErr w:type="spellEnd"/>
      <w:r w:rsidRPr="00CD3690">
        <w:rPr>
          <w:sz w:val="28"/>
          <w:szCs w:val="28"/>
        </w:rPr>
        <w:t xml:space="preserve"> оплати </w:t>
      </w:r>
      <w:proofErr w:type="spellStart"/>
      <w:r w:rsidRPr="00CD3690">
        <w:rPr>
          <w:sz w:val="28"/>
          <w:szCs w:val="28"/>
        </w:rPr>
        <w:t>праці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робітників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зайнятих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обслуговуванням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органів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виконавчої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влади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місцевого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самоврядування</w:t>
      </w:r>
      <w:proofErr w:type="spellEnd"/>
      <w:r w:rsidRPr="00CD3690">
        <w:rPr>
          <w:sz w:val="28"/>
          <w:szCs w:val="28"/>
        </w:rPr>
        <w:t xml:space="preserve"> та </w:t>
      </w:r>
      <w:proofErr w:type="spellStart"/>
      <w:r w:rsidRPr="00CD3690">
        <w:rPr>
          <w:sz w:val="28"/>
          <w:szCs w:val="28"/>
        </w:rPr>
        <w:t>їх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виконавчих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органів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органів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прокуратури</w:t>
      </w:r>
      <w:proofErr w:type="spellEnd"/>
      <w:r w:rsidRPr="00CD3690">
        <w:rPr>
          <w:sz w:val="28"/>
          <w:szCs w:val="28"/>
        </w:rPr>
        <w:t xml:space="preserve">, </w:t>
      </w:r>
      <w:proofErr w:type="spellStart"/>
      <w:r w:rsidRPr="00CD3690">
        <w:rPr>
          <w:sz w:val="28"/>
          <w:szCs w:val="28"/>
        </w:rPr>
        <w:t>судів</w:t>
      </w:r>
      <w:proofErr w:type="spellEnd"/>
      <w:r w:rsidRPr="00CD3690">
        <w:rPr>
          <w:sz w:val="28"/>
          <w:szCs w:val="28"/>
        </w:rPr>
        <w:t xml:space="preserve"> та </w:t>
      </w:r>
      <w:proofErr w:type="spellStart"/>
      <w:r w:rsidRPr="00CD3690">
        <w:rPr>
          <w:sz w:val="28"/>
          <w:szCs w:val="28"/>
        </w:rPr>
        <w:t>інших</w:t>
      </w:r>
      <w:proofErr w:type="spellEnd"/>
      <w:r w:rsidRPr="00CD3690">
        <w:rPr>
          <w:sz w:val="28"/>
          <w:szCs w:val="28"/>
        </w:rPr>
        <w:t xml:space="preserve"> </w:t>
      </w:r>
      <w:proofErr w:type="spellStart"/>
      <w:r w:rsidRPr="00CD3690">
        <w:rPr>
          <w:sz w:val="28"/>
          <w:szCs w:val="28"/>
        </w:rPr>
        <w:t>органів</w:t>
      </w:r>
      <w:proofErr w:type="spellEnd"/>
      <w:r w:rsidRPr="00CD36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3690">
        <w:rPr>
          <w:sz w:val="28"/>
          <w:szCs w:val="28"/>
        </w:rPr>
        <w:t xml:space="preserve"> і </w:t>
      </w:r>
      <w:proofErr w:type="spellStart"/>
      <w:r w:rsidRPr="00CD3690">
        <w:rPr>
          <w:sz w:val="28"/>
          <w:szCs w:val="28"/>
        </w:rPr>
        <w:t>поширюється</w:t>
      </w:r>
      <w:proofErr w:type="spellEnd"/>
      <w:r w:rsidRPr="00CD3690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працівників</w:t>
      </w:r>
      <w:proofErr w:type="spellEnd"/>
      <w:r w:rsidRPr="00C734B4">
        <w:rPr>
          <w:b/>
          <w:sz w:val="28"/>
          <w:szCs w:val="28"/>
        </w:rPr>
        <w:t xml:space="preserve"> </w:t>
      </w:r>
      <w:proofErr w:type="spellStart"/>
      <w:r w:rsidRPr="00C734B4">
        <w:rPr>
          <w:sz w:val="28"/>
          <w:szCs w:val="28"/>
        </w:rPr>
        <w:t>Чечельницької</w:t>
      </w:r>
      <w:proofErr w:type="spellEnd"/>
      <w:r w:rsidRPr="00C734B4">
        <w:rPr>
          <w:sz w:val="28"/>
          <w:szCs w:val="28"/>
        </w:rPr>
        <w:t xml:space="preserve"> </w:t>
      </w:r>
      <w:proofErr w:type="spellStart"/>
      <w:r w:rsidRPr="00C734B4">
        <w:rPr>
          <w:sz w:val="28"/>
          <w:szCs w:val="28"/>
        </w:rPr>
        <w:t>районної</w:t>
      </w:r>
      <w:proofErr w:type="spellEnd"/>
      <w:r w:rsidRPr="00C734B4">
        <w:rPr>
          <w:sz w:val="28"/>
          <w:szCs w:val="28"/>
        </w:rPr>
        <w:t xml:space="preserve"> </w:t>
      </w:r>
      <w:proofErr w:type="spellStart"/>
      <w:r w:rsidRPr="00C734B4">
        <w:rPr>
          <w:sz w:val="28"/>
          <w:szCs w:val="28"/>
        </w:rPr>
        <w:t>державної</w:t>
      </w:r>
      <w:proofErr w:type="spellEnd"/>
      <w:r w:rsidRPr="00C734B4">
        <w:rPr>
          <w:sz w:val="28"/>
          <w:szCs w:val="28"/>
        </w:rPr>
        <w:t xml:space="preserve"> </w:t>
      </w:r>
      <w:proofErr w:type="spellStart"/>
      <w:proofErr w:type="gramStart"/>
      <w:r w:rsidRPr="00C734B4">
        <w:rPr>
          <w:sz w:val="28"/>
          <w:szCs w:val="28"/>
        </w:rPr>
        <w:t>адм</w:t>
      </w:r>
      <w:proofErr w:type="gramEnd"/>
      <w:r w:rsidRPr="00C734B4">
        <w:rPr>
          <w:sz w:val="28"/>
          <w:szCs w:val="28"/>
        </w:rPr>
        <w:t>іністрації</w:t>
      </w:r>
      <w:proofErr w:type="spellEnd"/>
      <w:r w:rsidRPr="00CD3690">
        <w:rPr>
          <w:sz w:val="28"/>
          <w:szCs w:val="28"/>
        </w:rPr>
        <w:t>.</w:t>
      </w:r>
    </w:p>
    <w:p w:rsidR="00A03943" w:rsidRPr="00CD3690" w:rsidRDefault="00A03943" w:rsidP="00A03943">
      <w:pPr>
        <w:ind w:left="-207"/>
        <w:jc w:val="both"/>
        <w:rPr>
          <w:sz w:val="28"/>
          <w:szCs w:val="28"/>
        </w:rPr>
      </w:pP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 w:rsidRPr="003F583A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proofErr w:type="spellStart"/>
      <w:r w:rsidRPr="0067218E">
        <w:rPr>
          <w:sz w:val="28"/>
          <w:szCs w:val="28"/>
        </w:rPr>
        <w:t>Положення</w:t>
      </w:r>
      <w:proofErr w:type="spellEnd"/>
      <w:r w:rsidRPr="0067218E">
        <w:rPr>
          <w:sz w:val="28"/>
          <w:szCs w:val="28"/>
        </w:rPr>
        <w:t xml:space="preserve"> </w:t>
      </w:r>
      <w:proofErr w:type="spellStart"/>
      <w:r w:rsidRPr="0067218E">
        <w:rPr>
          <w:sz w:val="28"/>
          <w:szCs w:val="28"/>
        </w:rPr>
        <w:t>розроблене</w:t>
      </w:r>
      <w:proofErr w:type="spellEnd"/>
      <w:r w:rsidRPr="0067218E">
        <w:rPr>
          <w:sz w:val="28"/>
          <w:szCs w:val="28"/>
        </w:rPr>
        <w:t xml:space="preserve"> з метою </w:t>
      </w:r>
      <w:proofErr w:type="spellStart"/>
      <w:r w:rsidRPr="0067218E">
        <w:rPr>
          <w:sz w:val="28"/>
          <w:szCs w:val="28"/>
        </w:rPr>
        <w:t>посилення</w:t>
      </w:r>
      <w:proofErr w:type="spellEnd"/>
      <w:r w:rsidRPr="0067218E">
        <w:rPr>
          <w:sz w:val="28"/>
          <w:szCs w:val="28"/>
        </w:rPr>
        <w:t xml:space="preserve"> </w:t>
      </w:r>
      <w:proofErr w:type="spellStart"/>
      <w:r w:rsidRPr="0067218E">
        <w:rPr>
          <w:sz w:val="28"/>
          <w:szCs w:val="28"/>
        </w:rPr>
        <w:t>матеріального</w:t>
      </w:r>
      <w:proofErr w:type="spellEnd"/>
      <w:r w:rsidRPr="0067218E">
        <w:rPr>
          <w:sz w:val="28"/>
          <w:szCs w:val="28"/>
        </w:rPr>
        <w:t xml:space="preserve"> </w:t>
      </w:r>
      <w:proofErr w:type="spellStart"/>
      <w:r w:rsidRPr="0067218E"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високопродуктивної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ініціативної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зацікавленості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досягненні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кінцевого</w:t>
      </w:r>
      <w:proofErr w:type="spellEnd"/>
      <w:r>
        <w:rPr>
          <w:sz w:val="28"/>
          <w:szCs w:val="28"/>
        </w:rPr>
        <w:t xml:space="preserve"> результату та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доручену</w:t>
      </w:r>
      <w:proofErr w:type="spellEnd"/>
      <w:r>
        <w:rPr>
          <w:sz w:val="28"/>
          <w:szCs w:val="28"/>
        </w:rPr>
        <w:t xml:space="preserve"> справу 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>.</w:t>
      </w:r>
    </w:p>
    <w:p w:rsidR="00A03943" w:rsidRPr="00C734B4" w:rsidRDefault="00A03943" w:rsidP="00A03943">
      <w:pPr>
        <w:ind w:left="-540" w:firstLine="540"/>
        <w:jc w:val="both"/>
        <w:rPr>
          <w:sz w:val="28"/>
          <w:szCs w:val="28"/>
        </w:rPr>
      </w:pP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Державним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службовцям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прем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>: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 w:rsidRPr="00745D72">
        <w:rPr>
          <w:sz w:val="28"/>
          <w:szCs w:val="28"/>
        </w:rPr>
        <w:t>1.3.1.</w:t>
      </w:r>
      <w:r>
        <w:rPr>
          <w:sz w:val="28"/>
          <w:szCs w:val="28"/>
        </w:rPr>
        <w:t xml:space="preserve">За результатами  </w:t>
      </w:r>
      <w:proofErr w:type="spellStart"/>
      <w:r>
        <w:rPr>
          <w:sz w:val="28"/>
          <w:szCs w:val="28"/>
        </w:rPr>
        <w:t>щорічного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; 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745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звітному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періоді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ісяць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квартал) до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результат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</w:p>
    <w:p w:rsidR="00A03943" w:rsidRPr="00363831" w:rsidRDefault="00A03943" w:rsidP="00A03943">
      <w:pPr>
        <w:ind w:left="-540" w:firstLine="540"/>
        <w:jc w:val="both"/>
        <w:rPr>
          <w:color w:val="000000"/>
          <w:sz w:val="28"/>
          <w:szCs w:val="28"/>
        </w:rPr>
      </w:pPr>
      <w:r w:rsidRPr="00B67D4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67D46">
        <w:rPr>
          <w:sz w:val="28"/>
          <w:szCs w:val="28"/>
        </w:rPr>
        <w:t xml:space="preserve">. </w:t>
      </w:r>
      <w:proofErr w:type="spellStart"/>
      <w:r w:rsidRPr="00B67D46">
        <w:rPr>
          <w:sz w:val="28"/>
          <w:szCs w:val="28"/>
        </w:rPr>
        <w:t>Встановлення</w:t>
      </w:r>
      <w:proofErr w:type="spellEnd"/>
      <w:r w:rsidRPr="00B67D46">
        <w:rPr>
          <w:sz w:val="28"/>
          <w:szCs w:val="28"/>
        </w:rPr>
        <w:t xml:space="preserve"> </w:t>
      </w:r>
      <w:proofErr w:type="spellStart"/>
      <w:r w:rsidRPr="00B67D46">
        <w:rPr>
          <w:sz w:val="28"/>
          <w:szCs w:val="28"/>
        </w:rPr>
        <w:t>премій</w:t>
      </w:r>
      <w:proofErr w:type="spellEnd"/>
      <w:r w:rsidRPr="00B67D46">
        <w:rPr>
          <w:sz w:val="28"/>
          <w:szCs w:val="28"/>
        </w:rPr>
        <w:t xml:space="preserve"> </w:t>
      </w:r>
      <w:proofErr w:type="spellStart"/>
      <w:r w:rsidRPr="00B67D46">
        <w:rPr>
          <w:sz w:val="28"/>
          <w:szCs w:val="28"/>
        </w:rPr>
        <w:t>державним</w:t>
      </w:r>
      <w:proofErr w:type="spellEnd"/>
      <w:r w:rsidRPr="00B67D46">
        <w:rPr>
          <w:sz w:val="28"/>
          <w:szCs w:val="28"/>
        </w:rPr>
        <w:t xml:space="preserve"> </w:t>
      </w:r>
      <w:proofErr w:type="spellStart"/>
      <w:r w:rsidRPr="00B67D46">
        <w:rPr>
          <w:sz w:val="28"/>
          <w:szCs w:val="28"/>
        </w:rPr>
        <w:t>службовцям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r>
        <w:rPr>
          <w:sz w:val="28"/>
          <w:szCs w:val="28"/>
        </w:rPr>
        <w:t>керівником</w:t>
      </w:r>
      <w:proofErr w:type="spellEnd"/>
      <w:r>
        <w:rPr>
          <w:sz w:val="28"/>
          <w:szCs w:val="28"/>
        </w:rPr>
        <w:t xml:space="preserve"> державного органу </w:t>
      </w:r>
      <w:r w:rsidRPr="00363831">
        <w:rPr>
          <w:color w:val="000000"/>
          <w:sz w:val="28"/>
          <w:szCs w:val="28"/>
        </w:rPr>
        <w:t xml:space="preserve">за </w:t>
      </w:r>
      <w:proofErr w:type="spellStart"/>
      <w:r w:rsidRPr="00363831">
        <w:rPr>
          <w:color w:val="000000"/>
          <w:sz w:val="28"/>
          <w:szCs w:val="28"/>
        </w:rPr>
        <w:t>поданням</w:t>
      </w:r>
      <w:proofErr w:type="spellEnd"/>
      <w:r w:rsidRPr="00363831">
        <w:rPr>
          <w:color w:val="000000"/>
          <w:sz w:val="28"/>
          <w:szCs w:val="28"/>
        </w:rPr>
        <w:t xml:space="preserve"> </w:t>
      </w:r>
      <w:proofErr w:type="spellStart"/>
      <w:r w:rsidRPr="00363831">
        <w:rPr>
          <w:color w:val="000000"/>
          <w:sz w:val="28"/>
          <w:szCs w:val="28"/>
        </w:rPr>
        <w:t>безпосереднього</w:t>
      </w:r>
      <w:proofErr w:type="spellEnd"/>
      <w:r w:rsidRPr="00363831">
        <w:rPr>
          <w:color w:val="000000"/>
          <w:sz w:val="28"/>
          <w:szCs w:val="28"/>
        </w:rPr>
        <w:t xml:space="preserve"> </w:t>
      </w:r>
      <w:proofErr w:type="spellStart"/>
      <w:r w:rsidRPr="00363831">
        <w:rPr>
          <w:color w:val="000000"/>
          <w:sz w:val="28"/>
          <w:szCs w:val="28"/>
        </w:rPr>
        <w:t>керівника</w:t>
      </w:r>
      <w:proofErr w:type="spellEnd"/>
      <w:proofErr w:type="gramStart"/>
      <w:r w:rsidRPr="00363831">
        <w:rPr>
          <w:color w:val="000000"/>
          <w:sz w:val="28"/>
          <w:szCs w:val="28"/>
        </w:rPr>
        <w:t xml:space="preserve"> .</w:t>
      </w:r>
      <w:proofErr w:type="gramEnd"/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оформлюється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виданням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(наказу).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обмеження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максимальними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розмірами</w:t>
      </w:r>
      <w:proofErr w:type="spellEnd"/>
      <w:r>
        <w:rPr>
          <w:sz w:val="28"/>
          <w:szCs w:val="28"/>
        </w:rPr>
        <w:t xml:space="preserve"> ( з 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2019 року 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підпунктом</w:t>
      </w:r>
      <w:proofErr w:type="spellEnd"/>
      <w:r>
        <w:rPr>
          <w:sz w:val="28"/>
          <w:szCs w:val="28"/>
        </w:rPr>
        <w:t xml:space="preserve"> 1.3.2,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службовець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перевищувати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посадового</w:t>
      </w:r>
      <w:proofErr w:type="spellEnd"/>
      <w:r>
        <w:rPr>
          <w:sz w:val="28"/>
          <w:szCs w:val="28"/>
        </w:rPr>
        <w:t xml:space="preserve"> окладу за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).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Фонд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державного органу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окладів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рік</w:t>
      </w:r>
      <w:proofErr w:type="spellEnd"/>
      <w:r w:rsidRPr="002C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економії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плати.(</w:t>
      </w:r>
      <w:proofErr w:type="spellStart"/>
      <w:r>
        <w:rPr>
          <w:sz w:val="28"/>
          <w:szCs w:val="28"/>
        </w:rPr>
        <w:t>застосовується</w:t>
      </w:r>
      <w:proofErr w:type="spellEnd"/>
      <w:r>
        <w:rPr>
          <w:sz w:val="28"/>
          <w:szCs w:val="28"/>
        </w:rPr>
        <w:t xml:space="preserve"> з 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2019 року) 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56D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456D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на оплату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кошторисі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</w:p>
    <w:p w:rsidR="00A03943" w:rsidRPr="003F583A" w:rsidRDefault="00A03943" w:rsidP="00A03943">
      <w:pPr>
        <w:tabs>
          <w:tab w:val="left" w:pos="2325"/>
        </w:tabs>
        <w:ind w:left="360"/>
        <w:rPr>
          <w:b/>
          <w:sz w:val="28"/>
          <w:szCs w:val="28"/>
        </w:rPr>
      </w:pPr>
      <w:r w:rsidRPr="003F583A">
        <w:rPr>
          <w:b/>
          <w:sz w:val="28"/>
          <w:szCs w:val="28"/>
        </w:rPr>
        <w:t xml:space="preserve">2.Визначення </w:t>
      </w:r>
      <w:proofErr w:type="spellStart"/>
      <w:r w:rsidRPr="003F583A">
        <w:rPr>
          <w:b/>
          <w:sz w:val="28"/>
          <w:szCs w:val="28"/>
        </w:rPr>
        <w:t>розміру</w:t>
      </w:r>
      <w:proofErr w:type="spellEnd"/>
      <w:r w:rsidRPr="003F583A">
        <w:rPr>
          <w:b/>
          <w:sz w:val="28"/>
          <w:szCs w:val="28"/>
        </w:rPr>
        <w:t xml:space="preserve"> </w:t>
      </w:r>
      <w:proofErr w:type="spellStart"/>
      <w:proofErr w:type="gramStart"/>
      <w:r w:rsidRPr="003F583A">
        <w:rPr>
          <w:b/>
          <w:sz w:val="28"/>
          <w:szCs w:val="28"/>
        </w:rPr>
        <w:t>прем</w:t>
      </w:r>
      <w:proofErr w:type="gramEnd"/>
      <w:r w:rsidRPr="003F583A">
        <w:rPr>
          <w:b/>
          <w:sz w:val="28"/>
          <w:szCs w:val="28"/>
        </w:rPr>
        <w:t>ій</w:t>
      </w:r>
      <w:proofErr w:type="spellEnd"/>
      <w:r w:rsidRPr="003F583A">
        <w:rPr>
          <w:b/>
          <w:sz w:val="28"/>
          <w:szCs w:val="28"/>
        </w:rPr>
        <w:t xml:space="preserve"> </w:t>
      </w:r>
      <w:proofErr w:type="spellStart"/>
      <w:r w:rsidRPr="003F583A">
        <w:rPr>
          <w:b/>
          <w:sz w:val="28"/>
          <w:szCs w:val="28"/>
        </w:rPr>
        <w:t>державним</w:t>
      </w:r>
      <w:proofErr w:type="spellEnd"/>
      <w:r w:rsidRPr="003F583A">
        <w:rPr>
          <w:b/>
          <w:sz w:val="28"/>
          <w:szCs w:val="28"/>
        </w:rPr>
        <w:t xml:space="preserve"> </w:t>
      </w:r>
      <w:proofErr w:type="spellStart"/>
      <w:r w:rsidRPr="003F583A">
        <w:rPr>
          <w:b/>
          <w:sz w:val="28"/>
          <w:szCs w:val="28"/>
        </w:rPr>
        <w:t>службовцям</w:t>
      </w:r>
      <w:proofErr w:type="spellEnd"/>
      <w:r w:rsidRPr="003F583A">
        <w:rPr>
          <w:b/>
          <w:sz w:val="28"/>
          <w:szCs w:val="28"/>
        </w:rPr>
        <w:t xml:space="preserve"> та </w:t>
      </w:r>
      <w:proofErr w:type="spellStart"/>
      <w:r w:rsidRPr="003F583A">
        <w:rPr>
          <w:b/>
          <w:sz w:val="28"/>
          <w:szCs w:val="28"/>
        </w:rPr>
        <w:t>працівникам</w:t>
      </w:r>
      <w:proofErr w:type="spellEnd"/>
    </w:p>
    <w:p w:rsidR="00A03943" w:rsidRPr="003F583A" w:rsidRDefault="00A03943" w:rsidP="00A03943">
      <w:pPr>
        <w:tabs>
          <w:tab w:val="left" w:pos="5745"/>
        </w:tabs>
        <w:ind w:left="-540" w:firstLine="540"/>
        <w:rPr>
          <w:b/>
          <w:sz w:val="28"/>
          <w:szCs w:val="28"/>
        </w:rPr>
      </w:pP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службовця</w:t>
      </w:r>
      <w:proofErr w:type="spellEnd"/>
      <w:r>
        <w:rPr>
          <w:sz w:val="28"/>
          <w:szCs w:val="28"/>
        </w:rPr>
        <w:t>,</w:t>
      </w:r>
      <w:r w:rsidRPr="00347B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критеріїв</w:t>
      </w:r>
      <w:proofErr w:type="spellEnd"/>
      <w:r>
        <w:rPr>
          <w:sz w:val="28"/>
          <w:szCs w:val="28"/>
        </w:rPr>
        <w:t>: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своєчасне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планами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 державного органу для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структурного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особливо </w:t>
      </w:r>
      <w:proofErr w:type="spellStart"/>
      <w:r>
        <w:rPr>
          <w:sz w:val="28"/>
          <w:szCs w:val="28"/>
        </w:rPr>
        <w:t>важливих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результативність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A03943" w:rsidRDefault="00A03943" w:rsidP="00A03943">
      <w:pPr>
        <w:tabs>
          <w:tab w:val="left" w:pos="693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службова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ініціативність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>;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раціональному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терміновість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;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(участь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премій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службовця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відсотках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посадового</w:t>
      </w:r>
      <w:proofErr w:type="spellEnd"/>
      <w:r>
        <w:rPr>
          <w:sz w:val="28"/>
          <w:szCs w:val="28"/>
        </w:rPr>
        <w:t xml:space="preserve"> окладу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відпрацьованого</w:t>
      </w:r>
      <w:proofErr w:type="spellEnd"/>
      <w:r>
        <w:rPr>
          <w:sz w:val="28"/>
          <w:szCs w:val="28"/>
        </w:rPr>
        <w:t xml:space="preserve"> часу.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proofErr w:type="gramStart"/>
      <w:r>
        <w:rPr>
          <w:sz w:val="28"/>
          <w:szCs w:val="28"/>
        </w:rPr>
        <w:t>Прем</w:t>
      </w:r>
      <w:proofErr w:type="gramEnd"/>
      <w:r>
        <w:rPr>
          <w:sz w:val="28"/>
          <w:szCs w:val="28"/>
        </w:rPr>
        <w:t xml:space="preserve">ія не </w:t>
      </w:r>
      <w:proofErr w:type="spellStart"/>
      <w:r>
        <w:rPr>
          <w:sz w:val="28"/>
          <w:szCs w:val="28"/>
        </w:rPr>
        <w:t>нараховується</w:t>
      </w:r>
      <w:proofErr w:type="spellEnd"/>
      <w:r>
        <w:rPr>
          <w:sz w:val="28"/>
          <w:szCs w:val="28"/>
        </w:rPr>
        <w:t xml:space="preserve">  за час </w:t>
      </w:r>
      <w:proofErr w:type="spellStart"/>
      <w:r>
        <w:rPr>
          <w:sz w:val="28"/>
          <w:szCs w:val="28"/>
        </w:rPr>
        <w:t>відпусток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тимчасової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непрацездатності</w:t>
      </w:r>
      <w:proofErr w:type="spellEnd"/>
      <w:r>
        <w:rPr>
          <w:sz w:val="28"/>
          <w:szCs w:val="28"/>
        </w:rPr>
        <w:t xml:space="preserve"> та 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2.4.Преміювання державного </w:t>
      </w:r>
      <w:proofErr w:type="spellStart"/>
      <w:r>
        <w:rPr>
          <w:sz w:val="28"/>
          <w:szCs w:val="28"/>
        </w:rPr>
        <w:t>службовця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щорічного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проводиться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ним </w:t>
      </w:r>
      <w:proofErr w:type="spellStart"/>
      <w:r>
        <w:rPr>
          <w:sz w:val="28"/>
          <w:szCs w:val="28"/>
        </w:rPr>
        <w:t>відмінної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щорічного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щорічного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однакових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посадового</w:t>
      </w:r>
      <w:proofErr w:type="spellEnd"/>
      <w:r>
        <w:rPr>
          <w:sz w:val="28"/>
          <w:szCs w:val="28"/>
        </w:rPr>
        <w:t xml:space="preserve"> окладу для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щорічного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в поточному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</w:p>
    <w:p w:rsidR="00A03943" w:rsidRDefault="00A03943" w:rsidP="00A0394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</w:t>
      </w:r>
      <w:proofErr w:type="spellStart"/>
      <w:r>
        <w:rPr>
          <w:b/>
          <w:sz w:val="28"/>
          <w:szCs w:val="28"/>
        </w:rPr>
        <w:t>нарахування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виплати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прем</w:t>
      </w:r>
      <w:proofErr w:type="gramEnd"/>
      <w:r>
        <w:rPr>
          <w:b/>
          <w:sz w:val="28"/>
          <w:szCs w:val="28"/>
        </w:rPr>
        <w:t>ій</w:t>
      </w:r>
      <w:proofErr w:type="spellEnd"/>
    </w:p>
    <w:p w:rsidR="00A03943" w:rsidRDefault="00A03943" w:rsidP="00A03943">
      <w:pPr>
        <w:ind w:left="-540" w:firstLine="540"/>
        <w:rPr>
          <w:b/>
          <w:sz w:val="28"/>
          <w:szCs w:val="28"/>
        </w:rPr>
      </w:pP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 w:rsidRPr="00326988"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proofErr w:type="spellStart"/>
      <w:r w:rsidRPr="00632BF3">
        <w:rPr>
          <w:sz w:val="28"/>
          <w:szCs w:val="28"/>
        </w:rPr>
        <w:t>Бу</w:t>
      </w:r>
      <w:r>
        <w:rPr>
          <w:sz w:val="28"/>
          <w:szCs w:val="28"/>
        </w:rPr>
        <w:t>хгалтерська</w:t>
      </w:r>
      <w:proofErr w:type="spellEnd"/>
      <w:r>
        <w:rPr>
          <w:sz w:val="28"/>
          <w:szCs w:val="28"/>
        </w:rPr>
        <w:t xml:space="preserve"> служба </w:t>
      </w:r>
      <w:proofErr w:type="spellStart"/>
      <w:r>
        <w:rPr>
          <w:sz w:val="28"/>
          <w:szCs w:val="28"/>
        </w:rPr>
        <w:t>щомісяця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кварталу </w:t>
      </w:r>
      <w:proofErr w:type="spellStart"/>
      <w:r>
        <w:rPr>
          <w:sz w:val="28"/>
          <w:szCs w:val="28"/>
        </w:rPr>
        <w:t>розраховує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розрізі</w:t>
      </w:r>
      <w:proofErr w:type="spellEnd"/>
      <w:r>
        <w:rPr>
          <w:sz w:val="28"/>
          <w:szCs w:val="28"/>
        </w:rPr>
        <w:t xml:space="preserve"> кожного </w:t>
      </w:r>
      <w:proofErr w:type="spellStart"/>
      <w:r>
        <w:rPr>
          <w:sz w:val="28"/>
          <w:szCs w:val="28"/>
        </w:rPr>
        <w:t>самостійного</w:t>
      </w:r>
      <w:proofErr w:type="spellEnd"/>
      <w:r>
        <w:rPr>
          <w:sz w:val="28"/>
          <w:szCs w:val="28"/>
        </w:rPr>
        <w:t xml:space="preserve"> структурного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</w:p>
    <w:p w:rsidR="00A03943" w:rsidRDefault="00A03943" w:rsidP="00A0394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та доводить </w:t>
      </w:r>
      <w:proofErr w:type="spellStart"/>
      <w:r>
        <w:rPr>
          <w:sz w:val="28"/>
          <w:szCs w:val="28"/>
        </w:rPr>
        <w:t>зазначену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 w:rsidRPr="00326988">
        <w:rPr>
          <w:sz w:val="28"/>
          <w:szCs w:val="28"/>
        </w:rPr>
        <w:t>3.2</w:t>
      </w:r>
      <w:r>
        <w:rPr>
          <w:sz w:val="28"/>
          <w:szCs w:val="28"/>
        </w:rPr>
        <w:t xml:space="preserve">. Фонд </w:t>
      </w:r>
      <w:proofErr w:type="spellStart"/>
      <w:proofErr w:type="gramStart"/>
      <w:r>
        <w:rPr>
          <w:sz w:val="28"/>
          <w:szCs w:val="28"/>
        </w:rPr>
        <w:t>прем</w:t>
      </w:r>
      <w:proofErr w:type="gramEnd"/>
      <w:r>
        <w:rPr>
          <w:sz w:val="28"/>
          <w:szCs w:val="28"/>
        </w:rPr>
        <w:t>іювання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щорічного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в межах фонду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ind w:left="-540" w:firstLine="540"/>
        <w:jc w:val="both"/>
        <w:rPr>
          <w:sz w:val="28"/>
          <w:szCs w:val="28"/>
        </w:rPr>
      </w:pPr>
      <w:r w:rsidRPr="00326988">
        <w:rPr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proofErr w:type="spellStart"/>
      <w:r w:rsidRPr="00632BF3">
        <w:rPr>
          <w:sz w:val="28"/>
          <w:szCs w:val="28"/>
        </w:rPr>
        <w:t>Ке</w:t>
      </w:r>
      <w:r>
        <w:rPr>
          <w:sz w:val="28"/>
          <w:szCs w:val="28"/>
        </w:rPr>
        <w:t>рівники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бухгалтерською</w:t>
      </w:r>
      <w:proofErr w:type="spellEnd"/>
      <w:r>
        <w:rPr>
          <w:sz w:val="28"/>
          <w:szCs w:val="28"/>
        </w:rPr>
        <w:t xml:space="preserve"> службою, </w:t>
      </w:r>
      <w:proofErr w:type="spellStart"/>
      <w:r>
        <w:rPr>
          <w:sz w:val="28"/>
          <w:szCs w:val="28"/>
        </w:rPr>
        <w:t>готують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державного органу </w:t>
      </w:r>
      <w:proofErr w:type="spellStart"/>
      <w:r>
        <w:rPr>
          <w:sz w:val="28"/>
          <w:szCs w:val="28"/>
        </w:rPr>
        <w:t>обґрунтоване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кожному державному </w:t>
      </w:r>
      <w:proofErr w:type="spellStart"/>
      <w:r>
        <w:rPr>
          <w:sz w:val="28"/>
          <w:szCs w:val="28"/>
        </w:rPr>
        <w:t>службовцю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працівнику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ind w:left="-567" w:firstLine="425"/>
        <w:jc w:val="both"/>
        <w:rPr>
          <w:sz w:val="28"/>
          <w:szCs w:val="28"/>
        </w:rPr>
      </w:pPr>
      <w:r w:rsidRPr="00E3791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37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виплачується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за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квартальна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премія</w:t>
      </w:r>
      <w:proofErr w:type="spellEnd"/>
      <w:r>
        <w:rPr>
          <w:sz w:val="28"/>
          <w:szCs w:val="28"/>
        </w:rPr>
        <w:t xml:space="preserve"> –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524F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за 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 кварталу, за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ind w:left="-567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Премія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щорічного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виплачується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за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заступникам </w:t>
      </w:r>
      <w:proofErr w:type="spellStart"/>
      <w:r>
        <w:rPr>
          <w:sz w:val="28"/>
          <w:szCs w:val="28"/>
        </w:rPr>
        <w:t>премія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вищого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>.</w:t>
      </w:r>
    </w:p>
    <w:p w:rsidR="00A03943" w:rsidRDefault="00A03943" w:rsidP="00A03943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sz w:val="28"/>
          <w:szCs w:val="28"/>
          <w:lang w:val="uk-UA"/>
        </w:rPr>
      </w:pPr>
    </w:p>
    <w:p w:rsidR="00A03943" w:rsidRPr="003A17AB" w:rsidRDefault="00A03943" w:rsidP="00A03943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43FD7">
        <w:rPr>
          <w:b/>
          <w:sz w:val="28"/>
          <w:szCs w:val="28"/>
          <w:lang w:val="uk-UA"/>
        </w:rPr>
        <w:t>4</w:t>
      </w:r>
      <w:r w:rsidRPr="003A17AB">
        <w:rPr>
          <w:b/>
          <w:sz w:val="28"/>
          <w:szCs w:val="28"/>
          <w:lang w:val="uk-UA"/>
        </w:rPr>
        <w:t>.</w:t>
      </w:r>
      <w:r w:rsidRPr="003A17AB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Порядок</w:t>
      </w:r>
      <w:r w:rsidRPr="003A17AB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матеріальної</w:t>
      </w:r>
      <w:proofErr w:type="spellEnd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допомоги</w:t>
      </w:r>
      <w:proofErr w:type="spellEnd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вирішення</w:t>
      </w:r>
      <w:proofErr w:type="spellEnd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соціально-побутових</w:t>
      </w:r>
      <w:proofErr w:type="spellEnd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17AB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</w:p>
    <w:p w:rsidR="00A03943" w:rsidRPr="003A17AB" w:rsidRDefault="00A03943" w:rsidP="00A03943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1" w:name="n9"/>
      <w:bookmarkStart w:id="2" w:name="n10"/>
      <w:bookmarkEnd w:id="1"/>
      <w:bookmarkEnd w:id="2"/>
    </w:p>
    <w:p w:rsidR="00A03943" w:rsidRDefault="00A03943" w:rsidP="00A0394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62B8">
        <w:rPr>
          <w:color w:val="000000"/>
          <w:sz w:val="28"/>
          <w:szCs w:val="28"/>
          <w:lang w:val="uk-UA"/>
        </w:rPr>
        <w:t>4.1.</w:t>
      </w:r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Державним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службовцям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матеріальна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допомога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може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надаватися</w:t>
      </w:r>
      <w:proofErr w:type="spellEnd"/>
      <w:r w:rsidRPr="005C62B8">
        <w:rPr>
          <w:color w:val="000000"/>
          <w:sz w:val="28"/>
          <w:szCs w:val="28"/>
        </w:rPr>
        <w:t xml:space="preserve"> один раз на </w:t>
      </w:r>
      <w:proofErr w:type="spellStart"/>
      <w:proofErr w:type="gramStart"/>
      <w:r w:rsidRPr="005C62B8">
        <w:rPr>
          <w:color w:val="000000"/>
          <w:sz w:val="28"/>
          <w:szCs w:val="28"/>
        </w:rPr>
        <w:t>р</w:t>
      </w:r>
      <w:proofErr w:type="gramEnd"/>
      <w:r w:rsidRPr="005C62B8">
        <w:rPr>
          <w:color w:val="000000"/>
          <w:sz w:val="28"/>
          <w:szCs w:val="28"/>
        </w:rPr>
        <w:t>ік</w:t>
      </w:r>
      <w:proofErr w:type="spellEnd"/>
      <w:r w:rsidRPr="005C62B8">
        <w:rPr>
          <w:color w:val="000000"/>
          <w:sz w:val="28"/>
          <w:szCs w:val="28"/>
        </w:rPr>
        <w:t xml:space="preserve"> у </w:t>
      </w:r>
      <w:proofErr w:type="spellStart"/>
      <w:r w:rsidRPr="005C62B8">
        <w:rPr>
          <w:color w:val="000000"/>
          <w:sz w:val="28"/>
          <w:szCs w:val="28"/>
        </w:rPr>
        <w:t>розмірі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середньомісячної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заробітної</w:t>
      </w:r>
      <w:proofErr w:type="spellEnd"/>
      <w:r w:rsidRPr="005C62B8">
        <w:rPr>
          <w:color w:val="000000"/>
          <w:sz w:val="28"/>
          <w:szCs w:val="28"/>
        </w:rPr>
        <w:t xml:space="preserve"> плати на </w:t>
      </w:r>
      <w:proofErr w:type="spellStart"/>
      <w:r w:rsidRPr="005C62B8">
        <w:rPr>
          <w:color w:val="000000"/>
          <w:sz w:val="28"/>
          <w:szCs w:val="28"/>
        </w:rPr>
        <w:t>підставі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особистої</w:t>
      </w:r>
      <w:proofErr w:type="spellEnd"/>
      <w:r w:rsidRPr="005C62B8">
        <w:rPr>
          <w:color w:val="000000"/>
          <w:sz w:val="28"/>
          <w:szCs w:val="28"/>
        </w:rPr>
        <w:t xml:space="preserve"> заяви</w:t>
      </w:r>
      <w:r>
        <w:rPr>
          <w:color w:val="000000"/>
          <w:sz w:val="28"/>
          <w:szCs w:val="28"/>
          <w:lang w:val="uk-UA"/>
        </w:rPr>
        <w:t xml:space="preserve"> в межах фонду оплати праці.</w:t>
      </w:r>
    </w:p>
    <w:p w:rsidR="00A03943" w:rsidRPr="005C62B8" w:rsidRDefault="00A03943" w:rsidP="00A0394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</w:t>
      </w:r>
      <w:bookmarkStart w:id="3" w:name="n11"/>
      <w:bookmarkEnd w:id="3"/>
      <w:proofErr w:type="spellStart"/>
      <w:r w:rsidRPr="005C62B8">
        <w:rPr>
          <w:color w:val="000000"/>
          <w:sz w:val="28"/>
          <w:szCs w:val="28"/>
        </w:rPr>
        <w:t>Рішення</w:t>
      </w:r>
      <w:proofErr w:type="spellEnd"/>
      <w:r w:rsidRPr="005C62B8">
        <w:rPr>
          <w:color w:val="000000"/>
          <w:sz w:val="28"/>
          <w:szCs w:val="28"/>
        </w:rPr>
        <w:t xml:space="preserve"> про </w:t>
      </w:r>
      <w:proofErr w:type="spellStart"/>
      <w:r w:rsidRPr="005C62B8">
        <w:rPr>
          <w:color w:val="000000"/>
          <w:sz w:val="28"/>
          <w:szCs w:val="28"/>
        </w:rPr>
        <w:t>надання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матеріальної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допомоги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державним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службовцям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приймається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керівником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державної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служби</w:t>
      </w:r>
      <w:proofErr w:type="spellEnd"/>
      <w:r w:rsidRPr="005C62B8">
        <w:rPr>
          <w:color w:val="000000"/>
          <w:sz w:val="28"/>
          <w:szCs w:val="28"/>
        </w:rPr>
        <w:t xml:space="preserve"> у державному </w:t>
      </w:r>
      <w:proofErr w:type="spellStart"/>
      <w:r w:rsidRPr="005C62B8">
        <w:rPr>
          <w:color w:val="000000"/>
          <w:sz w:val="28"/>
          <w:szCs w:val="28"/>
        </w:rPr>
        <w:t>органі</w:t>
      </w:r>
      <w:proofErr w:type="spellEnd"/>
      <w:r w:rsidRPr="005C62B8">
        <w:rPr>
          <w:color w:val="000000"/>
          <w:sz w:val="28"/>
          <w:szCs w:val="28"/>
        </w:rPr>
        <w:t xml:space="preserve"> в межах </w:t>
      </w:r>
      <w:proofErr w:type="spellStart"/>
      <w:r w:rsidRPr="005C62B8">
        <w:rPr>
          <w:color w:val="000000"/>
          <w:sz w:val="28"/>
          <w:szCs w:val="28"/>
        </w:rPr>
        <w:t>затвердженого</w:t>
      </w:r>
      <w:proofErr w:type="spellEnd"/>
      <w:r w:rsidRPr="005C62B8">
        <w:rPr>
          <w:color w:val="000000"/>
          <w:sz w:val="28"/>
          <w:szCs w:val="28"/>
        </w:rPr>
        <w:t xml:space="preserve"> фонду оплати </w:t>
      </w:r>
      <w:proofErr w:type="spellStart"/>
      <w:r w:rsidRPr="005C62B8">
        <w:rPr>
          <w:color w:val="000000"/>
          <w:sz w:val="28"/>
          <w:szCs w:val="28"/>
        </w:rPr>
        <w:t>праці</w:t>
      </w:r>
      <w:proofErr w:type="spellEnd"/>
      <w:r w:rsidRPr="005C62B8">
        <w:rPr>
          <w:color w:val="000000"/>
          <w:sz w:val="28"/>
          <w:szCs w:val="28"/>
        </w:rPr>
        <w:t>.</w:t>
      </w:r>
    </w:p>
    <w:p w:rsidR="00A03943" w:rsidRPr="005C62B8" w:rsidRDefault="00A03943" w:rsidP="00A0394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" w:name="n12"/>
      <w:bookmarkEnd w:id="4"/>
      <w:r w:rsidRPr="005C62B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uk-UA"/>
        </w:rPr>
        <w:t>3.</w:t>
      </w:r>
      <w:r w:rsidRPr="005C62B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C62B8">
        <w:rPr>
          <w:color w:val="000000"/>
          <w:sz w:val="28"/>
          <w:szCs w:val="28"/>
        </w:rPr>
        <w:t>Р</w:t>
      </w:r>
      <w:proofErr w:type="gramEnd"/>
      <w:r w:rsidRPr="005C62B8">
        <w:rPr>
          <w:color w:val="000000"/>
          <w:sz w:val="28"/>
          <w:szCs w:val="28"/>
        </w:rPr>
        <w:t>ішення</w:t>
      </w:r>
      <w:proofErr w:type="spellEnd"/>
      <w:r w:rsidRPr="005C62B8">
        <w:rPr>
          <w:color w:val="000000"/>
          <w:sz w:val="28"/>
          <w:szCs w:val="28"/>
        </w:rPr>
        <w:t xml:space="preserve"> про </w:t>
      </w:r>
      <w:proofErr w:type="spellStart"/>
      <w:r w:rsidRPr="005C62B8">
        <w:rPr>
          <w:color w:val="000000"/>
          <w:sz w:val="28"/>
          <w:szCs w:val="28"/>
        </w:rPr>
        <w:t>надання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керівнику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державної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служби</w:t>
      </w:r>
      <w:proofErr w:type="spellEnd"/>
      <w:r w:rsidRPr="005C62B8">
        <w:rPr>
          <w:color w:val="000000"/>
          <w:sz w:val="28"/>
          <w:szCs w:val="28"/>
        </w:rPr>
        <w:t xml:space="preserve"> у державному </w:t>
      </w:r>
      <w:proofErr w:type="spellStart"/>
      <w:r w:rsidRPr="005C62B8">
        <w:rPr>
          <w:color w:val="000000"/>
          <w:sz w:val="28"/>
          <w:szCs w:val="28"/>
        </w:rPr>
        <w:t>органі</w:t>
      </w:r>
      <w:proofErr w:type="spellEnd"/>
      <w:r w:rsidRPr="005C62B8">
        <w:rPr>
          <w:color w:val="000000"/>
          <w:sz w:val="28"/>
          <w:szCs w:val="28"/>
        </w:rPr>
        <w:t xml:space="preserve"> та </w:t>
      </w:r>
      <w:proofErr w:type="spellStart"/>
      <w:r w:rsidRPr="005C62B8">
        <w:rPr>
          <w:color w:val="000000"/>
          <w:sz w:val="28"/>
          <w:szCs w:val="28"/>
        </w:rPr>
        <w:t>його</w:t>
      </w:r>
      <w:proofErr w:type="spellEnd"/>
      <w:r w:rsidRPr="005C62B8">
        <w:rPr>
          <w:color w:val="000000"/>
          <w:sz w:val="28"/>
          <w:szCs w:val="28"/>
        </w:rPr>
        <w:t xml:space="preserve"> заступникам </w:t>
      </w:r>
      <w:proofErr w:type="spellStart"/>
      <w:r w:rsidRPr="005C62B8">
        <w:rPr>
          <w:color w:val="000000"/>
          <w:sz w:val="28"/>
          <w:szCs w:val="28"/>
        </w:rPr>
        <w:t>матеріальної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допомоги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приймається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керівником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відповідного</w:t>
      </w:r>
      <w:proofErr w:type="spellEnd"/>
      <w:r w:rsidRPr="005C62B8">
        <w:rPr>
          <w:color w:val="000000"/>
          <w:sz w:val="28"/>
          <w:szCs w:val="28"/>
        </w:rPr>
        <w:t xml:space="preserve"> державного органу за </w:t>
      </w:r>
      <w:proofErr w:type="spellStart"/>
      <w:r w:rsidRPr="005C62B8">
        <w:rPr>
          <w:color w:val="000000"/>
          <w:sz w:val="28"/>
          <w:szCs w:val="28"/>
        </w:rPr>
        <w:t>погодженням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із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відповідним</w:t>
      </w:r>
      <w:proofErr w:type="spellEnd"/>
      <w:r w:rsidRPr="005C62B8">
        <w:rPr>
          <w:color w:val="000000"/>
          <w:sz w:val="28"/>
          <w:szCs w:val="28"/>
        </w:rPr>
        <w:t xml:space="preserve"> органом </w:t>
      </w:r>
      <w:proofErr w:type="spellStart"/>
      <w:r w:rsidRPr="005C62B8">
        <w:rPr>
          <w:color w:val="000000"/>
          <w:sz w:val="28"/>
          <w:szCs w:val="28"/>
        </w:rPr>
        <w:t>вищого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03943" w:rsidRDefault="00A03943" w:rsidP="00A0394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</w:t>
      </w:r>
      <w:r w:rsidRPr="005C62B8">
        <w:rPr>
          <w:color w:val="000000"/>
          <w:sz w:val="28"/>
          <w:szCs w:val="28"/>
        </w:rPr>
        <w:t xml:space="preserve">. </w:t>
      </w:r>
      <w:proofErr w:type="spellStart"/>
      <w:r w:rsidRPr="005C62B8">
        <w:rPr>
          <w:color w:val="000000"/>
          <w:sz w:val="28"/>
          <w:szCs w:val="28"/>
        </w:rPr>
        <w:t>Державним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службовцям</w:t>
      </w:r>
      <w:proofErr w:type="spellEnd"/>
      <w:r w:rsidRPr="005C62B8">
        <w:rPr>
          <w:color w:val="000000"/>
          <w:sz w:val="28"/>
          <w:szCs w:val="28"/>
        </w:rPr>
        <w:t xml:space="preserve">, </w:t>
      </w:r>
      <w:proofErr w:type="spellStart"/>
      <w:r w:rsidRPr="005C62B8">
        <w:rPr>
          <w:color w:val="000000"/>
          <w:sz w:val="28"/>
          <w:szCs w:val="28"/>
        </w:rPr>
        <w:t>переведеним</w:t>
      </w:r>
      <w:proofErr w:type="spellEnd"/>
      <w:r w:rsidRPr="005C62B8">
        <w:rPr>
          <w:color w:val="000000"/>
          <w:sz w:val="28"/>
          <w:szCs w:val="28"/>
        </w:rPr>
        <w:t xml:space="preserve"> з одного державного органу в </w:t>
      </w:r>
      <w:proofErr w:type="spellStart"/>
      <w:r w:rsidRPr="005C62B8">
        <w:rPr>
          <w:color w:val="000000"/>
          <w:sz w:val="28"/>
          <w:szCs w:val="28"/>
        </w:rPr>
        <w:t>інший</w:t>
      </w:r>
      <w:proofErr w:type="spellEnd"/>
      <w:r w:rsidRPr="005C62B8">
        <w:rPr>
          <w:color w:val="000000"/>
          <w:sz w:val="28"/>
          <w:szCs w:val="28"/>
        </w:rPr>
        <w:t xml:space="preserve">, </w:t>
      </w:r>
      <w:proofErr w:type="spellStart"/>
      <w:r w:rsidRPr="005C62B8">
        <w:rPr>
          <w:color w:val="000000"/>
          <w:sz w:val="28"/>
          <w:szCs w:val="28"/>
        </w:rPr>
        <w:t>матеріальна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допомога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надається</w:t>
      </w:r>
      <w:proofErr w:type="spellEnd"/>
      <w:r w:rsidRPr="005C62B8">
        <w:rPr>
          <w:color w:val="000000"/>
          <w:sz w:val="28"/>
          <w:szCs w:val="28"/>
        </w:rPr>
        <w:t xml:space="preserve"> за </w:t>
      </w:r>
      <w:proofErr w:type="spellStart"/>
      <w:r w:rsidRPr="005C62B8">
        <w:rPr>
          <w:color w:val="000000"/>
          <w:sz w:val="28"/>
          <w:szCs w:val="28"/>
        </w:rPr>
        <w:t>умови</w:t>
      </w:r>
      <w:proofErr w:type="spellEnd"/>
      <w:r w:rsidRPr="005C62B8">
        <w:rPr>
          <w:color w:val="000000"/>
          <w:sz w:val="28"/>
          <w:szCs w:val="28"/>
        </w:rPr>
        <w:t xml:space="preserve">, </w:t>
      </w:r>
      <w:proofErr w:type="spellStart"/>
      <w:r w:rsidRPr="005C62B8">
        <w:rPr>
          <w:color w:val="000000"/>
          <w:sz w:val="28"/>
          <w:szCs w:val="28"/>
        </w:rPr>
        <w:t>що</w:t>
      </w:r>
      <w:proofErr w:type="spellEnd"/>
      <w:r w:rsidRPr="005C62B8">
        <w:rPr>
          <w:color w:val="000000"/>
          <w:sz w:val="28"/>
          <w:szCs w:val="28"/>
        </w:rPr>
        <w:t xml:space="preserve"> вони не </w:t>
      </w:r>
      <w:proofErr w:type="spellStart"/>
      <w:r w:rsidRPr="005C62B8">
        <w:rPr>
          <w:color w:val="000000"/>
          <w:sz w:val="28"/>
          <w:szCs w:val="28"/>
        </w:rPr>
        <w:t>отримували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її</w:t>
      </w:r>
      <w:proofErr w:type="spellEnd"/>
      <w:r w:rsidRPr="005C62B8">
        <w:rPr>
          <w:color w:val="000000"/>
          <w:sz w:val="28"/>
          <w:szCs w:val="28"/>
        </w:rPr>
        <w:t xml:space="preserve"> за </w:t>
      </w:r>
      <w:proofErr w:type="spellStart"/>
      <w:r w:rsidRPr="005C62B8">
        <w:rPr>
          <w:color w:val="000000"/>
          <w:sz w:val="28"/>
          <w:szCs w:val="28"/>
        </w:rPr>
        <w:t>попереднім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C62B8">
        <w:rPr>
          <w:color w:val="000000"/>
          <w:sz w:val="28"/>
          <w:szCs w:val="28"/>
        </w:rPr>
        <w:t>м</w:t>
      </w:r>
      <w:proofErr w:type="gramEnd"/>
      <w:r w:rsidRPr="005C62B8">
        <w:rPr>
          <w:color w:val="000000"/>
          <w:sz w:val="28"/>
          <w:szCs w:val="28"/>
        </w:rPr>
        <w:t>ісцем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роботи</w:t>
      </w:r>
      <w:proofErr w:type="spellEnd"/>
      <w:r w:rsidRPr="005C62B8">
        <w:rPr>
          <w:color w:val="000000"/>
          <w:sz w:val="28"/>
          <w:szCs w:val="28"/>
        </w:rPr>
        <w:t xml:space="preserve"> у </w:t>
      </w:r>
      <w:proofErr w:type="spellStart"/>
      <w:r w:rsidRPr="005C62B8">
        <w:rPr>
          <w:color w:val="000000"/>
          <w:sz w:val="28"/>
          <w:szCs w:val="28"/>
        </w:rPr>
        <w:t>році</w:t>
      </w:r>
      <w:proofErr w:type="spellEnd"/>
      <w:r w:rsidRPr="005C62B8">
        <w:rPr>
          <w:color w:val="000000"/>
          <w:sz w:val="28"/>
          <w:szCs w:val="28"/>
        </w:rPr>
        <w:t xml:space="preserve">, в </w:t>
      </w:r>
      <w:proofErr w:type="spellStart"/>
      <w:r w:rsidRPr="005C62B8">
        <w:rPr>
          <w:color w:val="000000"/>
          <w:sz w:val="28"/>
          <w:szCs w:val="28"/>
        </w:rPr>
        <w:t>якому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були</w:t>
      </w:r>
      <w:proofErr w:type="spellEnd"/>
      <w:r w:rsidRPr="005C62B8">
        <w:rPr>
          <w:color w:val="000000"/>
          <w:sz w:val="28"/>
          <w:szCs w:val="28"/>
        </w:rPr>
        <w:t xml:space="preserve"> </w:t>
      </w:r>
      <w:proofErr w:type="spellStart"/>
      <w:r w:rsidRPr="005C62B8">
        <w:rPr>
          <w:color w:val="000000"/>
          <w:sz w:val="28"/>
          <w:szCs w:val="28"/>
        </w:rPr>
        <w:t>переведені</w:t>
      </w:r>
      <w:proofErr w:type="spellEnd"/>
      <w:r w:rsidRPr="005C62B8">
        <w:rPr>
          <w:color w:val="000000"/>
          <w:sz w:val="28"/>
          <w:szCs w:val="28"/>
        </w:rPr>
        <w:t>.</w:t>
      </w:r>
    </w:p>
    <w:p w:rsidR="00A03943" w:rsidRDefault="00A03943" w:rsidP="00A0394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4.5.Працівникам державних органів, які виконують </w:t>
      </w:r>
      <w:proofErr w:type="spellStart"/>
      <w:r>
        <w:rPr>
          <w:color w:val="000000"/>
          <w:sz w:val="28"/>
          <w:szCs w:val="28"/>
          <w:lang w:val="uk-UA"/>
        </w:rPr>
        <w:t>фукції</w:t>
      </w:r>
      <w:proofErr w:type="spellEnd"/>
      <w:r>
        <w:rPr>
          <w:color w:val="000000"/>
          <w:sz w:val="28"/>
          <w:szCs w:val="28"/>
          <w:lang w:val="uk-UA"/>
        </w:rPr>
        <w:t xml:space="preserve"> з обслуговування, матеріальна допомога  для вирішення соціально-побутових питань  надається у розмірі, що не перевищує посадовий оклад </w:t>
      </w:r>
      <w:r w:rsidRPr="00643FD7">
        <w:rPr>
          <w:color w:val="000000"/>
          <w:sz w:val="28"/>
          <w:szCs w:val="28"/>
          <w:lang w:val="uk-UA"/>
        </w:rPr>
        <w:t>на підставі особистої заяви</w:t>
      </w:r>
      <w:r>
        <w:rPr>
          <w:color w:val="000000"/>
          <w:sz w:val="28"/>
          <w:szCs w:val="28"/>
          <w:lang w:val="uk-UA"/>
        </w:rPr>
        <w:t xml:space="preserve">  в межах фонду оплати праці.</w:t>
      </w:r>
    </w:p>
    <w:p w:rsidR="00A03943" w:rsidRPr="005C62B8" w:rsidRDefault="00A03943" w:rsidP="00A0394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03943" w:rsidRPr="00A03943" w:rsidRDefault="00A03943" w:rsidP="00A03943">
      <w:pPr>
        <w:jc w:val="both"/>
        <w:rPr>
          <w:sz w:val="28"/>
          <w:szCs w:val="28"/>
          <w:lang w:val="uk-UA"/>
        </w:rPr>
      </w:pPr>
    </w:p>
    <w:p w:rsidR="00A03943" w:rsidRPr="00A03943" w:rsidRDefault="00A03943" w:rsidP="00A03943">
      <w:pPr>
        <w:tabs>
          <w:tab w:val="left" w:pos="5430"/>
        </w:tabs>
        <w:jc w:val="both"/>
        <w:rPr>
          <w:sz w:val="28"/>
          <w:szCs w:val="28"/>
          <w:lang w:val="uk-UA"/>
        </w:rPr>
      </w:pPr>
      <w:r w:rsidRPr="00A03943">
        <w:rPr>
          <w:sz w:val="28"/>
          <w:szCs w:val="28"/>
          <w:lang w:val="uk-UA"/>
        </w:rPr>
        <w:tab/>
        <w:t xml:space="preserve"> </w:t>
      </w:r>
    </w:p>
    <w:p w:rsidR="00A03943" w:rsidRPr="00A03943" w:rsidRDefault="00A03943" w:rsidP="00A03943">
      <w:pPr>
        <w:jc w:val="both"/>
        <w:rPr>
          <w:sz w:val="28"/>
          <w:szCs w:val="28"/>
          <w:lang w:val="uk-UA"/>
        </w:rPr>
      </w:pPr>
    </w:p>
    <w:p w:rsidR="00A03943" w:rsidRPr="00A03943" w:rsidRDefault="00A03943" w:rsidP="00A03943">
      <w:pPr>
        <w:jc w:val="both"/>
        <w:rPr>
          <w:sz w:val="28"/>
          <w:szCs w:val="28"/>
          <w:lang w:val="uk-UA"/>
        </w:rPr>
      </w:pPr>
      <w:r w:rsidRPr="00A03943">
        <w:rPr>
          <w:sz w:val="28"/>
          <w:szCs w:val="28"/>
          <w:lang w:val="uk-UA"/>
        </w:rPr>
        <w:t xml:space="preserve">Керівник  апарату </w:t>
      </w:r>
    </w:p>
    <w:p w:rsidR="00A03943" w:rsidRPr="00A03943" w:rsidRDefault="00A03943" w:rsidP="00A03943">
      <w:pPr>
        <w:jc w:val="both"/>
        <w:rPr>
          <w:sz w:val="28"/>
          <w:szCs w:val="28"/>
          <w:lang w:val="uk-UA"/>
        </w:rPr>
      </w:pPr>
      <w:r w:rsidRPr="00A03943">
        <w:rPr>
          <w:sz w:val="28"/>
          <w:szCs w:val="28"/>
          <w:lang w:val="uk-UA"/>
        </w:rPr>
        <w:t>райдержадміністрації                                                           О.Тимофієва</w:t>
      </w:r>
    </w:p>
    <w:p w:rsidR="00A03943" w:rsidRPr="00A03943" w:rsidRDefault="00A03943" w:rsidP="00A03943">
      <w:pPr>
        <w:jc w:val="both"/>
        <w:rPr>
          <w:sz w:val="28"/>
          <w:szCs w:val="28"/>
          <w:lang w:val="uk-UA"/>
        </w:rPr>
      </w:pPr>
    </w:p>
    <w:p w:rsidR="00A03943" w:rsidRP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  <w:lang w:val="uk-UA"/>
        </w:rPr>
      </w:pPr>
    </w:p>
    <w:p w:rsidR="00A03943" w:rsidRP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  <w:lang w:val="uk-UA"/>
        </w:rPr>
      </w:pPr>
    </w:p>
    <w:p w:rsidR="00A03943" w:rsidRP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  <w:lang w:val="uk-UA"/>
        </w:rPr>
      </w:pPr>
    </w:p>
    <w:p w:rsidR="00A03943" w:rsidRP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  <w:lang w:val="uk-UA"/>
        </w:rPr>
      </w:pPr>
    </w:p>
    <w:p w:rsidR="00A03943" w:rsidRP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  <w:lang w:val="uk-UA"/>
        </w:rPr>
      </w:pPr>
    </w:p>
    <w:p w:rsidR="00A03943" w:rsidRP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  <w:lang w:val="uk-UA"/>
        </w:rPr>
      </w:pPr>
    </w:p>
    <w:p w:rsidR="00A03943" w:rsidRP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  <w:lang w:val="uk-UA"/>
        </w:rPr>
      </w:pPr>
    </w:p>
    <w:p w:rsidR="00A03943" w:rsidRP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  <w:lang w:val="uk-UA"/>
        </w:rPr>
      </w:pPr>
    </w:p>
    <w:p w:rsidR="00A03943" w:rsidRPr="00A03943" w:rsidRDefault="00A03943" w:rsidP="00A03943">
      <w:pPr>
        <w:shd w:val="clear" w:color="auto" w:fill="FFFFFF"/>
        <w:spacing w:before="312" w:line="322" w:lineRule="exact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p w:rsidR="00945EE1" w:rsidRDefault="00945EE1" w:rsidP="005E13FD">
      <w:pPr>
        <w:jc w:val="both"/>
        <w:rPr>
          <w:sz w:val="28"/>
          <w:szCs w:val="28"/>
          <w:lang w:val="uk-UA"/>
        </w:rPr>
      </w:pPr>
    </w:p>
    <w:sectPr w:rsidR="00945EE1" w:rsidSect="00B57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EF"/>
    <w:multiLevelType w:val="multilevel"/>
    <w:tmpl w:val="DA74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55101B5"/>
    <w:multiLevelType w:val="hybridMultilevel"/>
    <w:tmpl w:val="A238D028"/>
    <w:lvl w:ilvl="0" w:tplc="B4D87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4030F434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4C964953"/>
    <w:multiLevelType w:val="hybridMultilevel"/>
    <w:tmpl w:val="A238D028"/>
    <w:lvl w:ilvl="0" w:tplc="B4D87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4030F434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>
    <w:nsid w:val="57B34622"/>
    <w:multiLevelType w:val="hybridMultilevel"/>
    <w:tmpl w:val="A238D028"/>
    <w:lvl w:ilvl="0" w:tplc="B4D87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4030F434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94"/>
    <w:rsid w:val="00047C32"/>
    <w:rsid w:val="000E3426"/>
    <w:rsid w:val="00154280"/>
    <w:rsid w:val="001C0AF0"/>
    <w:rsid w:val="002C1A94"/>
    <w:rsid w:val="002C268E"/>
    <w:rsid w:val="00330E5F"/>
    <w:rsid w:val="003A2BF0"/>
    <w:rsid w:val="00490F3B"/>
    <w:rsid w:val="00573ED8"/>
    <w:rsid w:val="005E13FD"/>
    <w:rsid w:val="006A66C1"/>
    <w:rsid w:val="007A5012"/>
    <w:rsid w:val="00806AD8"/>
    <w:rsid w:val="00870687"/>
    <w:rsid w:val="008D1A43"/>
    <w:rsid w:val="008D2E6D"/>
    <w:rsid w:val="00945EE1"/>
    <w:rsid w:val="00A02BD2"/>
    <w:rsid w:val="00A03943"/>
    <w:rsid w:val="00AD4C14"/>
    <w:rsid w:val="00AE3D22"/>
    <w:rsid w:val="00B308CB"/>
    <w:rsid w:val="00B572A4"/>
    <w:rsid w:val="00DA37FD"/>
    <w:rsid w:val="00F125C6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3FD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3FD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E13FD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5E13F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E13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6">
    <w:name w:val="rvps6"/>
    <w:basedOn w:val="a"/>
    <w:rsid w:val="00A039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A03943"/>
  </w:style>
  <w:style w:type="paragraph" w:customStyle="1" w:styleId="rvps2">
    <w:name w:val="rvps2"/>
    <w:basedOn w:val="a"/>
    <w:rsid w:val="00A0394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3FD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3FD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E13FD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5E13F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E13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6">
    <w:name w:val="rvps6"/>
    <w:basedOn w:val="a"/>
    <w:rsid w:val="00A039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A03943"/>
  </w:style>
  <w:style w:type="paragraph" w:customStyle="1" w:styleId="rvps2">
    <w:name w:val="rvps2"/>
    <w:basedOn w:val="a"/>
    <w:rsid w:val="00A0394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72AF-8F23-4A7C-846F-5017047D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2016-11-01T08:21:00Z</cp:lastPrinted>
  <dcterms:created xsi:type="dcterms:W3CDTF">2016-10-18T07:47:00Z</dcterms:created>
  <dcterms:modified xsi:type="dcterms:W3CDTF">2016-11-02T06:32:00Z</dcterms:modified>
</cp:coreProperties>
</file>