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5" w:rsidRDefault="002D30F4" w:rsidP="00A158DA">
      <w:pPr>
        <w:tabs>
          <w:tab w:val="left" w:pos="5387"/>
          <w:tab w:val="left" w:pos="59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2D30F4">
        <w:rPr>
          <w:lang w:val="uk-UA"/>
        </w:rPr>
        <w:t xml:space="preserve"> </w:t>
      </w:r>
    </w:p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</w:p>
    <w:p w:rsidR="002D30F4" w:rsidRDefault="00A00675" w:rsidP="00A158DA">
      <w:pPr>
        <w:tabs>
          <w:tab w:val="left" w:pos="5387"/>
          <w:tab w:val="left" w:pos="59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2D30F4">
        <w:rPr>
          <w:lang w:val="uk-UA"/>
        </w:rPr>
        <w:t xml:space="preserve">  Додаток</w:t>
      </w:r>
    </w:p>
    <w:p w:rsidR="00A00675" w:rsidRDefault="002D30F4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4260BC">
        <w:rPr>
          <w:lang w:val="uk-UA"/>
        </w:rPr>
        <w:t xml:space="preserve">                   до рішення 22</w:t>
      </w:r>
      <w:r>
        <w:rPr>
          <w:lang w:val="uk-UA"/>
        </w:rPr>
        <w:t xml:space="preserve"> сесії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</w:p>
    <w:p w:rsidR="002D30F4" w:rsidRDefault="00A00675" w:rsidP="00A158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2D30F4">
        <w:rPr>
          <w:lang w:val="uk-UA"/>
        </w:rPr>
        <w:t>районної ради</w:t>
      </w:r>
      <w:r>
        <w:rPr>
          <w:lang w:val="uk-UA"/>
        </w:rPr>
        <w:t xml:space="preserve"> </w:t>
      </w:r>
      <w:r w:rsidR="002D30F4">
        <w:rPr>
          <w:lang w:val="uk-UA"/>
        </w:rPr>
        <w:t xml:space="preserve">7 скликання </w:t>
      </w:r>
    </w:p>
    <w:p w:rsidR="002D30F4" w:rsidRDefault="004260BC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="00722BBD">
        <w:rPr>
          <w:lang w:val="uk-UA"/>
        </w:rPr>
        <w:t>14</w:t>
      </w:r>
      <w:r w:rsidR="002D30F4">
        <w:rPr>
          <w:lang w:val="uk-UA"/>
        </w:rPr>
        <w:t xml:space="preserve">  грудня 201</w:t>
      </w:r>
      <w:r>
        <w:rPr>
          <w:lang w:val="uk-UA"/>
        </w:rPr>
        <w:t>8</w:t>
      </w:r>
      <w:r w:rsidR="002D30F4">
        <w:rPr>
          <w:lang w:val="uk-UA"/>
        </w:rPr>
        <w:t xml:space="preserve"> № </w:t>
      </w:r>
      <w:r w:rsidR="00722BBD">
        <w:rPr>
          <w:lang w:val="uk-UA"/>
        </w:rPr>
        <w:t>484</w:t>
      </w:r>
      <w:bookmarkStart w:id="0" w:name="_GoBack"/>
      <w:bookmarkEnd w:id="0"/>
    </w:p>
    <w:p w:rsidR="002D30F4" w:rsidRDefault="002D30F4" w:rsidP="00A158DA">
      <w:pPr>
        <w:rPr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7 скликання 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4260BC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</w:t>
      </w:r>
    </w:p>
    <w:p w:rsidR="004260BC" w:rsidRDefault="004260BC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4260BC" w:rsidRPr="004950E6" w:rsidRDefault="004260BC" w:rsidP="004260BC">
      <w:pPr>
        <w:jc w:val="center"/>
        <w:rPr>
          <w:b/>
          <w:sz w:val="28"/>
          <w:szCs w:val="28"/>
        </w:rPr>
      </w:pPr>
      <w:proofErr w:type="spellStart"/>
      <w:r w:rsidRPr="004950E6">
        <w:rPr>
          <w:b/>
          <w:sz w:val="28"/>
          <w:szCs w:val="28"/>
        </w:rPr>
        <w:t>Перелік</w:t>
      </w:r>
      <w:proofErr w:type="spellEnd"/>
      <w:r w:rsidRPr="004950E6">
        <w:rPr>
          <w:b/>
          <w:sz w:val="28"/>
          <w:szCs w:val="28"/>
        </w:rPr>
        <w:t xml:space="preserve"> </w:t>
      </w:r>
      <w:proofErr w:type="spellStart"/>
      <w:r w:rsidRPr="004950E6">
        <w:rPr>
          <w:b/>
          <w:sz w:val="28"/>
          <w:szCs w:val="28"/>
        </w:rPr>
        <w:t>питань</w:t>
      </w:r>
      <w:proofErr w:type="spellEnd"/>
      <w:r w:rsidRPr="004950E6">
        <w:rPr>
          <w:b/>
          <w:sz w:val="28"/>
          <w:szCs w:val="28"/>
        </w:rPr>
        <w:t xml:space="preserve"> для </w:t>
      </w:r>
      <w:proofErr w:type="spellStart"/>
      <w:r w:rsidRPr="004950E6">
        <w:rPr>
          <w:b/>
          <w:sz w:val="28"/>
          <w:szCs w:val="28"/>
        </w:rPr>
        <w:t>розгляду</w:t>
      </w:r>
      <w:proofErr w:type="spellEnd"/>
      <w:r w:rsidRPr="004950E6">
        <w:rPr>
          <w:b/>
          <w:sz w:val="28"/>
          <w:szCs w:val="28"/>
        </w:rPr>
        <w:t xml:space="preserve"> на </w:t>
      </w:r>
      <w:proofErr w:type="spellStart"/>
      <w:r w:rsidRPr="004950E6">
        <w:rPr>
          <w:b/>
          <w:sz w:val="28"/>
          <w:szCs w:val="28"/>
        </w:rPr>
        <w:t>пленарних</w:t>
      </w:r>
      <w:proofErr w:type="spellEnd"/>
      <w:r w:rsidRPr="004950E6">
        <w:rPr>
          <w:b/>
          <w:sz w:val="28"/>
          <w:szCs w:val="28"/>
        </w:rPr>
        <w:t xml:space="preserve"> </w:t>
      </w:r>
      <w:proofErr w:type="spellStart"/>
      <w:r w:rsidRPr="004950E6">
        <w:rPr>
          <w:b/>
          <w:sz w:val="28"/>
          <w:szCs w:val="28"/>
        </w:rPr>
        <w:t>засіданнях</w:t>
      </w:r>
      <w:proofErr w:type="spellEnd"/>
      <w:r w:rsidRPr="004950E6">
        <w:rPr>
          <w:b/>
          <w:sz w:val="28"/>
          <w:szCs w:val="28"/>
        </w:rPr>
        <w:t xml:space="preserve"> </w:t>
      </w:r>
      <w:proofErr w:type="spellStart"/>
      <w:r w:rsidRPr="004950E6">
        <w:rPr>
          <w:b/>
          <w:sz w:val="28"/>
          <w:szCs w:val="28"/>
        </w:rPr>
        <w:t>районної</w:t>
      </w:r>
      <w:proofErr w:type="spellEnd"/>
      <w:r w:rsidRPr="004950E6">
        <w:rPr>
          <w:b/>
          <w:sz w:val="28"/>
          <w:szCs w:val="28"/>
        </w:rPr>
        <w:t xml:space="preserve"> ради</w:t>
      </w:r>
    </w:p>
    <w:p w:rsidR="004260BC" w:rsidRPr="004950E6" w:rsidRDefault="004260BC" w:rsidP="004260BC">
      <w:pPr>
        <w:jc w:val="center"/>
        <w:rPr>
          <w:b/>
          <w:sz w:val="28"/>
          <w:szCs w:val="28"/>
        </w:rPr>
      </w:pPr>
      <w:r w:rsidRPr="004950E6">
        <w:rPr>
          <w:b/>
          <w:sz w:val="28"/>
          <w:szCs w:val="28"/>
        </w:rPr>
        <w:t xml:space="preserve">у 2019 </w:t>
      </w:r>
      <w:proofErr w:type="spellStart"/>
      <w:r w:rsidRPr="004950E6">
        <w:rPr>
          <w:b/>
          <w:sz w:val="28"/>
          <w:szCs w:val="28"/>
        </w:rPr>
        <w:t>році</w:t>
      </w:r>
      <w:proofErr w:type="spellEnd"/>
    </w:p>
    <w:p w:rsidR="004260BC" w:rsidRPr="004260BC" w:rsidRDefault="004260BC" w:rsidP="004260BC">
      <w:pPr>
        <w:jc w:val="center"/>
        <w:rPr>
          <w:sz w:val="28"/>
          <w:szCs w:val="28"/>
          <w:lang w:val="uk-UA"/>
        </w:rPr>
      </w:pPr>
    </w:p>
    <w:p w:rsidR="004260BC" w:rsidRPr="00A00675" w:rsidRDefault="00A00675" w:rsidP="00A006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І к</w:t>
      </w:r>
      <w:proofErr w:type="spellStart"/>
      <w:r w:rsidR="004260BC" w:rsidRPr="00A00675">
        <w:rPr>
          <w:sz w:val="28"/>
          <w:szCs w:val="28"/>
          <w:u w:val="single"/>
        </w:rPr>
        <w:t>вартал</w:t>
      </w:r>
      <w:proofErr w:type="spellEnd"/>
    </w:p>
    <w:p w:rsidR="000101B2" w:rsidRPr="004260BC" w:rsidRDefault="000101B2" w:rsidP="000101B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60BC" w:rsidRDefault="004260BC" w:rsidP="004260B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E6">
        <w:rPr>
          <w:rFonts w:ascii="Times New Roman" w:hAnsi="Times New Roman" w:cs="Times New Roman"/>
          <w:sz w:val="28"/>
          <w:szCs w:val="28"/>
        </w:rPr>
        <w:t xml:space="preserve">Звіт голови </w:t>
      </w:r>
      <w:proofErr w:type="spellStart"/>
      <w:r w:rsidRPr="004950E6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4950E6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про здійснення адміністрацією делегованих їй </w:t>
      </w:r>
      <w:proofErr w:type="spellStart"/>
      <w:r w:rsidRPr="004950E6">
        <w:rPr>
          <w:rFonts w:ascii="Times New Roman" w:hAnsi="Times New Roman" w:cs="Times New Roman"/>
          <w:sz w:val="28"/>
          <w:szCs w:val="28"/>
        </w:rPr>
        <w:t>Чечельницькою</w:t>
      </w:r>
      <w:proofErr w:type="spellEnd"/>
      <w:r w:rsidRPr="004950E6">
        <w:rPr>
          <w:rFonts w:ascii="Times New Roman" w:hAnsi="Times New Roman" w:cs="Times New Roman"/>
          <w:sz w:val="28"/>
          <w:szCs w:val="28"/>
        </w:rPr>
        <w:t xml:space="preserve"> районною радою повноважень.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>Готують:</w:t>
      </w:r>
      <w:r w:rsidRPr="004260BC">
        <w:rPr>
          <w:rFonts w:ascii="Times New Roman" w:hAnsi="Times New Roman" w:cs="Times New Roman"/>
          <w:sz w:val="28"/>
          <w:szCs w:val="28"/>
        </w:rPr>
        <w:t xml:space="preserve">  </w:t>
      </w:r>
      <w:r w:rsidRPr="004260BC">
        <w:rPr>
          <w:rFonts w:ascii="Times New Roman" w:hAnsi="Times New Roman" w:cs="Times New Roman"/>
          <w:i/>
          <w:sz w:val="28"/>
          <w:szCs w:val="28"/>
        </w:rPr>
        <w:t>управління, відділи районної державної адміністрації,  президія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>районної ради, виконавчий апарат районної ради</w:t>
      </w:r>
    </w:p>
    <w:p w:rsidR="00A00675" w:rsidRDefault="00535C36" w:rsidP="00535C36">
      <w:pPr>
        <w:tabs>
          <w:tab w:val="left" w:pos="1134"/>
        </w:tabs>
        <w:ind w:firstLine="360"/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 w:rsidRPr="00535C36">
        <w:rPr>
          <w:rFonts w:eastAsiaTheme="minorHAnsi"/>
          <w:color w:val="393939"/>
          <w:sz w:val="28"/>
          <w:szCs w:val="28"/>
          <w:shd w:val="clear" w:color="auto" w:fill="FFFFFF"/>
          <w:lang w:val="uk-UA" w:eastAsia="en-US"/>
        </w:rPr>
        <w:t xml:space="preserve">  </w:t>
      </w:r>
      <w:r>
        <w:rPr>
          <w:color w:val="393939"/>
          <w:sz w:val="28"/>
          <w:szCs w:val="28"/>
          <w:shd w:val="clear" w:color="auto" w:fill="FFFFFF"/>
        </w:rPr>
        <w:t xml:space="preserve">  </w:t>
      </w:r>
    </w:p>
    <w:p w:rsidR="004260BC" w:rsidRPr="00535C36" w:rsidRDefault="00535C36" w:rsidP="00A006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393939"/>
          <w:sz w:val="28"/>
          <w:szCs w:val="28"/>
          <w:shd w:val="clear" w:color="auto" w:fill="FFFFFF"/>
        </w:rPr>
        <w:t xml:space="preserve">2. </w:t>
      </w:r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Про стан законності, боротьби зі злочинністю, охорони громадського порядку та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Єдиної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правоохоронної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> 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Чечельницького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району.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 xml:space="preserve">Готують: </w:t>
      </w:r>
      <w:proofErr w:type="spellStart"/>
      <w:r w:rsidRPr="004260BC">
        <w:rPr>
          <w:rFonts w:ascii="Times New Roman" w:hAnsi="Times New Roman" w:cs="Times New Roman"/>
          <w:i/>
          <w:sz w:val="28"/>
          <w:szCs w:val="28"/>
        </w:rPr>
        <w:t>Чечельницьке</w:t>
      </w:r>
      <w:proofErr w:type="spellEnd"/>
      <w:r w:rsidRPr="004260BC">
        <w:rPr>
          <w:rFonts w:ascii="Times New Roman" w:hAnsi="Times New Roman" w:cs="Times New Roman"/>
          <w:i/>
          <w:sz w:val="28"/>
          <w:szCs w:val="28"/>
        </w:rPr>
        <w:t xml:space="preserve"> відділення поліції </w:t>
      </w:r>
      <w:proofErr w:type="spellStart"/>
      <w:r w:rsidRPr="004260BC">
        <w:rPr>
          <w:rFonts w:ascii="Times New Roman" w:hAnsi="Times New Roman" w:cs="Times New Roman"/>
          <w:i/>
          <w:sz w:val="28"/>
          <w:szCs w:val="28"/>
        </w:rPr>
        <w:t>Бершадського</w:t>
      </w:r>
      <w:proofErr w:type="spellEnd"/>
      <w:r w:rsidRPr="004260BC">
        <w:rPr>
          <w:rFonts w:ascii="Times New Roman" w:hAnsi="Times New Roman" w:cs="Times New Roman"/>
          <w:i/>
          <w:sz w:val="28"/>
          <w:szCs w:val="28"/>
        </w:rPr>
        <w:t xml:space="preserve"> відділу поліції ГУ НПУ, постійна комісія районної  ради з питань регламенту, депутатської діяльності та етики, зміцнення законності і правопорядку</w:t>
      </w:r>
    </w:p>
    <w:p w:rsidR="004260BC" w:rsidRDefault="004260BC" w:rsidP="004260BC">
      <w:pPr>
        <w:jc w:val="center"/>
        <w:rPr>
          <w:sz w:val="28"/>
          <w:szCs w:val="28"/>
          <w:u w:val="single"/>
          <w:lang w:val="uk-UA"/>
        </w:rPr>
      </w:pPr>
    </w:p>
    <w:p w:rsidR="004260BC" w:rsidRPr="00A00675" w:rsidRDefault="00A00675" w:rsidP="00A006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ІІ </w:t>
      </w:r>
      <w:r w:rsidR="004260BC" w:rsidRPr="00A00675">
        <w:rPr>
          <w:sz w:val="28"/>
          <w:szCs w:val="28"/>
          <w:u w:val="single"/>
        </w:rPr>
        <w:t>квартал</w:t>
      </w:r>
    </w:p>
    <w:p w:rsidR="000101B2" w:rsidRPr="000101B2" w:rsidRDefault="000101B2" w:rsidP="000101B2">
      <w:pPr>
        <w:pStyle w:val="a3"/>
        <w:jc w:val="center"/>
        <w:rPr>
          <w:sz w:val="28"/>
          <w:szCs w:val="28"/>
          <w:u w:val="single"/>
        </w:rPr>
      </w:pPr>
    </w:p>
    <w:p w:rsidR="004260BC" w:rsidRPr="003D500A" w:rsidRDefault="004260BC" w:rsidP="003D500A">
      <w:pPr>
        <w:pStyle w:val="a3"/>
        <w:numPr>
          <w:ilvl w:val="0"/>
          <w:numId w:val="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D500A">
        <w:rPr>
          <w:rFonts w:ascii="Times New Roman" w:hAnsi="Times New Roman" w:cs="Times New Roman"/>
          <w:sz w:val="28"/>
          <w:szCs w:val="28"/>
        </w:rPr>
        <w:t>Звіт директора КУ «</w:t>
      </w:r>
      <w:proofErr w:type="spellStart"/>
      <w:r w:rsidRPr="003D500A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3D500A">
        <w:rPr>
          <w:rFonts w:ascii="Times New Roman" w:hAnsi="Times New Roman" w:cs="Times New Roman"/>
          <w:sz w:val="28"/>
          <w:szCs w:val="28"/>
        </w:rPr>
        <w:t xml:space="preserve"> районний методичний центр».</w:t>
      </w:r>
    </w:p>
    <w:p w:rsid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00A">
        <w:rPr>
          <w:rFonts w:ascii="Times New Roman" w:hAnsi="Times New Roman" w:cs="Times New Roman"/>
          <w:i/>
          <w:sz w:val="28"/>
          <w:szCs w:val="28"/>
        </w:rPr>
        <w:t>Готує: постійна комісія районної ради з питань бюджету та комунальної власності</w:t>
      </w:r>
    </w:p>
    <w:p w:rsidR="003D500A" w:rsidRPr="003D500A" w:rsidRDefault="003D500A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E58" w:rsidRDefault="004260BC" w:rsidP="003D500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E6">
        <w:rPr>
          <w:rFonts w:ascii="Times New Roman" w:hAnsi="Times New Roman" w:cs="Times New Roman"/>
          <w:sz w:val="28"/>
          <w:szCs w:val="28"/>
        </w:rPr>
        <w:t xml:space="preserve">Про хід виконання Програми військово-патріотичного виховання молоді, забезпечення заходів з призову, оборони, мобілізації та цивільного захисту на території </w:t>
      </w:r>
      <w:proofErr w:type="spellStart"/>
      <w:r w:rsidRPr="004950E6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4950E6">
        <w:rPr>
          <w:rFonts w:ascii="Times New Roman" w:hAnsi="Times New Roman" w:cs="Times New Roman"/>
          <w:sz w:val="28"/>
          <w:szCs w:val="28"/>
        </w:rPr>
        <w:t xml:space="preserve"> району на 2017-2021 роки.</w:t>
      </w:r>
    </w:p>
    <w:p w:rsidR="004260BC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E58">
        <w:rPr>
          <w:rFonts w:ascii="Times New Roman" w:hAnsi="Times New Roman" w:cs="Times New Roman"/>
          <w:i/>
          <w:sz w:val="28"/>
          <w:szCs w:val="28"/>
        </w:rPr>
        <w:t xml:space="preserve">Готує: </w:t>
      </w:r>
      <w:r w:rsidR="000F0B1D" w:rsidRPr="00A12E58">
        <w:rPr>
          <w:rFonts w:ascii="Times New Roman" w:hAnsi="Times New Roman" w:cs="Times New Roman"/>
          <w:i/>
          <w:sz w:val="28"/>
          <w:szCs w:val="28"/>
        </w:rPr>
        <w:t>райдержадміністрація</w:t>
      </w:r>
      <w:r w:rsidR="000F0B1D">
        <w:rPr>
          <w:rFonts w:ascii="Times New Roman" w:hAnsi="Times New Roman" w:cs="Times New Roman"/>
          <w:i/>
          <w:sz w:val="28"/>
          <w:szCs w:val="28"/>
        </w:rPr>
        <w:t>,</w:t>
      </w:r>
      <w:r w:rsidR="000F0B1D" w:rsidRPr="00A1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E58">
        <w:rPr>
          <w:rFonts w:ascii="Times New Roman" w:hAnsi="Times New Roman" w:cs="Times New Roman"/>
          <w:i/>
          <w:sz w:val="28"/>
          <w:szCs w:val="28"/>
        </w:rPr>
        <w:t>постійна комісія районної ради з питань соціального захисту населення, освіти, культури, охорони здоров’я, спорту та туризм</w:t>
      </w:r>
      <w:r w:rsidR="000F0B1D">
        <w:rPr>
          <w:rFonts w:ascii="Times New Roman" w:hAnsi="Times New Roman" w:cs="Times New Roman"/>
          <w:i/>
          <w:sz w:val="28"/>
          <w:szCs w:val="28"/>
        </w:rPr>
        <w:t>у</w:t>
      </w:r>
      <w:r w:rsidRPr="00A12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00A" w:rsidRDefault="003D500A" w:rsidP="004260BC">
      <w:pPr>
        <w:jc w:val="center"/>
        <w:rPr>
          <w:sz w:val="28"/>
          <w:szCs w:val="28"/>
          <w:u w:val="single"/>
          <w:lang w:val="uk-UA"/>
        </w:rPr>
      </w:pPr>
    </w:p>
    <w:p w:rsidR="003D500A" w:rsidRDefault="003D500A" w:rsidP="004260BC">
      <w:pPr>
        <w:jc w:val="center"/>
        <w:rPr>
          <w:sz w:val="28"/>
          <w:szCs w:val="28"/>
          <w:u w:val="single"/>
          <w:lang w:val="uk-UA"/>
        </w:rPr>
      </w:pPr>
    </w:p>
    <w:p w:rsidR="003D500A" w:rsidRDefault="003D500A" w:rsidP="004260BC">
      <w:pPr>
        <w:jc w:val="center"/>
        <w:rPr>
          <w:sz w:val="28"/>
          <w:szCs w:val="28"/>
          <w:u w:val="single"/>
          <w:lang w:val="uk-UA"/>
        </w:rPr>
      </w:pPr>
    </w:p>
    <w:p w:rsidR="004260BC" w:rsidRPr="00F4541A" w:rsidRDefault="003D500A" w:rsidP="003D50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ІІІ</w:t>
      </w:r>
      <w:r w:rsidR="004260BC" w:rsidRPr="00F4541A">
        <w:rPr>
          <w:sz w:val="28"/>
          <w:szCs w:val="28"/>
          <w:u w:val="single"/>
        </w:rPr>
        <w:t xml:space="preserve"> квартал</w:t>
      </w:r>
    </w:p>
    <w:p w:rsidR="004260BC" w:rsidRPr="004950E6" w:rsidRDefault="004260BC" w:rsidP="004260BC">
      <w:pPr>
        <w:jc w:val="center"/>
        <w:rPr>
          <w:sz w:val="28"/>
          <w:szCs w:val="28"/>
        </w:rPr>
      </w:pPr>
    </w:p>
    <w:p w:rsidR="004260BC" w:rsidRDefault="004260BC" w:rsidP="004260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3881">
        <w:rPr>
          <w:rFonts w:ascii="Times New Roman" w:hAnsi="Times New Roman" w:cs="Times New Roman"/>
          <w:sz w:val="28"/>
          <w:szCs w:val="28"/>
        </w:rPr>
        <w:t xml:space="preserve">Про хід виконання Програми зайнятості населення </w:t>
      </w:r>
      <w:proofErr w:type="spellStart"/>
      <w:r w:rsidRPr="00763881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63881">
        <w:rPr>
          <w:rFonts w:ascii="Times New Roman" w:hAnsi="Times New Roman" w:cs="Times New Roman"/>
          <w:sz w:val="28"/>
          <w:szCs w:val="28"/>
        </w:rPr>
        <w:t xml:space="preserve"> району на 2018-2020 роки.</w:t>
      </w:r>
    </w:p>
    <w:p w:rsidR="00A12E58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E58">
        <w:rPr>
          <w:rFonts w:ascii="Times New Roman" w:hAnsi="Times New Roman" w:cs="Times New Roman"/>
          <w:i/>
          <w:sz w:val="28"/>
          <w:szCs w:val="28"/>
        </w:rPr>
        <w:t xml:space="preserve">Готує: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12E58">
        <w:rPr>
          <w:rFonts w:ascii="Times New Roman" w:hAnsi="Times New Roman" w:cs="Times New Roman"/>
          <w:i/>
          <w:sz w:val="28"/>
          <w:szCs w:val="28"/>
        </w:rPr>
        <w:t>правл</w:t>
      </w:r>
      <w:r>
        <w:rPr>
          <w:rFonts w:ascii="Times New Roman" w:hAnsi="Times New Roman" w:cs="Times New Roman"/>
          <w:i/>
          <w:sz w:val="28"/>
          <w:szCs w:val="28"/>
        </w:rPr>
        <w:t xml:space="preserve">іння </w:t>
      </w:r>
      <w:r w:rsidRPr="00A12E58">
        <w:rPr>
          <w:rFonts w:ascii="Times New Roman" w:hAnsi="Times New Roman" w:cs="Times New Roman"/>
          <w:i/>
          <w:sz w:val="28"/>
          <w:szCs w:val="28"/>
        </w:rPr>
        <w:t>праці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соціального захисту населення райдержадміністрації, постійна комісія районної ради з </w:t>
      </w:r>
      <w:r w:rsidRPr="00A12E58">
        <w:rPr>
          <w:rFonts w:ascii="Times New Roman" w:hAnsi="Times New Roman" w:cs="Times New Roman"/>
          <w:i/>
          <w:sz w:val="28"/>
          <w:szCs w:val="28"/>
        </w:rPr>
        <w:t>питань соціального захисту населення, освіти, культури, охорони здоров’я, спорту та туризм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</w:p>
    <w:p w:rsidR="00A12E58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60BC" w:rsidRDefault="004260BC" w:rsidP="004260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63881">
        <w:rPr>
          <w:rFonts w:ascii="Times New Roman" w:hAnsi="Times New Roman" w:cs="Times New Roman"/>
          <w:sz w:val="28"/>
          <w:szCs w:val="28"/>
        </w:rPr>
        <w:t>Про стан утримання доріг комунальної власності.</w:t>
      </w:r>
    </w:p>
    <w:p w:rsidR="00A12E58" w:rsidRDefault="00A12E58" w:rsidP="000F0B1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E58">
        <w:rPr>
          <w:rFonts w:ascii="Times New Roman" w:hAnsi="Times New Roman" w:cs="Times New Roman"/>
          <w:i/>
          <w:sz w:val="28"/>
          <w:szCs w:val="28"/>
        </w:rPr>
        <w:t xml:space="preserve">Готує:  </w:t>
      </w:r>
      <w:r w:rsidR="000F0B1D">
        <w:rPr>
          <w:rFonts w:ascii="Times New Roman" w:hAnsi="Times New Roman" w:cs="Times New Roman"/>
          <w:i/>
          <w:sz w:val="28"/>
          <w:szCs w:val="28"/>
        </w:rPr>
        <w:t xml:space="preserve">райдержадміністрація, </w:t>
      </w:r>
      <w:r>
        <w:rPr>
          <w:rFonts w:ascii="Times New Roman" w:hAnsi="Times New Roman" w:cs="Times New Roman"/>
          <w:i/>
          <w:sz w:val="28"/>
          <w:szCs w:val="28"/>
        </w:rPr>
        <w:t>постійна комісія районної ради з питань бюджету та комунальної</w:t>
      </w:r>
      <w:r w:rsidR="000F0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ласності</w:t>
      </w:r>
    </w:p>
    <w:p w:rsidR="003D500A" w:rsidRPr="00A12E58" w:rsidRDefault="003D500A" w:rsidP="003D500A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B1D" w:rsidRDefault="004260BC" w:rsidP="000F0B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3881">
        <w:rPr>
          <w:rFonts w:ascii="Times New Roman" w:hAnsi="Times New Roman" w:cs="Times New Roman"/>
          <w:sz w:val="28"/>
          <w:szCs w:val="28"/>
        </w:rPr>
        <w:t xml:space="preserve">Про стан медичного обслуговування жителів </w:t>
      </w:r>
      <w:proofErr w:type="spellStart"/>
      <w:r w:rsidRPr="00763881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63881">
        <w:rPr>
          <w:rFonts w:ascii="Times New Roman" w:hAnsi="Times New Roman" w:cs="Times New Roman"/>
          <w:sz w:val="28"/>
          <w:szCs w:val="28"/>
        </w:rPr>
        <w:t xml:space="preserve"> району  в умовах реформування галузі охорони здоров’я.</w:t>
      </w:r>
    </w:p>
    <w:p w:rsidR="000F0B1D" w:rsidRPr="000F0B1D" w:rsidRDefault="000F0B1D" w:rsidP="000F0B1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0B1D">
        <w:rPr>
          <w:rFonts w:ascii="Times New Roman" w:hAnsi="Times New Roman" w:cs="Times New Roman"/>
          <w:i/>
          <w:sz w:val="28"/>
          <w:szCs w:val="28"/>
        </w:rPr>
        <w:t>Готує: КНП «</w:t>
      </w:r>
      <w:proofErr w:type="spellStart"/>
      <w:r w:rsidRPr="000F0B1D">
        <w:rPr>
          <w:rFonts w:ascii="Times New Roman" w:hAnsi="Times New Roman" w:cs="Times New Roman"/>
          <w:i/>
          <w:sz w:val="28"/>
          <w:szCs w:val="28"/>
        </w:rPr>
        <w:t>Чечельницька</w:t>
      </w:r>
      <w:proofErr w:type="spellEnd"/>
      <w:r w:rsidRPr="000F0B1D">
        <w:rPr>
          <w:rFonts w:ascii="Times New Roman" w:hAnsi="Times New Roman" w:cs="Times New Roman"/>
          <w:i/>
          <w:sz w:val="28"/>
          <w:szCs w:val="28"/>
        </w:rPr>
        <w:t xml:space="preserve"> ЦРЛ», </w:t>
      </w:r>
      <w:r>
        <w:rPr>
          <w:rFonts w:ascii="Times New Roman" w:hAnsi="Times New Roman" w:cs="Times New Roman"/>
          <w:i/>
          <w:sz w:val="28"/>
          <w:szCs w:val="28"/>
        </w:rPr>
        <w:t>КНП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ЦПМСД», </w:t>
      </w:r>
      <w:r w:rsidRPr="000F0B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постійна комісія районної ради </w:t>
      </w:r>
      <w:r w:rsidRPr="00A12E58">
        <w:rPr>
          <w:rFonts w:ascii="Times New Roman" w:hAnsi="Times New Roman" w:cs="Times New Roman"/>
          <w:i/>
          <w:sz w:val="28"/>
          <w:szCs w:val="28"/>
        </w:rPr>
        <w:t>з питань соціального захисту населення, освіти, культури, охорони здоров’я, спорту та туризм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</w:p>
    <w:p w:rsidR="004260BC" w:rsidRPr="000F0B1D" w:rsidRDefault="000F0B1D" w:rsidP="004260BC">
      <w:pPr>
        <w:jc w:val="center"/>
        <w:rPr>
          <w:i/>
          <w:sz w:val="28"/>
          <w:szCs w:val="28"/>
          <w:lang w:val="uk-UA"/>
        </w:rPr>
      </w:pPr>
      <w:r w:rsidRPr="000F0B1D">
        <w:rPr>
          <w:i/>
          <w:sz w:val="28"/>
          <w:szCs w:val="28"/>
          <w:lang w:val="uk-UA"/>
        </w:rPr>
        <w:t xml:space="preserve"> </w:t>
      </w:r>
    </w:p>
    <w:p w:rsidR="004260BC" w:rsidRPr="00722BBD" w:rsidRDefault="003D500A" w:rsidP="003D50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 w:rsidRPr="00722BBD">
        <w:rPr>
          <w:sz w:val="28"/>
          <w:szCs w:val="28"/>
          <w:u w:val="single"/>
        </w:rPr>
        <w:t xml:space="preserve"> </w:t>
      </w:r>
      <w:r w:rsidR="000101B2" w:rsidRPr="003D500A">
        <w:rPr>
          <w:sz w:val="28"/>
          <w:szCs w:val="28"/>
          <w:u w:val="single"/>
        </w:rPr>
        <w:t>К</w:t>
      </w:r>
      <w:r w:rsidR="004260BC" w:rsidRPr="003D500A">
        <w:rPr>
          <w:sz w:val="28"/>
          <w:szCs w:val="28"/>
          <w:u w:val="single"/>
        </w:rPr>
        <w:t>вартал</w:t>
      </w:r>
    </w:p>
    <w:p w:rsidR="003D500A" w:rsidRPr="00722BBD" w:rsidRDefault="003D500A" w:rsidP="003D500A">
      <w:pPr>
        <w:ind w:left="360"/>
        <w:jc w:val="center"/>
        <w:rPr>
          <w:sz w:val="28"/>
          <w:szCs w:val="28"/>
          <w:u w:val="single"/>
        </w:rPr>
      </w:pPr>
    </w:p>
    <w:p w:rsidR="000101B2" w:rsidRDefault="000101B2" w:rsidP="000101B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голови районної ради про свою діяльність з листопада 2018 року по листопад 2019 року.  </w:t>
      </w:r>
    </w:p>
    <w:p w:rsidR="000101B2" w:rsidRDefault="000101B2" w:rsidP="000101B2">
      <w:pPr>
        <w:tabs>
          <w:tab w:val="left" w:pos="426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 президія, виконавчий апарат  районної  ради</w:t>
      </w:r>
    </w:p>
    <w:p w:rsidR="003D500A" w:rsidRPr="00722BBD" w:rsidRDefault="000101B2" w:rsidP="000101B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</w:p>
    <w:p w:rsidR="000101B2" w:rsidRDefault="000101B2" w:rsidP="003D500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3D500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рограму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на 2020 рік.</w:t>
      </w:r>
    </w:p>
    <w:p w:rsidR="000101B2" w:rsidRDefault="000101B2" w:rsidP="000101B2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управління та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відділи  районної державної  адміністрації, постійні  комісії районної ради</w:t>
      </w:r>
    </w:p>
    <w:p w:rsidR="003D500A" w:rsidRDefault="000101B2" w:rsidP="000101B2">
      <w:pPr>
        <w:tabs>
          <w:tab w:val="left" w:pos="720"/>
          <w:tab w:val="left" w:pos="990"/>
          <w:tab w:val="center" w:pos="495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</w:p>
    <w:p w:rsidR="000101B2" w:rsidRDefault="000101B2" w:rsidP="003D500A">
      <w:pPr>
        <w:tabs>
          <w:tab w:val="left" w:pos="720"/>
          <w:tab w:val="left" w:pos="990"/>
          <w:tab w:val="center" w:pos="49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Про районний бюджет на 2020 рік.</w:t>
      </w:r>
    </w:p>
    <w:p w:rsidR="000101B2" w:rsidRDefault="000101B2" w:rsidP="000101B2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фінансове управління районної державної адміністрації, постійна комісія районної ради з питань бюджету  та  комунальної власності</w:t>
      </w:r>
    </w:p>
    <w:p w:rsidR="004260BC" w:rsidRDefault="004260BC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2D30F4" w:rsidRDefault="003D500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2D30F4">
        <w:rPr>
          <w:b/>
          <w:sz w:val="28"/>
          <w:szCs w:val="28"/>
          <w:lang w:val="uk-UA"/>
        </w:rPr>
        <w:t>. Організаційні заходи</w:t>
      </w:r>
    </w:p>
    <w:p w:rsidR="00A158DA" w:rsidRDefault="00A158D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1. Участь у підготовці і проведенні пленарних засідань районної ради, засідань президії,  постійних комісій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Підготовка та проведення засідань Координаційної ради з питань місцевого самоврядування при голові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Участь у діяльності робочих груп з підготовки питань для розгляду на пленарних засіданнях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Участь у підготовці та проведенні навчання депутатів районної ради та посадових осіб місцевого самоврядування.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     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  <w:t xml:space="preserve"> </w:t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Здійснення заходів щодо контролю за виконанням рішень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Організація прийому виборців керівництвом та депутатами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Проведення семінарів, нарад з працівниками органів місцевого самоврядування району з питань організації роботи рад.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Проведення навчання депутатів районної ради.</w:t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 підготовці та проведенні заходів по відзначенню державних свят.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Забезпечення гласності в роботі районної ради та її органів.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E4B9E" w:rsidRDefault="002E4B9E" w:rsidP="00A158DA">
      <w:pPr>
        <w:jc w:val="both"/>
        <w:rPr>
          <w:sz w:val="28"/>
          <w:szCs w:val="28"/>
          <w:lang w:val="uk-UA"/>
        </w:rPr>
      </w:pPr>
    </w:p>
    <w:p w:rsidR="002E4B9E" w:rsidRDefault="002E4B9E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2D30F4" w:rsidRDefault="002D30F4" w:rsidP="00A158DA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sectPr w:rsidR="002D30F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66"/>
    <w:multiLevelType w:val="hybridMultilevel"/>
    <w:tmpl w:val="4FA62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739"/>
    <w:multiLevelType w:val="hybridMultilevel"/>
    <w:tmpl w:val="45A07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21B"/>
    <w:multiLevelType w:val="hybridMultilevel"/>
    <w:tmpl w:val="B2587598"/>
    <w:lvl w:ilvl="0" w:tplc="C36CBB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00D7E"/>
    <w:multiLevelType w:val="hybridMultilevel"/>
    <w:tmpl w:val="29946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B53"/>
    <w:multiLevelType w:val="hybridMultilevel"/>
    <w:tmpl w:val="9AF8B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3B8C"/>
    <w:multiLevelType w:val="hybridMultilevel"/>
    <w:tmpl w:val="6054EA94"/>
    <w:lvl w:ilvl="0" w:tplc="9B520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737E"/>
    <w:multiLevelType w:val="hybridMultilevel"/>
    <w:tmpl w:val="16F03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3EF4"/>
    <w:multiLevelType w:val="hybridMultilevel"/>
    <w:tmpl w:val="03B0B402"/>
    <w:lvl w:ilvl="0" w:tplc="0914B0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8"/>
    <w:rsid w:val="000101B2"/>
    <w:rsid w:val="000D4712"/>
    <w:rsid w:val="000F0B1D"/>
    <w:rsid w:val="002A31C4"/>
    <w:rsid w:val="002D1CF0"/>
    <w:rsid w:val="002D30F4"/>
    <w:rsid w:val="002E4B9E"/>
    <w:rsid w:val="003D500A"/>
    <w:rsid w:val="004260BC"/>
    <w:rsid w:val="00535C36"/>
    <w:rsid w:val="00666158"/>
    <w:rsid w:val="00722BBD"/>
    <w:rsid w:val="009205CE"/>
    <w:rsid w:val="00A00675"/>
    <w:rsid w:val="00A12E58"/>
    <w:rsid w:val="00A158DA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9</cp:revision>
  <dcterms:created xsi:type="dcterms:W3CDTF">2018-12-04T08:23:00Z</dcterms:created>
  <dcterms:modified xsi:type="dcterms:W3CDTF">2018-12-17T14:30:00Z</dcterms:modified>
</cp:coreProperties>
</file>