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DD" w:rsidRPr="00F257DD" w:rsidRDefault="00F257DD" w:rsidP="00F257DD">
      <w:pPr>
        <w:jc w:val="both"/>
        <w:rPr>
          <w:b/>
          <w:i/>
          <w:sz w:val="32"/>
          <w:szCs w:val="32"/>
          <w:lang w:val="uk-UA"/>
        </w:rPr>
      </w:pPr>
      <w:r w:rsidRPr="00F257DD">
        <w:rPr>
          <w:b/>
          <w:i/>
          <w:sz w:val="32"/>
          <w:szCs w:val="32"/>
          <w:lang w:val="uk-UA"/>
        </w:rPr>
        <w:t>П</w:t>
      </w:r>
      <w:r w:rsidRPr="00F257DD">
        <w:rPr>
          <w:b/>
          <w:i/>
          <w:sz w:val="32"/>
          <w:szCs w:val="32"/>
          <w:lang w:val="uk-UA"/>
        </w:rPr>
        <w:t>ро статус церкви на території села.</w:t>
      </w:r>
    </w:p>
    <w:p w:rsidR="00F257DD" w:rsidRDefault="00F257DD" w:rsidP="00F257D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Інформує</w:t>
      </w:r>
      <w:r>
        <w:rPr>
          <w:sz w:val="32"/>
          <w:szCs w:val="32"/>
          <w:lang w:val="uk-UA"/>
        </w:rPr>
        <w:t xml:space="preserve"> депутат сільської ради Максименко О.Д., який сказав, що  наприкінці 80-х років минулого століття  громадяни вирішили збудувати храм на місці,  де колись була церква. При активній співпраці громади села і колишнього колгоспу було розпочато будівництво  всі люди хто чим  міг допомагали,  як фізично так і матеріально.  Всі будматеріали були надані колгоспом головою якого був Мазуренко В.І. Люди збирали кошти і оплачували роботу найнятих спеціалістів.</w:t>
      </w:r>
    </w:p>
    <w:p w:rsidR="00F257DD" w:rsidRDefault="00F257DD" w:rsidP="00F257D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А на даний час церква знаходиться під юрисдикцією Тульчинської єпархії М</w:t>
      </w:r>
      <w:r>
        <w:rPr>
          <w:sz w:val="32"/>
          <w:szCs w:val="32"/>
          <w:lang w:val="uk-UA"/>
        </w:rPr>
        <w:t>осковського Патріархату-держави</w:t>
      </w:r>
      <w:r>
        <w:rPr>
          <w:sz w:val="32"/>
          <w:szCs w:val="32"/>
          <w:lang w:val="uk-UA"/>
        </w:rPr>
        <w:t xml:space="preserve"> агресора, яка веде війну проти України і через своїх священників проводить політику кремля і Патріарха Кирила.   </w:t>
      </w:r>
    </w:p>
    <w:p w:rsidR="00F257DD" w:rsidRDefault="00F257DD" w:rsidP="00F257D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А тому ми, як громадяни держави Україна, повинні цьому протистояти. </w:t>
      </w:r>
    </w:p>
    <w:p w:rsidR="00F257DD" w:rsidRDefault="00F257DD" w:rsidP="00F257D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Пропоную церкву «Різдва Пресвятої Владичиці нашої Богородиці </w:t>
      </w:r>
      <w:proofErr w:type="spellStart"/>
      <w:r>
        <w:rPr>
          <w:sz w:val="32"/>
          <w:szCs w:val="32"/>
          <w:lang w:val="uk-UA"/>
        </w:rPr>
        <w:t>Приснодіви</w:t>
      </w:r>
      <w:proofErr w:type="spellEnd"/>
      <w:r>
        <w:rPr>
          <w:sz w:val="32"/>
          <w:szCs w:val="32"/>
          <w:lang w:val="uk-UA"/>
        </w:rPr>
        <w:t xml:space="preserve"> Марії», та каплицю  «Великомученика і цілителя Пантелеймона» розташовану в урочищі «</w:t>
      </w:r>
      <w:proofErr w:type="spellStart"/>
      <w:r>
        <w:rPr>
          <w:sz w:val="32"/>
          <w:szCs w:val="32"/>
          <w:lang w:val="uk-UA"/>
        </w:rPr>
        <w:t>Лісгора</w:t>
      </w:r>
      <w:proofErr w:type="spellEnd"/>
      <w:r>
        <w:rPr>
          <w:sz w:val="32"/>
          <w:szCs w:val="32"/>
          <w:lang w:val="uk-UA"/>
        </w:rPr>
        <w:t>», залишити у власності громади села з подальшою передачею єпархії Київського патріархату .</w:t>
      </w:r>
    </w:p>
    <w:p w:rsidR="00F257DD" w:rsidRDefault="00F257DD" w:rsidP="00F257D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Богослужіння проводити на українській мові Української Православної Церкви  Київського Патріархату.</w:t>
      </w:r>
    </w:p>
    <w:p w:rsidR="00F257DD" w:rsidRDefault="00F257DD" w:rsidP="00F257DD">
      <w:pPr>
        <w:jc w:val="both"/>
        <w:rPr>
          <w:sz w:val="32"/>
          <w:szCs w:val="32"/>
          <w:lang w:val="uk-UA"/>
        </w:rPr>
      </w:pPr>
    </w:p>
    <w:p w:rsidR="00F257DD" w:rsidRDefault="00F257DD" w:rsidP="00F257DD">
      <w:pPr>
        <w:jc w:val="both"/>
        <w:rPr>
          <w:sz w:val="32"/>
          <w:szCs w:val="32"/>
          <w:lang w:val="uk-UA"/>
        </w:rPr>
      </w:pPr>
      <w:bookmarkStart w:id="0" w:name="_GoBack"/>
      <w:bookmarkEnd w:id="0"/>
    </w:p>
    <w:p w:rsidR="00F257DD" w:rsidRDefault="00F257DD" w:rsidP="00F257DD">
      <w:pPr>
        <w:jc w:val="both"/>
        <w:rPr>
          <w:sz w:val="32"/>
          <w:szCs w:val="32"/>
          <w:lang w:val="uk-UA"/>
        </w:rPr>
      </w:pPr>
    </w:p>
    <w:p w:rsidR="00F257DD" w:rsidRDefault="00F257DD" w:rsidP="00F257DD">
      <w:pPr>
        <w:jc w:val="both"/>
        <w:rPr>
          <w:sz w:val="32"/>
          <w:szCs w:val="32"/>
          <w:lang w:val="uk-UA"/>
        </w:rPr>
      </w:pPr>
    </w:p>
    <w:p w:rsidR="00F257DD" w:rsidRDefault="00F257DD" w:rsidP="00F257DD">
      <w:pPr>
        <w:jc w:val="both"/>
        <w:rPr>
          <w:sz w:val="32"/>
          <w:szCs w:val="32"/>
          <w:lang w:val="uk-UA"/>
        </w:rPr>
      </w:pPr>
    </w:p>
    <w:p w:rsidR="00F257DD" w:rsidRDefault="00F257DD" w:rsidP="00F257DD">
      <w:pPr>
        <w:jc w:val="both"/>
        <w:rPr>
          <w:sz w:val="32"/>
          <w:szCs w:val="32"/>
          <w:lang w:val="uk-UA"/>
        </w:rPr>
      </w:pPr>
    </w:p>
    <w:p w:rsidR="00F257DD" w:rsidRDefault="00F257DD" w:rsidP="00F257DD">
      <w:pPr>
        <w:jc w:val="both"/>
        <w:rPr>
          <w:sz w:val="32"/>
          <w:szCs w:val="32"/>
          <w:lang w:val="uk-UA"/>
        </w:rPr>
      </w:pPr>
    </w:p>
    <w:p w:rsidR="00FC120C" w:rsidRDefault="00FC120C"/>
    <w:sectPr w:rsidR="00FC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44"/>
    <w:rsid w:val="000D2944"/>
    <w:rsid w:val="00F257DD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*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</cp:revision>
  <dcterms:created xsi:type="dcterms:W3CDTF">2018-05-16T07:04:00Z</dcterms:created>
  <dcterms:modified xsi:type="dcterms:W3CDTF">2018-05-16T07:08:00Z</dcterms:modified>
</cp:coreProperties>
</file>