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2A" w:rsidRPr="0064392A" w:rsidRDefault="00700BA5" w:rsidP="0064392A">
      <w:pPr>
        <w:tabs>
          <w:tab w:val="left" w:pos="7950"/>
          <w:tab w:val="left" w:pos="8235"/>
        </w:tabs>
        <w:autoSpaceDN w:val="0"/>
        <w:jc w:val="center"/>
        <w:rPr>
          <w:rFonts w:ascii="Cambria" w:eastAsia="Calibri" w:hAnsi="Cambria" w:cs="Times New Roman"/>
          <w:sz w:val="28"/>
          <w:szCs w:val="28"/>
          <w:lang w:val="uk-UA"/>
        </w:rPr>
      </w:pPr>
      <w:r>
        <w:rPr>
          <w:rFonts w:ascii="Cambria" w:eastAsia="Times New Roman" w:hAnsi="Cambria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fillcolor="window">
            <v:imagedata r:id="rId6" o:title=""/>
          </v:shape>
        </w:pict>
      </w:r>
    </w:p>
    <w:p w:rsidR="0064392A" w:rsidRPr="0064392A" w:rsidRDefault="0064392A" w:rsidP="0064392A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64392A">
        <w:rPr>
          <w:rFonts w:ascii="Cambria" w:eastAsia="Calibri" w:hAnsi="Cambria" w:cs="Times New Roman"/>
          <w:b/>
          <w:sz w:val="28"/>
          <w:szCs w:val="28"/>
          <w:lang w:val="uk-UA"/>
        </w:rPr>
        <w:t>УКРАЇНА</w:t>
      </w:r>
    </w:p>
    <w:p w:rsidR="0064392A" w:rsidRPr="0064392A" w:rsidRDefault="0064392A" w:rsidP="0064392A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64392A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64392A" w:rsidRPr="0064392A" w:rsidRDefault="0064392A" w:rsidP="0064392A">
      <w:pPr>
        <w:tabs>
          <w:tab w:val="left" w:pos="3510"/>
        </w:tabs>
        <w:autoSpaceDN w:val="0"/>
        <w:jc w:val="center"/>
        <w:rPr>
          <w:rFonts w:ascii="Cambria" w:eastAsia="Calibri" w:hAnsi="Cambria" w:cs="Times New Roman"/>
          <w:sz w:val="28"/>
          <w:szCs w:val="28"/>
          <w:lang w:val="uk-UA"/>
        </w:rPr>
      </w:pPr>
      <w:r w:rsidRPr="0064392A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64392A" w:rsidRPr="0064392A" w:rsidRDefault="0064392A" w:rsidP="0064392A">
      <w:pPr>
        <w:autoSpaceDN w:val="0"/>
        <w:jc w:val="center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64392A">
        <w:rPr>
          <w:rFonts w:ascii="Cambria" w:eastAsia="Calibri" w:hAnsi="Cambria" w:cs="Times New Roman"/>
          <w:b/>
          <w:sz w:val="28"/>
          <w:szCs w:val="28"/>
          <w:lang w:val="uk-UA"/>
        </w:rPr>
        <w:t>Рішення  № 28</w:t>
      </w:r>
      <w:r>
        <w:rPr>
          <w:rFonts w:ascii="Cambria" w:eastAsia="Calibri" w:hAnsi="Cambria" w:cs="Times New Roman"/>
          <w:b/>
          <w:sz w:val="28"/>
          <w:szCs w:val="28"/>
          <w:lang w:val="uk-UA"/>
        </w:rPr>
        <w:t>6</w:t>
      </w:r>
    </w:p>
    <w:p w:rsidR="0064392A" w:rsidRPr="0064392A" w:rsidRDefault="0064392A" w:rsidP="0064392A">
      <w:pPr>
        <w:autoSpaceDN w:val="0"/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64392A">
        <w:rPr>
          <w:rFonts w:ascii="Cambria" w:eastAsia="Calibri" w:hAnsi="Cambria" w:cs="Times New Roman"/>
          <w:b/>
          <w:sz w:val="28"/>
          <w:szCs w:val="28"/>
          <w:lang w:val="uk-UA"/>
        </w:rPr>
        <w:t>27.10.2017рік                                                                 21 сесія  7  скликання</w:t>
      </w:r>
    </w:p>
    <w:p w:rsidR="00172A77" w:rsidRDefault="0064392A" w:rsidP="0064392A">
      <w:pPr>
        <w:autoSpaceDN w:val="0"/>
        <w:spacing w:after="0" w:line="240" w:lineRule="auto"/>
        <w:rPr>
          <w:rFonts w:ascii="Cambria" w:eastAsia="Calibri" w:hAnsi="Cambria" w:cs="Times New Roman"/>
          <w:sz w:val="28"/>
          <w:szCs w:val="28"/>
          <w:lang w:val="uk-UA"/>
        </w:rPr>
      </w:pPr>
      <w:r w:rsidRPr="0064392A">
        <w:rPr>
          <w:rFonts w:ascii="Cambria" w:eastAsia="Calibri" w:hAnsi="Cambria" w:cs="Times New Roman"/>
          <w:sz w:val="28"/>
          <w:szCs w:val="28"/>
          <w:lang w:val="uk-UA"/>
        </w:rPr>
        <w:t>с. Демівка</w:t>
      </w:r>
    </w:p>
    <w:p w:rsidR="0064392A" w:rsidRPr="0064392A" w:rsidRDefault="0064392A" w:rsidP="0064392A">
      <w:pPr>
        <w:autoSpaceDN w:val="0"/>
        <w:spacing w:after="0" w:line="240" w:lineRule="auto"/>
        <w:rPr>
          <w:rFonts w:ascii="Cambria" w:eastAsia="Calibri" w:hAnsi="Cambria" w:cs="Times New Roman"/>
          <w:sz w:val="28"/>
          <w:szCs w:val="28"/>
          <w:lang w:val="uk-UA"/>
        </w:rPr>
      </w:pPr>
    </w:p>
    <w:p w:rsidR="00ED1E74" w:rsidRPr="00ED1E74" w:rsidRDefault="00ED1E74" w:rsidP="00ED1E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 Акту  обміру присадибної  </w:t>
      </w:r>
      <w:r w:rsidR="00172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ділянки  </w:t>
      </w:r>
      <w:proofErr w:type="spellStart"/>
      <w:proofErr w:type="gramStart"/>
      <w:r w:rsidR="00172A77">
        <w:rPr>
          <w:rFonts w:ascii="Times New Roman" w:hAnsi="Times New Roman" w:cs="Times New Roman"/>
          <w:b/>
          <w:sz w:val="28"/>
          <w:szCs w:val="28"/>
          <w:lang w:val="uk-UA"/>
        </w:rPr>
        <w:t>Расчупк</w:t>
      </w:r>
      <w:proofErr w:type="gramEnd"/>
      <w:r w:rsidR="00172A77">
        <w:rPr>
          <w:rFonts w:ascii="Times New Roman" w:hAnsi="Times New Roman" w:cs="Times New Roman"/>
          <w:b/>
          <w:sz w:val="28"/>
          <w:szCs w:val="28"/>
          <w:lang w:val="uk-UA"/>
        </w:rPr>
        <w:t>іної</w:t>
      </w:r>
      <w:proofErr w:type="spellEnd"/>
      <w:r w:rsidR="00172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Валентини  В</w:t>
      </w:r>
      <w:r w:rsidR="0064392A">
        <w:rPr>
          <w:rFonts w:ascii="Times New Roman" w:hAnsi="Times New Roman" w:cs="Times New Roman"/>
          <w:b/>
          <w:sz w:val="28"/>
          <w:szCs w:val="28"/>
          <w:lang w:val="uk-UA"/>
        </w:rPr>
        <w:t>олодимирівни</w:t>
      </w:r>
    </w:p>
    <w:p w:rsidR="00ED1E74" w:rsidRDefault="00ED1E74" w:rsidP="00ED1E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D1E74" w:rsidRPr="0064392A" w:rsidRDefault="0064392A" w:rsidP="006439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D1E74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ст.. 12, 103-109, 158 159-161  Земельного  кодексу  України , керуючись  п.34ч. ст. 26, ч. 1.ст. 47, 59 закону  України  «Про  місцеве  самоврядування  в  Україні»,  з  метою  забезпечення  своєчасного  </w:t>
      </w:r>
      <w:r w:rsidR="001D4D0C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 земельних  спорів  в  межах  села  Демівка щодо  меж  земельних  ділянок, що  перебувають  у  власності  і  користуванні  громадян  ,  додержання  громадянами  правил  добросусідства  </w:t>
      </w:r>
      <w:r w:rsidR="001D4D0C" w:rsidRPr="0064392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43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123D" w:rsidRPr="0064392A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1D4D0C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Демівської </w:t>
      </w:r>
      <w:r w:rsidR="0022123D" w:rsidRPr="0064392A">
        <w:rPr>
          <w:rFonts w:ascii="Times New Roman" w:hAnsi="Times New Roman" w:cs="Times New Roman"/>
          <w:sz w:val="28"/>
          <w:szCs w:val="28"/>
          <w:lang w:val="uk-UA"/>
        </w:rPr>
        <w:t>сільської  ради</w:t>
      </w:r>
    </w:p>
    <w:p w:rsidR="001D4D0C" w:rsidRPr="0064392A" w:rsidRDefault="001D4D0C" w:rsidP="006439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E74" w:rsidRPr="0064392A" w:rsidRDefault="00ED1E74" w:rsidP="006439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92A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E67D7D" w:rsidRPr="0064392A" w:rsidRDefault="00E67D7D" w:rsidP="006439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D0C" w:rsidRPr="0064392A" w:rsidRDefault="00E67D7D" w:rsidP="006439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439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4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Акт </w:t>
      </w:r>
      <w:r w:rsidR="00AB1012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92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B1012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29.09. 2017 року  про  встановлення  меж  земельних  ділянок  якими  користується  </w:t>
      </w:r>
      <w:proofErr w:type="spellStart"/>
      <w:r w:rsidRPr="0064392A">
        <w:rPr>
          <w:rFonts w:ascii="Times New Roman" w:hAnsi="Times New Roman" w:cs="Times New Roman"/>
          <w:sz w:val="28"/>
          <w:szCs w:val="28"/>
          <w:lang w:val="uk-UA"/>
        </w:rPr>
        <w:t>Расчупкіна</w:t>
      </w:r>
      <w:proofErr w:type="spellEnd"/>
      <w:r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1D4D0C" w:rsidRPr="0064392A" w:rsidRDefault="001D4D0C" w:rsidP="006439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4392A" w:rsidRDefault="00E67D7D" w:rsidP="0064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 схему  присадибної  ділянки  </w:t>
      </w:r>
      <w:proofErr w:type="spellStart"/>
      <w:r w:rsidR="00AB1012" w:rsidRPr="0064392A">
        <w:rPr>
          <w:rFonts w:ascii="Times New Roman" w:hAnsi="Times New Roman" w:cs="Times New Roman"/>
          <w:sz w:val="28"/>
          <w:szCs w:val="28"/>
          <w:lang w:val="uk-UA"/>
        </w:rPr>
        <w:t>Расчупкіної</w:t>
      </w:r>
      <w:proofErr w:type="spellEnd"/>
      <w:r w:rsidR="00AB1012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В. с.  Демівка  вул.  Комбрига  Б. Кифоренко 10.</w:t>
      </w:r>
      <w:r w:rsidR="00ED1E74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D1E74" w:rsidRPr="0064392A" w:rsidRDefault="00ED1E74" w:rsidP="0064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7D7D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ED1E74" w:rsidRPr="0064392A" w:rsidRDefault="00ED1E74" w:rsidP="0064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92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4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92A">
        <w:rPr>
          <w:rFonts w:ascii="Times New Roman" w:hAnsi="Times New Roman" w:cs="Times New Roman"/>
          <w:sz w:val="28"/>
          <w:szCs w:val="28"/>
          <w:lang w:val="uk-UA"/>
        </w:rPr>
        <w:t>Контроль  за виконанням даного рішенн</w:t>
      </w:r>
      <w:r w:rsidR="0064392A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я покласти на голову постійної </w:t>
      </w:r>
      <w:r w:rsidRPr="0064392A">
        <w:rPr>
          <w:rFonts w:ascii="Times New Roman" w:hAnsi="Times New Roman" w:cs="Times New Roman"/>
          <w:sz w:val="28"/>
          <w:szCs w:val="28"/>
          <w:lang w:val="uk-UA"/>
        </w:rPr>
        <w:t>комісії  з питань   охорони  навколишнього  природного  середовища , земельних  ресурсів, екології ,  благоустрою,  комуналь</w:t>
      </w:r>
      <w:r w:rsidR="00F35DF0" w:rsidRPr="0064392A">
        <w:rPr>
          <w:rFonts w:ascii="Times New Roman" w:hAnsi="Times New Roman" w:cs="Times New Roman"/>
          <w:sz w:val="28"/>
          <w:szCs w:val="28"/>
          <w:lang w:val="uk-UA"/>
        </w:rPr>
        <w:t>ног</w:t>
      </w:r>
      <w:r w:rsidR="0064392A">
        <w:rPr>
          <w:rFonts w:ascii="Times New Roman" w:hAnsi="Times New Roman" w:cs="Times New Roman"/>
          <w:sz w:val="28"/>
          <w:szCs w:val="28"/>
          <w:lang w:val="uk-UA"/>
        </w:rPr>
        <w:t>о  майна  (голова  Редько С.</w:t>
      </w:r>
      <w:r w:rsidR="00F35DF0" w:rsidRPr="0064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92A">
        <w:rPr>
          <w:rFonts w:ascii="Times New Roman" w:hAnsi="Times New Roman" w:cs="Times New Roman"/>
          <w:sz w:val="28"/>
          <w:szCs w:val="28"/>
          <w:lang w:val="uk-UA"/>
        </w:rPr>
        <w:t>П.).</w:t>
      </w:r>
    </w:p>
    <w:p w:rsidR="00ED1E74" w:rsidRDefault="00ED1E74" w:rsidP="0064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4392A" w:rsidRDefault="0064392A" w:rsidP="0064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</w:p>
    <w:p w:rsidR="0064392A" w:rsidRPr="00700BA5" w:rsidRDefault="0064392A" w:rsidP="0064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 w:rsidRPr="00700B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</w:t>
      </w:r>
      <w:r w:rsidRPr="0070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 w:rsidRPr="00700B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70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 </w:t>
      </w:r>
      <w:r w:rsidRPr="00700B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П.Є. </w:t>
      </w:r>
      <w:proofErr w:type="spellStart"/>
      <w:r w:rsidRPr="00700B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Кифоренко</w:t>
      </w:r>
      <w:proofErr w:type="spellEnd"/>
    </w:p>
    <w:p w:rsidR="00422FBB" w:rsidRDefault="00700BA5" w:rsidP="00367992">
      <w:pPr>
        <w:tabs>
          <w:tab w:val="left" w:pos="750"/>
        </w:tabs>
        <w:rPr>
          <w:sz w:val="28"/>
          <w:szCs w:val="28"/>
          <w:lang w:val="uk-UA"/>
        </w:rPr>
      </w:pPr>
    </w:p>
    <w:p w:rsidR="00700BA5" w:rsidRDefault="00700BA5" w:rsidP="00367992">
      <w:pPr>
        <w:tabs>
          <w:tab w:val="left" w:pos="750"/>
        </w:tabs>
        <w:rPr>
          <w:sz w:val="28"/>
          <w:szCs w:val="28"/>
          <w:lang w:val="uk-UA"/>
        </w:rPr>
      </w:pPr>
    </w:p>
    <w:p w:rsidR="00700BA5" w:rsidRDefault="00700BA5" w:rsidP="00367992">
      <w:pPr>
        <w:tabs>
          <w:tab w:val="left" w:pos="750"/>
        </w:tabs>
        <w:rPr>
          <w:sz w:val="28"/>
          <w:szCs w:val="28"/>
          <w:lang w:val="uk-UA"/>
        </w:rPr>
      </w:pPr>
    </w:p>
    <w:p w:rsidR="00700BA5" w:rsidRDefault="00700BA5" w:rsidP="00367992">
      <w:pPr>
        <w:tabs>
          <w:tab w:val="left" w:pos="750"/>
        </w:tabs>
        <w:rPr>
          <w:sz w:val="28"/>
          <w:szCs w:val="28"/>
          <w:lang w:val="uk-UA"/>
        </w:rPr>
      </w:pPr>
    </w:p>
    <w:p w:rsidR="00700BA5" w:rsidRPr="00367992" w:rsidRDefault="00700BA5" w:rsidP="00367992">
      <w:pPr>
        <w:tabs>
          <w:tab w:val="left" w:pos="75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Рада\Pictures\2017-11-27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а\Pictures\2017-11-27\Поч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BA5" w:rsidRPr="00367992" w:rsidSect="002F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F6CD0"/>
    <w:multiLevelType w:val="hybridMultilevel"/>
    <w:tmpl w:val="315A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E74"/>
    <w:rsid w:val="00172A77"/>
    <w:rsid w:val="001D4D0C"/>
    <w:rsid w:val="0022123D"/>
    <w:rsid w:val="002F7657"/>
    <w:rsid w:val="00367992"/>
    <w:rsid w:val="00560023"/>
    <w:rsid w:val="005D743A"/>
    <w:rsid w:val="0064392A"/>
    <w:rsid w:val="00700BA5"/>
    <w:rsid w:val="00AB1012"/>
    <w:rsid w:val="00C420C6"/>
    <w:rsid w:val="00E67D7D"/>
    <w:rsid w:val="00E8512C"/>
    <w:rsid w:val="00ED1E74"/>
    <w:rsid w:val="00F35DF0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D1E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D1E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1E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11</cp:revision>
  <dcterms:created xsi:type="dcterms:W3CDTF">2004-01-01T00:20:00Z</dcterms:created>
  <dcterms:modified xsi:type="dcterms:W3CDTF">2017-11-27T13:35:00Z</dcterms:modified>
</cp:coreProperties>
</file>