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F" w:rsidRDefault="005E474F" w:rsidP="005E474F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4035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4F" w:rsidRDefault="005E474F" w:rsidP="005E474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5E474F" w:rsidRDefault="005E474F" w:rsidP="005E474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5E474F" w:rsidRDefault="005E474F" w:rsidP="005E474F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E474F" w:rsidRDefault="005E474F" w:rsidP="005E474F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7</w:t>
      </w:r>
    </w:p>
    <w:p w:rsidR="005E474F" w:rsidRDefault="005E474F" w:rsidP="005E474F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5E474F" w:rsidRDefault="005E474F" w:rsidP="005E47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5E474F" w:rsidRPr="005E474F" w:rsidRDefault="005E474F" w:rsidP="005E47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5E474F" w:rsidRPr="005E474F" w:rsidRDefault="00D90F46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5E474F" w:rsidRPr="005E474F" w:rsidRDefault="002002C7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90F46" w:rsidRPr="005E474F">
        <w:rPr>
          <w:rFonts w:ascii="Times New Roman" w:hAnsi="Times New Roman" w:cs="Times New Roman"/>
          <w:b/>
          <w:sz w:val="28"/>
          <w:szCs w:val="28"/>
          <w:lang w:val="uk-UA"/>
        </w:rPr>
        <w:t>ехнічної докуме</w:t>
      </w:r>
      <w:r w:rsidR="005E474F" w:rsidRPr="005E474F">
        <w:rPr>
          <w:rFonts w:ascii="Times New Roman" w:hAnsi="Times New Roman" w:cs="Times New Roman"/>
          <w:b/>
          <w:sz w:val="28"/>
          <w:szCs w:val="28"/>
          <w:lang w:val="uk-UA"/>
        </w:rPr>
        <w:t>нтації із землеустрою</w:t>
      </w:r>
      <w:bookmarkStart w:id="0" w:name="_GoBack"/>
      <w:bookmarkEnd w:id="0"/>
    </w:p>
    <w:p w:rsidR="005E474F" w:rsidRPr="005E474F" w:rsidRDefault="002002C7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D90F46"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 </w:t>
      </w:r>
      <w:r w:rsidR="006E71F8" w:rsidRPr="005E474F">
        <w:rPr>
          <w:rFonts w:ascii="Times New Roman" w:hAnsi="Times New Roman" w:cs="Times New Roman"/>
          <w:b/>
          <w:sz w:val="28"/>
          <w:szCs w:val="28"/>
          <w:lang w:val="uk-UA"/>
        </w:rPr>
        <w:t>інвентаризації земельних ділянок</w:t>
      </w:r>
    </w:p>
    <w:p w:rsidR="005E474F" w:rsidRPr="005E474F" w:rsidRDefault="002002C7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E71F8" w:rsidRPr="005E474F">
        <w:rPr>
          <w:rFonts w:ascii="Times New Roman" w:hAnsi="Times New Roman" w:cs="Times New Roman"/>
          <w:b/>
          <w:sz w:val="28"/>
          <w:szCs w:val="28"/>
          <w:lang w:val="uk-UA"/>
        </w:rPr>
        <w:t>ід проектними польовими дорогами,</w:t>
      </w:r>
    </w:p>
    <w:p w:rsidR="005E474F" w:rsidRPr="005E474F" w:rsidRDefault="002002C7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E71F8" w:rsidRPr="005E474F">
        <w:rPr>
          <w:rFonts w:ascii="Times New Roman" w:hAnsi="Times New Roman" w:cs="Times New Roman"/>
          <w:b/>
          <w:sz w:val="28"/>
          <w:szCs w:val="28"/>
          <w:lang w:val="uk-UA"/>
        </w:rPr>
        <w:t>ід полезахисними лісовими смугами,</w:t>
      </w:r>
    </w:p>
    <w:p w:rsidR="005E474F" w:rsidRPr="005E474F" w:rsidRDefault="002002C7" w:rsidP="005E47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E71F8"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земельними ділянками виділеними </w:t>
      </w:r>
    </w:p>
    <w:p w:rsidR="005E474F" w:rsidRPr="005E474F" w:rsidRDefault="002002C7" w:rsidP="005E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контурно-меліоративної організації </w:t>
      </w:r>
    </w:p>
    <w:p w:rsidR="00B14C74" w:rsidRPr="005E474F" w:rsidRDefault="002002C7" w:rsidP="005E47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території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Демівської сільської ради                                                                                                                                          </w:t>
      </w:r>
    </w:p>
    <w:p w:rsidR="005E474F" w:rsidRPr="005E474F" w:rsidRDefault="005E474F" w:rsidP="005E47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474F" w:rsidRDefault="00B14C74" w:rsidP="005E474F">
      <w:pPr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2A4F" w:rsidRPr="005E474F">
        <w:rPr>
          <w:rFonts w:ascii="Times New Roman" w:hAnsi="Times New Roman" w:cs="Times New Roman"/>
          <w:sz w:val="28"/>
          <w:szCs w:val="28"/>
          <w:lang w:val="uk-UA"/>
        </w:rPr>
        <w:t>У зв’язку із необхідністю формування земельних ділянок, розташованих на території Демівської сільської ради відповідно до ст. 26 Закону України «Про місцеве самоврядування в Україні», Ст.79-1</w:t>
      </w:r>
      <w:r w:rsidR="00A4271F"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 , враховуючи рекомендації постійних комісій сільська рада </w:t>
      </w:r>
    </w:p>
    <w:p w:rsidR="006E71F8" w:rsidRPr="005E474F" w:rsidRDefault="00A4271F" w:rsidP="005E474F">
      <w:pPr>
        <w:ind w:left="426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271F" w:rsidRPr="005E474F" w:rsidRDefault="00A4271F" w:rsidP="005E474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Державному підприємству «Вінницький науково-дослідний та проектний інститут землеустрою на виготовлення технічної документації із землеустрою щодо інвентаризації земельних ділянок під польовими дорогами, польовими полосами, земельними ділянками виділеними для </w:t>
      </w:r>
      <w:proofErr w:type="spellStart"/>
      <w:r w:rsidRPr="005E474F">
        <w:rPr>
          <w:rFonts w:ascii="Times New Roman" w:hAnsi="Times New Roman" w:cs="Times New Roman"/>
          <w:sz w:val="28"/>
          <w:szCs w:val="28"/>
          <w:lang w:val="uk-UA"/>
        </w:rPr>
        <w:t>контурно</w:t>
      </w:r>
      <w:r w:rsidR="004A07EC" w:rsidRPr="005E474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 меліоративної організації території</w:t>
      </w:r>
      <w:r w:rsidR="004A07EC"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на території Демівської сільської ради Чечельницького району Вінницької області.</w:t>
      </w:r>
    </w:p>
    <w:p w:rsidR="004A07EC" w:rsidRPr="005E474F" w:rsidRDefault="004A07EC" w:rsidP="005E474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sz w:val="28"/>
          <w:szCs w:val="28"/>
          <w:lang w:val="uk-UA"/>
        </w:rPr>
        <w:t>Доручити сільському голові Кифоренку Павлу Єфремовичу укласти договір на виготовлення технічної документації із землеустрою щодо інвентаризації вказаних в п.1 даного рішення земельних ділянок із Державним підприємством «Вінницький науково –дослідний та проектний інститут землеустрою».</w:t>
      </w:r>
    </w:p>
    <w:p w:rsidR="004A07EC" w:rsidRPr="005E474F" w:rsidRDefault="004A07EC" w:rsidP="005E474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Оприлюднити рішення в порядку , визначеному Регламентом Демівської сільської ради.</w:t>
      </w:r>
    </w:p>
    <w:p w:rsidR="006F4C66" w:rsidRPr="005E474F" w:rsidRDefault="00D55E08" w:rsidP="00A4271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з питань </w:t>
      </w:r>
      <w:r w:rsidR="006F4C66" w:rsidRPr="005E474F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середовища, земельних ресурсів, екології, благоустрою, комунального майна (голова Редько С.П.).</w:t>
      </w:r>
    </w:p>
    <w:p w:rsidR="00A4271F" w:rsidRPr="005E474F" w:rsidRDefault="006F4C66" w:rsidP="006F4C66">
      <w:pPr>
        <w:tabs>
          <w:tab w:val="left" w:pos="135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5E474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5E474F" w:rsidRPr="005E4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sectPr w:rsidR="00A4271F" w:rsidRPr="005E474F" w:rsidSect="000C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0204"/>
    <w:multiLevelType w:val="hybridMultilevel"/>
    <w:tmpl w:val="A55EB6EA"/>
    <w:lvl w:ilvl="0" w:tplc="4178E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D004D"/>
    <w:multiLevelType w:val="hybridMultilevel"/>
    <w:tmpl w:val="3CBE9E64"/>
    <w:lvl w:ilvl="0" w:tplc="5D644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F46"/>
    <w:rsid w:val="000C3D67"/>
    <w:rsid w:val="002002C7"/>
    <w:rsid w:val="00332A4F"/>
    <w:rsid w:val="004A07EC"/>
    <w:rsid w:val="005E474F"/>
    <w:rsid w:val="006E71F8"/>
    <w:rsid w:val="006F4C66"/>
    <w:rsid w:val="00927D69"/>
    <w:rsid w:val="00A4271F"/>
    <w:rsid w:val="00B14C74"/>
    <w:rsid w:val="00D55E08"/>
    <w:rsid w:val="00D90F46"/>
    <w:rsid w:val="00E847E7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D89E-4673-407B-8F4A-708BDD2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cp:lastPrinted>2004-01-02T16:31:00Z</cp:lastPrinted>
  <dcterms:created xsi:type="dcterms:W3CDTF">2004-01-02T14:17:00Z</dcterms:created>
  <dcterms:modified xsi:type="dcterms:W3CDTF">2019-05-13T07:36:00Z</dcterms:modified>
</cp:coreProperties>
</file>