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C6" w:rsidRDefault="00A959C6" w:rsidP="00A959C6">
      <w:pPr>
        <w:jc w:val="center"/>
        <w:rPr>
          <w:rFonts w:ascii="Calibri" w:eastAsia="Calibri" w:hAnsi="Calibri"/>
          <w:lang w:val="uk-UA"/>
        </w:rPr>
      </w:pPr>
      <w:r>
        <w:rPr>
          <w:rFonts w:ascii="Journal" w:eastAsia="Calibri" w:hAnsi="Journal"/>
          <w:noProof/>
          <w:lang w:eastAsia="ru-RU"/>
        </w:rPr>
        <w:drawing>
          <wp:inline distT="0" distB="0" distL="0" distR="0" wp14:anchorId="0D0EB261" wp14:editId="07DDD8C8">
            <wp:extent cx="5334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9C6" w:rsidRDefault="00A959C6" w:rsidP="00A959C6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lang w:val="uk-UA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/>
        </w:rPr>
        <w:t>У К Р А Ї Н А</w:t>
      </w:r>
    </w:p>
    <w:p w:rsidR="00A959C6" w:rsidRDefault="00A959C6" w:rsidP="00A959C6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ДЕМІВСЬКА    СІЛЬСЬКА    РАДА</w:t>
      </w:r>
    </w:p>
    <w:p w:rsidR="00A959C6" w:rsidRDefault="00A959C6" w:rsidP="00A959C6">
      <w:pPr>
        <w:spacing w:after="60"/>
        <w:jc w:val="center"/>
        <w:outlineLvl w:val="1"/>
        <w:rPr>
          <w:rFonts w:ascii="Cambria" w:eastAsia="Calibri" w:hAnsi="Cambria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 xml:space="preserve">ЧЕЧЕЛЬНИЦЬКОГО  РАЙОНУ     </w:t>
      </w:r>
      <w:bookmarkStart w:id="0" w:name="_GoBack"/>
      <w:bookmarkEnd w:id="0"/>
      <w:r>
        <w:rPr>
          <w:rFonts w:ascii="Cambria" w:eastAsia="Calibri" w:hAnsi="Cambria"/>
          <w:b/>
          <w:sz w:val="28"/>
          <w:szCs w:val="28"/>
          <w:lang w:val="uk-UA"/>
        </w:rPr>
        <w:t xml:space="preserve">  ВІННИЦЬКОЇ    ОБЛАСТІ</w:t>
      </w:r>
    </w:p>
    <w:p w:rsidR="00A959C6" w:rsidRDefault="00A959C6" w:rsidP="00A959C6">
      <w:pPr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РІШЕННЯ № 482</w:t>
      </w:r>
    </w:p>
    <w:p w:rsidR="00A959C6" w:rsidRPr="001741F5" w:rsidRDefault="00A959C6" w:rsidP="001741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741F5">
        <w:rPr>
          <w:rFonts w:ascii="Times New Roman" w:eastAsia="Calibri" w:hAnsi="Times New Roman" w:cs="Times New Roman"/>
          <w:b/>
          <w:sz w:val="28"/>
          <w:szCs w:val="28"/>
          <w:lang w:val="uk-UA"/>
        </w:rPr>
        <w:t>15. 11. 2019 року                                        позачергової  38  сесії   7 скликання</w:t>
      </w:r>
    </w:p>
    <w:p w:rsidR="00A959C6" w:rsidRPr="001741F5" w:rsidRDefault="00A959C6" w:rsidP="001741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41F5">
        <w:rPr>
          <w:rFonts w:ascii="Times New Roman" w:eastAsia="Calibri" w:hAnsi="Times New Roman" w:cs="Times New Roman"/>
          <w:sz w:val="28"/>
          <w:szCs w:val="28"/>
          <w:lang w:val="uk-UA"/>
        </w:rPr>
        <w:t>с. Демівка</w:t>
      </w:r>
    </w:p>
    <w:p w:rsidR="002537B7" w:rsidRPr="001741F5" w:rsidRDefault="002537B7" w:rsidP="001741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41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розроблення </w:t>
      </w:r>
    </w:p>
    <w:p w:rsidR="002537B7" w:rsidRPr="001741F5" w:rsidRDefault="002537B7" w:rsidP="001741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41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технічної документації  із землеустрою </w:t>
      </w:r>
    </w:p>
    <w:p w:rsidR="002537B7" w:rsidRPr="001741F5" w:rsidRDefault="002537B7" w:rsidP="001741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41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встановлення (відновлення) меж </w:t>
      </w:r>
    </w:p>
    <w:p w:rsidR="002537B7" w:rsidRPr="001741F5" w:rsidRDefault="002537B7" w:rsidP="001741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41F5">
        <w:rPr>
          <w:rFonts w:ascii="Times New Roman" w:hAnsi="Times New Roman" w:cs="Times New Roman"/>
          <w:b/>
          <w:sz w:val="28"/>
          <w:szCs w:val="28"/>
          <w:lang w:val="uk-UA"/>
        </w:rPr>
        <w:t>земельної ділянки в натурі (на місцевості)</w:t>
      </w:r>
    </w:p>
    <w:p w:rsidR="002537B7" w:rsidRPr="001741F5" w:rsidRDefault="002537B7" w:rsidP="001741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41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оформлення права суспільної сумісної </w:t>
      </w:r>
    </w:p>
    <w:p w:rsidR="002537B7" w:rsidRPr="001741F5" w:rsidRDefault="002537B7" w:rsidP="001741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41F5">
        <w:rPr>
          <w:rFonts w:ascii="Times New Roman" w:hAnsi="Times New Roman" w:cs="Times New Roman"/>
          <w:b/>
          <w:sz w:val="28"/>
          <w:szCs w:val="28"/>
          <w:lang w:val="uk-UA"/>
        </w:rPr>
        <w:t>власності на земельну ділянку</w:t>
      </w:r>
    </w:p>
    <w:p w:rsidR="002537B7" w:rsidRPr="001741F5" w:rsidRDefault="002537B7" w:rsidP="001741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37B7" w:rsidRPr="001741F5" w:rsidRDefault="002537B7" w:rsidP="0017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1F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741F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41F5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громадян </w:t>
      </w:r>
      <w:proofErr w:type="spellStart"/>
      <w:r w:rsidRPr="001741F5">
        <w:rPr>
          <w:rFonts w:ascii="Times New Roman" w:hAnsi="Times New Roman" w:cs="Times New Roman"/>
          <w:sz w:val="28"/>
          <w:szCs w:val="28"/>
          <w:lang w:val="uk-UA"/>
        </w:rPr>
        <w:t>Кулініч</w:t>
      </w:r>
      <w:proofErr w:type="spellEnd"/>
      <w:r w:rsidRPr="001741F5">
        <w:rPr>
          <w:rFonts w:ascii="Times New Roman" w:hAnsi="Times New Roman" w:cs="Times New Roman"/>
          <w:sz w:val="28"/>
          <w:szCs w:val="28"/>
          <w:lang w:val="uk-UA"/>
        </w:rPr>
        <w:t xml:space="preserve">  Ніни Гаврилівни, Бабкіної Раїси Олександрівни про передачу у спільну сумісну власність земельної ділянки, керуючись ст. 26 Закону України «Про місцеве самоврядування в Україні» Сільська рада </w:t>
      </w:r>
    </w:p>
    <w:p w:rsidR="002537B7" w:rsidRPr="001741F5" w:rsidRDefault="002537B7" w:rsidP="001741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41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22DE4" w:rsidRPr="001741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  <w:r w:rsidRPr="001741F5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2537B7" w:rsidRPr="001741F5" w:rsidRDefault="002537B7" w:rsidP="0017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1F5">
        <w:rPr>
          <w:rFonts w:ascii="Times New Roman" w:hAnsi="Times New Roman" w:cs="Times New Roman"/>
          <w:sz w:val="28"/>
          <w:szCs w:val="28"/>
          <w:lang w:val="uk-UA"/>
        </w:rPr>
        <w:t xml:space="preserve">    Згідно ст. ст. 12, 40, 89, 116, 118, 121, 122, п. 1 «Перехідні положення» Земельного кодексу України:</w:t>
      </w:r>
    </w:p>
    <w:p w:rsidR="002537B7" w:rsidRPr="001741F5" w:rsidRDefault="002537B7" w:rsidP="001741F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1F5">
        <w:rPr>
          <w:rFonts w:ascii="Times New Roman" w:hAnsi="Times New Roman" w:cs="Times New Roman"/>
          <w:sz w:val="28"/>
          <w:szCs w:val="28"/>
          <w:lang w:val="uk-UA"/>
        </w:rPr>
        <w:t>Надати дозвіл на розроблення технічної документації із землеустрою щодо встановлення (відновлення) меж земельної ділянки в натурі (на місцевості)для оформлення права спільної сумісної власності громадянам:</w:t>
      </w:r>
    </w:p>
    <w:p w:rsidR="002537B7" w:rsidRPr="001741F5" w:rsidRDefault="002537B7" w:rsidP="0017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1F5">
        <w:rPr>
          <w:rFonts w:ascii="Times New Roman" w:hAnsi="Times New Roman" w:cs="Times New Roman"/>
          <w:sz w:val="28"/>
          <w:szCs w:val="28"/>
          <w:lang w:val="uk-UA"/>
        </w:rPr>
        <w:t xml:space="preserve">_   </w:t>
      </w:r>
      <w:proofErr w:type="spellStart"/>
      <w:r w:rsidRPr="001741F5">
        <w:rPr>
          <w:rFonts w:ascii="Times New Roman" w:hAnsi="Times New Roman" w:cs="Times New Roman"/>
          <w:sz w:val="28"/>
          <w:szCs w:val="28"/>
          <w:lang w:val="uk-UA"/>
        </w:rPr>
        <w:t>Кулініч</w:t>
      </w:r>
      <w:proofErr w:type="spellEnd"/>
      <w:r w:rsidRPr="001741F5">
        <w:rPr>
          <w:rFonts w:ascii="Times New Roman" w:hAnsi="Times New Roman" w:cs="Times New Roman"/>
          <w:sz w:val="28"/>
          <w:szCs w:val="28"/>
          <w:lang w:val="uk-UA"/>
        </w:rPr>
        <w:t xml:space="preserve"> Ніні Гаврилівні, Бабкіні Раїсі Олександрівні – земельну ділянку загальною площею 0,41 га, з них: 0,25га для будівництва і обслуговування житлового будинку та господарських будівель і споруд з адресою: вул. </w:t>
      </w:r>
      <w:proofErr w:type="spellStart"/>
      <w:r w:rsidRPr="001741F5">
        <w:rPr>
          <w:rFonts w:ascii="Times New Roman" w:hAnsi="Times New Roman" w:cs="Times New Roman"/>
          <w:sz w:val="28"/>
          <w:szCs w:val="28"/>
          <w:lang w:val="uk-UA"/>
        </w:rPr>
        <w:t>Шелковнікова</w:t>
      </w:r>
      <w:proofErr w:type="spellEnd"/>
      <w:r w:rsidRPr="001741F5">
        <w:rPr>
          <w:rFonts w:ascii="Times New Roman" w:hAnsi="Times New Roman" w:cs="Times New Roman"/>
          <w:sz w:val="28"/>
          <w:szCs w:val="28"/>
          <w:lang w:val="uk-UA"/>
        </w:rPr>
        <w:t xml:space="preserve"> №9 і 0,16га для ведення особистого селянського господарства за адресою: вул. </w:t>
      </w:r>
      <w:proofErr w:type="spellStart"/>
      <w:r w:rsidRPr="001741F5">
        <w:rPr>
          <w:rFonts w:ascii="Times New Roman" w:hAnsi="Times New Roman" w:cs="Times New Roman"/>
          <w:sz w:val="28"/>
          <w:szCs w:val="28"/>
          <w:lang w:val="uk-UA"/>
        </w:rPr>
        <w:t>Шелковнікова</w:t>
      </w:r>
      <w:proofErr w:type="spellEnd"/>
      <w:r w:rsidRPr="001741F5">
        <w:rPr>
          <w:rFonts w:ascii="Times New Roman" w:hAnsi="Times New Roman" w:cs="Times New Roman"/>
          <w:sz w:val="28"/>
          <w:szCs w:val="28"/>
          <w:lang w:val="uk-UA"/>
        </w:rPr>
        <w:t xml:space="preserve"> №9.</w:t>
      </w:r>
    </w:p>
    <w:p w:rsidR="002537B7" w:rsidRPr="001741F5" w:rsidRDefault="002537B7" w:rsidP="0017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1F5">
        <w:rPr>
          <w:rFonts w:ascii="Times New Roman" w:hAnsi="Times New Roman" w:cs="Times New Roman"/>
          <w:sz w:val="28"/>
          <w:szCs w:val="28"/>
          <w:lang w:val="uk-UA"/>
        </w:rPr>
        <w:t>2.Зазначеним вище особам замовити технічну документацію із землеустрою щодо встановлення (відновлення) меж земельної ділянки в натурі (на місцевості) для оформлення права спільної сумісної власності на земельну ділянку у організації , яка має відповідні дозволи (ліцензії) на виконання цих робіт та затвердити на черговій сесії сільської ради.</w:t>
      </w:r>
    </w:p>
    <w:p w:rsidR="002537B7" w:rsidRPr="001741F5" w:rsidRDefault="002537B7" w:rsidP="0017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1F5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 даного рішення покласти на постійну комісію з питань охорони навколишнього природного середовища, земельних ресурсів, екології, благоустрою, комунального майна (голова Редько С.П.)</w:t>
      </w:r>
    </w:p>
    <w:p w:rsidR="002537B7" w:rsidRPr="001741F5" w:rsidRDefault="002537B7" w:rsidP="001741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37B7" w:rsidRPr="001741F5" w:rsidRDefault="002537B7" w:rsidP="001741F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2537B7" w:rsidRPr="001741F5" w:rsidRDefault="002537B7" w:rsidP="001741F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41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Сільський голова</w:t>
      </w:r>
      <w:r w:rsidR="001741F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1741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1741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П.Є. Кифоренко</w:t>
      </w:r>
    </w:p>
    <w:p w:rsidR="002205EE" w:rsidRPr="002537B7" w:rsidRDefault="002205EE">
      <w:pPr>
        <w:rPr>
          <w:lang w:val="uk-UA"/>
        </w:rPr>
      </w:pPr>
    </w:p>
    <w:sectPr w:rsidR="002205EE" w:rsidRPr="002537B7" w:rsidSect="001741F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D7EEC"/>
    <w:multiLevelType w:val="hybridMultilevel"/>
    <w:tmpl w:val="8E84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7B7"/>
    <w:rsid w:val="000A41DA"/>
    <w:rsid w:val="001741F5"/>
    <w:rsid w:val="002205EE"/>
    <w:rsid w:val="002537B7"/>
    <w:rsid w:val="004237A2"/>
    <w:rsid w:val="00922DE4"/>
    <w:rsid w:val="00A1249B"/>
    <w:rsid w:val="00A959C6"/>
    <w:rsid w:val="00D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7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1716</Characters>
  <Application>Microsoft Office Word</Application>
  <DocSecurity>0</DocSecurity>
  <Lines>14</Lines>
  <Paragraphs>4</Paragraphs>
  <ScaleCrop>false</ScaleCrop>
  <Company>Computer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11</cp:revision>
  <dcterms:created xsi:type="dcterms:W3CDTF">2003-12-31T22:26:00Z</dcterms:created>
  <dcterms:modified xsi:type="dcterms:W3CDTF">2019-12-11T13:01:00Z</dcterms:modified>
</cp:coreProperties>
</file>