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BB" w:rsidRDefault="004201BB" w:rsidP="00586477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C854B1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91205442" r:id="rId5"/>
        </w:object>
      </w:r>
    </w:p>
    <w:p w:rsidR="004201BB" w:rsidRDefault="004201BB" w:rsidP="004F5B9B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4201BB" w:rsidRDefault="004201BB" w:rsidP="004F5B9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201BB" w:rsidRPr="00296E46" w:rsidRDefault="004201BB" w:rsidP="004F5B9B">
      <w:pPr>
        <w:pStyle w:val="Heading1"/>
        <w:tabs>
          <w:tab w:val="left" w:pos="5954"/>
        </w:tabs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201BB" w:rsidRPr="00296E46" w:rsidRDefault="004201BB" w:rsidP="004F5B9B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296E46">
        <w:rPr>
          <w:b/>
          <w:bCs/>
          <w:color w:val="000000"/>
          <w:lang w:val="uk-UA"/>
        </w:rPr>
        <w:t>РОЗПОРЯДЖЕННЯ</w:t>
      </w:r>
    </w:p>
    <w:p w:rsidR="004201BB" w:rsidRPr="00296E46" w:rsidRDefault="004201BB" w:rsidP="004F5B9B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4201BB" w:rsidRPr="001D7ADB" w:rsidRDefault="004201BB" w:rsidP="004F5B9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</w:t>
      </w:r>
      <w:r w:rsidRPr="001D7AD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”квітня </w:t>
      </w:r>
      <w:r w:rsidRPr="001D7ADB">
        <w:rPr>
          <w:sz w:val="28"/>
          <w:szCs w:val="28"/>
          <w:lang w:val="uk-UA"/>
        </w:rPr>
        <w:t xml:space="preserve">2015 р.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D7ADB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114</w:t>
      </w:r>
    </w:p>
    <w:p w:rsidR="004201BB" w:rsidRPr="001D7ADB" w:rsidRDefault="004201BB" w:rsidP="004F5B9B">
      <w:pPr>
        <w:pStyle w:val="BodyText"/>
        <w:rPr>
          <w:lang w:val="uk-UA"/>
        </w:rPr>
      </w:pPr>
    </w:p>
    <w:p w:rsidR="004201BB" w:rsidRDefault="004201BB" w:rsidP="004F5B9B">
      <w:pPr>
        <w:jc w:val="center"/>
        <w:rPr>
          <w:b/>
          <w:bCs/>
          <w:sz w:val="28"/>
          <w:szCs w:val="28"/>
          <w:lang w:val="uk-UA"/>
        </w:rPr>
      </w:pPr>
    </w:p>
    <w:p w:rsidR="004201BB" w:rsidRDefault="004201BB" w:rsidP="004F5B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зразків  підписів</w:t>
      </w:r>
    </w:p>
    <w:p w:rsidR="004201BB" w:rsidRDefault="004201BB" w:rsidP="004F5B9B">
      <w:pPr>
        <w:jc w:val="both"/>
        <w:rPr>
          <w:b/>
          <w:bCs/>
          <w:sz w:val="28"/>
          <w:szCs w:val="28"/>
          <w:lang w:val="uk-UA"/>
        </w:rPr>
      </w:pP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 w:rsidRPr="006720F8">
        <w:rPr>
          <w:sz w:val="28"/>
          <w:szCs w:val="28"/>
          <w:lang w:val="uk-UA"/>
        </w:rPr>
        <w:t xml:space="preserve">     Зметою викона</w:t>
      </w:r>
      <w:r>
        <w:rPr>
          <w:sz w:val="28"/>
          <w:szCs w:val="28"/>
          <w:lang w:val="uk-UA"/>
        </w:rPr>
        <w:t>ння вимог наказу Міністерства фінансів України</w:t>
      </w:r>
      <w:r w:rsidRPr="00F25978">
        <w:rPr>
          <w:sz w:val="28"/>
          <w:szCs w:val="28"/>
          <w:lang w:val="uk-UA"/>
        </w:rPr>
        <w:t xml:space="preserve"> «Про затвердження Порядку відкриття та закриття  рахунків у національній  валюті в органах Державної  казначейської служби України»  від  22.06.2012р. №</w:t>
      </w:r>
      <w:r>
        <w:rPr>
          <w:sz w:val="28"/>
          <w:szCs w:val="28"/>
          <w:lang w:val="uk-UA"/>
        </w:rPr>
        <w:t>758 :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</w:p>
    <w:p w:rsidR="004201BB" w:rsidRDefault="004201BB" w:rsidP="004F5B9B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Надати право </w:t>
      </w:r>
      <w:r w:rsidRPr="00094115">
        <w:rPr>
          <w:sz w:val="28"/>
          <w:szCs w:val="28"/>
          <w:lang w:val="uk-UA"/>
        </w:rPr>
        <w:t>першого підпису</w:t>
      </w:r>
      <w:r>
        <w:rPr>
          <w:sz w:val="28"/>
          <w:szCs w:val="28"/>
          <w:lang w:val="uk-UA"/>
        </w:rPr>
        <w:t xml:space="preserve"> бухгалтерських документів та інших розпоряджень  за рахунком: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- </w:t>
      </w:r>
      <w:r>
        <w:rPr>
          <w:sz w:val="28"/>
          <w:szCs w:val="28"/>
          <w:lang w:val="uk-UA"/>
        </w:rPr>
        <w:t>голові Чечельницької райдержадміністрації – Пустовому  Сергію Михайловичу;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заступнику голови Чечельницької райдержадміністрації  - Беседі Ользі Віталіївні.</w:t>
      </w:r>
    </w:p>
    <w:p w:rsidR="004201BB" w:rsidRPr="00094115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право </w:t>
      </w:r>
      <w:r w:rsidRPr="00094115">
        <w:rPr>
          <w:sz w:val="28"/>
          <w:szCs w:val="28"/>
          <w:lang w:val="uk-UA"/>
        </w:rPr>
        <w:t>другого підпису: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начальнику відділу фінансово-господарськогоз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- головному бухгалтеру – Коваль Наталії Вікторівні.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Начальнику відділу фінансово-господарського 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>-головному бухгалтеру: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3.1. Заповнити картку із зразками підписів та відбитка печатки «Чечельницька районна державна адміністрація» згідно із встановленою формою.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3.2. Засвідчити зразки підписів та відбитка печатки в організаціях вищого рівня - обласній державній адміністрації.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3.3. Подати картку та копію розпорядження в установи банків, де відкрито рахунки на ім</w:t>
      </w:r>
      <w:r w:rsidRPr="005966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Чечельницької райдержадміністрації.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Визнати таким, що втратило чинність розпорядження голови райдержадміністрації №83 від 09.04.2014р.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Контроль за здійсненням цього розпорядження залишаю за собою.</w:t>
      </w:r>
    </w:p>
    <w:p w:rsidR="004201BB" w:rsidRDefault="004201BB" w:rsidP="004F5B9B">
      <w:pPr>
        <w:jc w:val="both"/>
        <w:rPr>
          <w:sz w:val="28"/>
          <w:szCs w:val="28"/>
          <w:lang w:val="uk-UA"/>
        </w:rPr>
      </w:pPr>
    </w:p>
    <w:p w:rsidR="004201BB" w:rsidRDefault="004201BB" w:rsidP="004F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4201BB" w:rsidRDefault="004201BB" w:rsidP="004F5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С.Пустовий</w:t>
      </w:r>
    </w:p>
    <w:p w:rsidR="004201BB" w:rsidRDefault="004201BB" w:rsidP="004F5B9B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01BB" w:rsidRDefault="004201BB" w:rsidP="004F5B9B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bookmarkStart w:id="0" w:name="_GoBack"/>
      <w:bookmarkEnd w:id="0"/>
    </w:p>
    <w:sectPr w:rsidR="004201BB" w:rsidSect="00750B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1A"/>
    <w:rsid w:val="00094115"/>
    <w:rsid w:val="001066FB"/>
    <w:rsid w:val="001D7ADB"/>
    <w:rsid w:val="00211C6E"/>
    <w:rsid w:val="00296E46"/>
    <w:rsid w:val="004201BB"/>
    <w:rsid w:val="004F5B9B"/>
    <w:rsid w:val="00586477"/>
    <w:rsid w:val="005966D8"/>
    <w:rsid w:val="00596BA1"/>
    <w:rsid w:val="006720F8"/>
    <w:rsid w:val="00750BD3"/>
    <w:rsid w:val="009F446A"/>
    <w:rsid w:val="00AC166E"/>
    <w:rsid w:val="00BC47B2"/>
    <w:rsid w:val="00C04C1A"/>
    <w:rsid w:val="00C56E75"/>
    <w:rsid w:val="00C854B1"/>
    <w:rsid w:val="00F2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D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BD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BD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50BD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50BD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BD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272</Words>
  <Characters>1552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2015-04-22T06:30:00Z</cp:lastPrinted>
  <dcterms:created xsi:type="dcterms:W3CDTF">2015-04-22T06:31:00Z</dcterms:created>
  <dcterms:modified xsi:type="dcterms:W3CDTF">2015-04-22T06:58:00Z</dcterms:modified>
</cp:coreProperties>
</file>