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CC" w:rsidRPr="007D293E" w:rsidRDefault="004C71CC" w:rsidP="002C3B3C">
      <w:pPr>
        <w:tabs>
          <w:tab w:val="left" w:pos="-2410"/>
          <w:tab w:val="left" w:pos="-1985"/>
          <w:tab w:val="left" w:pos="-1843"/>
          <w:tab w:val="left" w:pos="5245"/>
        </w:tabs>
        <w:jc w:val="center"/>
        <w:rPr>
          <w:color w:val="000000"/>
          <w:sz w:val="28"/>
        </w:rPr>
      </w:pPr>
      <w:r w:rsidRPr="007D293E">
        <w:rPr>
          <w:color w:val="000000"/>
          <w:sz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485864705" r:id="rId8"/>
        </w:object>
      </w:r>
    </w:p>
    <w:p w:rsidR="004C71CC" w:rsidRPr="007D293E" w:rsidRDefault="004C71CC" w:rsidP="002C3B3C">
      <w:pPr>
        <w:pStyle w:val="Caption"/>
        <w:tabs>
          <w:tab w:val="left" w:pos="5245"/>
        </w:tabs>
        <w:rPr>
          <w:color w:val="auto"/>
        </w:rPr>
      </w:pPr>
      <w:r w:rsidRPr="007D293E">
        <w:rPr>
          <w:color w:val="auto"/>
        </w:rPr>
        <w:t>УКРАЇНА</w:t>
      </w:r>
    </w:p>
    <w:p w:rsidR="004C71CC" w:rsidRPr="007D293E" w:rsidRDefault="004C71CC" w:rsidP="002C3B3C">
      <w:pPr>
        <w:tabs>
          <w:tab w:val="left" w:pos="5245"/>
        </w:tabs>
        <w:jc w:val="center"/>
        <w:rPr>
          <w:sz w:val="28"/>
        </w:rPr>
      </w:pPr>
      <w:r w:rsidRPr="007D293E">
        <w:rPr>
          <w:sz w:val="28"/>
        </w:rPr>
        <w:t>ЧЕЧЕЛЬНИЦЬКА  РАЙОННА  ДЕРЖАВНА  АДМІНІСТРАЦІЯ</w:t>
      </w:r>
    </w:p>
    <w:p w:rsidR="004C71CC" w:rsidRPr="007D293E" w:rsidRDefault="004C71CC" w:rsidP="002C3B3C">
      <w:pPr>
        <w:tabs>
          <w:tab w:val="left" w:pos="5245"/>
        </w:tabs>
        <w:jc w:val="center"/>
        <w:rPr>
          <w:b w:val="0"/>
          <w:color w:val="000000"/>
          <w:sz w:val="32"/>
        </w:rPr>
      </w:pPr>
      <w:r w:rsidRPr="007D293E">
        <w:rPr>
          <w:sz w:val="28"/>
        </w:rPr>
        <w:t>ВІННИЦЬКОЇ   ОБЛАСТІ</w:t>
      </w:r>
    </w:p>
    <w:p w:rsidR="004C71CC" w:rsidRPr="007D293E" w:rsidRDefault="004C71CC" w:rsidP="002C3B3C">
      <w:pPr>
        <w:tabs>
          <w:tab w:val="left" w:pos="5245"/>
        </w:tabs>
        <w:ind w:firstLine="3600"/>
        <w:rPr>
          <w:b w:val="0"/>
          <w:color w:val="000000"/>
          <w:sz w:val="32"/>
        </w:rPr>
      </w:pPr>
      <w:r>
        <w:rPr>
          <w:noProof/>
          <w:lang w:val="ru-RU" w:eastAsia="ru-RU"/>
        </w:rPr>
        <w:pict>
          <v:line id="Line 5" o:spid="_x0000_s1026" style="position:absolute;left:0;text-align:left;z-index:251658240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16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" o:allowincell="f" strokeweight="4pt">
            <v:stroke linestyle="thickThin"/>
          </v:line>
        </w:pict>
      </w:r>
    </w:p>
    <w:p w:rsidR="004C71CC" w:rsidRPr="007D293E" w:rsidRDefault="004C71CC" w:rsidP="002C3B3C">
      <w:pPr>
        <w:tabs>
          <w:tab w:val="left" w:pos="5245"/>
        </w:tabs>
        <w:ind w:firstLine="3600"/>
        <w:rPr>
          <w:color w:val="000000"/>
          <w:sz w:val="28"/>
        </w:rPr>
      </w:pPr>
      <w:r w:rsidRPr="007D293E">
        <w:rPr>
          <w:color w:val="000000"/>
          <w:sz w:val="28"/>
        </w:rPr>
        <w:t>РОЗПОРЯДЖЕННЯ</w:t>
      </w:r>
    </w:p>
    <w:p w:rsidR="004C71CC" w:rsidRPr="007D293E" w:rsidRDefault="004C71CC" w:rsidP="002C3B3C">
      <w:pPr>
        <w:shd w:val="clear" w:color="auto" w:fill="FFFFFF"/>
        <w:jc w:val="center"/>
        <w:rPr>
          <w:b w:val="0"/>
          <w:sz w:val="28"/>
        </w:rPr>
      </w:pPr>
    </w:p>
    <w:p w:rsidR="004C71CC" w:rsidRPr="007D293E" w:rsidRDefault="004C71CC" w:rsidP="002C3B3C">
      <w:pPr>
        <w:shd w:val="clear" w:color="auto" w:fill="FFFFFF"/>
        <w:jc w:val="center"/>
        <w:rPr>
          <w:sz w:val="28"/>
        </w:rPr>
      </w:pPr>
      <w:r>
        <w:rPr>
          <w:color w:val="000000"/>
          <w:sz w:val="28"/>
        </w:rPr>
        <w:t>18</w:t>
      </w:r>
      <w:r w:rsidRPr="007D293E">
        <w:rPr>
          <w:color w:val="000000"/>
          <w:sz w:val="28"/>
        </w:rPr>
        <w:t xml:space="preserve"> лютого 201</w:t>
      </w:r>
      <w:r>
        <w:rPr>
          <w:color w:val="000000"/>
          <w:sz w:val="28"/>
        </w:rPr>
        <w:t>5</w:t>
      </w:r>
      <w:r w:rsidRPr="007D293E">
        <w:rPr>
          <w:color w:val="000000"/>
          <w:sz w:val="28"/>
        </w:rPr>
        <w:t xml:space="preserve"> року                                         № </w:t>
      </w:r>
      <w:r>
        <w:rPr>
          <w:color w:val="000000"/>
          <w:sz w:val="28"/>
        </w:rPr>
        <w:t>45</w:t>
      </w:r>
    </w:p>
    <w:p w:rsidR="004C71CC" w:rsidRPr="007D293E" w:rsidRDefault="004C71CC" w:rsidP="002C3B3C">
      <w:pPr>
        <w:shd w:val="clear" w:color="auto" w:fill="FFFFFF"/>
        <w:jc w:val="center"/>
        <w:rPr>
          <w:color w:val="000000"/>
          <w:sz w:val="28"/>
        </w:rPr>
      </w:pPr>
    </w:p>
    <w:p w:rsidR="004C71CC" w:rsidRPr="00D152E8" w:rsidRDefault="004C71CC" w:rsidP="001E5B03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52E8">
        <w:rPr>
          <w:color w:val="000000"/>
          <w:sz w:val="28"/>
          <w:szCs w:val="28"/>
          <w:lang w:eastAsia="ru-RU"/>
        </w:rPr>
        <w:t>Про вшанування подвигу учасників Революції гідност</w:t>
      </w:r>
      <w:r>
        <w:rPr>
          <w:color w:val="000000"/>
          <w:sz w:val="28"/>
          <w:szCs w:val="28"/>
          <w:lang w:eastAsia="ru-RU"/>
        </w:rPr>
        <w:t>і</w:t>
      </w:r>
      <w:r w:rsidRPr="00D152E8">
        <w:rPr>
          <w:color w:val="000000"/>
          <w:sz w:val="28"/>
          <w:szCs w:val="28"/>
          <w:lang w:eastAsia="ru-RU"/>
        </w:rPr>
        <w:t xml:space="preserve"> та увічнення пам'яті Героїв Небесної Сотні</w:t>
      </w:r>
    </w:p>
    <w:p w:rsidR="004C71CC" w:rsidRPr="00D152E8" w:rsidRDefault="004C71CC" w:rsidP="002C3B3C">
      <w:pPr>
        <w:shd w:val="clear" w:color="auto" w:fill="FFFFFF"/>
        <w:rPr>
          <w:b w:val="0"/>
          <w:color w:val="000000"/>
          <w:sz w:val="28"/>
          <w:szCs w:val="28"/>
        </w:rPr>
      </w:pPr>
    </w:p>
    <w:p w:rsidR="004C71CC" w:rsidRPr="00D152E8" w:rsidRDefault="004C71CC" w:rsidP="00D152E8">
      <w:pPr>
        <w:shd w:val="clear" w:color="auto" w:fill="FFFFFF"/>
        <w:ind w:firstLine="426"/>
        <w:jc w:val="both"/>
        <w:rPr>
          <w:b w:val="0"/>
          <w:color w:val="000000"/>
          <w:sz w:val="28"/>
          <w:szCs w:val="28"/>
        </w:rPr>
      </w:pPr>
      <w:r w:rsidRPr="00D152E8">
        <w:rPr>
          <w:b w:val="0"/>
          <w:bCs w:val="0"/>
          <w:color w:val="000000"/>
          <w:sz w:val="28"/>
          <w:szCs w:val="28"/>
          <w:lang w:eastAsia="ru-RU"/>
        </w:rPr>
        <w:t xml:space="preserve">На виконання Указу Президента України від 11 лютого 2015 року № 69/2015 «Про вшанування подвигу учасників Революції гідності та увічнення пам'яті Героїв Небесної Сотні», відповідно до розпорядження голови облдержадміністрації від 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17 лютого </w:t>
      </w:r>
      <w:r w:rsidRPr="00D152E8">
        <w:rPr>
          <w:b w:val="0"/>
          <w:bCs w:val="0"/>
          <w:color w:val="000000"/>
          <w:sz w:val="28"/>
          <w:szCs w:val="28"/>
          <w:lang w:eastAsia="ru-RU"/>
        </w:rPr>
        <w:t xml:space="preserve"> 20</w:t>
      </w:r>
      <w:r>
        <w:rPr>
          <w:b w:val="0"/>
          <w:bCs w:val="0"/>
          <w:color w:val="000000"/>
          <w:sz w:val="28"/>
          <w:szCs w:val="28"/>
          <w:lang w:eastAsia="ru-RU"/>
        </w:rPr>
        <w:t>15</w:t>
      </w:r>
      <w:r w:rsidRPr="00D152E8">
        <w:rPr>
          <w:b w:val="0"/>
          <w:bCs w:val="0"/>
          <w:color w:val="000000"/>
          <w:sz w:val="28"/>
          <w:szCs w:val="28"/>
          <w:lang w:eastAsia="ru-RU"/>
        </w:rPr>
        <w:t xml:space="preserve"> року № 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101 </w:t>
      </w:r>
      <w:r w:rsidRPr="00D152E8">
        <w:rPr>
          <w:b w:val="0"/>
          <w:bCs w:val="0"/>
          <w:color w:val="000000"/>
          <w:sz w:val="28"/>
          <w:szCs w:val="28"/>
          <w:lang w:eastAsia="ru-RU"/>
        </w:rPr>
        <w:t>«</w:t>
      </w:r>
      <w:r w:rsidRPr="00D152E8">
        <w:rPr>
          <w:b w:val="0"/>
          <w:color w:val="000000"/>
          <w:sz w:val="28"/>
          <w:szCs w:val="28"/>
          <w:lang w:eastAsia="ru-RU"/>
        </w:rPr>
        <w:t>Про вшанування подвигу учасників Революції гідності та увічнення пам'яті Героїв Небесної Сотні»</w:t>
      </w:r>
      <w:r w:rsidRPr="00D152E8">
        <w:rPr>
          <w:b w:val="0"/>
          <w:bCs w:val="0"/>
          <w:color w:val="000000"/>
          <w:sz w:val="28"/>
          <w:szCs w:val="28"/>
          <w:lang w:eastAsia="ru-RU"/>
        </w:rPr>
        <w:t xml:space="preserve">, для увічнення великої людської, громадянської </w:t>
      </w:r>
      <w:r w:rsidRPr="00D152E8">
        <w:rPr>
          <w:b w:val="0"/>
          <w:color w:val="000000"/>
          <w:sz w:val="28"/>
          <w:szCs w:val="28"/>
          <w:lang w:eastAsia="ru-RU"/>
        </w:rPr>
        <w:t>і</w:t>
      </w:r>
      <w:r w:rsidRPr="00D152E8">
        <w:rPr>
          <w:b w:val="0"/>
          <w:bCs w:val="0"/>
          <w:color w:val="000000"/>
          <w:sz w:val="28"/>
          <w:szCs w:val="28"/>
          <w:lang w:eastAsia="ru-RU"/>
        </w:rPr>
        <w:t xml:space="preserve">національної відваги та самовідданості, сили духу </w:t>
      </w:r>
      <w:r w:rsidRPr="00D152E8">
        <w:rPr>
          <w:b w:val="0"/>
          <w:color w:val="000000"/>
          <w:sz w:val="28"/>
          <w:szCs w:val="28"/>
          <w:lang w:eastAsia="ru-RU"/>
        </w:rPr>
        <w:t>і</w:t>
      </w:r>
      <w:r w:rsidRPr="00D152E8">
        <w:rPr>
          <w:b w:val="0"/>
          <w:bCs w:val="0"/>
          <w:color w:val="000000"/>
          <w:sz w:val="28"/>
          <w:szCs w:val="28"/>
          <w:lang w:eastAsia="ru-RU"/>
        </w:rPr>
        <w:t>стійкості громадян, завдяки яким змінено хід історії нашої держави, гідного вшанування подвигу Героїв Небесної Сотні, які відд</w:t>
      </w:r>
      <w:r>
        <w:rPr>
          <w:b w:val="0"/>
          <w:bCs w:val="0"/>
          <w:color w:val="000000"/>
          <w:sz w:val="28"/>
          <w:szCs w:val="28"/>
          <w:lang w:eastAsia="ru-RU"/>
        </w:rPr>
        <w:t>а</w:t>
      </w:r>
      <w:r w:rsidRPr="00D152E8">
        <w:rPr>
          <w:b w:val="0"/>
          <w:bCs w:val="0"/>
          <w:color w:val="000000"/>
          <w:sz w:val="28"/>
          <w:szCs w:val="28"/>
          <w:lang w:eastAsia="ru-RU"/>
        </w:rPr>
        <w:t>ли своє життя під час Революції гідності (листопад 2013 року - лютий 2014 року), захищаючи ідеали демократії, відстоюючи права і свободи людини, європейське майбутнє України:</w:t>
      </w:r>
    </w:p>
    <w:p w:rsidR="004C71CC" w:rsidRDefault="004C71CC" w:rsidP="001E5B03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</w:p>
    <w:p w:rsidR="004C71CC" w:rsidRPr="00D152E8" w:rsidRDefault="004C71CC" w:rsidP="00D152E8">
      <w:pPr>
        <w:pStyle w:val="ListParagraph"/>
        <w:numPr>
          <w:ilvl w:val="0"/>
          <w:numId w:val="24"/>
        </w:numPr>
        <w:shd w:val="clear" w:color="auto" w:fill="FFFFFF"/>
        <w:ind w:left="0" w:firstLine="426"/>
        <w:jc w:val="both"/>
        <w:rPr>
          <w:b w:val="0"/>
          <w:color w:val="000000"/>
          <w:sz w:val="28"/>
        </w:rPr>
      </w:pPr>
      <w:r w:rsidRPr="00D152E8">
        <w:rPr>
          <w:b w:val="0"/>
          <w:color w:val="000000"/>
          <w:sz w:val="28"/>
        </w:rPr>
        <w:t xml:space="preserve">Утворити організаційний комітет (далі – Оргкомітет) та затвердити план заходів (далі – План заходів) з нагоди відзначення у Чечельницькому районі у 2015 році подвигу </w:t>
      </w:r>
      <w:r w:rsidRPr="00D152E8">
        <w:rPr>
          <w:b w:val="0"/>
          <w:color w:val="000000"/>
          <w:sz w:val="28"/>
          <w:szCs w:val="28"/>
          <w:lang w:eastAsia="ru-RU"/>
        </w:rPr>
        <w:t>учасників Революції гідності та увічнення пам'яті Героїв Небесної Сотні</w:t>
      </w:r>
      <w:r w:rsidRPr="00D152E8">
        <w:rPr>
          <w:b w:val="0"/>
          <w:color w:val="000000"/>
          <w:sz w:val="28"/>
        </w:rPr>
        <w:t>, що додається.</w:t>
      </w:r>
    </w:p>
    <w:p w:rsidR="004C71CC" w:rsidRPr="00D152E8" w:rsidRDefault="004C71CC" w:rsidP="00D152E8">
      <w:pPr>
        <w:rPr>
          <w:b w:val="0"/>
          <w:sz w:val="28"/>
          <w:szCs w:val="28"/>
        </w:rPr>
      </w:pPr>
    </w:p>
    <w:p w:rsidR="004C71CC" w:rsidRPr="006655AE" w:rsidRDefault="004C71CC" w:rsidP="006655AE">
      <w:pPr>
        <w:numPr>
          <w:ilvl w:val="0"/>
          <w:numId w:val="24"/>
        </w:numPr>
        <w:ind w:left="0" w:firstLine="426"/>
        <w:jc w:val="both"/>
        <w:rPr>
          <w:b w:val="0"/>
          <w:sz w:val="28"/>
          <w:szCs w:val="28"/>
        </w:rPr>
      </w:pPr>
      <w:r w:rsidRPr="006655AE">
        <w:rPr>
          <w:b w:val="0"/>
          <w:color w:val="000000"/>
          <w:sz w:val="28"/>
        </w:rPr>
        <w:t>Виконавчим комітетам сільських та селищної рад, структурним підрозділам райдержадміністрації забезпечити проведення заходів в населених пунктах, трудових колективах, навчальних закладах району.</w:t>
      </w:r>
    </w:p>
    <w:p w:rsidR="004C71CC" w:rsidRDefault="004C71CC" w:rsidP="006655AE">
      <w:pPr>
        <w:pStyle w:val="ListParagraph"/>
        <w:rPr>
          <w:b w:val="0"/>
          <w:sz w:val="28"/>
          <w:szCs w:val="28"/>
        </w:rPr>
      </w:pPr>
    </w:p>
    <w:p w:rsidR="004C71CC" w:rsidRDefault="004C71CC" w:rsidP="006655AE">
      <w:pPr>
        <w:numPr>
          <w:ilvl w:val="0"/>
          <w:numId w:val="24"/>
        </w:numPr>
        <w:shd w:val="clear" w:color="auto" w:fill="FFFFFF"/>
        <w:ind w:left="0" w:firstLine="426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Селищному, сільським головам, керівникам структурних підрозділів райдержадміністрації, задіяним у виконанні цього розпорядження, про хід виконання Плану заходів інформувати сектор з питань внутрішньої політики та зв’язків із засобами масової інформації апарату райдержадміністрації до 23 лютого 2015 року для подальшого узагальнення та інформування облдержадміністраціїдо 24 лютого 2015 року.</w:t>
      </w:r>
    </w:p>
    <w:p w:rsidR="004C71CC" w:rsidRDefault="004C71CC" w:rsidP="006655AE">
      <w:pPr>
        <w:pStyle w:val="ListParagraph"/>
        <w:rPr>
          <w:b w:val="0"/>
          <w:color w:val="000000"/>
          <w:sz w:val="28"/>
        </w:rPr>
      </w:pPr>
    </w:p>
    <w:p w:rsidR="004C71CC" w:rsidRPr="006655AE" w:rsidRDefault="004C71CC" w:rsidP="006655AE">
      <w:pPr>
        <w:numPr>
          <w:ilvl w:val="0"/>
          <w:numId w:val="24"/>
        </w:numPr>
        <w:shd w:val="clear" w:color="auto" w:fill="FFFFFF"/>
        <w:ind w:left="0" w:firstLine="426"/>
        <w:jc w:val="both"/>
        <w:rPr>
          <w:b w:val="0"/>
          <w:color w:val="000000"/>
          <w:sz w:val="28"/>
        </w:rPr>
      </w:pPr>
      <w:r w:rsidRPr="006655AE">
        <w:rPr>
          <w:b w:val="0"/>
          <w:sz w:val="28"/>
        </w:rPr>
        <w:t>Відділу культури і туризму райдержадміністрації (</w:t>
      </w:r>
      <w:r>
        <w:rPr>
          <w:b w:val="0"/>
          <w:sz w:val="28"/>
        </w:rPr>
        <w:t>А.Шумило</w:t>
      </w:r>
      <w:r w:rsidRPr="006655AE">
        <w:rPr>
          <w:b w:val="0"/>
          <w:sz w:val="28"/>
        </w:rPr>
        <w:t>) фінансування видатків з проведення Заходів здійснити коштом, передбаченим в бюджеті на відзначення загальнодержавних свят, ювілейних і пам’ятних дат, відповідно до кошторису.</w:t>
      </w:r>
    </w:p>
    <w:p w:rsidR="004C71CC" w:rsidRDefault="004C71CC" w:rsidP="006655AE">
      <w:pPr>
        <w:pStyle w:val="ListParagraph"/>
        <w:rPr>
          <w:b w:val="0"/>
          <w:color w:val="000000"/>
          <w:sz w:val="28"/>
        </w:rPr>
      </w:pPr>
    </w:p>
    <w:p w:rsidR="004C71CC" w:rsidRDefault="004C71CC" w:rsidP="002C3B3C">
      <w:pPr>
        <w:shd w:val="clear" w:color="auto" w:fill="FFFFFF"/>
        <w:ind w:firstLine="360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5. Контроль за виконанням цього розпорядження покласти на керівника апарату районної державної адміністрації О.Тимофієву.</w:t>
      </w:r>
    </w:p>
    <w:p w:rsidR="004C71CC" w:rsidRDefault="004C71CC" w:rsidP="002C3B3C">
      <w:pPr>
        <w:shd w:val="clear" w:color="auto" w:fill="FFFFFF"/>
        <w:tabs>
          <w:tab w:val="left" w:pos="284"/>
        </w:tabs>
        <w:rPr>
          <w:b w:val="0"/>
          <w:color w:val="808080"/>
          <w:sz w:val="28"/>
        </w:rPr>
      </w:pPr>
    </w:p>
    <w:p w:rsidR="004C71CC" w:rsidRDefault="004C71CC" w:rsidP="0020378D">
      <w:pPr>
        <w:pStyle w:val="Heading3"/>
      </w:pPr>
    </w:p>
    <w:p w:rsidR="004C71CC" w:rsidRDefault="004C71CC" w:rsidP="001E5B03">
      <w:pPr>
        <w:jc w:val="both"/>
        <w:rPr>
          <w:sz w:val="28"/>
        </w:rPr>
      </w:pPr>
      <w:r w:rsidRPr="001E5B03">
        <w:rPr>
          <w:sz w:val="28"/>
        </w:rPr>
        <w:t xml:space="preserve">Голова районної </w:t>
      </w:r>
    </w:p>
    <w:p w:rsidR="004C71CC" w:rsidRPr="001E5B03" w:rsidRDefault="004C71CC" w:rsidP="001E5B03">
      <w:pPr>
        <w:jc w:val="both"/>
        <w:rPr>
          <w:sz w:val="28"/>
        </w:rPr>
      </w:pPr>
      <w:r w:rsidRPr="001E5B03">
        <w:rPr>
          <w:sz w:val="28"/>
        </w:rPr>
        <w:t>державної адміністрації</w:t>
      </w:r>
      <w:r w:rsidRPr="001E5B03">
        <w:rPr>
          <w:sz w:val="28"/>
        </w:rPr>
        <w:tab/>
        <w:t xml:space="preserve">          С.Пустовий</w:t>
      </w:r>
    </w:p>
    <w:p w:rsidR="004C71CC" w:rsidRPr="00434E73" w:rsidRDefault="004C71CC" w:rsidP="001E5B03">
      <w:pPr>
        <w:jc w:val="right"/>
        <w:rPr>
          <w:sz w:val="28"/>
        </w:rPr>
      </w:pPr>
    </w:p>
    <w:p w:rsidR="004C71CC" w:rsidRPr="00ED7132" w:rsidRDefault="004C71CC" w:rsidP="002C3B3C">
      <w:pPr>
        <w:ind w:left="6480" w:firstLine="720"/>
        <w:jc w:val="both"/>
        <w:rPr>
          <w:sz w:val="28"/>
          <w:szCs w:val="28"/>
          <w:lang w:val="ru-RU"/>
        </w:rPr>
        <w:sectPr w:rsidR="004C71CC" w:rsidRPr="00ED7132" w:rsidSect="007061D1">
          <w:type w:val="continuous"/>
          <w:pgSz w:w="11909" w:h="16834"/>
          <w:pgMar w:top="1134" w:right="567" w:bottom="1134" w:left="1701" w:header="720" w:footer="720" w:gutter="0"/>
          <w:cols w:space="720"/>
        </w:sectPr>
      </w:pPr>
    </w:p>
    <w:p w:rsidR="004C71CC" w:rsidRDefault="004C71CC" w:rsidP="00DC4F0D">
      <w:pPr>
        <w:jc w:val="both"/>
        <w:rPr>
          <w:sz w:val="28"/>
        </w:rPr>
        <w:sectPr w:rsidR="004C71CC" w:rsidSect="007061D1">
          <w:type w:val="continuous"/>
          <w:pgSz w:w="11909" w:h="16834"/>
          <w:pgMar w:top="1134" w:right="567" w:bottom="1134" w:left="1701" w:header="720" w:footer="720" w:gutter="0"/>
          <w:cols w:space="720"/>
          <w:noEndnote/>
        </w:sectPr>
      </w:pPr>
    </w:p>
    <w:p w:rsidR="004C71CC" w:rsidRDefault="004C71CC" w:rsidP="00BC49C4">
      <w:pPr>
        <w:ind w:left="5670"/>
        <w:rPr>
          <w:sz w:val="28"/>
        </w:rPr>
      </w:pPr>
      <w:r>
        <w:rPr>
          <w:sz w:val="28"/>
        </w:rPr>
        <w:t>ЗАТВЕРДЖЕНО</w:t>
      </w:r>
    </w:p>
    <w:p w:rsidR="004C71CC" w:rsidRDefault="004C71CC" w:rsidP="00BC49C4">
      <w:pPr>
        <w:pStyle w:val="BodyText"/>
        <w:ind w:left="5670"/>
      </w:pPr>
      <w:r>
        <w:t>розпорядженням</w:t>
      </w:r>
    </w:p>
    <w:p w:rsidR="004C71CC" w:rsidRDefault="004C71CC" w:rsidP="00BC49C4">
      <w:pPr>
        <w:pStyle w:val="BodyText"/>
        <w:ind w:left="5670"/>
        <w:rPr>
          <w:b/>
        </w:rPr>
      </w:pPr>
      <w:r>
        <w:t>голови райдержадміністрації</w:t>
      </w:r>
    </w:p>
    <w:p w:rsidR="004C71CC" w:rsidRPr="00BC49C4" w:rsidRDefault="004C71CC" w:rsidP="00BC49C4">
      <w:pPr>
        <w:pStyle w:val="BodyText"/>
        <w:ind w:left="5670"/>
      </w:pPr>
      <w:r w:rsidRPr="00BC49C4">
        <w:t xml:space="preserve">від </w:t>
      </w:r>
      <w:r>
        <w:t>18</w:t>
      </w:r>
      <w:r w:rsidRPr="00BC49C4">
        <w:t>лютого 201</w:t>
      </w:r>
      <w:r>
        <w:t>5</w:t>
      </w:r>
      <w:r w:rsidRPr="00BC49C4">
        <w:t xml:space="preserve"> року №</w:t>
      </w:r>
      <w:r>
        <w:t>45</w:t>
      </w:r>
    </w:p>
    <w:p w:rsidR="004C71CC" w:rsidRPr="00CB565E" w:rsidRDefault="004C71CC" w:rsidP="00DC4F0D">
      <w:pPr>
        <w:jc w:val="both"/>
        <w:rPr>
          <w:sz w:val="16"/>
          <w:szCs w:val="16"/>
        </w:rPr>
      </w:pPr>
    </w:p>
    <w:p w:rsidR="004C71CC" w:rsidRDefault="004C71CC" w:rsidP="00DC4F0D">
      <w:pPr>
        <w:shd w:val="clear" w:color="auto" w:fill="FFFFFF"/>
        <w:spacing w:line="317" w:lineRule="exact"/>
        <w:ind w:left="130"/>
        <w:jc w:val="center"/>
        <w:rPr>
          <w:color w:val="000000"/>
          <w:sz w:val="28"/>
        </w:rPr>
      </w:pPr>
      <w:r>
        <w:rPr>
          <w:color w:val="000000"/>
          <w:sz w:val="28"/>
        </w:rPr>
        <w:t>СКЛАД</w:t>
      </w:r>
    </w:p>
    <w:p w:rsidR="004C71CC" w:rsidRPr="005F6313" w:rsidRDefault="004C71CC" w:rsidP="005F6313">
      <w:pPr>
        <w:shd w:val="clear" w:color="auto" w:fill="FFFFFF"/>
        <w:jc w:val="center"/>
        <w:rPr>
          <w:color w:val="000000"/>
          <w:sz w:val="28"/>
        </w:rPr>
      </w:pPr>
      <w:r>
        <w:rPr>
          <w:sz w:val="28"/>
        </w:rPr>
        <w:t xml:space="preserve">організаційного комітету з підготовки та </w:t>
      </w:r>
      <w:r w:rsidRPr="005F6313">
        <w:rPr>
          <w:color w:val="000000"/>
          <w:sz w:val="28"/>
        </w:rPr>
        <w:t xml:space="preserve">відзначення у Чечельницькому районі у 2015 році подвигу </w:t>
      </w:r>
      <w:r w:rsidRPr="005F6313">
        <w:rPr>
          <w:color w:val="000000"/>
          <w:sz w:val="28"/>
          <w:szCs w:val="28"/>
          <w:lang w:eastAsia="ru-RU"/>
        </w:rPr>
        <w:t>учасників Революції гідності та увічнення пам'яті Героїв Небесної Сотні</w:t>
      </w:r>
    </w:p>
    <w:p w:rsidR="004C71CC" w:rsidRPr="005F6313" w:rsidRDefault="004C71CC" w:rsidP="007745A5">
      <w:pPr>
        <w:shd w:val="clear" w:color="auto" w:fill="FFFFFF"/>
        <w:jc w:val="center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2802"/>
        <w:gridCol w:w="6769"/>
      </w:tblGrid>
      <w:tr w:rsidR="004C71CC" w:rsidTr="005109BF">
        <w:tc>
          <w:tcPr>
            <w:tcW w:w="2802" w:type="dxa"/>
          </w:tcPr>
          <w:p w:rsidR="004C71CC" w:rsidRDefault="004C71CC" w:rsidP="005109BF">
            <w:pPr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Пустовий Сергій Михайлович</w:t>
            </w:r>
          </w:p>
          <w:p w:rsidR="004C71CC" w:rsidRPr="00B806E9" w:rsidRDefault="004C71CC" w:rsidP="005109BF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4C71CC" w:rsidRDefault="004C71CC" w:rsidP="00B806E9">
            <w:pPr>
              <w:jc w:val="both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- голова райдержадміністрації, голова оргкомітету</w:t>
            </w:r>
          </w:p>
          <w:p w:rsidR="004C71CC" w:rsidRDefault="004C71CC" w:rsidP="00B806E9">
            <w:pPr>
              <w:jc w:val="both"/>
            </w:pPr>
          </w:p>
        </w:tc>
      </w:tr>
      <w:tr w:rsidR="004C71CC" w:rsidTr="005109BF">
        <w:tc>
          <w:tcPr>
            <w:tcW w:w="2802" w:type="dxa"/>
          </w:tcPr>
          <w:p w:rsidR="004C71CC" w:rsidRDefault="004C71CC" w:rsidP="005109BF">
            <w:r>
              <w:rPr>
                <w:b w:val="0"/>
                <w:color w:val="000000"/>
                <w:sz w:val="28"/>
              </w:rPr>
              <w:t xml:space="preserve">Шепітко Сергій </w:t>
            </w:r>
            <w:r>
              <w:rPr>
                <w:b w:val="0"/>
                <w:color w:val="000000"/>
                <w:spacing w:val="-2"/>
                <w:sz w:val="28"/>
              </w:rPr>
              <w:t>Васильович</w:t>
            </w:r>
          </w:p>
        </w:tc>
        <w:tc>
          <w:tcPr>
            <w:tcW w:w="6769" w:type="dxa"/>
          </w:tcPr>
          <w:p w:rsidR="004C71CC" w:rsidRDefault="004C71CC" w:rsidP="00B806E9">
            <w:pPr>
              <w:jc w:val="both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 xml:space="preserve">- голова районної ради, співголова оргкомітету </w:t>
            </w:r>
          </w:p>
          <w:p w:rsidR="004C71CC" w:rsidRDefault="004C71CC" w:rsidP="00B806E9">
            <w:pPr>
              <w:jc w:val="both"/>
              <w:rPr>
                <w:b w:val="0"/>
                <w:color w:val="000000"/>
                <w:spacing w:val="-2"/>
                <w:sz w:val="28"/>
              </w:rPr>
            </w:pPr>
            <w:r>
              <w:rPr>
                <w:b w:val="0"/>
                <w:color w:val="000000"/>
                <w:spacing w:val="-2"/>
                <w:sz w:val="28"/>
              </w:rPr>
              <w:t>(за згодою)</w:t>
            </w:r>
          </w:p>
          <w:p w:rsidR="004C71CC" w:rsidRPr="00B806E9" w:rsidRDefault="004C71CC" w:rsidP="00B806E9">
            <w:pPr>
              <w:jc w:val="both"/>
              <w:rPr>
                <w:sz w:val="28"/>
                <w:szCs w:val="28"/>
              </w:rPr>
            </w:pPr>
          </w:p>
        </w:tc>
      </w:tr>
      <w:tr w:rsidR="004C71CC" w:rsidTr="005109BF">
        <w:tc>
          <w:tcPr>
            <w:tcW w:w="2802" w:type="dxa"/>
          </w:tcPr>
          <w:p w:rsidR="004C71CC" w:rsidRDefault="004C71CC" w:rsidP="005109BF">
            <w:pPr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Тимофієва Ольга Гергіївна</w:t>
            </w:r>
          </w:p>
        </w:tc>
        <w:tc>
          <w:tcPr>
            <w:tcW w:w="6769" w:type="dxa"/>
          </w:tcPr>
          <w:p w:rsidR="004C71CC" w:rsidRDefault="004C71CC" w:rsidP="00B806E9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33" w:firstLine="0"/>
              <w:jc w:val="both"/>
              <w:rPr>
                <w:b w:val="0"/>
                <w:color w:val="000000"/>
                <w:spacing w:val="-1"/>
                <w:sz w:val="28"/>
              </w:rPr>
            </w:pPr>
            <w:r>
              <w:rPr>
                <w:b w:val="0"/>
                <w:color w:val="000000"/>
                <w:spacing w:val="1"/>
                <w:sz w:val="28"/>
              </w:rPr>
              <w:t xml:space="preserve">керівник апарату райдержадміністрації, заступник </w:t>
            </w:r>
            <w:r>
              <w:rPr>
                <w:b w:val="0"/>
                <w:color w:val="000000"/>
                <w:spacing w:val="-1"/>
                <w:sz w:val="28"/>
              </w:rPr>
              <w:t>голови оргкомітету</w:t>
            </w:r>
          </w:p>
          <w:p w:rsidR="004C71CC" w:rsidRPr="00B806E9" w:rsidRDefault="004C71CC" w:rsidP="00B806E9">
            <w:pPr>
              <w:ind w:left="360"/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</w:p>
        </w:tc>
      </w:tr>
      <w:tr w:rsidR="004C71CC" w:rsidTr="005109BF">
        <w:tc>
          <w:tcPr>
            <w:tcW w:w="2802" w:type="dxa"/>
          </w:tcPr>
          <w:p w:rsidR="004C71CC" w:rsidRDefault="004C71CC" w:rsidP="005109BF">
            <w:r>
              <w:rPr>
                <w:b w:val="0"/>
                <w:color w:val="000000"/>
                <w:spacing w:val="-1"/>
                <w:sz w:val="28"/>
              </w:rPr>
              <w:t>Дяков Петро Сергійович</w:t>
            </w:r>
          </w:p>
        </w:tc>
        <w:tc>
          <w:tcPr>
            <w:tcW w:w="6769" w:type="dxa"/>
          </w:tcPr>
          <w:p w:rsidR="004C71CC" w:rsidRDefault="004C71CC" w:rsidP="00B806E9">
            <w:pPr>
              <w:jc w:val="both"/>
              <w:rPr>
                <w:b w:val="0"/>
                <w:color w:val="000000"/>
                <w:spacing w:val="-2"/>
                <w:sz w:val="28"/>
              </w:rPr>
            </w:pPr>
            <w:r>
              <w:rPr>
                <w:b w:val="0"/>
                <w:color w:val="000000"/>
                <w:spacing w:val="-1"/>
                <w:sz w:val="28"/>
              </w:rPr>
              <w:t xml:space="preserve">- редактор районної газети "Чечельницький  </w:t>
            </w:r>
            <w:r>
              <w:rPr>
                <w:b w:val="0"/>
                <w:color w:val="000000"/>
                <w:spacing w:val="-2"/>
                <w:sz w:val="28"/>
              </w:rPr>
              <w:t>вісник"    ( за згодою)</w:t>
            </w:r>
          </w:p>
          <w:p w:rsidR="004C71CC" w:rsidRPr="001C0506" w:rsidRDefault="004C71CC" w:rsidP="00B806E9">
            <w:pPr>
              <w:jc w:val="both"/>
              <w:rPr>
                <w:sz w:val="28"/>
                <w:szCs w:val="28"/>
              </w:rPr>
            </w:pPr>
          </w:p>
        </w:tc>
      </w:tr>
      <w:tr w:rsidR="004C71CC" w:rsidTr="005109BF">
        <w:trPr>
          <w:trHeight w:val="730"/>
        </w:trPr>
        <w:tc>
          <w:tcPr>
            <w:tcW w:w="2802" w:type="dxa"/>
          </w:tcPr>
          <w:p w:rsidR="004C71CC" w:rsidRDefault="004C71CC" w:rsidP="005109BF">
            <w:pPr>
              <w:shd w:val="clear" w:color="auto" w:fill="FFFFFF"/>
              <w:spacing w:before="5" w:line="317" w:lineRule="exact"/>
              <w:rPr>
                <w:b w:val="0"/>
                <w:color w:val="000000"/>
                <w:spacing w:val="-2"/>
                <w:sz w:val="28"/>
              </w:rPr>
            </w:pPr>
            <w:r>
              <w:rPr>
                <w:b w:val="0"/>
                <w:color w:val="000000"/>
                <w:spacing w:val="-2"/>
                <w:sz w:val="28"/>
              </w:rPr>
              <w:t>Ланецький Анатолій Іванович</w:t>
            </w:r>
          </w:p>
        </w:tc>
        <w:tc>
          <w:tcPr>
            <w:tcW w:w="6769" w:type="dxa"/>
          </w:tcPr>
          <w:p w:rsidR="004C71CC" w:rsidRDefault="004C71CC" w:rsidP="00B806E9">
            <w:pPr>
              <w:numPr>
                <w:ilvl w:val="0"/>
                <w:numId w:val="16"/>
              </w:numPr>
              <w:tabs>
                <w:tab w:val="num" w:pos="0"/>
              </w:tabs>
              <w:ind w:left="0"/>
              <w:jc w:val="both"/>
              <w:rPr>
                <w:b w:val="0"/>
                <w:color w:val="000000"/>
                <w:spacing w:val="-2"/>
                <w:sz w:val="28"/>
              </w:rPr>
            </w:pPr>
            <w:r>
              <w:rPr>
                <w:b w:val="0"/>
                <w:color w:val="000000"/>
                <w:spacing w:val="-2"/>
                <w:sz w:val="28"/>
              </w:rPr>
              <w:t>- начальник загального відділу апарату райдержадміністрації</w:t>
            </w:r>
          </w:p>
          <w:p w:rsidR="004C71CC" w:rsidRDefault="004C71CC" w:rsidP="00B806E9">
            <w:pPr>
              <w:ind w:left="-360"/>
              <w:jc w:val="both"/>
              <w:rPr>
                <w:b w:val="0"/>
                <w:color w:val="000000"/>
                <w:spacing w:val="-2"/>
                <w:sz w:val="28"/>
              </w:rPr>
            </w:pPr>
          </w:p>
        </w:tc>
      </w:tr>
      <w:tr w:rsidR="004C71CC" w:rsidTr="005109BF">
        <w:tc>
          <w:tcPr>
            <w:tcW w:w="2802" w:type="dxa"/>
          </w:tcPr>
          <w:p w:rsidR="004C71CC" w:rsidRDefault="004C71CC" w:rsidP="005109BF">
            <w:pPr>
              <w:rPr>
                <w:b w:val="0"/>
                <w:color w:val="000000"/>
                <w:spacing w:val="-2"/>
                <w:sz w:val="28"/>
              </w:rPr>
            </w:pPr>
            <w:r>
              <w:rPr>
                <w:b w:val="0"/>
                <w:color w:val="000000"/>
                <w:spacing w:val="-1"/>
                <w:sz w:val="28"/>
              </w:rPr>
              <w:t>Мартинюк Станіслав</w:t>
            </w:r>
            <w:r>
              <w:rPr>
                <w:b w:val="0"/>
                <w:color w:val="000000"/>
                <w:spacing w:val="-2"/>
                <w:sz w:val="28"/>
              </w:rPr>
              <w:t xml:space="preserve"> Миколайович</w:t>
            </w:r>
          </w:p>
          <w:p w:rsidR="004C71CC" w:rsidRPr="00B806E9" w:rsidRDefault="004C71CC" w:rsidP="005109BF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4C71CC" w:rsidRPr="00381982" w:rsidRDefault="004C71CC" w:rsidP="00B806E9">
            <w:pPr>
              <w:jc w:val="both"/>
              <w:rPr>
                <w:b w:val="0"/>
                <w:color w:val="000000"/>
                <w:spacing w:val="-1"/>
                <w:sz w:val="28"/>
              </w:rPr>
            </w:pPr>
            <w:r>
              <w:rPr>
                <w:b w:val="0"/>
                <w:color w:val="000000"/>
                <w:spacing w:val="-1"/>
                <w:sz w:val="28"/>
              </w:rPr>
              <w:t>- начальник управління праці та соціального захистунаселення райдержадміністрації</w:t>
            </w:r>
          </w:p>
        </w:tc>
      </w:tr>
      <w:tr w:rsidR="004C71CC" w:rsidTr="005109BF">
        <w:tc>
          <w:tcPr>
            <w:tcW w:w="2802" w:type="dxa"/>
          </w:tcPr>
          <w:p w:rsidR="004C71CC" w:rsidRPr="00A45E02" w:rsidRDefault="004C71CC" w:rsidP="005109BF">
            <w:pPr>
              <w:rPr>
                <w:b w:val="0"/>
                <w:color w:val="000000"/>
                <w:spacing w:val="-1"/>
                <w:sz w:val="28"/>
              </w:rPr>
            </w:pPr>
            <w:r>
              <w:rPr>
                <w:b w:val="0"/>
                <w:color w:val="000000"/>
                <w:spacing w:val="-1"/>
                <w:sz w:val="28"/>
              </w:rPr>
              <w:t>Коваль Віктор Аврамович</w:t>
            </w:r>
          </w:p>
          <w:p w:rsidR="004C71CC" w:rsidRDefault="004C71CC" w:rsidP="005109BF">
            <w:pPr>
              <w:rPr>
                <w:b w:val="0"/>
                <w:color w:val="000000"/>
                <w:spacing w:val="-1"/>
                <w:sz w:val="28"/>
              </w:rPr>
            </w:pPr>
          </w:p>
          <w:p w:rsidR="004C71CC" w:rsidRDefault="004C71CC" w:rsidP="005109BF">
            <w:pPr>
              <w:rPr>
                <w:b w:val="0"/>
                <w:color w:val="000000"/>
                <w:spacing w:val="-1"/>
                <w:sz w:val="28"/>
              </w:rPr>
            </w:pPr>
          </w:p>
          <w:p w:rsidR="004C71CC" w:rsidRPr="00A45E02" w:rsidRDefault="004C71CC" w:rsidP="005109BF">
            <w:pPr>
              <w:rPr>
                <w:b w:val="0"/>
                <w:color w:val="000000"/>
                <w:spacing w:val="-1"/>
                <w:sz w:val="28"/>
              </w:rPr>
            </w:pPr>
            <w:r>
              <w:rPr>
                <w:b w:val="0"/>
                <w:color w:val="000000"/>
                <w:spacing w:val="-1"/>
                <w:sz w:val="28"/>
              </w:rPr>
              <w:t>Басалига Роман Іванович</w:t>
            </w:r>
          </w:p>
        </w:tc>
        <w:tc>
          <w:tcPr>
            <w:tcW w:w="6769" w:type="dxa"/>
          </w:tcPr>
          <w:p w:rsidR="004C71CC" w:rsidRDefault="004C71CC" w:rsidP="00B806E9">
            <w:pPr>
              <w:jc w:val="both"/>
              <w:rPr>
                <w:b w:val="0"/>
                <w:color w:val="000000"/>
                <w:spacing w:val="-2"/>
                <w:sz w:val="28"/>
              </w:rPr>
            </w:pPr>
            <w:r>
              <w:rPr>
                <w:b w:val="0"/>
                <w:color w:val="000000"/>
                <w:spacing w:val="-1"/>
                <w:sz w:val="28"/>
              </w:rPr>
              <w:t xml:space="preserve">- </w:t>
            </w:r>
            <w:r w:rsidRPr="00A45E02">
              <w:rPr>
                <w:b w:val="0"/>
                <w:color w:val="000000"/>
                <w:spacing w:val="-1"/>
                <w:sz w:val="28"/>
              </w:rPr>
              <w:t>головний лікар комунальн</w:t>
            </w:r>
            <w:r>
              <w:rPr>
                <w:b w:val="0"/>
                <w:color w:val="000000"/>
                <w:spacing w:val="-1"/>
                <w:sz w:val="28"/>
              </w:rPr>
              <w:t>ої установи</w:t>
            </w:r>
            <w:r w:rsidRPr="00A45E02">
              <w:rPr>
                <w:b w:val="0"/>
                <w:color w:val="000000"/>
                <w:spacing w:val="-1"/>
                <w:sz w:val="28"/>
              </w:rPr>
              <w:t>“Чечельницьк</w:t>
            </w:r>
            <w:r>
              <w:rPr>
                <w:b w:val="0"/>
                <w:color w:val="000000"/>
                <w:spacing w:val="-1"/>
                <w:sz w:val="28"/>
              </w:rPr>
              <w:t>ий районний центр первинної медико-санітарної допомоги</w:t>
            </w:r>
            <w:r w:rsidRPr="00A45E02">
              <w:rPr>
                <w:b w:val="0"/>
                <w:color w:val="000000"/>
                <w:spacing w:val="-1"/>
                <w:sz w:val="28"/>
              </w:rPr>
              <w:t xml:space="preserve">” </w:t>
            </w:r>
            <w:r w:rsidRPr="00A45E02">
              <w:rPr>
                <w:b w:val="0"/>
                <w:color w:val="000000"/>
                <w:spacing w:val="-2"/>
                <w:sz w:val="28"/>
              </w:rPr>
              <w:t>(за згодою)</w:t>
            </w:r>
          </w:p>
          <w:p w:rsidR="004C71CC" w:rsidRPr="00AD0870" w:rsidRDefault="004C71CC" w:rsidP="00B806E9">
            <w:pPr>
              <w:jc w:val="both"/>
              <w:rPr>
                <w:b w:val="0"/>
                <w:color w:val="000000"/>
                <w:spacing w:val="-2"/>
                <w:sz w:val="28"/>
                <w:szCs w:val="28"/>
              </w:rPr>
            </w:pPr>
          </w:p>
          <w:p w:rsidR="004C71CC" w:rsidRPr="00A45E02" w:rsidRDefault="004C71CC" w:rsidP="00FD0A40">
            <w:pPr>
              <w:widowControl/>
              <w:autoSpaceDE/>
              <w:autoSpaceDN/>
              <w:adjustRightInd/>
              <w:ind w:left="33"/>
              <w:jc w:val="both"/>
              <w:rPr>
                <w:b w:val="0"/>
                <w:color w:val="000000"/>
                <w:spacing w:val="-1"/>
                <w:sz w:val="28"/>
              </w:rPr>
            </w:pPr>
            <w:r>
              <w:rPr>
                <w:b w:val="0"/>
                <w:color w:val="000000"/>
                <w:spacing w:val="-1"/>
                <w:sz w:val="28"/>
              </w:rPr>
              <w:t xml:space="preserve">- </w:t>
            </w:r>
            <w:r w:rsidRPr="00A45E02">
              <w:rPr>
                <w:b w:val="0"/>
                <w:color w:val="000000"/>
                <w:spacing w:val="-1"/>
                <w:sz w:val="28"/>
              </w:rPr>
              <w:t xml:space="preserve">начальник Чечельницького районного відділу </w:t>
            </w:r>
            <w:r>
              <w:rPr>
                <w:b w:val="0"/>
                <w:color w:val="000000"/>
                <w:spacing w:val="-1"/>
                <w:sz w:val="28"/>
              </w:rPr>
              <w:t xml:space="preserve">УМВС </w:t>
            </w:r>
            <w:r w:rsidRPr="00A45E02">
              <w:rPr>
                <w:b w:val="0"/>
                <w:color w:val="000000"/>
                <w:spacing w:val="-1"/>
                <w:sz w:val="28"/>
              </w:rPr>
              <w:t>України у Вінницькій області (за згодою)</w:t>
            </w:r>
          </w:p>
          <w:p w:rsidR="004C71CC" w:rsidRPr="001C0506" w:rsidRDefault="004C71CC" w:rsidP="00B806E9">
            <w:pPr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</w:p>
        </w:tc>
      </w:tr>
      <w:tr w:rsidR="004C71CC" w:rsidRPr="007745A5" w:rsidTr="005109BF">
        <w:tc>
          <w:tcPr>
            <w:tcW w:w="2802" w:type="dxa"/>
          </w:tcPr>
          <w:p w:rsidR="004C71CC" w:rsidRDefault="004C71CC" w:rsidP="005109B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Деменчук Галина Василівна</w:t>
            </w:r>
          </w:p>
          <w:p w:rsidR="004C71CC" w:rsidRDefault="004C71CC" w:rsidP="005109BF"/>
        </w:tc>
        <w:tc>
          <w:tcPr>
            <w:tcW w:w="6769" w:type="dxa"/>
          </w:tcPr>
          <w:p w:rsidR="004C71CC" w:rsidRDefault="004C71CC" w:rsidP="00B806E9">
            <w:p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головний спеціаліствідділу освіти райдержадміністрації</w:t>
            </w:r>
          </w:p>
          <w:p w:rsidR="004C71CC" w:rsidRDefault="004C71CC" w:rsidP="00B806E9">
            <w:pPr>
              <w:jc w:val="both"/>
            </w:pPr>
          </w:p>
        </w:tc>
      </w:tr>
      <w:tr w:rsidR="004C71CC" w:rsidRPr="007745A5" w:rsidTr="005109BF">
        <w:tc>
          <w:tcPr>
            <w:tcW w:w="2802" w:type="dxa"/>
          </w:tcPr>
          <w:p w:rsidR="004C71CC" w:rsidRDefault="004C71CC" w:rsidP="005109BF">
            <w:pPr>
              <w:shd w:val="clear" w:color="auto" w:fill="FFFFFF"/>
              <w:spacing w:before="5" w:line="317" w:lineRule="exact"/>
              <w:rPr>
                <w:b w:val="0"/>
                <w:color w:val="000000"/>
                <w:spacing w:val="-2"/>
                <w:sz w:val="28"/>
              </w:rPr>
            </w:pPr>
            <w:r>
              <w:rPr>
                <w:b w:val="0"/>
                <w:color w:val="000000"/>
                <w:spacing w:val="-2"/>
                <w:sz w:val="28"/>
              </w:rPr>
              <w:t>Савинецький Валерій Андрійович</w:t>
            </w:r>
          </w:p>
          <w:p w:rsidR="004C71CC" w:rsidRPr="00381982" w:rsidRDefault="004C71CC" w:rsidP="005109BF">
            <w:pPr>
              <w:shd w:val="clear" w:color="auto" w:fill="FFFFFF"/>
              <w:spacing w:before="5" w:line="317" w:lineRule="exact"/>
              <w:rPr>
                <w:b w:val="0"/>
                <w:color w:val="000000"/>
                <w:spacing w:val="-1"/>
                <w:sz w:val="28"/>
              </w:rPr>
            </w:pPr>
          </w:p>
        </w:tc>
        <w:tc>
          <w:tcPr>
            <w:tcW w:w="6769" w:type="dxa"/>
          </w:tcPr>
          <w:p w:rsidR="004C71CC" w:rsidRDefault="004C71CC" w:rsidP="00B806E9">
            <w:pPr>
              <w:jc w:val="both"/>
            </w:pPr>
            <w:r>
              <w:rPr>
                <w:b w:val="0"/>
                <w:color w:val="000000"/>
                <w:spacing w:val="-2"/>
                <w:sz w:val="28"/>
              </w:rPr>
              <w:t xml:space="preserve">- селищний голова (за згодою) </w:t>
            </w:r>
          </w:p>
        </w:tc>
      </w:tr>
      <w:tr w:rsidR="004C71CC" w:rsidTr="005109BF">
        <w:tc>
          <w:tcPr>
            <w:tcW w:w="2802" w:type="dxa"/>
          </w:tcPr>
          <w:p w:rsidR="004C71CC" w:rsidRDefault="004C71CC" w:rsidP="005109BF">
            <w:pPr>
              <w:shd w:val="clear" w:color="auto" w:fill="FFFFFF"/>
              <w:spacing w:before="5" w:line="317" w:lineRule="exact"/>
              <w:rPr>
                <w:b w:val="0"/>
                <w:color w:val="000000"/>
                <w:spacing w:val="-2"/>
                <w:sz w:val="28"/>
              </w:rPr>
            </w:pPr>
            <w:r>
              <w:rPr>
                <w:b w:val="0"/>
                <w:color w:val="000000"/>
                <w:spacing w:val="-2"/>
                <w:sz w:val="28"/>
              </w:rPr>
              <w:t>Шумило Аліна</w:t>
            </w:r>
          </w:p>
          <w:p w:rsidR="004C71CC" w:rsidRDefault="004C71CC" w:rsidP="005109BF">
            <w:pPr>
              <w:shd w:val="clear" w:color="auto" w:fill="FFFFFF"/>
              <w:spacing w:before="5" w:line="317" w:lineRule="exact"/>
              <w:rPr>
                <w:b w:val="0"/>
                <w:color w:val="000000"/>
                <w:spacing w:val="-2"/>
                <w:sz w:val="28"/>
              </w:rPr>
            </w:pPr>
            <w:r>
              <w:rPr>
                <w:b w:val="0"/>
                <w:color w:val="000000"/>
                <w:spacing w:val="-2"/>
                <w:sz w:val="28"/>
              </w:rPr>
              <w:t>Петрівна</w:t>
            </w:r>
          </w:p>
        </w:tc>
        <w:tc>
          <w:tcPr>
            <w:tcW w:w="6769" w:type="dxa"/>
          </w:tcPr>
          <w:p w:rsidR="004C71CC" w:rsidRDefault="004C71CC" w:rsidP="005F6313">
            <w:pPr>
              <w:ind w:left="33"/>
              <w:jc w:val="both"/>
              <w:rPr>
                <w:b w:val="0"/>
                <w:color w:val="000000"/>
                <w:spacing w:val="-2"/>
                <w:sz w:val="28"/>
              </w:rPr>
            </w:pPr>
            <w:r>
              <w:rPr>
                <w:b w:val="0"/>
                <w:color w:val="000000"/>
                <w:spacing w:val="-2"/>
                <w:sz w:val="28"/>
              </w:rPr>
              <w:t>- начальник відділу культури і туризму райдержадміністрації</w:t>
            </w:r>
          </w:p>
        </w:tc>
      </w:tr>
    </w:tbl>
    <w:p w:rsidR="004C71CC" w:rsidRDefault="004C71CC" w:rsidP="00DC4F0D">
      <w:pPr>
        <w:shd w:val="clear" w:color="auto" w:fill="FFFFFF"/>
        <w:rPr>
          <w:color w:val="000000"/>
          <w:sz w:val="22"/>
          <w:szCs w:val="22"/>
        </w:rPr>
      </w:pPr>
    </w:p>
    <w:p w:rsidR="004C71CC" w:rsidRDefault="004C71CC" w:rsidP="00DC4F0D">
      <w:pPr>
        <w:shd w:val="clear" w:color="auto" w:fill="FFFFFF"/>
        <w:rPr>
          <w:color w:val="000000"/>
          <w:sz w:val="22"/>
          <w:szCs w:val="22"/>
        </w:rPr>
      </w:pPr>
    </w:p>
    <w:p w:rsidR="004C71CC" w:rsidRPr="008F68B1" w:rsidRDefault="004C71CC" w:rsidP="00DC4F0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П’яніщук</w:t>
      </w:r>
    </w:p>
    <w:p w:rsidR="004C71CC" w:rsidRDefault="004C71CC" w:rsidP="00A92D1E">
      <w:pPr>
        <w:ind w:left="5529"/>
        <w:rPr>
          <w:sz w:val="28"/>
        </w:rPr>
      </w:pPr>
    </w:p>
    <w:p w:rsidR="004C71CC" w:rsidRDefault="004C71CC" w:rsidP="00A92D1E">
      <w:pPr>
        <w:ind w:left="5529"/>
        <w:rPr>
          <w:sz w:val="28"/>
        </w:rPr>
      </w:pPr>
      <w:r>
        <w:rPr>
          <w:sz w:val="28"/>
        </w:rPr>
        <w:t>ЗАТВЕРДЖЕНО</w:t>
      </w:r>
    </w:p>
    <w:p w:rsidR="004C71CC" w:rsidRDefault="004C71CC" w:rsidP="00A92D1E">
      <w:pPr>
        <w:pStyle w:val="BodyText"/>
        <w:ind w:left="5529"/>
      </w:pPr>
      <w:r>
        <w:t>розпорядженням</w:t>
      </w:r>
    </w:p>
    <w:p w:rsidR="004C71CC" w:rsidRDefault="004C71CC" w:rsidP="00A92D1E">
      <w:pPr>
        <w:pStyle w:val="BodyText"/>
        <w:ind w:left="5529"/>
        <w:rPr>
          <w:b/>
        </w:rPr>
      </w:pPr>
      <w:r>
        <w:t>райдержадміністрації</w:t>
      </w:r>
      <w:r>
        <w:rPr>
          <w:b/>
        </w:rPr>
        <w:tab/>
      </w:r>
    </w:p>
    <w:p w:rsidR="004C71CC" w:rsidRDefault="004C71CC" w:rsidP="00EC2479">
      <w:pPr>
        <w:pStyle w:val="BodyText"/>
        <w:ind w:left="5529"/>
      </w:pPr>
      <w:r w:rsidRPr="00BC49C4">
        <w:t xml:space="preserve">від </w:t>
      </w:r>
      <w:r>
        <w:t>18</w:t>
      </w:r>
      <w:r w:rsidRPr="00BC49C4">
        <w:t xml:space="preserve"> лютого 201</w:t>
      </w:r>
      <w:r>
        <w:t>5</w:t>
      </w:r>
      <w:r w:rsidRPr="00BC49C4">
        <w:t xml:space="preserve"> року № </w:t>
      </w:r>
      <w:r>
        <w:t>45</w:t>
      </w:r>
    </w:p>
    <w:p w:rsidR="004C71CC" w:rsidRPr="00EC2479" w:rsidRDefault="004C71CC" w:rsidP="00EC2479">
      <w:pPr>
        <w:pStyle w:val="BodyText"/>
        <w:ind w:left="5529"/>
      </w:pPr>
    </w:p>
    <w:p w:rsidR="004C71CC" w:rsidRDefault="004C71CC" w:rsidP="00B55BA3">
      <w:pPr>
        <w:jc w:val="center"/>
        <w:rPr>
          <w:sz w:val="28"/>
        </w:rPr>
      </w:pPr>
      <w:r>
        <w:rPr>
          <w:sz w:val="28"/>
        </w:rPr>
        <w:t>П Л А Н</w:t>
      </w:r>
    </w:p>
    <w:p w:rsidR="004C71CC" w:rsidRDefault="004C71CC" w:rsidP="005F6313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</w:rPr>
        <w:t xml:space="preserve">заходів з підготовки та відзначення у Чечельницькому районі у 2015 році </w:t>
      </w:r>
      <w:r w:rsidRPr="00D152E8">
        <w:rPr>
          <w:color w:val="000000"/>
          <w:sz w:val="28"/>
          <w:szCs w:val="28"/>
          <w:lang w:eastAsia="ru-RU"/>
        </w:rPr>
        <w:t>подвигу учасників Революції гідност</w:t>
      </w:r>
      <w:r>
        <w:rPr>
          <w:color w:val="000000"/>
          <w:sz w:val="28"/>
          <w:szCs w:val="28"/>
          <w:lang w:eastAsia="ru-RU"/>
        </w:rPr>
        <w:t>і</w:t>
      </w:r>
      <w:r w:rsidRPr="00D152E8">
        <w:rPr>
          <w:color w:val="000000"/>
          <w:sz w:val="28"/>
          <w:szCs w:val="28"/>
          <w:lang w:eastAsia="ru-RU"/>
        </w:rPr>
        <w:t xml:space="preserve"> та увічнення пам'яті </w:t>
      </w:r>
    </w:p>
    <w:p w:rsidR="004C71CC" w:rsidRDefault="004C71CC" w:rsidP="005F6313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D152E8">
        <w:rPr>
          <w:color w:val="000000"/>
          <w:sz w:val="28"/>
          <w:szCs w:val="28"/>
          <w:lang w:eastAsia="ru-RU"/>
        </w:rPr>
        <w:t>Героїв Небесної Сотні</w:t>
      </w:r>
    </w:p>
    <w:p w:rsidR="004C71CC" w:rsidRPr="00EC2479" w:rsidRDefault="004C71CC" w:rsidP="005F6313">
      <w:pPr>
        <w:shd w:val="clear" w:color="auto" w:fill="FFFFFF"/>
        <w:jc w:val="center"/>
        <w:rPr>
          <w:color w:val="000000"/>
          <w:sz w:val="28"/>
        </w:rPr>
      </w:pPr>
    </w:p>
    <w:p w:rsidR="004C71CC" w:rsidRPr="005F6313" w:rsidRDefault="004C71CC" w:rsidP="00B806E9">
      <w:pPr>
        <w:numPr>
          <w:ilvl w:val="0"/>
          <w:numId w:val="22"/>
        </w:numPr>
        <w:shd w:val="clear" w:color="auto" w:fill="FFFFFF"/>
        <w:ind w:left="0" w:firstLine="720"/>
        <w:jc w:val="both"/>
        <w:rPr>
          <w:b w:val="0"/>
          <w:color w:val="000000"/>
          <w:sz w:val="28"/>
          <w:szCs w:val="28"/>
        </w:rPr>
      </w:pPr>
      <w:r w:rsidRPr="005F6313">
        <w:rPr>
          <w:b w:val="0"/>
          <w:bCs w:val="0"/>
          <w:color w:val="000000"/>
          <w:sz w:val="28"/>
          <w:szCs w:val="28"/>
          <w:lang w:eastAsia="ru-RU"/>
        </w:rPr>
        <w:t xml:space="preserve">Організувати у </w:t>
      </w:r>
      <w:r>
        <w:rPr>
          <w:b w:val="0"/>
          <w:bCs w:val="0"/>
          <w:color w:val="000000"/>
          <w:sz w:val="28"/>
          <w:szCs w:val="28"/>
          <w:lang w:eastAsia="ru-RU"/>
        </w:rPr>
        <w:t>всіх</w:t>
      </w:r>
      <w:r w:rsidRPr="005F6313">
        <w:rPr>
          <w:b w:val="0"/>
          <w:bCs w:val="0"/>
          <w:color w:val="000000"/>
          <w:sz w:val="28"/>
          <w:szCs w:val="28"/>
          <w:lang w:eastAsia="ru-RU"/>
        </w:rPr>
        <w:t xml:space="preserve"> населених пунктах </w:t>
      </w:r>
      <w:r>
        <w:rPr>
          <w:b w:val="0"/>
          <w:bCs w:val="0"/>
          <w:color w:val="000000"/>
          <w:sz w:val="28"/>
          <w:szCs w:val="28"/>
          <w:lang w:eastAsia="ru-RU"/>
        </w:rPr>
        <w:t>району</w:t>
      </w:r>
      <w:r w:rsidRPr="005F6313">
        <w:rPr>
          <w:b w:val="0"/>
          <w:bCs w:val="0"/>
          <w:color w:val="000000"/>
          <w:sz w:val="28"/>
          <w:szCs w:val="28"/>
          <w:lang w:eastAsia="ru-RU"/>
        </w:rPr>
        <w:t xml:space="preserve"> до Дня Героїв Небесної Сотні жалобні заходи, акції пам'яті, покладання траурних вінків і квітів до пам'ятних знаків</w:t>
      </w:r>
      <w:r>
        <w:rPr>
          <w:b w:val="0"/>
          <w:bCs w:val="0"/>
          <w:color w:val="000000"/>
          <w:sz w:val="28"/>
          <w:szCs w:val="28"/>
          <w:lang w:eastAsia="ru-RU"/>
        </w:rPr>
        <w:t>,</w:t>
      </w:r>
      <w:r w:rsidRPr="005F6313">
        <w:rPr>
          <w:b w:val="0"/>
          <w:bCs w:val="0"/>
          <w:color w:val="000000"/>
          <w:sz w:val="28"/>
          <w:szCs w:val="28"/>
          <w:lang w:eastAsia="ru-RU"/>
        </w:rPr>
        <w:t xml:space="preserve"> проведення траурних мітингів-реквіємів, тематичних вечорів, відкриття пам'ятних знаків, меморіальних дошок, відповідного найменування (перейменування) площ, вулиць у населених пунктах </w:t>
      </w:r>
      <w:r>
        <w:rPr>
          <w:b w:val="0"/>
          <w:bCs w:val="0"/>
          <w:color w:val="000000"/>
          <w:sz w:val="28"/>
          <w:szCs w:val="28"/>
          <w:lang w:eastAsia="ru-RU"/>
        </w:rPr>
        <w:t>Чечельниччини</w:t>
      </w:r>
      <w:r w:rsidRPr="005F6313">
        <w:rPr>
          <w:b w:val="0"/>
          <w:bCs w:val="0"/>
          <w:color w:val="000000"/>
          <w:sz w:val="28"/>
          <w:szCs w:val="28"/>
          <w:lang w:eastAsia="ru-RU"/>
        </w:rPr>
        <w:t xml:space="preserve"> тощо, присвоєння в установленому порядку імен загиблих учасників Революції гідності навчальним закладам, створити відповідні музеї, кімнати боротьби слави та куточки пам'яті</w:t>
      </w:r>
      <w:r w:rsidRPr="005F6313">
        <w:rPr>
          <w:b w:val="0"/>
          <w:sz w:val="28"/>
          <w:szCs w:val="28"/>
        </w:rPr>
        <w:t xml:space="preserve">. </w:t>
      </w:r>
    </w:p>
    <w:p w:rsidR="004C71CC" w:rsidRDefault="004C71CC" w:rsidP="003A0F65">
      <w:pPr>
        <w:ind w:left="5670"/>
        <w:jc w:val="both"/>
        <w:rPr>
          <w:b w:val="0"/>
          <w:sz w:val="28"/>
        </w:rPr>
      </w:pPr>
      <w:r>
        <w:rPr>
          <w:b w:val="0"/>
          <w:sz w:val="28"/>
        </w:rPr>
        <w:t xml:space="preserve">Сектор з питань внутрішньої </w:t>
      </w:r>
    </w:p>
    <w:p w:rsidR="004C71CC" w:rsidRDefault="004C71CC" w:rsidP="003A0F65">
      <w:pPr>
        <w:shd w:val="clear" w:color="auto" w:fill="FFFFFF"/>
        <w:tabs>
          <w:tab w:val="left" w:pos="5812"/>
        </w:tabs>
        <w:ind w:left="5670"/>
        <w:jc w:val="both"/>
        <w:rPr>
          <w:b w:val="0"/>
          <w:sz w:val="28"/>
        </w:rPr>
      </w:pPr>
      <w:r>
        <w:rPr>
          <w:b w:val="0"/>
          <w:sz w:val="28"/>
        </w:rPr>
        <w:t>політики та зв’язків із засобами масової інформації апарату  районної державної адміністрації, відділи: освіти, культури і туризмурайдержадміністрації, виконкоми селищної та сільських рад</w:t>
      </w:r>
    </w:p>
    <w:p w:rsidR="004C71CC" w:rsidRDefault="004C71CC" w:rsidP="00EC2479">
      <w:pPr>
        <w:ind w:left="5670"/>
        <w:jc w:val="both"/>
        <w:rPr>
          <w:b w:val="0"/>
          <w:sz w:val="28"/>
        </w:rPr>
      </w:pPr>
      <w:r>
        <w:rPr>
          <w:b w:val="0"/>
          <w:sz w:val="28"/>
        </w:rPr>
        <w:t>Лютий 2015 року</w:t>
      </w:r>
    </w:p>
    <w:p w:rsidR="004C71CC" w:rsidRPr="00EC2479" w:rsidRDefault="004C71CC" w:rsidP="00EC2479">
      <w:pPr>
        <w:ind w:left="5670"/>
        <w:jc w:val="both"/>
        <w:rPr>
          <w:b w:val="0"/>
          <w:sz w:val="28"/>
        </w:rPr>
      </w:pPr>
    </w:p>
    <w:p w:rsidR="004C71CC" w:rsidRDefault="004C71CC" w:rsidP="007C69E8">
      <w:pPr>
        <w:pStyle w:val="ListParagraph"/>
        <w:numPr>
          <w:ilvl w:val="0"/>
          <w:numId w:val="22"/>
        </w:numPr>
        <w:ind w:left="0" w:firstLine="720"/>
        <w:jc w:val="both"/>
        <w:rPr>
          <w:b w:val="0"/>
          <w:sz w:val="28"/>
        </w:rPr>
      </w:pPr>
      <w:r w:rsidRPr="007C69E8">
        <w:rPr>
          <w:b w:val="0"/>
          <w:bCs w:val="0"/>
          <w:color w:val="000000"/>
          <w:sz w:val="28"/>
          <w:szCs w:val="28"/>
          <w:lang w:eastAsia="ru-RU"/>
        </w:rPr>
        <w:t xml:space="preserve">Приспустити Державний Прапор України на території </w:t>
      </w:r>
      <w:r>
        <w:rPr>
          <w:b w:val="0"/>
          <w:bCs w:val="0"/>
          <w:color w:val="000000"/>
          <w:sz w:val="28"/>
          <w:szCs w:val="28"/>
          <w:lang w:eastAsia="ru-RU"/>
        </w:rPr>
        <w:t>району</w:t>
      </w:r>
      <w:r w:rsidRPr="007C69E8">
        <w:rPr>
          <w:b w:val="0"/>
          <w:bCs w:val="0"/>
          <w:color w:val="000000"/>
          <w:sz w:val="28"/>
          <w:szCs w:val="28"/>
          <w:lang w:eastAsia="ru-RU"/>
        </w:rPr>
        <w:t xml:space="preserve">, обмежити проведення розважальних заходів, внести відповідні зміни до програм 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місцевого </w:t>
      </w:r>
      <w:r w:rsidRPr="007C69E8">
        <w:rPr>
          <w:b w:val="0"/>
          <w:bCs w:val="0"/>
          <w:color w:val="000000"/>
          <w:sz w:val="28"/>
          <w:szCs w:val="28"/>
          <w:lang w:eastAsia="ru-RU"/>
        </w:rPr>
        <w:t>радіо</w:t>
      </w:r>
      <w:r>
        <w:rPr>
          <w:b w:val="0"/>
          <w:bCs w:val="0"/>
          <w:color w:val="000000"/>
          <w:sz w:val="28"/>
          <w:szCs w:val="28"/>
          <w:lang w:eastAsia="ru-RU"/>
        </w:rPr>
        <w:t>мовлення.</w:t>
      </w:r>
    </w:p>
    <w:p w:rsidR="004C71CC" w:rsidRPr="007C69E8" w:rsidRDefault="004C71CC" w:rsidP="007C69E8">
      <w:pPr>
        <w:pStyle w:val="ListParagraph"/>
        <w:shd w:val="clear" w:color="auto" w:fill="FFFFFF"/>
        <w:tabs>
          <w:tab w:val="left" w:pos="5812"/>
        </w:tabs>
        <w:ind w:left="5670"/>
        <w:jc w:val="both"/>
        <w:rPr>
          <w:b w:val="0"/>
          <w:sz w:val="28"/>
        </w:rPr>
      </w:pPr>
      <w:r w:rsidRPr="007C69E8">
        <w:rPr>
          <w:b w:val="0"/>
          <w:sz w:val="28"/>
        </w:rPr>
        <w:t>Оргкомітет, виконкоми селищної та сільських рад</w:t>
      </w:r>
    </w:p>
    <w:p w:rsidR="004C71CC" w:rsidRPr="007C69E8" w:rsidRDefault="004C71CC" w:rsidP="007C69E8">
      <w:pPr>
        <w:pStyle w:val="ListParagraph"/>
        <w:numPr>
          <w:ilvl w:val="0"/>
          <w:numId w:val="25"/>
        </w:numPr>
        <w:jc w:val="both"/>
        <w:rPr>
          <w:b w:val="0"/>
          <w:sz w:val="28"/>
        </w:rPr>
      </w:pPr>
      <w:r>
        <w:rPr>
          <w:b w:val="0"/>
          <w:sz w:val="28"/>
        </w:rPr>
        <w:t>л</w:t>
      </w:r>
      <w:r w:rsidRPr="007C69E8">
        <w:rPr>
          <w:b w:val="0"/>
          <w:sz w:val="28"/>
        </w:rPr>
        <w:t>ют</w:t>
      </w:r>
      <w:r>
        <w:rPr>
          <w:b w:val="0"/>
          <w:sz w:val="28"/>
        </w:rPr>
        <w:t>ого</w:t>
      </w:r>
      <w:r w:rsidRPr="007C69E8">
        <w:rPr>
          <w:b w:val="0"/>
          <w:sz w:val="28"/>
        </w:rPr>
        <w:t xml:space="preserve"> 2015 року</w:t>
      </w:r>
    </w:p>
    <w:p w:rsidR="004C71CC" w:rsidRPr="007C69E8" w:rsidRDefault="004C71CC" w:rsidP="007C69E8">
      <w:pPr>
        <w:widowControl/>
        <w:shd w:val="clear" w:color="auto" w:fill="FFFFFF"/>
        <w:ind w:firstLine="720"/>
        <w:rPr>
          <w:b w:val="0"/>
          <w:bCs w:val="0"/>
          <w:sz w:val="28"/>
          <w:szCs w:val="28"/>
          <w:lang w:val="ru-RU" w:eastAsia="ru-RU"/>
        </w:rPr>
      </w:pPr>
      <w:r w:rsidRPr="007C69E8">
        <w:rPr>
          <w:b w:val="0"/>
          <w:bCs w:val="0"/>
          <w:color w:val="000000"/>
          <w:sz w:val="28"/>
          <w:szCs w:val="28"/>
          <w:lang w:eastAsia="ru-RU"/>
        </w:rPr>
        <w:t>3. Провести:</w:t>
      </w:r>
    </w:p>
    <w:p w:rsidR="004C71CC" w:rsidRDefault="004C71CC" w:rsidP="007C69E8">
      <w:pPr>
        <w:pStyle w:val="ListParagraph"/>
        <w:ind w:left="0" w:firstLine="720"/>
        <w:jc w:val="both"/>
        <w:rPr>
          <w:b w:val="0"/>
          <w:bCs w:val="0"/>
          <w:color w:val="000000"/>
          <w:sz w:val="28"/>
          <w:szCs w:val="28"/>
          <w:lang w:eastAsia="ru-RU"/>
        </w:rPr>
      </w:pPr>
      <w:r w:rsidRPr="007C69E8">
        <w:rPr>
          <w:b w:val="0"/>
          <w:bCs w:val="0"/>
          <w:color w:val="000000"/>
          <w:sz w:val="28"/>
          <w:szCs w:val="28"/>
          <w:lang w:eastAsia="ru-RU"/>
        </w:rPr>
        <w:t xml:space="preserve">3.1.  Мітинг-реквієм </w:t>
      </w:r>
      <w:r>
        <w:rPr>
          <w:b w:val="0"/>
          <w:bCs w:val="0"/>
          <w:color w:val="000000"/>
          <w:sz w:val="28"/>
          <w:szCs w:val="28"/>
          <w:lang w:eastAsia="ru-RU"/>
        </w:rPr>
        <w:t>на центральній площіселища</w:t>
      </w:r>
      <w:r w:rsidRPr="007C69E8">
        <w:rPr>
          <w:b w:val="0"/>
          <w:bCs w:val="0"/>
          <w:color w:val="000000"/>
          <w:sz w:val="28"/>
          <w:szCs w:val="28"/>
          <w:lang w:eastAsia="ru-RU"/>
        </w:rPr>
        <w:t xml:space="preserve"> та </w:t>
      </w:r>
      <w:r>
        <w:rPr>
          <w:b w:val="0"/>
          <w:bCs w:val="0"/>
          <w:color w:val="000000"/>
          <w:sz w:val="28"/>
          <w:szCs w:val="28"/>
          <w:lang w:eastAsia="ru-RU"/>
        </w:rPr>
        <w:t>в інших пам'ятних місцяхрайону</w:t>
      </w:r>
      <w:r w:rsidRPr="007C69E8">
        <w:rPr>
          <w:b w:val="0"/>
          <w:bCs w:val="0"/>
          <w:color w:val="000000"/>
          <w:sz w:val="28"/>
          <w:szCs w:val="28"/>
          <w:lang w:eastAsia="ru-RU"/>
        </w:rPr>
        <w:t xml:space="preserve">, де знаходяться </w:t>
      </w:r>
      <w:r>
        <w:rPr>
          <w:b w:val="0"/>
          <w:bCs w:val="0"/>
          <w:color w:val="000000"/>
          <w:sz w:val="28"/>
          <w:szCs w:val="28"/>
          <w:lang w:eastAsia="ru-RU"/>
        </w:rPr>
        <w:t>портрети</w:t>
      </w:r>
      <w:r w:rsidRPr="007C69E8">
        <w:rPr>
          <w:b w:val="0"/>
          <w:bCs w:val="0"/>
          <w:color w:val="000000"/>
          <w:sz w:val="28"/>
          <w:szCs w:val="28"/>
          <w:lang w:eastAsia="ru-RU"/>
        </w:rPr>
        <w:t xml:space="preserve"> Героїв Небесної Сотні</w:t>
      </w:r>
      <w:r>
        <w:rPr>
          <w:b w:val="0"/>
          <w:bCs w:val="0"/>
          <w:color w:val="000000"/>
          <w:sz w:val="28"/>
          <w:szCs w:val="28"/>
          <w:lang w:eastAsia="ru-RU"/>
        </w:rPr>
        <w:t>.</w:t>
      </w:r>
    </w:p>
    <w:p w:rsidR="004C71CC" w:rsidRDefault="004C71CC" w:rsidP="003A0F65">
      <w:pPr>
        <w:ind w:left="5670"/>
        <w:jc w:val="both"/>
        <w:rPr>
          <w:b w:val="0"/>
          <w:sz w:val="28"/>
        </w:rPr>
      </w:pPr>
      <w:r>
        <w:rPr>
          <w:b w:val="0"/>
          <w:sz w:val="28"/>
        </w:rPr>
        <w:t xml:space="preserve">Сектор з питань внутрішньої </w:t>
      </w:r>
    </w:p>
    <w:p w:rsidR="004C71CC" w:rsidRPr="007C69E8" w:rsidRDefault="004C71CC" w:rsidP="003A0F65">
      <w:pPr>
        <w:pStyle w:val="ListParagraph"/>
        <w:shd w:val="clear" w:color="auto" w:fill="FFFFFF"/>
        <w:tabs>
          <w:tab w:val="left" w:pos="5812"/>
        </w:tabs>
        <w:ind w:left="5670"/>
        <w:jc w:val="both"/>
        <w:rPr>
          <w:b w:val="0"/>
          <w:sz w:val="28"/>
        </w:rPr>
      </w:pPr>
      <w:r>
        <w:rPr>
          <w:b w:val="0"/>
          <w:sz w:val="28"/>
        </w:rPr>
        <w:t>політики та зв’язків із засобами масової інформації апарату  районної державної адміністрації, відділи: освіти, культури і туризму райдержадміністрації</w:t>
      </w:r>
      <w:r w:rsidRPr="007C69E8">
        <w:rPr>
          <w:b w:val="0"/>
          <w:sz w:val="28"/>
        </w:rPr>
        <w:t>, виконкоми селищної та сільських рад</w:t>
      </w:r>
    </w:p>
    <w:p w:rsidR="004C71CC" w:rsidRDefault="004C71CC" w:rsidP="007C69E8">
      <w:pPr>
        <w:pStyle w:val="ListParagraph"/>
        <w:numPr>
          <w:ilvl w:val="0"/>
          <w:numId w:val="27"/>
        </w:numPr>
        <w:jc w:val="both"/>
        <w:rPr>
          <w:b w:val="0"/>
          <w:sz w:val="28"/>
        </w:rPr>
      </w:pPr>
      <w:r w:rsidRPr="007C69E8">
        <w:rPr>
          <w:b w:val="0"/>
          <w:sz w:val="28"/>
        </w:rPr>
        <w:t>лютого 2015 року</w:t>
      </w:r>
    </w:p>
    <w:p w:rsidR="004C71CC" w:rsidRPr="007C69E8" w:rsidRDefault="004C71CC" w:rsidP="00F852DF">
      <w:pPr>
        <w:pStyle w:val="ListParagraph"/>
        <w:ind w:left="6030"/>
        <w:jc w:val="both"/>
        <w:rPr>
          <w:b w:val="0"/>
          <w:sz w:val="28"/>
        </w:rPr>
      </w:pPr>
    </w:p>
    <w:p w:rsidR="004C71CC" w:rsidRPr="003A0F65" w:rsidRDefault="004C71CC" w:rsidP="003A0F65">
      <w:pPr>
        <w:pStyle w:val="ListParagraph"/>
        <w:ind w:left="0" w:firstLine="709"/>
        <w:jc w:val="both"/>
        <w:rPr>
          <w:b w:val="0"/>
          <w:sz w:val="28"/>
          <w:szCs w:val="28"/>
        </w:rPr>
      </w:pPr>
      <w:r w:rsidRPr="003A0F65">
        <w:rPr>
          <w:b w:val="0"/>
          <w:bCs w:val="0"/>
          <w:color w:val="000000"/>
          <w:sz w:val="28"/>
          <w:szCs w:val="28"/>
          <w:lang w:eastAsia="ru-RU"/>
        </w:rPr>
        <w:t>3.2. У навчальних закладах, закладах культури тематичні заходи, бесіди про масові акції громадського протесту в Україні, що відбувалися у листопаді 2013 року - лютому 2014 року, та про їх учасників.</w:t>
      </w:r>
    </w:p>
    <w:p w:rsidR="004C71CC" w:rsidRDefault="004C71CC" w:rsidP="00A92D1E">
      <w:pPr>
        <w:ind w:left="5670"/>
        <w:jc w:val="both"/>
        <w:rPr>
          <w:b w:val="0"/>
          <w:sz w:val="28"/>
        </w:rPr>
      </w:pPr>
      <w:r>
        <w:rPr>
          <w:b w:val="0"/>
          <w:sz w:val="28"/>
        </w:rPr>
        <w:t>Відділи: освіти, культури і туризму районної державної адміністрації, виконкоми селищної та сільських радЛютий-березень 2015 року</w:t>
      </w:r>
    </w:p>
    <w:p w:rsidR="004C71CC" w:rsidRDefault="004C71CC" w:rsidP="00A92D1E">
      <w:pPr>
        <w:ind w:left="5670"/>
        <w:jc w:val="both"/>
        <w:rPr>
          <w:b w:val="0"/>
          <w:sz w:val="28"/>
        </w:rPr>
      </w:pPr>
    </w:p>
    <w:p w:rsidR="004C71CC" w:rsidRPr="0010591E" w:rsidRDefault="004C71CC" w:rsidP="0010591E">
      <w:pPr>
        <w:widowControl/>
        <w:shd w:val="clear" w:color="auto" w:fill="FFFFFF"/>
        <w:ind w:firstLine="709"/>
        <w:jc w:val="both"/>
        <w:rPr>
          <w:b w:val="0"/>
          <w:bCs w:val="0"/>
          <w:color w:val="000000"/>
          <w:sz w:val="28"/>
          <w:szCs w:val="28"/>
          <w:lang w:eastAsia="ru-RU"/>
        </w:rPr>
      </w:pPr>
      <w:r>
        <w:rPr>
          <w:b w:val="0"/>
          <w:bCs w:val="0"/>
          <w:color w:val="000000"/>
          <w:sz w:val="28"/>
          <w:szCs w:val="28"/>
          <w:lang w:eastAsia="ru-RU"/>
        </w:rPr>
        <w:t>4.</w:t>
      </w:r>
      <w:r w:rsidRPr="0010591E">
        <w:rPr>
          <w:b w:val="0"/>
          <w:bCs w:val="0"/>
          <w:color w:val="000000"/>
          <w:sz w:val="28"/>
          <w:szCs w:val="28"/>
          <w:lang w:eastAsia="ru-RU"/>
        </w:rPr>
        <w:t>Забезпечити широке висвітлення заходів щодо вшанування подвигу учасників Революції гідності та увічнення пам'яті Героїв Небесної Сотні у засобах масової інформації району.</w:t>
      </w:r>
    </w:p>
    <w:p w:rsidR="004C71CC" w:rsidRDefault="004C71CC" w:rsidP="00A92D1E">
      <w:pPr>
        <w:ind w:left="5670"/>
        <w:jc w:val="both"/>
        <w:rPr>
          <w:b w:val="0"/>
          <w:sz w:val="28"/>
        </w:rPr>
      </w:pPr>
      <w:r>
        <w:rPr>
          <w:b w:val="0"/>
          <w:sz w:val="28"/>
        </w:rPr>
        <w:t xml:space="preserve">Сектор з питань внутрішньої </w:t>
      </w:r>
    </w:p>
    <w:p w:rsidR="004C71CC" w:rsidRDefault="004C71CC" w:rsidP="00A92D1E">
      <w:pPr>
        <w:ind w:left="5670"/>
        <w:jc w:val="both"/>
        <w:rPr>
          <w:b w:val="0"/>
          <w:sz w:val="28"/>
        </w:rPr>
      </w:pPr>
      <w:r>
        <w:rPr>
          <w:b w:val="0"/>
          <w:sz w:val="28"/>
        </w:rPr>
        <w:t>політики та зв’язків із засобамимасової інформації апарату  районної державної адміністрації,виконкоми селищної та сільських рад</w:t>
      </w:r>
    </w:p>
    <w:p w:rsidR="004C71CC" w:rsidRDefault="004C71CC" w:rsidP="00E62DAE">
      <w:pPr>
        <w:ind w:left="5670"/>
        <w:jc w:val="both"/>
        <w:rPr>
          <w:b w:val="0"/>
          <w:sz w:val="28"/>
        </w:rPr>
      </w:pPr>
      <w:r>
        <w:rPr>
          <w:b w:val="0"/>
          <w:sz w:val="28"/>
        </w:rPr>
        <w:t>Лютий  2015 року</w:t>
      </w:r>
    </w:p>
    <w:p w:rsidR="004C71CC" w:rsidRPr="00E62DAE" w:rsidRDefault="004C71CC" w:rsidP="00E62DAE">
      <w:pPr>
        <w:ind w:left="5670"/>
        <w:jc w:val="both"/>
        <w:rPr>
          <w:b w:val="0"/>
          <w:sz w:val="28"/>
        </w:rPr>
      </w:pPr>
    </w:p>
    <w:p w:rsidR="004C71CC" w:rsidRDefault="004C71CC" w:rsidP="0010591E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5. Рекомендувати керівникам релігійних організацій провести поминальні панахиди та заупокійні богослужіння за Героями Небесної Сотні та полеглими за незалежність і суверенітет нашої держави у зоні АТО.</w:t>
      </w:r>
    </w:p>
    <w:p w:rsidR="004C71CC" w:rsidRDefault="004C71CC" w:rsidP="00173595">
      <w:pPr>
        <w:tabs>
          <w:tab w:val="left" w:pos="5529"/>
          <w:tab w:val="left" w:pos="5812"/>
        </w:tabs>
        <w:ind w:left="5670"/>
        <w:jc w:val="both"/>
        <w:rPr>
          <w:b w:val="0"/>
          <w:sz w:val="28"/>
        </w:rPr>
      </w:pPr>
      <w:r>
        <w:rPr>
          <w:b w:val="0"/>
          <w:sz w:val="28"/>
        </w:rPr>
        <w:t>Сектор з питань внутрішньої</w:t>
      </w:r>
    </w:p>
    <w:p w:rsidR="004C71CC" w:rsidRDefault="004C71CC" w:rsidP="00173595">
      <w:pPr>
        <w:ind w:left="5670"/>
        <w:jc w:val="both"/>
        <w:rPr>
          <w:b w:val="0"/>
          <w:sz w:val="28"/>
        </w:rPr>
      </w:pPr>
      <w:r>
        <w:rPr>
          <w:b w:val="0"/>
          <w:sz w:val="28"/>
        </w:rPr>
        <w:t xml:space="preserve">політики та зв’язків із засобами масової інформації апарату районної державної адміністрації </w:t>
      </w:r>
    </w:p>
    <w:p w:rsidR="004C71CC" w:rsidRDefault="004C71CC" w:rsidP="00173595">
      <w:pPr>
        <w:ind w:left="5670"/>
        <w:jc w:val="both"/>
        <w:rPr>
          <w:b w:val="0"/>
          <w:sz w:val="28"/>
        </w:rPr>
      </w:pPr>
      <w:r>
        <w:rPr>
          <w:b w:val="0"/>
          <w:sz w:val="28"/>
        </w:rPr>
        <w:t>20 лютого 2015 року</w:t>
      </w:r>
    </w:p>
    <w:p w:rsidR="004C71CC" w:rsidRDefault="004C71CC" w:rsidP="00173595">
      <w:pPr>
        <w:ind w:left="5670"/>
        <w:jc w:val="both"/>
        <w:rPr>
          <w:b w:val="0"/>
          <w:sz w:val="28"/>
        </w:rPr>
      </w:pPr>
    </w:p>
    <w:p w:rsidR="004C71CC" w:rsidRPr="00E663CE" w:rsidRDefault="004C71CC" w:rsidP="0010591E">
      <w:pPr>
        <w:tabs>
          <w:tab w:val="left" w:pos="426"/>
          <w:tab w:val="left" w:pos="709"/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6</w:t>
      </w:r>
      <w:r w:rsidRPr="002A765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Вжити заходів щодо охорони громадського порядку</w:t>
      </w:r>
      <w:r w:rsidRPr="002A765D">
        <w:rPr>
          <w:b w:val="0"/>
          <w:sz w:val="28"/>
          <w:szCs w:val="28"/>
        </w:rPr>
        <w:t xml:space="preserve"> та </w:t>
      </w:r>
      <w:r>
        <w:rPr>
          <w:b w:val="0"/>
          <w:sz w:val="28"/>
          <w:szCs w:val="28"/>
        </w:rPr>
        <w:t>додержаннявимог з безпеки дорожнього руху, пожежної безпеки, медичного супроводу та належного нагляду у місцях проведення заходів з відзначення Дня Героїв Небесної Сотні</w:t>
      </w:r>
      <w:r w:rsidRPr="002A765D">
        <w:rPr>
          <w:b w:val="0"/>
          <w:sz w:val="28"/>
          <w:szCs w:val="28"/>
        </w:rPr>
        <w:t>.</w:t>
      </w:r>
    </w:p>
    <w:p w:rsidR="004C71CC" w:rsidRDefault="004C71CC" w:rsidP="0010591E">
      <w:pPr>
        <w:pStyle w:val="BodyTextIndent"/>
        <w:ind w:left="5670"/>
        <w:jc w:val="both"/>
        <w:rPr>
          <w:b w:val="0"/>
        </w:rPr>
      </w:pPr>
      <w:r>
        <w:rPr>
          <w:b w:val="0"/>
        </w:rPr>
        <w:t>КУ «Чечельницький РЦ ПМСД»,Чечельницький районний відділ У</w:t>
      </w:r>
      <w:r w:rsidRPr="002A765D">
        <w:rPr>
          <w:b w:val="0"/>
        </w:rPr>
        <w:t>МВС України у Вінницькій області</w:t>
      </w:r>
      <w:r>
        <w:rPr>
          <w:b w:val="0"/>
        </w:rPr>
        <w:t>, виконкоми селищної та сільських рад</w:t>
      </w:r>
    </w:p>
    <w:p w:rsidR="004C71CC" w:rsidRDefault="004C71CC" w:rsidP="0010591E">
      <w:pPr>
        <w:ind w:left="5670"/>
        <w:jc w:val="both"/>
        <w:rPr>
          <w:b w:val="0"/>
          <w:sz w:val="28"/>
        </w:rPr>
      </w:pPr>
      <w:r>
        <w:rPr>
          <w:b w:val="0"/>
          <w:sz w:val="28"/>
        </w:rPr>
        <w:t xml:space="preserve">20 </w:t>
      </w:r>
      <w:r w:rsidRPr="003A0F65">
        <w:rPr>
          <w:b w:val="0"/>
          <w:sz w:val="28"/>
        </w:rPr>
        <w:t>лютого  2015 року</w:t>
      </w:r>
    </w:p>
    <w:p w:rsidR="004C71CC" w:rsidRPr="00711F08" w:rsidRDefault="004C71CC" w:rsidP="00711F08">
      <w:pPr>
        <w:jc w:val="both"/>
        <w:rPr>
          <w:b w:val="0"/>
          <w:sz w:val="28"/>
        </w:rPr>
      </w:pPr>
      <w:r>
        <w:rPr>
          <w:sz w:val="22"/>
          <w:szCs w:val="22"/>
        </w:rPr>
        <w:t xml:space="preserve">П’яніщук </w:t>
      </w:r>
    </w:p>
    <w:sectPr w:rsidR="004C71CC" w:rsidRPr="00711F08" w:rsidSect="00F852DF">
      <w:pgSz w:w="11909" w:h="16834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1CC" w:rsidRDefault="004C71CC" w:rsidP="00F416EF">
      <w:r>
        <w:separator/>
      </w:r>
    </w:p>
  </w:endnote>
  <w:endnote w:type="continuationSeparator" w:id="1">
    <w:p w:rsidR="004C71CC" w:rsidRDefault="004C71CC" w:rsidP="00F4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1CC" w:rsidRDefault="004C71CC" w:rsidP="00F416EF">
      <w:r>
        <w:separator/>
      </w:r>
    </w:p>
  </w:footnote>
  <w:footnote w:type="continuationSeparator" w:id="1">
    <w:p w:rsidR="004C71CC" w:rsidRDefault="004C71CC" w:rsidP="00F41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28"/>
    <w:multiLevelType w:val="singleLevel"/>
    <w:tmpl w:val="BA7CBB5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CF40DD"/>
    <w:multiLevelType w:val="hybridMultilevel"/>
    <w:tmpl w:val="6B1C6D68"/>
    <w:lvl w:ilvl="0" w:tplc="B066BBDE">
      <w:start w:val="5"/>
      <w:numFmt w:val="decimal"/>
      <w:lvlText w:val="%1."/>
      <w:lvlJc w:val="left"/>
      <w:pPr>
        <w:tabs>
          <w:tab w:val="num" w:pos="6396"/>
        </w:tabs>
        <w:ind w:left="6396" w:hanging="5460"/>
      </w:pPr>
      <w:rPr>
        <w:rFonts w:cs="Times New Roman" w:hint="default"/>
      </w:rPr>
    </w:lvl>
    <w:lvl w:ilvl="1" w:tplc="EA58F1EC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8A9C25CA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BF4E1D6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68526A18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A6BE3862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8362AC54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A99AE9A0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41B88558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2">
    <w:nsid w:val="0A5501A3"/>
    <w:multiLevelType w:val="hybridMultilevel"/>
    <w:tmpl w:val="61EAB404"/>
    <w:lvl w:ilvl="0" w:tplc="F044277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927D39"/>
    <w:multiLevelType w:val="multilevel"/>
    <w:tmpl w:val="A5764F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176B0A81"/>
    <w:multiLevelType w:val="hybridMultilevel"/>
    <w:tmpl w:val="3508BE8E"/>
    <w:lvl w:ilvl="0" w:tplc="800CEE7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A7CCA"/>
    <w:multiLevelType w:val="multilevel"/>
    <w:tmpl w:val="3DCC3F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260013BB"/>
    <w:multiLevelType w:val="multilevel"/>
    <w:tmpl w:val="D77E81E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7">
    <w:nsid w:val="29136D52"/>
    <w:multiLevelType w:val="hybridMultilevel"/>
    <w:tmpl w:val="5BEA856C"/>
    <w:lvl w:ilvl="0" w:tplc="E6DE87E8">
      <w:start w:val="13"/>
      <w:numFmt w:val="decimal"/>
      <w:lvlText w:val="%1"/>
      <w:lvlJc w:val="left"/>
      <w:pPr>
        <w:ind w:left="6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  <w:rPr>
        <w:rFonts w:cs="Times New Roman"/>
      </w:rPr>
    </w:lvl>
  </w:abstractNum>
  <w:abstractNum w:abstractNumId="8">
    <w:nsid w:val="319E41A2"/>
    <w:multiLevelType w:val="hybridMultilevel"/>
    <w:tmpl w:val="D7ACA1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9825B5"/>
    <w:multiLevelType w:val="multilevel"/>
    <w:tmpl w:val="9AD8E09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3AA20C04"/>
    <w:multiLevelType w:val="hybridMultilevel"/>
    <w:tmpl w:val="E5C20A8A"/>
    <w:lvl w:ilvl="0" w:tplc="B2BE9DB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D7A8C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3A1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18E9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E4E2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30D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82C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6AE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049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FAC59BF"/>
    <w:multiLevelType w:val="hybridMultilevel"/>
    <w:tmpl w:val="7664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7D2542"/>
    <w:multiLevelType w:val="multilevel"/>
    <w:tmpl w:val="0CE2A9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83A0CA4"/>
    <w:multiLevelType w:val="multilevel"/>
    <w:tmpl w:val="67E083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AD2237C"/>
    <w:multiLevelType w:val="hybridMultilevel"/>
    <w:tmpl w:val="3266CAD8"/>
    <w:lvl w:ilvl="0" w:tplc="D0F49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245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66D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789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34A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A48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76E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F8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C6B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94445F2"/>
    <w:multiLevelType w:val="multilevel"/>
    <w:tmpl w:val="A5764FE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6">
    <w:nsid w:val="5C056AF4"/>
    <w:multiLevelType w:val="hybridMultilevel"/>
    <w:tmpl w:val="5086AACE"/>
    <w:lvl w:ilvl="0" w:tplc="A03A6D1C">
      <w:start w:val="20"/>
      <w:numFmt w:val="decimal"/>
      <w:lvlText w:val="%1"/>
      <w:lvlJc w:val="left"/>
      <w:pPr>
        <w:ind w:left="6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  <w:rPr>
        <w:rFonts w:cs="Times New Roman"/>
      </w:rPr>
    </w:lvl>
  </w:abstractNum>
  <w:abstractNum w:abstractNumId="17">
    <w:nsid w:val="5E327289"/>
    <w:multiLevelType w:val="singleLevel"/>
    <w:tmpl w:val="8DEC19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9A689C"/>
    <w:multiLevelType w:val="hybridMultilevel"/>
    <w:tmpl w:val="53E4C9AE"/>
    <w:lvl w:ilvl="0" w:tplc="4B927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0D038D"/>
    <w:multiLevelType w:val="hybridMultilevel"/>
    <w:tmpl w:val="D1821F2A"/>
    <w:lvl w:ilvl="0" w:tplc="87B6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146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822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4C9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60E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541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BEF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241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43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8A32B1"/>
    <w:multiLevelType w:val="multilevel"/>
    <w:tmpl w:val="F62A46E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65"/>
        </w:tabs>
        <w:ind w:left="106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21">
    <w:nsid w:val="63767C14"/>
    <w:multiLevelType w:val="multilevel"/>
    <w:tmpl w:val="8488C6FE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3952904"/>
    <w:multiLevelType w:val="singleLevel"/>
    <w:tmpl w:val="9A040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93850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194C32"/>
    <w:multiLevelType w:val="hybridMultilevel"/>
    <w:tmpl w:val="3AE275C4"/>
    <w:lvl w:ilvl="0" w:tplc="EF18172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547D8F"/>
    <w:multiLevelType w:val="hybridMultilevel"/>
    <w:tmpl w:val="398E5456"/>
    <w:lvl w:ilvl="0" w:tplc="F312B1DC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E1947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A1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B8B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C42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547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1033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7A38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8638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B0122A7"/>
    <w:multiLevelType w:val="hybridMultilevel"/>
    <w:tmpl w:val="93709FD2"/>
    <w:lvl w:ilvl="0" w:tplc="03E81498">
      <w:start w:val="20"/>
      <w:numFmt w:val="decimal"/>
      <w:lvlText w:val="%1"/>
      <w:lvlJc w:val="left"/>
      <w:pPr>
        <w:ind w:left="6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  <w:rPr>
        <w:rFonts w:cs="Times New Roman"/>
      </w:r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6"/>
  </w:num>
  <w:num w:numId="5">
    <w:abstractNumId w:val="14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12"/>
  </w:num>
  <w:num w:numId="11">
    <w:abstractNumId w:val="21"/>
  </w:num>
  <w:num w:numId="12">
    <w:abstractNumId w:val="5"/>
  </w:num>
  <w:num w:numId="13">
    <w:abstractNumId w:val="0"/>
  </w:num>
  <w:num w:numId="14">
    <w:abstractNumId w:val="17"/>
  </w:num>
  <w:num w:numId="15">
    <w:abstractNumId w:val="2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18"/>
  </w:num>
  <w:num w:numId="18">
    <w:abstractNumId w:val="10"/>
  </w:num>
  <w:num w:numId="19">
    <w:abstractNumId w:val="8"/>
  </w:num>
  <w:num w:numId="20">
    <w:abstractNumId w:val="4"/>
  </w:num>
  <w:num w:numId="21">
    <w:abstractNumId w:val="24"/>
  </w:num>
  <w:num w:numId="22">
    <w:abstractNumId w:val="15"/>
  </w:num>
  <w:num w:numId="23">
    <w:abstractNumId w:val="2"/>
  </w:num>
  <w:num w:numId="24">
    <w:abstractNumId w:val="11"/>
  </w:num>
  <w:num w:numId="25">
    <w:abstractNumId w:val="16"/>
  </w:num>
  <w:num w:numId="26">
    <w:abstractNumId w:val="3"/>
  </w:num>
  <w:num w:numId="27">
    <w:abstractNumId w:val="26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B3C"/>
    <w:rsid w:val="00036FB9"/>
    <w:rsid w:val="000766B4"/>
    <w:rsid w:val="000C7426"/>
    <w:rsid w:val="000E693C"/>
    <w:rsid w:val="0010591E"/>
    <w:rsid w:val="00145352"/>
    <w:rsid w:val="00166511"/>
    <w:rsid w:val="00173595"/>
    <w:rsid w:val="00175D5E"/>
    <w:rsid w:val="001B02CB"/>
    <w:rsid w:val="001C0506"/>
    <w:rsid w:val="001E1AEA"/>
    <w:rsid w:val="001E459C"/>
    <w:rsid w:val="001E5B03"/>
    <w:rsid w:val="001E5D34"/>
    <w:rsid w:val="001F6F41"/>
    <w:rsid w:val="0020378D"/>
    <w:rsid w:val="00215BE2"/>
    <w:rsid w:val="00251483"/>
    <w:rsid w:val="00273488"/>
    <w:rsid w:val="00291E79"/>
    <w:rsid w:val="002A765D"/>
    <w:rsid w:val="002C3B3C"/>
    <w:rsid w:val="00315BD3"/>
    <w:rsid w:val="00321A55"/>
    <w:rsid w:val="0034274D"/>
    <w:rsid w:val="00346471"/>
    <w:rsid w:val="00374300"/>
    <w:rsid w:val="00381982"/>
    <w:rsid w:val="003A0F65"/>
    <w:rsid w:val="003D3E0B"/>
    <w:rsid w:val="003E3D5A"/>
    <w:rsid w:val="0040511B"/>
    <w:rsid w:val="004055E6"/>
    <w:rsid w:val="00432548"/>
    <w:rsid w:val="00434E73"/>
    <w:rsid w:val="00495C49"/>
    <w:rsid w:val="004B520D"/>
    <w:rsid w:val="004C71CC"/>
    <w:rsid w:val="005109BF"/>
    <w:rsid w:val="005351D2"/>
    <w:rsid w:val="00547BA1"/>
    <w:rsid w:val="005C4DA9"/>
    <w:rsid w:val="005F6313"/>
    <w:rsid w:val="00611854"/>
    <w:rsid w:val="006655AE"/>
    <w:rsid w:val="006808E9"/>
    <w:rsid w:val="00685924"/>
    <w:rsid w:val="006A2790"/>
    <w:rsid w:val="006E31E9"/>
    <w:rsid w:val="00704C4C"/>
    <w:rsid w:val="007061D1"/>
    <w:rsid w:val="00711F08"/>
    <w:rsid w:val="00721ED9"/>
    <w:rsid w:val="00727590"/>
    <w:rsid w:val="007745A5"/>
    <w:rsid w:val="007B6D70"/>
    <w:rsid w:val="007C69E8"/>
    <w:rsid w:val="007D293E"/>
    <w:rsid w:val="00801142"/>
    <w:rsid w:val="00814590"/>
    <w:rsid w:val="00815C28"/>
    <w:rsid w:val="008630C7"/>
    <w:rsid w:val="00880D0D"/>
    <w:rsid w:val="00893E23"/>
    <w:rsid w:val="008F68B1"/>
    <w:rsid w:val="00912C5A"/>
    <w:rsid w:val="00915FED"/>
    <w:rsid w:val="0095368B"/>
    <w:rsid w:val="009837C7"/>
    <w:rsid w:val="009B738A"/>
    <w:rsid w:val="009F7746"/>
    <w:rsid w:val="00A2546E"/>
    <w:rsid w:val="00A34293"/>
    <w:rsid w:val="00A44633"/>
    <w:rsid w:val="00A45E02"/>
    <w:rsid w:val="00A54555"/>
    <w:rsid w:val="00A70458"/>
    <w:rsid w:val="00A70C40"/>
    <w:rsid w:val="00A75009"/>
    <w:rsid w:val="00A92D1E"/>
    <w:rsid w:val="00AA38F7"/>
    <w:rsid w:val="00AB5CCC"/>
    <w:rsid w:val="00AC1B19"/>
    <w:rsid w:val="00AD0870"/>
    <w:rsid w:val="00B00E54"/>
    <w:rsid w:val="00B55BA3"/>
    <w:rsid w:val="00B630E3"/>
    <w:rsid w:val="00B806E9"/>
    <w:rsid w:val="00BC49C4"/>
    <w:rsid w:val="00C23C56"/>
    <w:rsid w:val="00C31BAB"/>
    <w:rsid w:val="00C7321A"/>
    <w:rsid w:val="00CA7C86"/>
    <w:rsid w:val="00CB565E"/>
    <w:rsid w:val="00CC2270"/>
    <w:rsid w:val="00CE0CDC"/>
    <w:rsid w:val="00D11FCC"/>
    <w:rsid w:val="00D152E8"/>
    <w:rsid w:val="00D2278E"/>
    <w:rsid w:val="00D25BA9"/>
    <w:rsid w:val="00D469D0"/>
    <w:rsid w:val="00DC04DE"/>
    <w:rsid w:val="00DC4F0D"/>
    <w:rsid w:val="00E26C5A"/>
    <w:rsid w:val="00E53960"/>
    <w:rsid w:val="00E62DAE"/>
    <w:rsid w:val="00E63038"/>
    <w:rsid w:val="00E663CE"/>
    <w:rsid w:val="00E9628A"/>
    <w:rsid w:val="00EA713B"/>
    <w:rsid w:val="00EC2479"/>
    <w:rsid w:val="00ED7132"/>
    <w:rsid w:val="00EF0AB4"/>
    <w:rsid w:val="00EF33C8"/>
    <w:rsid w:val="00F00FE6"/>
    <w:rsid w:val="00F02D69"/>
    <w:rsid w:val="00F416EF"/>
    <w:rsid w:val="00F43637"/>
    <w:rsid w:val="00F852DF"/>
    <w:rsid w:val="00FA6A3F"/>
    <w:rsid w:val="00FD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A1"/>
    <w:pPr>
      <w:widowControl w:val="0"/>
      <w:autoSpaceDE w:val="0"/>
      <w:autoSpaceDN w:val="0"/>
      <w:adjustRightInd w:val="0"/>
    </w:pPr>
    <w:rPr>
      <w:b/>
      <w:bCs/>
      <w:sz w:val="20"/>
      <w:szCs w:val="20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7BA1"/>
    <w:pPr>
      <w:keepNext/>
      <w:widowControl/>
      <w:adjustRightInd/>
      <w:jc w:val="both"/>
      <w:outlineLvl w:val="0"/>
    </w:pPr>
    <w:rPr>
      <w:b w:val="0"/>
      <w:bCs w:val="0"/>
      <w:color w:val="000080"/>
      <w:sz w:val="28"/>
      <w:szCs w:val="2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7BA1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BA1"/>
    <w:pPr>
      <w:keepNext/>
      <w:shd w:val="clear" w:color="auto" w:fill="FFFFFF"/>
      <w:ind w:firstLine="426"/>
      <w:jc w:val="both"/>
      <w:outlineLvl w:val="2"/>
    </w:pPr>
    <w:rPr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BA1"/>
    <w:pPr>
      <w:keepNext/>
      <w:shd w:val="clear" w:color="auto" w:fill="FFFFFF"/>
      <w:jc w:val="center"/>
      <w:outlineLvl w:val="3"/>
    </w:pPr>
    <w:rPr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7BA1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7BA1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7BA1"/>
    <w:pPr>
      <w:keepNext/>
      <w:tabs>
        <w:tab w:val="left" w:pos="5245"/>
      </w:tabs>
      <w:ind w:firstLine="3600"/>
      <w:outlineLvl w:val="6"/>
    </w:pPr>
    <w:rPr>
      <w:color w:val="000000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7B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1B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31BD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31BD"/>
    <w:rPr>
      <w:rFonts w:asciiTheme="majorHAnsi" w:eastAsiaTheme="majorEastAsia" w:hAnsiTheme="majorHAnsi" w:cstheme="majorBidi"/>
      <w:b/>
      <w:bCs/>
      <w:sz w:val="26"/>
      <w:szCs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1BD"/>
    <w:rPr>
      <w:rFonts w:asciiTheme="minorHAnsi" w:eastAsiaTheme="minorEastAsia" w:hAnsiTheme="minorHAnsi" w:cstheme="minorBidi"/>
      <w:b/>
      <w:bCs/>
      <w:sz w:val="28"/>
      <w:szCs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31BD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1BD"/>
    <w:rPr>
      <w:rFonts w:asciiTheme="minorHAnsi" w:eastAsiaTheme="minorEastAsia" w:hAnsiTheme="minorHAnsi" w:cstheme="minorBidi"/>
      <w:lang w:val="uk-UA" w:eastAsia="uk-U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31BD"/>
    <w:rPr>
      <w:rFonts w:asciiTheme="minorHAnsi" w:eastAsiaTheme="minorEastAsia" w:hAnsiTheme="minorHAnsi" w:cstheme="minorBidi"/>
      <w:b/>
      <w:bCs/>
      <w:sz w:val="24"/>
      <w:szCs w:val="24"/>
      <w:lang w:val="uk-UA" w:eastAsia="uk-U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31BD"/>
    <w:rPr>
      <w:rFonts w:asciiTheme="majorHAnsi" w:eastAsiaTheme="majorEastAsia" w:hAnsiTheme="majorHAnsi" w:cstheme="majorBidi"/>
      <w:b/>
      <w:bCs/>
      <w:lang w:val="uk-UA" w:eastAsia="uk-UA"/>
    </w:rPr>
  </w:style>
  <w:style w:type="paragraph" w:styleId="Caption">
    <w:name w:val="caption"/>
    <w:basedOn w:val="Normal"/>
    <w:next w:val="Normal"/>
    <w:uiPriority w:val="99"/>
    <w:qFormat/>
    <w:rsid w:val="00547BA1"/>
    <w:pPr>
      <w:widowControl/>
      <w:adjustRightInd/>
      <w:jc w:val="center"/>
    </w:pPr>
    <w:rPr>
      <w:color w:val="000080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547BA1"/>
    <w:pPr>
      <w:shd w:val="clear" w:color="auto" w:fill="FFFFFF"/>
    </w:pPr>
    <w:rPr>
      <w:b w:val="0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31BD"/>
    <w:rPr>
      <w:b/>
      <w:bCs/>
      <w:sz w:val="20"/>
      <w:szCs w:val="20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rsid w:val="00547BA1"/>
    <w:pPr>
      <w:shd w:val="clear" w:color="auto" w:fill="FFFFFF"/>
      <w:adjustRightInd/>
      <w:spacing w:line="317" w:lineRule="exact"/>
      <w:ind w:left="130"/>
      <w:jc w:val="center"/>
    </w:pPr>
    <w:rPr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31BD"/>
    <w:rPr>
      <w:b/>
      <w:bCs/>
      <w:sz w:val="20"/>
      <w:szCs w:val="20"/>
      <w:lang w:val="uk-UA" w:eastAsia="uk-UA"/>
    </w:rPr>
  </w:style>
  <w:style w:type="paragraph" w:styleId="BodyTextIndent2">
    <w:name w:val="Body Text Indent 2"/>
    <w:basedOn w:val="Normal"/>
    <w:link w:val="BodyTextIndent2Char"/>
    <w:uiPriority w:val="99"/>
    <w:rsid w:val="00547BA1"/>
    <w:pPr>
      <w:shd w:val="clear" w:color="auto" w:fill="FFFFFF"/>
      <w:ind w:firstLine="426"/>
    </w:pPr>
    <w:rPr>
      <w:b w:val="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31BD"/>
    <w:rPr>
      <w:b/>
      <w:bCs/>
      <w:sz w:val="20"/>
      <w:szCs w:val="20"/>
      <w:lang w:val="uk-UA" w:eastAsia="uk-UA"/>
    </w:rPr>
  </w:style>
  <w:style w:type="paragraph" w:styleId="BodyText2">
    <w:name w:val="Body Text 2"/>
    <w:basedOn w:val="Normal"/>
    <w:link w:val="BodyText2Char"/>
    <w:uiPriority w:val="99"/>
    <w:rsid w:val="00547BA1"/>
    <w:pPr>
      <w:shd w:val="clear" w:color="auto" w:fill="FFFFFF"/>
      <w:spacing w:before="110"/>
      <w:ind w:right="518"/>
    </w:pPr>
    <w:rPr>
      <w:b w:val="0"/>
      <w:bCs w:val="0"/>
      <w:iCs/>
      <w:sz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31BD"/>
    <w:rPr>
      <w:b/>
      <w:bCs/>
      <w:sz w:val="20"/>
      <w:szCs w:val="20"/>
      <w:lang w:val="uk-UA" w:eastAsia="uk-UA"/>
    </w:rPr>
  </w:style>
  <w:style w:type="paragraph" w:styleId="BodyTextIndent3">
    <w:name w:val="Body Text Indent 3"/>
    <w:basedOn w:val="Normal"/>
    <w:link w:val="BodyTextIndent3Char"/>
    <w:uiPriority w:val="99"/>
    <w:rsid w:val="00547BA1"/>
    <w:pPr>
      <w:ind w:left="5760"/>
    </w:pPr>
    <w:rPr>
      <w:b w:val="0"/>
      <w:bCs w:val="0"/>
      <w:iCs/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31BD"/>
    <w:rPr>
      <w:b/>
      <w:bCs/>
      <w:sz w:val="16"/>
      <w:szCs w:val="16"/>
      <w:lang w:val="uk-UA" w:eastAsia="uk-UA"/>
    </w:rPr>
  </w:style>
  <w:style w:type="paragraph" w:styleId="BodyText3">
    <w:name w:val="Body Text 3"/>
    <w:basedOn w:val="Normal"/>
    <w:link w:val="BodyText3Char"/>
    <w:uiPriority w:val="99"/>
    <w:rsid w:val="00547BA1"/>
    <w:pPr>
      <w:shd w:val="clear" w:color="auto" w:fill="FFFFFF"/>
      <w:jc w:val="both"/>
    </w:pPr>
    <w:rPr>
      <w:b w:val="0"/>
      <w:color w:val="000000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31BD"/>
    <w:rPr>
      <w:b/>
      <w:bCs/>
      <w:sz w:val="16"/>
      <w:szCs w:val="16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3E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BD"/>
    <w:rPr>
      <w:b/>
      <w:bCs/>
      <w:sz w:val="0"/>
      <w:szCs w:val="0"/>
      <w:lang w:val="uk-UA" w:eastAsia="uk-UA"/>
    </w:rPr>
  </w:style>
  <w:style w:type="paragraph" w:styleId="Header">
    <w:name w:val="header"/>
    <w:basedOn w:val="Normal"/>
    <w:link w:val="HeaderChar"/>
    <w:uiPriority w:val="99"/>
    <w:rsid w:val="00F416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EF"/>
    <w:rPr>
      <w:b/>
      <w:lang w:val="uk-UA" w:eastAsia="uk-UA"/>
    </w:rPr>
  </w:style>
  <w:style w:type="paragraph" w:styleId="Footer">
    <w:name w:val="footer"/>
    <w:basedOn w:val="Normal"/>
    <w:link w:val="FooterChar"/>
    <w:uiPriority w:val="99"/>
    <w:rsid w:val="00F416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EF"/>
    <w:rPr>
      <w:b/>
      <w:lang w:val="uk-UA" w:eastAsia="uk-UA"/>
    </w:rPr>
  </w:style>
  <w:style w:type="paragraph" w:styleId="ListParagraph">
    <w:name w:val="List Paragraph"/>
    <w:basedOn w:val="Normal"/>
    <w:uiPriority w:val="99"/>
    <w:qFormat/>
    <w:rsid w:val="006655AE"/>
    <w:pPr>
      <w:ind w:left="708"/>
    </w:pPr>
  </w:style>
  <w:style w:type="character" w:styleId="Emphasis">
    <w:name w:val="Emphasis"/>
    <w:basedOn w:val="DefaultParagraphFont"/>
    <w:uiPriority w:val="99"/>
    <w:qFormat/>
    <w:rsid w:val="006655AE"/>
    <w:rPr>
      <w:rFonts w:cs="Times New Roman"/>
      <w:i/>
      <w:iCs/>
    </w:rPr>
  </w:style>
  <w:style w:type="paragraph" w:customStyle="1" w:styleId="ParagraphStyle">
    <w:name w:val="Paragraph Style"/>
    <w:uiPriority w:val="99"/>
    <w:rsid w:val="006655A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uk-UA"/>
    </w:rPr>
  </w:style>
  <w:style w:type="character" w:customStyle="1" w:styleId="FontStyle">
    <w:name w:val="Font Style"/>
    <w:uiPriority w:val="99"/>
    <w:rsid w:val="006655AE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993</Words>
  <Characters>5664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user</dc:creator>
  <cp:keywords/>
  <dc:description/>
  <cp:lastModifiedBy>Lanetskiy</cp:lastModifiedBy>
  <cp:revision>2</cp:revision>
  <cp:lastPrinted>2015-02-18T13:39:00Z</cp:lastPrinted>
  <dcterms:created xsi:type="dcterms:W3CDTF">2015-02-19T12:25:00Z</dcterms:created>
  <dcterms:modified xsi:type="dcterms:W3CDTF">2015-02-19T12:25:00Z</dcterms:modified>
</cp:coreProperties>
</file>