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D3" w:rsidRDefault="009B2AD3" w:rsidP="00750BD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5E00A6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489236164" r:id="rId5"/>
        </w:object>
      </w:r>
    </w:p>
    <w:p w:rsidR="009B2AD3" w:rsidRDefault="009B2AD3" w:rsidP="00750BD3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9B2AD3" w:rsidRDefault="009B2AD3" w:rsidP="00750BD3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9B2AD3" w:rsidRPr="00416DB4" w:rsidRDefault="009B2AD3" w:rsidP="00750BD3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9B2AD3" w:rsidRPr="00416DB4" w:rsidRDefault="009B2AD3" w:rsidP="00750BD3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9B2AD3" w:rsidRPr="00416DB4" w:rsidRDefault="009B2AD3" w:rsidP="00750BD3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9B2AD3" w:rsidRPr="00E60A60" w:rsidRDefault="009B2AD3" w:rsidP="00750BD3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“ 27 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березня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        № 87</w:t>
      </w:r>
    </w:p>
    <w:p w:rsidR="009B2AD3" w:rsidRDefault="009B2AD3" w:rsidP="00750BD3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9B2AD3" w:rsidRDefault="009B2AD3" w:rsidP="00750BD3">
      <w:pPr>
        <w:pStyle w:val="BodyText"/>
        <w:jc w:val="center"/>
        <w:rPr>
          <w:lang w:val="uk-UA"/>
        </w:rPr>
      </w:pPr>
    </w:p>
    <w:p w:rsidR="009B2AD3" w:rsidRDefault="009B2AD3" w:rsidP="00750BD3">
      <w:pPr>
        <w:pStyle w:val="BodyText"/>
        <w:jc w:val="center"/>
        <w:rPr>
          <w:lang w:val="uk-UA"/>
        </w:rPr>
      </w:pPr>
      <w:r w:rsidRPr="001C2F25">
        <w:rPr>
          <w:lang w:val="uk-UA"/>
        </w:rPr>
        <w:t xml:space="preserve">Про </w:t>
      </w:r>
      <w:r>
        <w:rPr>
          <w:lang w:val="uk-UA"/>
        </w:rPr>
        <w:t>преміювання</w:t>
      </w:r>
      <w:r w:rsidRPr="001C2F25">
        <w:rPr>
          <w:lang w:val="uk-UA"/>
        </w:rPr>
        <w:t xml:space="preserve"> працівник</w:t>
      </w:r>
      <w:r>
        <w:rPr>
          <w:lang w:val="uk-UA"/>
        </w:rPr>
        <w:t>ів  рай</w:t>
      </w:r>
      <w:r w:rsidRPr="001C2F25">
        <w:rPr>
          <w:lang w:val="uk-UA"/>
        </w:rPr>
        <w:t xml:space="preserve">держадміністрації </w:t>
      </w:r>
    </w:p>
    <w:p w:rsidR="009B2AD3" w:rsidRDefault="009B2AD3" w:rsidP="00750BD3">
      <w:pPr>
        <w:pStyle w:val="BodyText"/>
        <w:jc w:val="center"/>
        <w:rPr>
          <w:lang w:val="uk-UA"/>
        </w:rPr>
      </w:pPr>
      <w:r>
        <w:rPr>
          <w:lang w:val="uk-UA"/>
        </w:rPr>
        <w:t>у березні   2015 року</w:t>
      </w:r>
    </w:p>
    <w:p w:rsidR="009B2AD3" w:rsidRDefault="009B2AD3" w:rsidP="00750BD3">
      <w:pPr>
        <w:jc w:val="both"/>
        <w:rPr>
          <w:b/>
          <w:bCs/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 w:rsidRPr="00684548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03.2006р. 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Положення про преміювання, затвердженого розпорядженням голови райдержадміністрації від 27.06.2012року №233, подання керівника апарату райдержадміністрації О.Тимофієвої, враховуючи фонд економії заробітної плати, преміювати  за результатами роботи за  березень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>: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ів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9B2AD3" w:rsidRDefault="009B2AD3" w:rsidP="00750BD3">
      <w:pPr>
        <w:jc w:val="both"/>
        <w:rPr>
          <w:lang w:val="uk-UA"/>
        </w:rPr>
      </w:pPr>
    </w:p>
    <w:p w:rsidR="009B2AD3" w:rsidRPr="00646B8A" w:rsidRDefault="009B2AD3" w:rsidP="00750BD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Торунду Лідію               -    начальника архівного відділу                              - 10%</w:t>
      </w:r>
    </w:p>
    <w:p w:rsidR="009B2AD3" w:rsidRDefault="009B2AD3" w:rsidP="00750BD3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9B2AD3" w:rsidRDefault="009B2AD3" w:rsidP="00750BD3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Шестаківського  Олега  - завідувача  сектору цивільного захисту                    - 40%</w:t>
      </w:r>
    </w:p>
    <w:p w:rsidR="009B2AD3" w:rsidRDefault="009B2AD3" w:rsidP="00750BD3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        оборонної роботи та взаємодії з правоохоронними   </w:t>
      </w:r>
    </w:p>
    <w:p w:rsidR="009B2AD3" w:rsidRDefault="009B2AD3" w:rsidP="00750BD3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Стратійчука Олександра  - начальника служби   у справах дітей                       - 10%</w:t>
      </w: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Юрійовича                         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Савчука Віталія            - начальнику відділу  економіки                                 - 20%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Володимировича            та торгівлі  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Жмурка Олександра    -    начальника відділу архітектури                                  -10%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   та містобудування 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Pr="00CB544A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</w:t>
      </w:r>
      <w:r w:rsidRPr="00CB544A">
        <w:rPr>
          <w:sz w:val="28"/>
          <w:szCs w:val="28"/>
          <w:lang w:val="uk-UA"/>
        </w:rPr>
        <w:t xml:space="preserve"> Аліну        -   начальника відділу</w:t>
      </w:r>
      <w:r>
        <w:rPr>
          <w:sz w:val="28"/>
          <w:szCs w:val="28"/>
          <w:lang w:val="uk-UA"/>
        </w:rPr>
        <w:t xml:space="preserve">  культури                                      -10</w:t>
      </w:r>
      <w:r w:rsidRPr="00CB544A">
        <w:rPr>
          <w:sz w:val="28"/>
          <w:szCs w:val="28"/>
          <w:lang w:val="uk-UA"/>
        </w:rPr>
        <w:t xml:space="preserve">%          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 xml:space="preserve">Петрівнута </w:t>
      </w:r>
      <w:r>
        <w:rPr>
          <w:sz w:val="28"/>
          <w:szCs w:val="28"/>
          <w:lang w:val="uk-UA"/>
        </w:rPr>
        <w:t>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Pr="002D23D4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Деменчук  Галину   -  головного  спеціаліста відділу освіти                            -40%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Василівну                   райдержадміністрації</w:t>
      </w:r>
    </w:p>
    <w:p w:rsidR="009B2AD3" w:rsidRPr="00E053F1" w:rsidRDefault="009B2AD3" w:rsidP="00750BD3">
      <w:pPr>
        <w:jc w:val="both"/>
        <w:rPr>
          <w:sz w:val="28"/>
          <w:szCs w:val="28"/>
          <w:lang w:val="uk-UA"/>
        </w:rPr>
      </w:pPr>
    </w:p>
    <w:p w:rsidR="009B2AD3" w:rsidRPr="00E053F1" w:rsidRDefault="009B2AD3" w:rsidP="00750BD3">
      <w:pPr>
        <w:jc w:val="both"/>
        <w:rPr>
          <w:sz w:val="28"/>
          <w:szCs w:val="28"/>
          <w:lang w:val="uk-UA"/>
        </w:rPr>
      </w:pPr>
      <w:r w:rsidRPr="00E053F1">
        <w:rPr>
          <w:sz w:val="28"/>
          <w:szCs w:val="28"/>
          <w:lang w:val="uk-UA"/>
        </w:rPr>
        <w:t>Голованя Віталія     -    провідного спеціаліста сектору                              -</w:t>
      </w:r>
      <w:r>
        <w:rPr>
          <w:sz w:val="28"/>
          <w:szCs w:val="28"/>
          <w:lang w:val="uk-UA"/>
        </w:rPr>
        <w:t>3</w:t>
      </w:r>
      <w:r w:rsidRPr="00E053F1">
        <w:rPr>
          <w:sz w:val="28"/>
          <w:szCs w:val="28"/>
          <w:lang w:val="uk-UA"/>
        </w:rPr>
        <w:t>0%</w:t>
      </w:r>
    </w:p>
    <w:p w:rsidR="009B2AD3" w:rsidRPr="00E053F1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Мелетійовича</w:t>
      </w:r>
      <w:r w:rsidRPr="00E053F1">
        <w:rPr>
          <w:sz w:val="28"/>
          <w:szCs w:val="28"/>
          <w:lang w:val="uk-UA"/>
        </w:rPr>
        <w:t>молоді та спорту 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березень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</w:t>
      </w:r>
      <w:r>
        <w:rPr>
          <w:sz w:val="28"/>
          <w:szCs w:val="28"/>
          <w:lang w:val="uk-UA"/>
        </w:rPr>
        <w:t>і працівників апарату райдержадміністрації: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Тимофієву Ольгу      - керівника апарату  райдержадміністрації                   -40%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Георгіївну</w:t>
      </w:r>
    </w:p>
    <w:p w:rsidR="009B2AD3" w:rsidRDefault="009B2AD3" w:rsidP="00750BD3">
      <w:pPr>
        <w:rPr>
          <w:sz w:val="28"/>
          <w:szCs w:val="28"/>
          <w:lang w:val="uk-UA"/>
        </w:rPr>
      </w:pP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Ланецького Анатолія    -   начальника загального відділу                                    -40%</w:t>
      </w: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9B2AD3" w:rsidRDefault="009B2AD3" w:rsidP="00750BD3">
      <w:pPr>
        <w:rPr>
          <w:sz w:val="28"/>
          <w:szCs w:val="28"/>
          <w:lang w:val="uk-UA"/>
        </w:rPr>
      </w:pP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    -40%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9B2AD3" w:rsidRDefault="009B2AD3" w:rsidP="00750BD3">
      <w:pPr>
        <w:rPr>
          <w:sz w:val="28"/>
          <w:szCs w:val="28"/>
          <w:lang w:val="uk-UA"/>
        </w:rPr>
      </w:pPr>
    </w:p>
    <w:p w:rsidR="009B2AD3" w:rsidRPr="00A37503" w:rsidRDefault="009B2AD3" w:rsidP="00750BD3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  </w:t>
      </w:r>
      <w:r>
        <w:rPr>
          <w:sz w:val="28"/>
          <w:szCs w:val="28"/>
          <w:lang w:val="uk-UA"/>
        </w:rPr>
        <w:t>- 20%</w:t>
      </w:r>
    </w:p>
    <w:p w:rsidR="009B2AD3" w:rsidRPr="00A37503" w:rsidRDefault="009B2AD3" w:rsidP="00750BD3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9B2AD3" w:rsidRDefault="009B2AD3" w:rsidP="00750BD3">
      <w:pPr>
        <w:rPr>
          <w:sz w:val="28"/>
          <w:szCs w:val="28"/>
          <w:lang w:val="uk-UA"/>
        </w:rPr>
      </w:pP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Терещук Валентину     -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правового   та кадрового</w:t>
      </w:r>
      <w:r>
        <w:rPr>
          <w:sz w:val="28"/>
          <w:szCs w:val="28"/>
          <w:lang w:val="uk-UA"/>
        </w:rPr>
        <w:t xml:space="preserve">                -20%           Василівну                          </w:t>
      </w:r>
      <w:r w:rsidRPr="001C741C">
        <w:rPr>
          <w:sz w:val="28"/>
          <w:szCs w:val="28"/>
          <w:lang w:val="uk-UA"/>
        </w:rPr>
        <w:t>забезпечення</w:t>
      </w:r>
      <w:r w:rsidRPr="005346F5">
        <w:rPr>
          <w:sz w:val="28"/>
          <w:szCs w:val="28"/>
          <w:lang w:val="uk-UA"/>
        </w:rPr>
        <w:t xml:space="preserve"> апарату райдержадміністрації</w:t>
      </w:r>
    </w:p>
    <w:p w:rsidR="009B2AD3" w:rsidRDefault="009B2AD3" w:rsidP="00750BD3">
      <w:pPr>
        <w:rPr>
          <w:sz w:val="28"/>
          <w:szCs w:val="28"/>
          <w:lang w:val="uk-UA"/>
        </w:rPr>
      </w:pP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Наталію    –  головного спеціаліста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   -20%</w:t>
      </w: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Тимофіївну                      </w:t>
      </w:r>
      <w:r w:rsidRPr="005346F5">
        <w:rPr>
          <w:sz w:val="28"/>
          <w:szCs w:val="28"/>
          <w:lang w:val="uk-UA"/>
        </w:rPr>
        <w:t>та кадрового</w:t>
      </w:r>
      <w:r w:rsidRPr="005346F5">
        <w:rPr>
          <w:sz w:val="28"/>
          <w:szCs w:val="28"/>
        </w:rPr>
        <w:t>забезпечення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Марію              - провідного спеціаліста по роботі із зверненнями      -20%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Вячеславівну                  громадян загального відділу 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Ситник Тетяну             -  </w:t>
      </w:r>
      <w:r w:rsidRPr="00D92E95">
        <w:rPr>
          <w:sz w:val="28"/>
          <w:szCs w:val="28"/>
          <w:lang w:val="uk-UA"/>
        </w:rPr>
        <w:t xml:space="preserve">спеціаліста </w:t>
      </w:r>
      <w:r>
        <w:rPr>
          <w:sz w:val="28"/>
          <w:szCs w:val="28"/>
          <w:lang w:val="uk-UA"/>
        </w:rPr>
        <w:t xml:space="preserve"> 1категорії сектору контролю                 -20%                                                                      </w:t>
      </w: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Василівну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Олесю           -   завідувача сектору з питань внутрішньої              - 20%</w:t>
      </w: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Ольгу            -  спеціаліста 1 категорії сектору  з питань               - 20%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ячеславівну 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  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Куцулиму Ірину         -    начальника відділу ведення Державного - 20%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Петрівну                          реєстру   виборців апарату 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    -20%                                                               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Білоброву  Тетяну      - секретаря керівника                                                     -20% 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райдержадміністрації          </w:t>
      </w:r>
    </w:p>
    <w:p w:rsidR="009B2AD3" w:rsidRDefault="009B2AD3" w:rsidP="00750BD3">
      <w:pPr>
        <w:rPr>
          <w:sz w:val="28"/>
          <w:szCs w:val="28"/>
          <w:lang w:val="uk-UA"/>
        </w:rPr>
      </w:pP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Задорожного Володимира  - головного спеціаліста відділу ведення                     -20%</w:t>
      </w: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Васильовича          Державного реєстру   виборців апарату райдержадміністрації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Преміювати  за результатами роботи за березень 2015року у розмірі 10 відсотків  заробітної плати з урахування  посадового окладу та надбавок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 xml:space="preserve">   працівників управлінь і відділів у межах затвердженого фонду оплати праці.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Відповідно до  наказу Міністерства праці та соціальної політики №98 від 14.02.02р. «Про умови оплати праці робітників,  зайнятих обслуговуванням органів виконавчої влади,  місцевого самоврядування  та їх виконавчих органів, органів прокуратури,  судів та інших органів»   преміювати :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водія відділу фінансово-господарського забезпечення апарату райдержадміністрації  Рубановського  Ю.В. в розмірі 20 відсотків  заробітної плати за березень  пропорційно відпрацьованому часу;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прибиральниць службових приміщень відділу фінансово-господарського забезпечення апарату райдержадміністрації Клоноз І.В., Ременюк Л.І. та сторожа Даниленко Г.М. в  розмірі 20 відсотків  заробітної плати за березень  пропорційно відпрацьованому часу.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5.Контроль  за  виконанням  цього розпорядження залишаю за собою  та  начальником відділу фінансово-господарського забезпечення, головним бухгалтером  апарату райдержадміністрації   Н.Коваль.                             </w:t>
      </w:r>
    </w:p>
    <w:p w:rsidR="009B2AD3" w:rsidRDefault="009B2AD3" w:rsidP="00750BD3">
      <w:pPr>
        <w:jc w:val="both"/>
        <w:rPr>
          <w:sz w:val="28"/>
          <w:szCs w:val="28"/>
          <w:lang w:val="uk-UA"/>
        </w:rPr>
      </w:pPr>
    </w:p>
    <w:p w:rsidR="009B2AD3" w:rsidRDefault="009B2AD3" w:rsidP="00750BD3">
      <w:pPr>
        <w:rPr>
          <w:sz w:val="28"/>
          <w:szCs w:val="28"/>
          <w:lang w:val="uk-UA"/>
        </w:rPr>
      </w:pP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С.Пустовий</w:t>
      </w:r>
    </w:p>
    <w:p w:rsidR="009B2AD3" w:rsidRDefault="009B2AD3" w:rsidP="00750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9B2AD3" w:rsidRDefault="009B2AD3" w:rsidP="00750BD3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9B2AD3" w:rsidRDefault="009B2AD3" w:rsidP="00750BD3">
      <w:pPr>
        <w:jc w:val="center"/>
        <w:rPr>
          <w:b/>
          <w:bCs/>
          <w:sz w:val="28"/>
          <w:szCs w:val="28"/>
          <w:lang w:val="uk-UA"/>
        </w:rPr>
      </w:pPr>
    </w:p>
    <w:p w:rsidR="009B2AD3" w:rsidRDefault="009B2AD3" w:rsidP="00750BD3">
      <w:pPr>
        <w:jc w:val="both"/>
        <w:rPr>
          <w:b/>
          <w:bCs/>
          <w:sz w:val="28"/>
          <w:szCs w:val="28"/>
          <w:lang w:val="uk-UA"/>
        </w:rPr>
      </w:pPr>
    </w:p>
    <w:p w:rsidR="009B2AD3" w:rsidRDefault="009B2AD3" w:rsidP="00750BD3">
      <w:pPr>
        <w:jc w:val="center"/>
        <w:rPr>
          <w:b/>
          <w:bCs/>
          <w:sz w:val="28"/>
          <w:szCs w:val="28"/>
          <w:lang w:val="uk-UA"/>
        </w:rPr>
      </w:pPr>
    </w:p>
    <w:p w:rsidR="009B2AD3" w:rsidRDefault="009B2AD3" w:rsidP="00750BD3">
      <w:pPr>
        <w:jc w:val="center"/>
        <w:rPr>
          <w:b/>
          <w:bCs/>
          <w:sz w:val="28"/>
          <w:szCs w:val="28"/>
          <w:lang w:val="uk-UA"/>
        </w:rPr>
      </w:pPr>
    </w:p>
    <w:p w:rsidR="009B2AD3" w:rsidRPr="00750BD3" w:rsidRDefault="009B2AD3">
      <w:pPr>
        <w:rPr>
          <w:lang w:val="uk-UA"/>
        </w:rPr>
      </w:pPr>
      <w:bookmarkStart w:id="0" w:name="_GoBack"/>
      <w:bookmarkEnd w:id="0"/>
    </w:p>
    <w:sectPr w:rsidR="009B2AD3" w:rsidRPr="00750BD3" w:rsidSect="00750B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1A"/>
    <w:rsid w:val="00105F79"/>
    <w:rsid w:val="001C0CB6"/>
    <w:rsid w:val="001C2F25"/>
    <w:rsid w:val="001C741C"/>
    <w:rsid w:val="002A287F"/>
    <w:rsid w:val="002D23D4"/>
    <w:rsid w:val="002E6FE9"/>
    <w:rsid w:val="00306190"/>
    <w:rsid w:val="00416DB4"/>
    <w:rsid w:val="005346F5"/>
    <w:rsid w:val="005E00A6"/>
    <w:rsid w:val="00646B8A"/>
    <w:rsid w:val="006844E3"/>
    <w:rsid w:val="00684548"/>
    <w:rsid w:val="00750BD3"/>
    <w:rsid w:val="00815553"/>
    <w:rsid w:val="00843F37"/>
    <w:rsid w:val="009B2AD3"/>
    <w:rsid w:val="00A37503"/>
    <w:rsid w:val="00AC166E"/>
    <w:rsid w:val="00B624B7"/>
    <w:rsid w:val="00C04C1A"/>
    <w:rsid w:val="00CB544A"/>
    <w:rsid w:val="00D33719"/>
    <w:rsid w:val="00D92E95"/>
    <w:rsid w:val="00E053F1"/>
    <w:rsid w:val="00E60A60"/>
    <w:rsid w:val="00EE436F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D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BD3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BD3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50BD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750BD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BD3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985</Words>
  <Characters>5615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dcterms:created xsi:type="dcterms:W3CDTF">2015-03-30T11:56:00Z</dcterms:created>
  <dcterms:modified xsi:type="dcterms:W3CDTF">2015-03-30T11:56:00Z</dcterms:modified>
</cp:coreProperties>
</file>