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EA" w:rsidRPr="006D38EA" w:rsidRDefault="006D38EA" w:rsidP="006D38EA">
      <w:pPr>
        <w:spacing w:after="0" w:line="240" w:lineRule="auto"/>
        <w:rPr>
          <w:rFonts w:ascii="Times New Roman" w:hAnsi="Times New Roman"/>
          <w:sz w:val="24"/>
          <w:szCs w:val="24"/>
        </w:rPr>
      </w:pPr>
      <w:bookmarkStart w:id="0" w:name="_GoBack"/>
      <w:bookmarkEnd w:id="0"/>
      <w:r>
        <w:rPr>
          <w:rFonts w:ascii="Times New Roman" w:hAnsi="Times New Roman"/>
          <w:sz w:val="24"/>
          <w:szCs w:val="24"/>
        </w:rPr>
        <w:t xml:space="preserve">                                                                                                  </w:t>
      </w:r>
      <w:r w:rsidRPr="006D38EA">
        <w:rPr>
          <w:rFonts w:ascii="Times New Roman" w:hAnsi="Times New Roman"/>
          <w:sz w:val="24"/>
          <w:szCs w:val="24"/>
        </w:rPr>
        <w:t>Додаток 1</w:t>
      </w:r>
    </w:p>
    <w:p w:rsidR="006D38EA" w:rsidRPr="006D38EA" w:rsidRDefault="006D38EA" w:rsidP="006D38EA">
      <w:pPr>
        <w:spacing w:after="0" w:line="240" w:lineRule="auto"/>
        <w:rPr>
          <w:rFonts w:ascii="Times New Roman" w:hAnsi="Times New Roman"/>
          <w:sz w:val="24"/>
          <w:szCs w:val="24"/>
        </w:rPr>
      </w:pP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t xml:space="preserve">   до рішення 21 сесії Чечельницької  </w:t>
      </w:r>
    </w:p>
    <w:p w:rsidR="006D38EA" w:rsidRPr="006D38EA" w:rsidRDefault="006D38EA" w:rsidP="006D38EA">
      <w:pPr>
        <w:spacing w:after="0" w:line="240" w:lineRule="auto"/>
        <w:rPr>
          <w:rFonts w:ascii="Times New Roman" w:hAnsi="Times New Roman"/>
          <w:sz w:val="24"/>
          <w:szCs w:val="24"/>
        </w:rPr>
      </w:pPr>
      <w:r w:rsidRPr="006D38EA">
        <w:rPr>
          <w:rFonts w:ascii="Times New Roman" w:hAnsi="Times New Roman"/>
          <w:sz w:val="24"/>
          <w:szCs w:val="24"/>
        </w:rPr>
        <w:t xml:space="preserve">                                                                                                  районної ради 7 скликання </w:t>
      </w:r>
    </w:p>
    <w:p w:rsidR="006D38EA" w:rsidRPr="006D38EA" w:rsidRDefault="006D38EA" w:rsidP="006D38EA">
      <w:pPr>
        <w:spacing w:after="0" w:line="240" w:lineRule="auto"/>
        <w:rPr>
          <w:rFonts w:ascii="Times New Roman" w:hAnsi="Times New Roman"/>
          <w:sz w:val="24"/>
          <w:szCs w:val="24"/>
        </w:rPr>
      </w:pP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sidRPr="006D38EA">
        <w:rPr>
          <w:rFonts w:ascii="Times New Roman" w:hAnsi="Times New Roman"/>
          <w:sz w:val="24"/>
          <w:szCs w:val="24"/>
        </w:rPr>
        <w:tab/>
      </w:r>
      <w:r>
        <w:rPr>
          <w:rFonts w:ascii="Times New Roman" w:hAnsi="Times New Roman"/>
          <w:sz w:val="24"/>
          <w:szCs w:val="24"/>
        </w:rPr>
        <w:t xml:space="preserve"> </w:t>
      </w:r>
      <w:r w:rsidRPr="006D38EA">
        <w:rPr>
          <w:rFonts w:ascii="Times New Roman" w:hAnsi="Times New Roman"/>
          <w:sz w:val="24"/>
          <w:szCs w:val="24"/>
        </w:rPr>
        <w:t xml:space="preserve">  07 листопада 2018 року № 4</w:t>
      </w:r>
      <w:r>
        <w:rPr>
          <w:rFonts w:ascii="Times New Roman" w:hAnsi="Times New Roman"/>
          <w:sz w:val="24"/>
          <w:szCs w:val="24"/>
        </w:rPr>
        <w:t>47</w:t>
      </w:r>
    </w:p>
    <w:p w:rsidR="00F4367B" w:rsidRDefault="00F4367B" w:rsidP="00F4367B">
      <w:pPr>
        <w:spacing w:after="0" w:line="240" w:lineRule="auto"/>
        <w:ind w:firstLine="720"/>
        <w:jc w:val="center"/>
        <w:rPr>
          <w:rFonts w:ascii="Times New Roman" w:hAnsi="Times New Roman"/>
          <w:sz w:val="28"/>
          <w:szCs w:val="28"/>
        </w:rPr>
      </w:pPr>
    </w:p>
    <w:p w:rsidR="00F4367B" w:rsidRPr="005A7DFA" w:rsidRDefault="00F4367B" w:rsidP="00EA3C9D">
      <w:pPr>
        <w:spacing w:after="0" w:line="240" w:lineRule="auto"/>
        <w:jc w:val="center"/>
        <w:rPr>
          <w:rFonts w:ascii="Times New Roman" w:hAnsi="Times New Roman"/>
          <w:b/>
          <w:sz w:val="28"/>
          <w:szCs w:val="28"/>
        </w:rPr>
      </w:pPr>
      <w:r w:rsidRPr="005A7DFA">
        <w:rPr>
          <w:rFonts w:ascii="Times New Roman" w:hAnsi="Times New Roman"/>
          <w:b/>
          <w:sz w:val="28"/>
          <w:szCs w:val="28"/>
        </w:rPr>
        <w:t>ПОРЯДОК </w:t>
      </w:r>
    </w:p>
    <w:p w:rsidR="00F4367B" w:rsidRPr="005A7DFA" w:rsidRDefault="00F4367B" w:rsidP="00EA3C9D">
      <w:pPr>
        <w:spacing w:after="0" w:line="240" w:lineRule="auto"/>
        <w:jc w:val="center"/>
        <w:rPr>
          <w:rFonts w:ascii="Times New Roman" w:hAnsi="Times New Roman"/>
          <w:b/>
          <w:sz w:val="28"/>
          <w:szCs w:val="28"/>
        </w:rPr>
      </w:pPr>
      <w:r w:rsidRPr="005A7DFA">
        <w:rPr>
          <w:rFonts w:ascii="Times New Roman" w:hAnsi="Times New Roman"/>
          <w:b/>
          <w:sz w:val="28"/>
          <w:szCs w:val="28"/>
        </w:rPr>
        <w:t xml:space="preserve">проведення конкурсу на зайняття посади керівника комунального </w:t>
      </w:r>
    </w:p>
    <w:p w:rsidR="00F4367B" w:rsidRPr="005A7DFA" w:rsidRDefault="00F4367B" w:rsidP="00EA3C9D">
      <w:pPr>
        <w:spacing w:after="0" w:line="240" w:lineRule="auto"/>
        <w:jc w:val="center"/>
        <w:rPr>
          <w:rFonts w:ascii="Times New Roman" w:hAnsi="Times New Roman"/>
          <w:b/>
          <w:sz w:val="28"/>
          <w:szCs w:val="28"/>
        </w:rPr>
      </w:pPr>
      <w:r w:rsidRPr="005A7DFA">
        <w:rPr>
          <w:rFonts w:ascii="Times New Roman" w:hAnsi="Times New Roman"/>
          <w:b/>
          <w:sz w:val="28"/>
          <w:szCs w:val="28"/>
        </w:rPr>
        <w:t>закладу охорони здоров’я</w:t>
      </w:r>
    </w:p>
    <w:p w:rsidR="00F4367B" w:rsidRDefault="00F4367B" w:rsidP="00F4367B">
      <w:pPr>
        <w:spacing w:after="0" w:line="240" w:lineRule="auto"/>
        <w:ind w:firstLine="720"/>
        <w:jc w:val="both"/>
        <w:rPr>
          <w:rFonts w:ascii="Times New Roman" w:hAnsi="Times New Roman"/>
          <w:sz w:val="28"/>
          <w:szCs w:val="28"/>
        </w:rPr>
      </w:pPr>
      <w:bookmarkStart w:id="1" w:name="n10"/>
      <w:bookmarkEnd w:id="1"/>
    </w:p>
    <w:p w:rsidR="00F4367B" w:rsidRPr="006D38EA" w:rsidRDefault="006D38EA" w:rsidP="00EA3C9D">
      <w:pPr>
        <w:spacing w:after="0" w:line="240" w:lineRule="auto"/>
        <w:jc w:val="center"/>
        <w:rPr>
          <w:rFonts w:ascii="Times New Roman" w:hAnsi="Times New Roman"/>
          <w:b/>
          <w:sz w:val="28"/>
          <w:szCs w:val="28"/>
        </w:rPr>
      </w:pPr>
      <w:r w:rsidRPr="006D38EA">
        <w:rPr>
          <w:rFonts w:ascii="Times New Roman" w:hAnsi="Times New Roman"/>
          <w:b/>
          <w:sz w:val="28"/>
          <w:szCs w:val="28"/>
        </w:rPr>
        <w:t xml:space="preserve">І. </w:t>
      </w:r>
      <w:r w:rsidR="00F4367B" w:rsidRPr="006D38EA">
        <w:rPr>
          <w:rFonts w:ascii="Times New Roman" w:hAnsi="Times New Roman"/>
          <w:b/>
          <w:sz w:val="28"/>
          <w:szCs w:val="28"/>
        </w:rPr>
        <w:t>Загальна частина</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bookmarkStart w:id="2" w:name="n11"/>
      <w:bookmarkEnd w:id="2"/>
      <w:r>
        <w:rPr>
          <w:rFonts w:ascii="Times New Roman" w:hAnsi="Times New Roman"/>
          <w:sz w:val="28"/>
          <w:szCs w:val="28"/>
        </w:rPr>
        <w:t>1. Цей Порядок визначає механізм проведення конкурсу на зайняття посади керівника комунального закладу охорони здоров’я (далі - конкурс).</w:t>
      </w:r>
    </w:p>
    <w:p w:rsidR="00F4367B" w:rsidRDefault="00F4367B" w:rsidP="00F4367B">
      <w:pPr>
        <w:spacing w:after="0" w:line="240" w:lineRule="auto"/>
        <w:ind w:firstLine="720"/>
        <w:jc w:val="both"/>
        <w:rPr>
          <w:rFonts w:ascii="Times New Roman" w:hAnsi="Times New Roman"/>
          <w:sz w:val="28"/>
          <w:szCs w:val="28"/>
        </w:rPr>
      </w:pPr>
      <w:r>
        <w:rPr>
          <w:rFonts w:ascii="Times New Roman" w:hAnsi="Times New Roman"/>
          <w:sz w:val="28"/>
          <w:szCs w:val="28"/>
        </w:rPr>
        <w:t>Порядок розроблений відповідно до постанови Кабінету Міністрів України від 27.12.2017 №1094 «</w:t>
      </w:r>
      <w:r>
        <w:rPr>
          <w:rFonts w:ascii="Times New Roman" w:hAnsi="Times New Roman"/>
          <w:bCs/>
          <w:sz w:val="28"/>
          <w:szCs w:val="28"/>
          <w:lang w:eastAsia="uk-UA"/>
        </w:rPr>
        <w:t>Про</w:t>
      </w:r>
      <w:r>
        <w:rPr>
          <w:rFonts w:ascii="Times New Roman" w:hAnsi="Times New Roman"/>
          <w:sz w:val="28"/>
          <w:szCs w:val="28"/>
        </w:rPr>
        <w:t xml:space="preserve"> затвердження Порядку проведення конкурсу на зайняття посади керівника державного, комунального закладу охорони здоров’я».</w:t>
      </w:r>
    </w:p>
    <w:p w:rsidR="00F4367B" w:rsidRDefault="00F4367B" w:rsidP="00F4367B">
      <w:pPr>
        <w:spacing w:after="0" w:line="240" w:lineRule="auto"/>
        <w:ind w:firstLine="720"/>
        <w:jc w:val="both"/>
        <w:rPr>
          <w:rFonts w:ascii="Times New Roman" w:hAnsi="Times New Roman"/>
          <w:sz w:val="28"/>
          <w:szCs w:val="28"/>
        </w:rPr>
      </w:pPr>
      <w:bookmarkStart w:id="3" w:name="n12"/>
      <w:bookmarkEnd w:id="3"/>
      <w:r>
        <w:rPr>
          <w:rFonts w:ascii="Times New Roman" w:hAnsi="Times New Roman"/>
          <w:sz w:val="28"/>
          <w:szCs w:val="28"/>
        </w:rPr>
        <w:t>Вимоги цього Порядку поширюються на відбір кандидатур на посади керівників комунальних закладів охорони здоров’я (далі - заклад).</w:t>
      </w:r>
    </w:p>
    <w:p w:rsidR="00F4367B" w:rsidRDefault="00F4367B" w:rsidP="00F4367B">
      <w:pPr>
        <w:spacing w:after="0" w:line="240" w:lineRule="auto"/>
        <w:ind w:firstLine="720"/>
        <w:jc w:val="both"/>
        <w:rPr>
          <w:rFonts w:ascii="Times New Roman" w:hAnsi="Times New Roman"/>
          <w:sz w:val="28"/>
          <w:szCs w:val="28"/>
        </w:rPr>
      </w:pPr>
      <w:bookmarkStart w:id="4" w:name="n13"/>
      <w:bookmarkEnd w:id="4"/>
      <w:r>
        <w:rPr>
          <w:rFonts w:ascii="Times New Roman" w:hAnsi="Times New Roman"/>
          <w:sz w:val="28"/>
          <w:szCs w:val="28"/>
        </w:rPr>
        <w:t>2. Особливості конкурсу для призначення керівників закладів, які провадять діяльність з надання лише первинної медичної допомоги, можуть визначатися відповідними уповноваженими виконавчими органами управління власника закладу охорони здоров’я (далі - органи управління).</w:t>
      </w:r>
    </w:p>
    <w:p w:rsidR="00F4367B" w:rsidRDefault="00F4367B" w:rsidP="00F4367B">
      <w:pPr>
        <w:spacing w:after="0" w:line="240" w:lineRule="auto"/>
        <w:ind w:firstLine="720"/>
        <w:jc w:val="both"/>
        <w:rPr>
          <w:rFonts w:ascii="Times New Roman" w:hAnsi="Times New Roman"/>
          <w:sz w:val="28"/>
          <w:szCs w:val="28"/>
        </w:rPr>
      </w:pPr>
      <w:bookmarkStart w:id="5" w:name="n14"/>
      <w:bookmarkEnd w:id="5"/>
      <w:r>
        <w:rPr>
          <w:rFonts w:ascii="Times New Roman" w:hAnsi="Times New Roman"/>
          <w:sz w:val="28"/>
          <w:szCs w:val="28"/>
        </w:rPr>
        <w:t>3. Конкурс проводиться з дотриманням принципів:</w:t>
      </w:r>
    </w:p>
    <w:p w:rsidR="00F4367B" w:rsidRDefault="00F4367B" w:rsidP="00F4367B">
      <w:pPr>
        <w:spacing w:after="0" w:line="240" w:lineRule="auto"/>
        <w:ind w:firstLine="720"/>
        <w:jc w:val="both"/>
        <w:rPr>
          <w:rFonts w:ascii="Times New Roman" w:hAnsi="Times New Roman"/>
          <w:sz w:val="28"/>
          <w:szCs w:val="28"/>
        </w:rPr>
      </w:pPr>
      <w:bookmarkStart w:id="6" w:name="n15"/>
      <w:bookmarkEnd w:id="6"/>
      <w:r>
        <w:rPr>
          <w:rFonts w:ascii="Times New Roman" w:hAnsi="Times New Roman"/>
          <w:sz w:val="28"/>
          <w:szCs w:val="28"/>
        </w:rPr>
        <w:t>1) забезпечення рівного доступу;</w:t>
      </w:r>
    </w:p>
    <w:p w:rsidR="00F4367B" w:rsidRDefault="00F4367B" w:rsidP="00F4367B">
      <w:pPr>
        <w:spacing w:after="0" w:line="240" w:lineRule="auto"/>
        <w:ind w:firstLine="720"/>
        <w:jc w:val="both"/>
        <w:rPr>
          <w:rFonts w:ascii="Times New Roman" w:hAnsi="Times New Roman"/>
          <w:sz w:val="28"/>
          <w:szCs w:val="28"/>
        </w:rPr>
      </w:pPr>
      <w:bookmarkStart w:id="7" w:name="n16"/>
      <w:bookmarkEnd w:id="7"/>
      <w:r>
        <w:rPr>
          <w:rFonts w:ascii="Times New Roman" w:hAnsi="Times New Roman"/>
          <w:sz w:val="28"/>
          <w:szCs w:val="28"/>
        </w:rPr>
        <w:t>2) політичної неупередженості;</w:t>
      </w:r>
    </w:p>
    <w:p w:rsidR="00F4367B" w:rsidRDefault="00F4367B" w:rsidP="00F4367B">
      <w:pPr>
        <w:spacing w:after="0" w:line="240" w:lineRule="auto"/>
        <w:ind w:firstLine="720"/>
        <w:jc w:val="both"/>
        <w:rPr>
          <w:rFonts w:ascii="Times New Roman" w:hAnsi="Times New Roman"/>
          <w:sz w:val="28"/>
          <w:szCs w:val="28"/>
        </w:rPr>
      </w:pPr>
      <w:bookmarkStart w:id="8" w:name="n17"/>
      <w:bookmarkEnd w:id="8"/>
      <w:r>
        <w:rPr>
          <w:rFonts w:ascii="Times New Roman" w:hAnsi="Times New Roman"/>
          <w:sz w:val="28"/>
          <w:szCs w:val="28"/>
        </w:rPr>
        <w:t>3) законності;</w:t>
      </w:r>
    </w:p>
    <w:p w:rsidR="00F4367B" w:rsidRDefault="00F4367B" w:rsidP="00F4367B">
      <w:pPr>
        <w:spacing w:after="0" w:line="240" w:lineRule="auto"/>
        <w:ind w:firstLine="720"/>
        <w:jc w:val="both"/>
        <w:rPr>
          <w:rFonts w:ascii="Times New Roman" w:hAnsi="Times New Roman"/>
          <w:sz w:val="28"/>
          <w:szCs w:val="28"/>
        </w:rPr>
      </w:pPr>
      <w:bookmarkStart w:id="9" w:name="n18"/>
      <w:bookmarkEnd w:id="9"/>
      <w:r>
        <w:rPr>
          <w:rFonts w:ascii="Times New Roman" w:hAnsi="Times New Roman"/>
          <w:sz w:val="28"/>
          <w:szCs w:val="28"/>
        </w:rPr>
        <w:t>4) довіри суспільства;</w:t>
      </w:r>
    </w:p>
    <w:p w:rsidR="00F4367B" w:rsidRDefault="00F4367B" w:rsidP="00F4367B">
      <w:pPr>
        <w:spacing w:after="0" w:line="240" w:lineRule="auto"/>
        <w:ind w:firstLine="720"/>
        <w:jc w:val="both"/>
        <w:rPr>
          <w:rFonts w:ascii="Times New Roman" w:hAnsi="Times New Roman"/>
          <w:sz w:val="28"/>
          <w:szCs w:val="28"/>
        </w:rPr>
      </w:pPr>
      <w:bookmarkStart w:id="10" w:name="n19"/>
      <w:bookmarkEnd w:id="10"/>
      <w:r>
        <w:rPr>
          <w:rFonts w:ascii="Times New Roman" w:hAnsi="Times New Roman"/>
          <w:sz w:val="28"/>
          <w:szCs w:val="28"/>
        </w:rPr>
        <w:t>5) недискримінації;</w:t>
      </w:r>
    </w:p>
    <w:p w:rsidR="00F4367B" w:rsidRDefault="00F4367B" w:rsidP="00F4367B">
      <w:pPr>
        <w:spacing w:after="0" w:line="240" w:lineRule="auto"/>
        <w:ind w:firstLine="720"/>
        <w:jc w:val="both"/>
        <w:rPr>
          <w:rFonts w:ascii="Times New Roman" w:hAnsi="Times New Roman"/>
          <w:sz w:val="28"/>
          <w:szCs w:val="28"/>
        </w:rPr>
      </w:pPr>
      <w:bookmarkStart w:id="11" w:name="n20"/>
      <w:bookmarkEnd w:id="11"/>
      <w:r>
        <w:rPr>
          <w:rFonts w:ascii="Times New Roman" w:hAnsi="Times New Roman"/>
          <w:sz w:val="28"/>
          <w:szCs w:val="28"/>
        </w:rPr>
        <w:t>6) прозорості;</w:t>
      </w:r>
    </w:p>
    <w:p w:rsidR="00F4367B" w:rsidRDefault="00F4367B" w:rsidP="00F4367B">
      <w:pPr>
        <w:spacing w:after="0" w:line="240" w:lineRule="auto"/>
        <w:ind w:firstLine="720"/>
        <w:jc w:val="both"/>
        <w:rPr>
          <w:rFonts w:ascii="Times New Roman" w:hAnsi="Times New Roman"/>
          <w:sz w:val="28"/>
          <w:szCs w:val="28"/>
        </w:rPr>
      </w:pPr>
      <w:bookmarkStart w:id="12" w:name="n21"/>
      <w:bookmarkEnd w:id="12"/>
      <w:r>
        <w:rPr>
          <w:rFonts w:ascii="Times New Roman" w:hAnsi="Times New Roman"/>
          <w:sz w:val="28"/>
          <w:szCs w:val="28"/>
        </w:rPr>
        <w:t>7) доброчесності;</w:t>
      </w:r>
    </w:p>
    <w:p w:rsidR="00F4367B" w:rsidRDefault="00F4367B" w:rsidP="00F4367B">
      <w:pPr>
        <w:spacing w:after="0" w:line="240" w:lineRule="auto"/>
        <w:ind w:firstLine="720"/>
        <w:jc w:val="both"/>
        <w:rPr>
          <w:rFonts w:ascii="Times New Roman" w:hAnsi="Times New Roman"/>
          <w:sz w:val="28"/>
          <w:szCs w:val="28"/>
        </w:rPr>
      </w:pPr>
      <w:bookmarkStart w:id="13" w:name="n22"/>
      <w:bookmarkEnd w:id="13"/>
      <w:r>
        <w:rPr>
          <w:rFonts w:ascii="Times New Roman" w:hAnsi="Times New Roman"/>
          <w:sz w:val="28"/>
          <w:szCs w:val="28"/>
        </w:rPr>
        <w:t>8) ефективного і справедливого процесу відбору.</w:t>
      </w:r>
    </w:p>
    <w:p w:rsidR="00F4367B" w:rsidRDefault="00F4367B" w:rsidP="00F4367B">
      <w:pPr>
        <w:spacing w:after="0" w:line="240" w:lineRule="auto"/>
        <w:ind w:firstLine="720"/>
        <w:jc w:val="both"/>
        <w:rPr>
          <w:rFonts w:ascii="Times New Roman" w:hAnsi="Times New Roman"/>
          <w:sz w:val="28"/>
          <w:szCs w:val="28"/>
        </w:rPr>
      </w:pPr>
      <w:bookmarkStart w:id="14" w:name="n23"/>
      <w:bookmarkEnd w:id="14"/>
    </w:p>
    <w:p w:rsidR="00F4367B" w:rsidRPr="006D38EA" w:rsidRDefault="006D38EA" w:rsidP="006D38EA">
      <w:pPr>
        <w:spacing w:after="0" w:line="240" w:lineRule="auto"/>
        <w:jc w:val="center"/>
        <w:rPr>
          <w:rFonts w:ascii="Times New Roman" w:hAnsi="Times New Roman"/>
          <w:b/>
          <w:sz w:val="28"/>
          <w:szCs w:val="28"/>
        </w:rPr>
      </w:pPr>
      <w:r w:rsidRPr="006D38EA">
        <w:rPr>
          <w:rFonts w:ascii="Times New Roman" w:hAnsi="Times New Roman"/>
          <w:b/>
          <w:sz w:val="28"/>
          <w:szCs w:val="28"/>
        </w:rPr>
        <w:t xml:space="preserve">ІІ. </w:t>
      </w:r>
      <w:r w:rsidR="00F4367B" w:rsidRPr="006D38EA">
        <w:rPr>
          <w:rFonts w:ascii="Times New Roman" w:hAnsi="Times New Roman"/>
          <w:b/>
          <w:sz w:val="28"/>
          <w:szCs w:val="28"/>
        </w:rPr>
        <w:t>Умови проведення конкурсу</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bookmarkStart w:id="15" w:name="n24"/>
      <w:bookmarkEnd w:id="15"/>
      <w:r>
        <w:rPr>
          <w:rFonts w:ascii="Times New Roman" w:hAnsi="Times New Roman"/>
          <w:sz w:val="28"/>
          <w:szCs w:val="28"/>
        </w:rPr>
        <w:t>4. Підставою для проведення конкурсу є розпорядження голови  районної ради, яке приймається протягом трьох робочих днів з моменту виникнення вакантної посади.</w:t>
      </w:r>
    </w:p>
    <w:p w:rsidR="00F4367B" w:rsidRDefault="00F4367B" w:rsidP="00F4367B">
      <w:pPr>
        <w:spacing w:after="0" w:line="240" w:lineRule="auto"/>
        <w:ind w:firstLine="720"/>
        <w:jc w:val="both"/>
        <w:rPr>
          <w:rFonts w:ascii="Times New Roman" w:hAnsi="Times New Roman"/>
          <w:sz w:val="28"/>
          <w:szCs w:val="28"/>
        </w:rPr>
      </w:pPr>
      <w:bookmarkStart w:id="16" w:name="n25"/>
      <w:bookmarkEnd w:id="16"/>
      <w:r>
        <w:rPr>
          <w:rFonts w:ascii="Times New Roman" w:hAnsi="Times New Roman"/>
          <w:sz w:val="28"/>
          <w:szCs w:val="28"/>
        </w:rPr>
        <w:t>5. Конкурс складається з таких етапів:</w:t>
      </w:r>
    </w:p>
    <w:p w:rsidR="00F4367B" w:rsidRDefault="00F4367B" w:rsidP="00F4367B">
      <w:pPr>
        <w:spacing w:after="0" w:line="240" w:lineRule="auto"/>
        <w:ind w:firstLine="720"/>
        <w:jc w:val="both"/>
        <w:rPr>
          <w:rFonts w:ascii="Times New Roman" w:hAnsi="Times New Roman"/>
          <w:sz w:val="28"/>
          <w:szCs w:val="28"/>
        </w:rPr>
      </w:pPr>
      <w:bookmarkStart w:id="17" w:name="n26"/>
      <w:bookmarkEnd w:id="17"/>
      <w:r>
        <w:rPr>
          <w:rFonts w:ascii="Times New Roman" w:hAnsi="Times New Roman"/>
          <w:sz w:val="28"/>
          <w:szCs w:val="28"/>
        </w:rPr>
        <w:t>1) прийняття розпорядження голови районної ради про проведення конкурсу;</w:t>
      </w:r>
    </w:p>
    <w:p w:rsidR="00F4367B" w:rsidRDefault="00F4367B" w:rsidP="00F4367B">
      <w:pPr>
        <w:spacing w:after="0" w:line="240" w:lineRule="auto"/>
        <w:ind w:firstLine="720"/>
        <w:jc w:val="both"/>
        <w:rPr>
          <w:rFonts w:ascii="Times New Roman" w:hAnsi="Times New Roman"/>
          <w:sz w:val="28"/>
          <w:szCs w:val="28"/>
        </w:rPr>
      </w:pPr>
      <w:bookmarkStart w:id="18" w:name="n27"/>
      <w:bookmarkEnd w:id="18"/>
      <w:r>
        <w:rPr>
          <w:rFonts w:ascii="Times New Roman" w:hAnsi="Times New Roman"/>
          <w:sz w:val="28"/>
          <w:szCs w:val="28"/>
        </w:rPr>
        <w:t>2) формування органом управління конкурсної комісії (у разі необхідності оновлення її складу);</w:t>
      </w:r>
    </w:p>
    <w:p w:rsidR="00F4367B" w:rsidRDefault="00F4367B" w:rsidP="00F4367B">
      <w:pPr>
        <w:spacing w:after="0" w:line="240" w:lineRule="auto"/>
        <w:ind w:firstLine="720"/>
        <w:jc w:val="both"/>
        <w:rPr>
          <w:rFonts w:ascii="Times New Roman" w:hAnsi="Times New Roman"/>
          <w:sz w:val="28"/>
          <w:szCs w:val="28"/>
        </w:rPr>
      </w:pPr>
      <w:bookmarkStart w:id="19" w:name="n28"/>
      <w:bookmarkEnd w:id="19"/>
      <w:r>
        <w:rPr>
          <w:rFonts w:ascii="Times New Roman" w:hAnsi="Times New Roman"/>
          <w:sz w:val="28"/>
          <w:szCs w:val="28"/>
        </w:rPr>
        <w:t xml:space="preserve">3) підготовка до проведення конкурсу (оприлюднення оголошення про проведення конкурсу, прийняття документів від осіб, які бажають взяти участь </w:t>
      </w:r>
      <w:r>
        <w:rPr>
          <w:rFonts w:ascii="Times New Roman" w:hAnsi="Times New Roman"/>
          <w:sz w:val="28"/>
          <w:szCs w:val="28"/>
        </w:rPr>
        <w:lastRenderedPageBreak/>
        <w:t>у конкурсі, перевірка поданих документів на відповідність установленим вимогам);</w:t>
      </w:r>
    </w:p>
    <w:p w:rsidR="00F4367B" w:rsidRDefault="00F4367B" w:rsidP="00F4367B">
      <w:pPr>
        <w:spacing w:after="0" w:line="240" w:lineRule="auto"/>
        <w:ind w:firstLine="720"/>
        <w:jc w:val="both"/>
        <w:rPr>
          <w:rFonts w:ascii="Times New Roman" w:hAnsi="Times New Roman"/>
          <w:sz w:val="28"/>
          <w:szCs w:val="28"/>
        </w:rPr>
      </w:pPr>
      <w:bookmarkStart w:id="20" w:name="n29"/>
      <w:bookmarkEnd w:id="20"/>
      <w:r>
        <w:rPr>
          <w:rFonts w:ascii="Times New Roman" w:hAnsi="Times New Roman"/>
          <w:sz w:val="28"/>
          <w:szCs w:val="28"/>
        </w:rPr>
        <w:t>4) проведення конкурсу органом управління (заслуховування конкурсної пропозиції та проведення співбесіди з кандидатами (претендентами), визначення переможця конкурсу);</w:t>
      </w:r>
    </w:p>
    <w:p w:rsidR="00F4367B" w:rsidRDefault="00F4367B" w:rsidP="00F4367B">
      <w:pPr>
        <w:spacing w:after="0" w:line="240" w:lineRule="auto"/>
        <w:ind w:firstLine="720"/>
        <w:jc w:val="both"/>
        <w:rPr>
          <w:rFonts w:ascii="Times New Roman" w:hAnsi="Times New Roman"/>
          <w:sz w:val="28"/>
          <w:szCs w:val="28"/>
        </w:rPr>
      </w:pPr>
      <w:bookmarkStart w:id="21" w:name="n30"/>
      <w:bookmarkEnd w:id="21"/>
      <w:r>
        <w:rPr>
          <w:rFonts w:ascii="Times New Roman" w:hAnsi="Times New Roman"/>
          <w:sz w:val="28"/>
          <w:szCs w:val="28"/>
        </w:rPr>
        <w:t>5) оприлюднення результатів конкурсу.</w:t>
      </w:r>
    </w:p>
    <w:p w:rsidR="00F4367B" w:rsidRDefault="00F4367B" w:rsidP="00F4367B">
      <w:pPr>
        <w:spacing w:after="0" w:line="240" w:lineRule="auto"/>
        <w:ind w:firstLine="720"/>
        <w:jc w:val="both"/>
        <w:rPr>
          <w:rFonts w:ascii="Times New Roman" w:hAnsi="Times New Roman"/>
          <w:sz w:val="28"/>
          <w:szCs w:val="28"/>
        </w:rPr>
      </w:pPr>
      <w:bookmarkStart w:id="22" w:name="n31"/>
      <w:bookmarkEnd w:id="22"/>
      <w:r>
        <w:rPr>
          <w:rFonts w:ascii="Times New Roman" w:hAnsi="Times New Roman"/>
          <w:sz w:val="28"/>
          <w:szCs w:val="28"/>
        </w:rPr>
        <w:t>6. Орган управління (засновник) тимчасово (з дня виникнення вакантної посади до призначення керівника закладу за результатами конкурсу) своїм розпорядженням покладає виконання обов’язків керівника закладу на особу з числа штатних працівників закладу.</w:t>
      </w:r>
    </w:p>
    <w:p w:rsidR="00F4367B" w:rsidRDefault="00F4367B" w:rsidP="00F4367B">
      <w:pPr>
        <w:spacing w:after="0" w:line="240" w:lineRule="auto"/>
        <w:ind w:firstLine="720"/>
        <w:jc w:val="both"/>
        <w:rPr>
          <w:rFonts w:ascii="Times New Roman" w:hAnsi="Times New Roman"/>
          <w:sz w:val="28"/>
          <w:szCs w:val="28"/>
        </w:rPr>
      </w:pPr>
      <w:bookmarkStart w:id="23" w:name="n32"/>
      <w:bookmarkEnd w:id="23"/>
      <w:r>
        <w:rPr>
          <w:rFonts w:ascii="Times New Roman" w:hAnsi="Times New Roman"/>
          <w:sz w:val="28"/>
          <w:szCs w:val="28"/>
        </w:rPr>
        <w:t>7. Особи, які подали необхідні документи для участі в конкурсі, є претендентами на зайняття посади (далі - претенденти).</w:t>
      </w:r>
    </w:p>
    <w:p w:rsidR="00F4367B" w:rsidRDefault="00F4367B" w:rsidP="00F4367B">
      <w:pPr>
        <w:spacing w:after="0" w:line="240" w:lineRule="auto"/>
        <w:ind w:firstLine="720"/>
        <w:jc w:val="both"/>
        <w:rPr>
          <w:rFonts w:ascii="Times New Roman" w:hAnsi="Times New Roman"/>
          <w:sz w:val="28"/>
          <w:szCs w:val="28"/>
        </w:rPr>
      </w:pPr>
    </w:p>
    <w:p w:rsidR="006D38EA" w:rsidRPr="006D38EA" w:rsidRDefault="006D38EA" w:rsidP="006D38EA">
      <w:pPr>
        <w:spacing w:after="0" w:line="240" w:lineRule="auto"/>
        <w:jc w:val="center"/>
        <w:rPr>
          <w:rFonts w:ascii="Times New Roman" w:hAnsi="Times New Roman"/>
          <w:b/>
          <w:sz w:val="28"/>
          <w:szCs w:val="28"/>
        </w:rPr>
      </w:pPr>
      <w:bookmarkStart w:id="24" w:name="n33"/>
      <w:bookmarkEnd w:id="24"/>
      <w:r w:rsidRPr="006D38EA">
        <w:rPr>
          <w:rFonts w:ascii="Times New Roman" w:hAnsi="Times New Roman"/>
          <w:b/>
          <w:sz w:val="28"/>
          <w:szCs w:val="28"/>
        </w:rPr>
        <w:t xml:space="preserve">ІІІ. </w:t>
      </w:r>
      <w:r w:rsidR="00F4367B" w:rsidRPr="006D38EA">
        <w:rPr>
          <w:rFonts w:ascii="Times New Roman" w:hAnsi="Times New Roman"/>
          <w:b/>
          <w:sz w:val="28"/>
          <w:szCs w:val="28"/>
        </w:rPr>
        <w:t>Склад, порядок формування та діяльності конкурсної комісії,</w:t>
      </w:r>
    </w:p>
    <w:p w:rsidR="00F4367B" w:rsidRPr="006D38EA" w:rsidRDefault="00F4367B" w:rsidP="006D38EA">
      <w:pPr>
        <w:spacing w:after="0" w:line="240" w:lineRule="auto"/>
        <w:jc w:val="center"/>
        <w:rPr>
          <w:rFonts w:ascii="Times New Roman" w:hAnsi="Times New Roman"/>
          <w:b/>
          <w:sz w:val="28"/>
          <w:szCs w:val="28"/>
        </w:rPr>
      </w:pPr>
      <w:r w:rsidRPr="006D38EA">
        <w:rPr>
          <w:rFonts w:ascii="Times New Roman" w:hAnsi="Times New Roman"/>
          <w:b/>
          <w:sz w:val="28"/>
          <w:szCs w:val="28"/>
        </w:rPr>
        <w:t>її повноваження</w:t>
      </w:r>
    </w:p>
    <w:p w:rsidR="00F4367B" w:rsidRDefault="00F4367B" w:rsidP="00F4367B">
      <w:pPr>
        <w:spacing w:after="0" w:line="240" w:lineRule="auto"/>
        <w:ind w:firstLine="720"/>
        <w:jc w:val="center"/>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bookmarkStart w:id="25" w:name="n34"/>
      <w:bookmarkEnd w:id="25"/>
      <w:r>
        <w:rPr>
          <w:rFonts w:ascii="Times New Roman" w:hAnsi="Times New Roman"/>
          <w:sz w:val="28"/>
          <w:szCs w:val="28"/>
        </w:rPr>
        <w:t>8. Для проведення конкурсу рішенням органу управління утворюється конкурсна комісія (постійно діюча або для проведення окремого конкурсу).</w:t>
      </w:r>
    </w:p>
    <w:p w:rsidR="00F4367B" w:rsidRDefault="00F4367B" w:rsidP="00F4367B">
      <w:pPr>
        <w:spacing w:after="0" w:line="240" w:lineRule="auto"/>
        <w:ind w:firstLine="720"/>
        <w:jc w:val="both"/>
        <w:rPr>
          <w:rFonts w:ascii="Times New Roman" w:hAnsi="Times New Roman"/>
          <w:sz w:val="28"/>
          <w:szCs w:val="28"/>
        </w:rPr>
      </w:pPr>
      <w:bookmarkStart w:id="26" w:name="n35"/>
      <w:bookmarkEnd w:id="26"/>
      <w:r>
        <w:rPr>
          <w:rFonts w:ascii="Times New Roman" w:hAnsi="Times New Roman"/>
          <w:sz w:val="28"/>
          <w:szCs w:val="28"/>
        </w:rPr>
        <w:t>9. Конкурсна комісія утворюється рішенням органу управління не пізніше ніж через 20 днів після оприлюднення рішення про проведення конкурсу.</w:t>
      </w:r>
    </w:p>
    <w:p w:rsidR="00F4367B" w:rsidRDefault="00F4367B" w:rsidP="00F4367B">
      <w:pPr>
        <w:spacing w:after="0" w:line="240" w:lineRule="auto"/>
        <w:ind w:firstLine="720"/>
        <w:jc w:val="both"/>
        <w:rPr>
          <w:rFonts w:ascii="Times New Roman" w:hAnsi="Times New Roman"/>
          <w:sz w:val="28"/>
          <w:szCs w:val="28"/>
        </w:rPr>
      </w:pPr>
      <w:bookmarkStart w:id="27" w:name="n36"/>
      <w:bookmarkEnd w:id="27"/>
      <w:r>
        <w:rPr>
          <w:rFonts w:ascii="Times New Roman" w:hAnsi="Times New Roman"/>
          <w:sz w:val="28"/>
          <w:szCs w:val="28"/>
        </w:rPr>
        <w:t>10. Конкурсна комісія у своїй діяльності керується </w:t>
      </w:r>
      <w:hyperlink r:id="rId6" w:tgtFrame="_blank" w:history="1">
        <w:r w:rsidRPr="00FC652A">
          <w:rPr>
            <w:rStyle w:val="a3"/>
            <w:color w:val="auto"/>
            <w:sz w:val="28"/>
            <w:szCs w:val="28"/>
            <w:u w:val="none"/>
          </w:rPr>
          <w:t>Конституцією</w:t>
        </w:r>
      </w:hyperlink>
      <w:r>
        <w:rPr>
          <w:rFonts w:ascii="Times New Roman" w:hAnsi="Times New Roman"/>
          <w:sz w:val="28"/>
          <w:szCs w:val="28"/>
        </w:rPr>
        <w:t>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rsidR="00F4367B" w:rsidRDefault="00F4367B" w:rsidP="00F4367B">
      <w:pPr>
        <w:spacing w:after="0" w:line="240" w:lineRule="auto"/>
        <w:ind w:firstLine="720"/>
        <w:jc w:val="both"/>
        <w:rPr>
          <w:rFonts w:ascii="Times New Roman" w:hAnsi="Times New Roman"/>
          <w:sz w:val="28"/>
          <w:szCs w:val="28"/>
        </w:rPr>
      </w:pPr>
      <w:bookmarkStart w:id="28" w:name="n37"/>
      <w:bookmarkEnd w:id="28"/>
      <w:r>
        <w:rPr>
          <w:rFonts w:ascii="Times New Roman" w:hAnsi="Times New Roman"/>
          <w:sz w:val="28"/>
          <w:szCs w:val="28"/>
        </w:rPr>
        <w:t>11. До складу конкурсної комісії входять у рівній кількості:</w:t>
      </w:r>
    </w:p>
    <w:p w:rsidR="00F4367B" w:rsidRDefault="00F4367B" w:rsidP="00F4367B">
      <w:pPr>
        <w:spacing w:after="0" w:line="240" w:lineRule="auto"/>
        <w:ind w:firstLine="720"/>
        <w:jc w:val="both"/>
        <w:rPr>
          <w:rFonts w:ascii="Times New Roman" w:hAnsi="Times New Roman"/>
          <w:sz w:val="28"/>
          <w:szCs w:val="28"/>
        </w:rPr>
      </w:pPr>
      <w:bookmarkStart w:id="29" w:name="n38"/>
      <w:bookmarkEnd w:id="29"/>
      <w:r>
        <w:rPr>
          <w:rFonts w:ascii="Times New Roman" w:hAnsi="Times New Roman"/>
          <w:sz w:val="28"/>
          <w:szCs w:val="28"/>
        </w:rPr>
        <w:t>представники органу управління;</w:t>
      </w:r>
    </w:p>
    <w:p w:rsidR="00F4367B" w:rsidRDefault="00F4367B" w:rsidP="00F4367B">
      <w:pPr>
        <w:spacing w:after="0" w:line="240" w:lineRule="auto"/>
        <w:ind w:firstLine="720"/>
        <w:jc w:val="both"/>
        <w:rPr>
          <w:rFonts w:ascii="Times New Roman" w:hAnsi="Times New Roman"/>
          <w:sz w:val="28"/>
          <w:szCs w:val="28"/>
        </w:rPr>
      </w:pPr>
      <w:bookmarkStart w:id="30" w:name="n39"/>
      <w:bookmarkEnd w:id="30"/>
      <w:r>
        <w:rPr>
          <w:rFonts w:ascii="Times New Roman" w:hAnsi="Times New Roman"/>
          <w:sz w:val="28"/>
          <w:szCs w:val="28"/>
        </w:rPr>
        <w:t>представники трудового колективу відповідного закладу, обрані на загальних зборах трудового колективу</w:t>
      </w:r>
      <w:r w:rsidR="006D38EA">
        <w:rPr>
          <w:rFonts w:ascii="Times New Roman" w:hAnsi="Times New Roman"/>
          <w:sz w:val="28"/>
          <w:szCs w:val="28"/>
        </w:rPr>
        <w:t>.</w:t>
      </w:r>
    </w:p>
    <w:p w:rsidR="00F4367B" w:rsidRDefault="00F4367B" w:rsidP="00F4367B">
      <w:pPr>
        <w:spacing w:after="0" w:line="240" w:lineRule="auto"/>
        <w:ind w:firstLine="720"/>
        <w:jc w:val="both"/>
        <w:rPr>
          <w:rFonts w:ascii="Times New Roman" w:hAnsi="Times New Roman"/>
          <w:sz w:val="28"/>
          <w:szCs w:val="28"/>
        </w:rPr>
      </w:pPr>
      <w:bookmarkStart w:id="31" w:name="n40"/>
      <w:bookmarkEnd w:id="31"/>
      <w:r>
        <w:rPr>
          <w:rFonts w:ascii="Times New Roman" w:hAnsi="Times New Roman"/>
          <w:sz w:val="28"/>
          <w:szCs w:val="28"/>
        </w:rPr>
        <w:t>Також до складу комісії можуть входити представники громадської ради органу управління або особи (за згодою), делеговані громадськими об’єднаннями з питань захисту інтересів громадян у сфері охорони здоров’я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 погоджені громадською радою при органі управління - по одній особі від кожного громадського об’єднання.</w:t>
      </w:r>
    </w:p>
    <w:p w:rsidR="00F4367B" w:rsidRDefault="00F4367B" w:rsidP="00F4367B">
      <w:pPr>
        <w:spacing w:after="0" w:line="240" w:lineRule="auto"/>
        <w:ind w:firstLine="720"/>
        <w:jc w:val="both"/>
        <w:rPr>
          <w:rFonts w:ascii="Times New Roman" w:hAnsi="Times New Roman"/>
          <w:sz w:val="28"/>
          <w:szCs w:val="28"/>
        </w:rPr>
      </w:pPr>
      <w:bookmarkStart w:id="32" w:name="n41"/>
      <w:bookmarkEnd w:id="32"/>
      <w:r>
        <w:rPr>
          <w:rFonts w:ascii="Times New Roman" w:hAnsi="Times New Roman"/>
          <w:sz w:val="28"/>
          <w:szCs w:val="28"/>
        </w:rPr>
        <w:t>У разі утворення постійно діючої конкурсної комісії до її складу представники органу управління та представники громадськості входять на постійній основі, а представники трудового колективу залучаються до складу конкурсної комісії для кожного закладу окремо.</w:t>
      </w:r>
    </w:p>
    <w:p w:rsidR="00F4367B" w:rsidRDefault="00F4367B" w:rsidP="00F4367B">
      <w:pPr>
        <w:spacing w:after="0" w:line="240" w:lineRule="auto"/>
        <w:ind w:firstLine="720"/>
        <w:jc w:val="both"/>
        <w:rPr>
          <w:rFonts w:ascii="Times New Roman" w:hAnsi="Times New Roman"/>
          <w:sz w:val="28"/>
          <w:szCs w:val="28"/>
        </w:rPr>
      </w:pPr>
      <w:bookmarkStart w:id="33" w:name="n42"/>
      <w:bookmarkEnd w:id="33"/>
      <w:r>
        <w:rPr>
          <w:rFonts w:ascii="Times New Roman" w:hAnsi="Times New Roman"/>
          <w:sz w:val="28"/>
          <w:szCs w:val="28"/>
        </w:rPr>
        <w:t>Склад постійно діючої конкурсної комісії переглядається за потреби.</w:t>
      </w:r>
    </w:p>
    <w:p w:rsidR="00F4367B" w:rsidRDefault="00F4367B" w:rsidP="00F4367B">
      <w:pPr>
        <w:spacing w:after="0" w:line="240" w:lineRule="auto"/>
        <w:ind w:firstLine="720"/>
        <w:jc w:val="both"/>
        <w:rPr>
          <w:rFonts w:ascii="Times New Roman" w:hAnsi="Times New Roman"/>
          <w:sz w:val="28"/>
          <w:szCs w:val="28"/>
        </w:rPr>
      </w:pPr>
      <w:bookmarkStart w:id="34" w:name="n43"/>
      <w:bookmarkEnd w:id="34"/>
      <w:r>
        <w:rPr>
          <w:rFonts w:ascii="Times New Roman" w:hAnsi="Times New Roman"/>
          <w:sz w:val="28"/>
          <w:szCs w:val="28"/>
        </w:rPr>
        <w:t>12. У разі відсутності постійно діючої конкурсної комісії оголошення про початок її формування оприлюднюється на офіційному веб-сайті органу управління одночасно з оприлюдненням розпорядження голови про проведення конкурсу. Пропозиції щодо кандидатур до складу конкурсної комісії подаються до органу управління протягом 15 днів з моменту оприлюднення оголошення.</w:t>
      </w:r>
    </w:p>
    <w:p w:rsidR="00F4367B" w:rsidRDefault="00F4367B" w:rsidP="00F4367B">
      <w:pPr>
        <w:spacing w:after="0" w:line="240" w:lineRule="auto"/>
        <w:ind w:firstLine="720"/>
        <w:jc w:val="both"/>
        <w:rPr>
          <w:rFonts w:ascii="Times New Roman" w:hAnsi="Times New Roman"/>
          <w:sz w:val="28"/>
          <w:szCs w:val="28"/>
        </w:rPr>
      </w:pPr>
      <w:bookmarkStart w:id="35" w:name="n44"/>
      <w:bookmarkEnd w:id="35"/>
      <w:r>
        <w:rPr>
          <w:rFonts w:ascii="Times New Roman" w:hAnsi="Times New Roman"/>
          <w:sz w:val="28"/>
          <w:szCs w:val="28"/>
        </w:rPr>
        <w:lastRenderedPageBreak/>
        <w:t xml:space="preserve">13. Кількість членів конкурсної комісії з проведення конкурсу на зайняття посади керівника закладу охорони здоров’я становить </w:t>
      </w:r>
      <w:r w:rsidR="006543E0">
        <w:rPr>
          <w:rFonts w:ascii="Times New Roman" w:hAnsi="Times New Roman"/>
          <w:sz w:val="28"/>
          <w:szCs w:val="28"/>
        </w:rPr>
        <w:t xml:space="preserve">від шести до </w:t>
      </w:r>
      <w:r>
        <w:rPr>
          <w:rFonts w:ascii="Times New Roman" w:hAnsi="Times New Roman"/>
          <w:sz w:val="28"/>
          <w:szCs w:val="28"/>
        </w:rPr>
        <w:t>дев’ят</w:t>
      </w:r>
      <w:r w:rsidR="006543E0">
        <w:rPr>
          <w:rFonts w:ascii="Times New Roman" w:hAnsi="Times New Roman"/>
          <w:sz w:val="28"/>
          <w:szCs w:val="28"/>
        </w:rPr>
        <w:t>и</w:t>
      </w:r>
      <w:r>
        <w:rPr>
          <w:rFonts w:ascii="Times New Roman" w:hAnsi="Times New Roman"/>
          <w:sz w:val="28"/>
          <w:szCs w:val="28"/>
        </w:rPr>
        <w:t xml:space="preserve"> осіб.</w:t>
      </w:r>
    </w:p>
    <w:p w:rsidR="00F4367B" w:rsidRDefault="00F4367B" w:rsidP="00F4367B">
      <w:pPr>
        <w:spacing w:after="0" w:line="240" w:lineRule="auto"/>
        <w:ind w:firstLine="720"/>
        <w:jc w:val="both"/>
        <w:rPr>
          <w:rFonts w:ascii="Times New Roman" w:hAnsi="Times New Roman"/>
          <w:sz w:val="28"/>
          <w:szCs w:val="28"/>
        </w:rPr>
      </w:pPr>
      <w:bookmarkStart w:id="36" w:name="n45"/>
      <w:bookmarkStart w:id="37" w:name="n46"/>
      <w:bookmarkEnd w:id="36"/>
      <w:bookmarkEnd w:id="37"/>
      <w:r>
        <w:rPr>
          <w:rFonts w:ascii="Times New Roman" w:hAnsi="Times New Roman"/>
          <w:sz w:val="28"/>
          <w:szCs w:val="28"/>
        </w:rPr>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rsidR="00F4367B" w:rsidRDefault="00F4367B" w:rsidP="00F4367B">
      <w:pPr>
        <w:spacing w:after="0" w:line="240" w:lineRule="auto"/>
        <w:ind w:firstLine="720"/>
        <w:jc w:val="both"/>
        <w:rPr>
          <w:rFonts w:ascii="Times New Roman" w:hAnsi="Times New Roman"/>
          <w:sz w:val="28"/>
          <w:szCs w:val="28"/>
        </w:rPr>
      </w:pPr>
      <w:bookmarkStart w:id="38" w:name="n47"/>
      <w:bookmarkEnd w:id="38"/>
      <w:r>
        <w:rPr>
          <w:rFonts w:ascii="Times New Roman" w:hAnsi="Times New Roman"/>
          <w:sz w:val="28"/>
          <w:szCs w:val="28"/>
        </w:rPr>
        <w:t>14. Для новостворених закладів охорони здоров’я до складу конкурсної комісії входять у рівній кількості:</w:t>
      </w:r>
    </w:p>
    <w:p w:rsidR="00F4367B" w:rsidRDefault="00F4367B" w:rsidP="00F4367B">
      <w:pPr>
        <w:spacing w:after="0" w:line="240" w:lineRule="auto"/>
        <w:ind w:firstLine="720"/>
        <w:jc w:val="both"/>
        <w:rPr>
          <w:rFonts w:ascii="Times New Roman" w:hAnsi="Times New Roman"/>
          <w:sz w:val="28"/>
          <w:szCs w:val="28"/>
        </w:rPr>
      </w:pPr>
      <w:bookmarkStart w:id="39" w:name="n48"/>
      <w:bookmarkEnd w:id="39"/>
      <w:r>
        <w:rPr>
          <w:rFonts w:ascii="Times New Roman" w:hAnsi="Times New Roman"/>
          <w:sz w:val="28"/>
          <w:szCs w:val="28"/>
        </w:rPr>
        <w:t>представники органу управління;</w:t>
      </w:r>
    </w:p>
    <w:p w:rsidR="00F4367B" w:rsidRDefault="00F4367B" w:rsidP="00F4367B">
      <w:pPr>
        <w:spacing w:after="0" w:line="240" w:lineRule="auto"/>
        <w:ind w:firstLine="720"/>
        <w:jc w:val="both"/>
        <w:rPr>
          <w:rFonts w:ascii="Times New Roman" w:hAnsi="Times New Roman"/>
          <w:sz w:val="28"/>
          <w:szCs w:val="28"/>
        </w:rPr>
      </w:pPr>
      <w:bookmarkStart w:id="40" w:name="n49"/>
      <w:bookmarkEnd w:id="40"/>
      <w:r>
        <w:rPr>
          <w:rFonts w:ascii="Times New Roman" w:hAnsi="Times New Roman"/>
          <w:sz w:val="28"/>
          <w:szCs w:val="28"/>
        </w:rPr>
        <w:t>представники громадської ради органу управління або особи (за згодою), делеговані громадськими об’єднаннями з питань захисту інтересів громадян у сфері охорони здоров’я та/або у сфері запобігання корупції і антикорупційної діяльності (за умови реєстрації таких громадських об’єднань не менше як за два роки до дати прийняття рішення про проведення конкурсу) та погоджені громадською радою при органі управління, - по одній особі від кожного громадського об’єднання.</w:t>
      </w:r>
    </w:p>
    <w:p w:rsidR="00F4367B" w:rsidRDefault="00F4367B" w:rsidP="00F4367B">
      <w:pPr>
        <w:spacing w:after="0" w:line="240" w:lineRule="auto"/>
        <w:ind w:firstLine="720"/>
        <w:jc w:val="both"/>
        <w:rPr>
          <w:rFonts w:ascii="Times New Roman" w:hAnsi="Times New Roman"/>
          <w:sz w:val="28"/>
          <w:szCs w:val="28"/>
        </w:rPr>
      </w:pPr>
      <w:bookmarkStart w:id="41" w:name="n50"/>
      <w:bookmarkEnd w:id="41"/>
      <w:r>
        <w:rPr>
          <w:rFonts w:ascii="Times New Roman" w:hAnsi="Times New Roman"/>
          <w:sz w:val="28"/>
          <w:szCs w:val="28"/>
        </w:rPr>
        <w:t xml:space="preserve">Кількість членів конкурсної комісії з проведення конкурсу на зайняття посади керівника новоствореного закладу охорони здоров’я становить </w:t>
      </w:r>
      <w:r w:rsidR="006543E0">
        <w:rPr>
          <w:rFonts w:ascii="Times New Roman" w:hAnsi="Times New Roman"/>
          <w:sz w:val="28"/>
          <w:szCs w:val="28"/>
        </w:rPr>
        <w:t xml:space="preserve">від шести до </w:t>
      </w:r>
      <w:r>
        <w:rPr>
          <w:rFonts w:ascii="Times New Roman" w:hAnsi="Times New Roman"/>
          <w:sz w:val="28"/>
          <w:szCs w:val="28"/>
        </w:rPr>
        <w:t>дев’ят</w:t>
      </w:r>
      <w:r w:rsidR="006543E0">
        <w:rPr>
          <w:rFonts w:ascii="Times New Roman" w:hAnsi="Times New Roman"/>
          <w:sz w:val="28"/>
          <w:szCs w:val="28"/>
        </w:rPr>
        <w:t>и</w:t>
      </w:r>
      <w:r>
        <w:rPr>
          <w:rFonts w:ascii="Times New Roman" w:hAnsi="Times New Roman"/>
          <w:sz w:val="28"/>
          <w:szCs w:val="28"/>
        </w:rPr>
        <w:t xml:space="preserve"> осіб.</w:t>
      </w:r>
    </w:p>
    <w:p w:rsidR="00F4367B" w:rsidRDefault="00F4367B" w:rsidP="00F4367B">
      <w:pPr>
        <w:spacing w:after="0" w:line="240" w:lineRule="auto"/>
        <w:ind w:firstLine="720"/>
        <w:jc w:val="both"/>
        <w:rPr>
          <w:rFonts w:ascii="Times New Roman" w:hAnsi="Times New Roman"/>
          <w:sz w:val="28"/>
          <w:szCs w:val="28"/>
        </w:rPr>
      </w:pPr>
      <w:bookmarkStart w:id="42" w:name="n51"/>
      <w:bookmarkStart w:id="43" w:name="n52"/>
      <w:bookmarkEnd w:id="42"/>
      <w:bookmarkEnd w:id="43"/>
      <w:r>
        <w:rPr>
          <w:rFonts w:ascii="Times New Roman" w:hAnsi="Times New Roman"/>
          <w:sz w:val="28"/>
          <w:szCs w:val="28"/>
        </w:rPr>
        <w:t>15. Формою роботи конкурсної комісії є засідання. Засідання конкурсної комісії є правоможним у разі участі в ньому не менш як двох третин її складу.</w:t>
      </w:r>
    </w:p>
    <w:p w:rsidR="00F4367B" w:rsidRDefault="00F4367B" w:rsidP="00F4367B">
      <w:pPr>
        <w:spacing w:after="0" w:line="240" w:lineRule="auto"/>
        <w:ind w:firstLine="720"/>
        <w:jc w:val="both"/>
        <w:rPr>
          <w:rFonts w:ascii="Times New Roman" w:hAnsi="Times New Roman"/>
          <w:sz w:val="28"/>
          <w:szCs w:val="28"/>
        </w:rPr>
      </w:pPr>
      <w:bookmarkStart w:id="44" w:name="n53"/>
      <w:bookmarkEnd w:id="44"/>
      <w:r>
        <w:rPr>
          <w:rFonts w:ascii="Times New Roman" w:hAnsi="Times New Roman"/>
          <w:sz w:val="28"/>
          <w:szCs w:val="28"/>
        </w:rPr>
        <w:t>16. Персональний склад конкурсної комісії, у тому числі голова та секретар конкурсної комісії, затверджуються рішенням органу управління. Зміни до складу конкурсної комісії вносяться рішенням органу управління.</w:t>
      </w:r>
    </w:p>
    <w:p w:rsidR="00F4367B" w:rsidRDefault="00F4367B" w:rsidP="00F4367B">
      <w:pPr>
        <w:spacing w:after="0" w:line="240" w:lineRule="auto"/>
        <w:ind w:firstLine="720"/>
        <w:jc w:val="both"/>
        <w:rPr>
          <w:rFonts w:ascii="Times New Roman" w:hAnsi="Times New Roman"/>
          <w:sz w:val="28"/>
          <w:szCs w:val="28"/>
        </w:rPr>
      </w:pPr>
      <w:bookmarkStart w:id="45" w:name="n54"/>
      <w:bookmarkEnd w:id="45"/>
      <w:r>
        <w:rPr>
          <w:rFonts w:ascii="Times New Roman" w:hAnsi="Times New Roman"/>
          <w:sz w:val="28"/>
          <w:szCs w:val="28"/>
        </w:rPr>
        <w:t>17. Членом конкурсної комісії не може бути особа, щодо якої є документально підтверджена інформація про:</w:t>
      </w:r>
    </w:p>
    <w:p w:rsidR="00F4367B" w:rsidRDefault="00F4367B" w:rsidP="00F4367B">
      <w:pPr>
        <w:spacing w:after="0" w:line="240" w:lineRule="auto"/>
        <w:ind w:firstLine="720"/>
        <w:jc w:val="both"/>
        <w:rPr>
          <w:rFonts w:ascii="Times New Roman" w:hAnsi="Times New Roman"/>
          <w:sz w:val="28"/>
          <w:szCs w:val="28"/>
        </w:rPr>
      </w:pPr>
      <w:bookmarkStart w:id="46" w:name="n55"/>
      <w:bookmarkEnd w:id="46"/>
      <w:r>
        <w:rPr>
          <w:rFonts w:ascii="Times New Roman" w:hAnsi="Times New Roman"/>
          <w:sz w:val="28"/>
          <w:szCs w:val="28"/>
        </w:rPr>
        <w:t>наявність судимості за вчинення умисного злочину, якщо така судимість не погашена або не знята в установленому законом порядку;</w:t>
      </w:r>
    </w:p>
    <w:p w:rsidR="00F4367B" w:rsidRDefault="00F4367B" w:rsidP="00F4367B">
      <w:pPr>
        <w:spacing w:after="0" w:line="240" w:lineRule="auto"/>
        <w:ind w:firstLine="720"/>
        <w:jc w:val="both"/>
        <w:rPr>
          <w:rFonts w:ascii="Times New Roman" w:hAnsi="Times New Roman"/>
          <w:sz w:val="28"/>
          <w:szCs w:val="28"/>
        </w:rPr>
      </w:pPr>
      <w:bookmarkStart w:id="47" w:name="n56"/>
      <w:bookmarkEnd w:id="47"/>
      <w:r>
        <w:rPr>
          <w:rFonts w:ascii="Times New Roman" w:hAnsi="Times New Roman"/>
          <w:sz w:val="28"/>
          <w:szCs w:val="28"/>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rsidR="00F4367B" w:rsidRDefault="00F4367B" w:rsidP="00F4367B">
      <w:pPr>
        <w:spacing w:after="0" w:line="240" w:lineRule="auto"/>
        <w:ind w:firstLine="720"/>
        <w:jc w:val="both"/>
        <w:rPr>
          <w:rFonts w:ascii="Times New Roman" w:hAnsi="Times New Roman"/>
          <w:sz w:val="28"/>
          <w:szCs w:val="28"/>
        </w:rPr>
      </w:pPr>
      <w:bookmarkStart w:id="48" w:name="n57"/>
      <w:bookmarkEnd w:id="48"/>
      <w:r>
        <w:rPr>
          <w:rFonts w:ascii="Times New Roman" w:hAnsi="Times New Roman"/>
          <w:sz w:val="28"/>
          <w:szCs w:val="28"/>
        </w:rPr>
        <w:t>наявність конфлікту інтересів.</w:t>
      </w:r>
    </w:p>
    <w:p w:rsidR="00F4367B" w:rsidRDefault="00F4367B" w:rsidP="00F4367B">
      <w:pPr>
        <w:spacing w:after="0" w:line="240" w:lineRule="auto"/>
        <w:ind w:firstLine="720"/>
        <w:jc w:val="both"/>
        <w:rPr>
          <w:rFonts w:ascii="Times New Roman" w:hAnsi="Times New Roman"/>
          <w:sz w:val="28"/>
          <w:szCs w:val="28"/>
        </w:rPr>
      </w:pPr>
      <w:bookmarkStart w:id="49" w:name="n58"/>
      <w:bookmarkEnd w:id="49"/>
      <w:r>
        <w:rPr>
          <w:rFonts w:ascii="Times New Roman" w:hAnsi="Times New Roman"/>
          <w:sz w:val="28"/>
          <w:szCs w:val="28"/>
        </w:rPr>
        <w:t>18. Під час виникнення у члена конкурсної комісії обставин, передбачених </w:t>
      </w:r>
      <w:hyperlink r:id="rId7" w:anchor="n54" w:history="1">
        <w:r w:rsidRPr="00FC652A">
          <w:rPr>
            <w:rStyle w:val="a3"/>
            <w:color w:val="auto"/>
            <w:sz w:val="28"/>
            <w:szCs w:val="28"/>
            <w:u w:val="none"/>
          </w:rPr>
          <w:t>пунктом 17</w:t>
        </w:r>
      </w:hyperlink>
      <w:r w:rsidRPr="00FC652A">
        <w:rPr>
          <w:rFonts w:ascii="Times New Roman" w:hAnsi="Times New Roman"/>
          <w:sz w:val="28"/>
          <w:szCs w:val="28"/>
        </w:rPr>
        <w:t> </w:t>
      </w:r>
      <w:r>
        <w:rPr>
          <w:rFonts w:ascii="Times New Roman" w:hAnsi="Times New Roman"/>
          <w:sz w:val="28"/>
          <w:szCs w:val="28"/>
        </w:rPr>
        <w:t>цього Порядку, такий член конкурсної комісії зобов’язаний невідкладно самостійно подати органові управління письмову заяву про самовідвід.</w:t>
      </w:r>
    </w:p>
    <w:p w:rsidR="00F4367B" w:rsidRDefault="00F4367B" w:rsidP="00F4367B">
      <w:pPr>
        <w:spacing w:after="0" w:line="240" w:lineRule="auto"/>
        <w:ind w:firstLine="720"/>
        <w:jc w:val="both"/>
        <w:rPr>
          <w:rFonts w:ascii="Times New Roman" w:hAnsi="Times New Roman"/>
          <w:sz w:val="28"/>
          <w:szCs w:val="28"/>
        </w:rPr>
      </w:pPr>
      <w:bookmarkStart w:id="50" w:name="n59"/>
      <w:bookmarkEnd w:id="50"/>
      <w:r>
        <w:rPr>
          <w:rFonts w:ascii="Times New Roman" w:hAnsi="Times New Roman"/>
          <w:sz w:val="28"/>
          <w:szCs w:val="28"/>
        </w:rPr>
        <w:t>У разі неподання зазначеної інформації член конкурсної комісії несе відповідальність згідно із законодавством.</w:t>
      </w:r>
    </w:p>
    <w:p w:rsidR="00F4367B" w:rsidRDefault="00F4367B" w:rsidP="00F4367B">
      <w:pPr>
        <w:spacing w:after="0" w:line="240" w:lineRule="auto"/>
        <w:ind w:firstLine="720"/>
        <w:jc w:val="both"/>
        <w:rPr>
          <w:rFonts w:ascii="Times New Roman" w:hAnsi="Times New Roman"/>
          <w:sz w:val="28"/>
          <w:szCs w:val="28"/>
        </w:rPr>
      </w:pPr>
      <w:bookmarkStart w:id="51" w:name="n60"/>
      <w:bookmarkEnd w:id="51"/>
      <w:r>
        <w:rPr>
          <w:rFonts w:ascii="Times New Roman" w:hAnsi="Times New Roman"/>
          <w:sz w:val="28"/>
          <w:szCs w:val="28"/>
        </w:rPr>
        <w:t>У разі виникнення (виявлення) у члена конкурсної комісії обставин, передбачених </w:t>
      </w:r>
      <w:hyperlink r:id="rId8" w:anchor="n54" w:history="1">
        <w:r w:rsidRPr="00FC652A">
          <w:rPr>
            <w:rStyle w:val="a3"/>
            <w:color w:val="auto"/>
            <w:sz w:val="28"/>
            <w:szCs w:val="28"/>
            <w:u w:val="none"/>
          </w:rPr>
          <w:t>пунктом 17</w:t>
        </w:r>
      </w:hyperlink>
      <w:r w:rsidRPr="00FC652A">
        <w:rPr>
          <w:rFonts w:ascii="Times New Roman" w:hAnsi="Times New Roman"/>
          <w:sz w:val="28"/>
          <w:szCs w:val="28"/>
        </w:rPr>
        <w:t> </w:t>
      </w:r>
      <w:r>
        <w:rPr>
          <w:rFonts w:ascii="Times New Roman" w:hAnsi="Times New Roman"/>
          <w:sz w:val="28"/>
          <w:szCs w:val="28"/>
        </w:rPr>
        <w:t xml:space="preserve">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w:t>
      </w:r>
      <w:r>
        <w:rPr>
          <w:rFonts w:ascii="Times New Roman" w:hAnsi="Times New Roman"/>
          <w:sz w:val="28"/>
          <w:szCs w:val="28"/>
        </w:rPr>
        <w:lastRenderedPageBreak/>
        <w:t>не пізніше наступного робочого дня після встановлення (виявлення) зазначених обставин.</w:t>
      </w:r>
    </w:p>
    <w:p w:rsidR="00F4367B" w:rsidRDefault="00F4367B" w:rsidP="00F4367B">
      <w:pPr>
        <w:spacing w:after="0" w:line="240" w:lineRule="auto"/>
        <w:ind w:firstLine="720"/>
        <w:jc w:val="both"/>
        <w:rPr>
          <w:rFonts w:ascii="Times New Roman" w:hAnsi="Times New Roman"/>
          <w:sz w:val="28"/>
          <w:szCs w:val="28"/>
        </w:rPr>
      </w:pPr>
      <w:bookmarkStart w:id="52" w:name="n61"/>
      <w:bookmarkEnd w:id="52"/>
      <w:r>
        <w:rPr>
          <w:rFonts w:ascii="Times New Roman" w:hAnsi="Times New Roman"/>
          <w:sz w:val="28"/>
          <w:szCs w:val="28"/>
        </w:rPr>
        <w:t>19. Повноваження члена конкурсної комісії припиняються рішенням органу управління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rsidR="00F4367B" w:rsidRDefault="00F4367B" w:rsidP="00F4367B">
      <w:pPr>
        <w:spacing w:after="0" w:line="240" w:lineRule="auto"/>
        <w:ind w:firstLine="720"/>
        <w:jc w:val="both"/>
        <w:rPr>
          <w:rFonts w:ascii="Times New Roman" w:hAnsi="Times New Roman"/>
          <w:sz w:val="28"/>
          <w:szCs w:val="28"/>
        </w:rPr>
      </w:pPr>
      <w:bookmarkStart w:id="53" w:name="n62"/>
      <w:bookmarkEnd w:id="53"/>
      <w:r>
        <w:rPr>
          <w:rFonts w:ascii="Times New Roman" w:hAnsi="Times New Roman"/>
          <w:sz w:val="28"/>
          <w:szCs w:val="28"/>
        </w:rPr>
        <w:t xml:space="preserve">20. 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w:t>
      </w:r>
      <w:hyperlink r:id="rId9" w:anchor="n52" w:history="1">
        <w:r w:rsidRPr="00FC652A">
          <w:rPr>
            <w:rStyle w:val="a3"/>
            <w:color w:val="auto"/>
            <w:sz w:val="28"/>
            <w:szCs w:val="28"/>
            <w:u w:val="none"/>
          </w:rPr>
          <w:t>пункту 15</w:t>
        </w:r>
      </w:hyperlink>
      <w:r w:rsidRPr="00FC652A">
        <w:rPr>
          <w:rFonts w:ascii="Times New Roman" w:hAnsi="Times New Roman"/>
          <w:sz w:val="28"/>
          <w:szCs w:val="28"/>
        </w:rPr>
        <w:t xml:space="preserve"> </w:t>
      </w:r>
      <w:r>
        <w:rPr>
          <w:rFonts w:ascii="Times New Roman" w:hAnsi="Times New Roman"/>
          <w:sz w:val="28"/>
          <w:szCs w:val="28"/>
        </w:rPr>
        <w:t>цього Порядку).</w:t>
      </w:r>
    </w:p>
    <w:p w:rsidR="00F4367B" w:rsidRDefault="00F4367B" w:rsidP="00F4367B">
      <w:pPr>
        <w:spacing w:after="0" w:line="240" w:lineRule="auto"/>
        <w:ind w:firstLine="720"/>
        <w:jc w:val="both"/>
        <w:rPr>
          <w:rFonts w:ascii="Times New Roman" w:hAnsi="Times New Roman"/>
          <w:sz w:val="28"/>
          <w:szCs w:val="28"/>
        </w:rPr>
      </w:pPr>
      <w:bookmarkStart w:id="54" w:name="n63"/>
      <w:bookmarkEnd w:id="54"/>
      <w:r>
        <w:rPr>
          <w:rFonts w:ascii="Times New Roman" w:hAnsi="Times New Roman"/>
          <w:sz w:val="28"/>
          <w:szCs w:val="28"/>
        </w:rPr>
        <w:t>21. Засідання конкурсної комісії проводяться у приміщенні органу управління. Орган управління забезпечує діяльність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55" w:name="n64"/>
      <w:bookmarkEnd w:id="55"/>
      <w:r>
        <w:rPr>
          <w:rFonts w:ascii="Times New Roman" w:hAnsi="Times New Roman"/>
          <w:sz w:val="28"/>
          <w:szCs w:val="28"/>
        </w:rPr>
        <w:t>22.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56" w:name="n65"/>
      <w:bookmarkEnd w:id="56"/>
      <w:r>
        <w:rPr>
          <w:rFonts w:ascii="Times New Roman" w:hAnsi="Times New Roman"/>
          <w:sz w:val="28"/>
          <w:szCs w:val="28"/>
        </w:rPr>
        <w:t>23. Рішення конкурсної комісії приймаються більшістю голосів її членів, присутніх на засіданні.</w:t>
      </w:r>
    </w:p>
    <w:p w:rsidR="00F4367B" w:rsidRDefault="00F4367B" w:rsidP="00F4367B">
      <w:pPr>
        <w:spacing w:after="0" w:line="240" w:lineRule="auto"/>
        <w:ind w:firstLine="720"/>
        <w:jc w:val="both"/>
        <w:rPr>
          <w:rFonts w:ascii="Times New Roman" w:hAnsi="Times New Roman"/>
          <w:sz w:val="28"/>
          <w:szCs w:val="28"/>
        </w:rPr>
      </w:pPr>
      <w:bookmarkStart w:id="57" w:name="n66"/>
      <w:bookmarkEnd w:id="57"/>
      <w:r>
        <w:rPr>
          <w:rFonts w:ascii="Times New Roman" w:hAnsi="Times New Roman"/>
          <w:sz w:val="28"/>
          <w:szCs w:val="28"/>
        </w:rPr>
        <w:t>У разі рівного розподілу голосів вирішальним є голос головуючого на засіданні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58" w:name="n67"/>
      <w:bookmarkEnd w:id="58"/>
      <w:r>
        <w:rPr>
          <w:rFonts w:ascii="Times New Roman" w:hAnsi="Times New Roman"/>
          <w:sz w:val="28"/>
          <w:szCs w:val="28"/>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rsidR="00F4367B" w:rsidRDefault="00F4367B" w:rsidP="00F4367B">
      <w:pPr>
        <w:spacing w:after="0" w:line="240" w:lineRule="auto"/>
        <w:ind w:firstLine="720"/>
        <w:jc w:val="both"/>
        <w:rPr>
          <w:rFonts w:ascii="Times New Roman" w:hAnsi="Times New Roman"/>
          <w:sz w:val="28"/>
          <w:szCs w:val="28"/>
        </w:rPr>
      </w:pPr>
      <w:bookmarkStart w:id="59" w:name="n68"/>
      <w:bookmarkEnd w:id="59"/>
      <w:r>
        <w:rPr>
          <w:rFonts w:ascii="Times New Roman" w:hAnsi="Times New Roman"/>
          <w:sz w:val="28"/>
          <w:szCs w:val="28"/>
        </w:rPr>
        <w:t>Конкурсна комісія оприлюднює на офіційному веб-сайті органу управління інформацію про рішення конкурсної комісії не пізніше наступного робочого дня після підписання протоколу.</w:t>
      </w:r>
    </w:p>
    <w:p w:rsidR="00F4367B" w:rsidRDefault="00F4367B" w:rsidP="00F4367B">
      <w:pPr>
        <w:spacing w:after="0" w:line="240" w:lineRule="auto"/>
        <w:ind w:firstLine="720"/>
        <w:jc w:val="both"/>
        <w:rPr>
          <w:rFonts w:ascii="Times New Roman" w:hAnsi="Times New Roman"/>
          <w:sz w:val="28"/>
          <w:szCs w:val="28"/>
        </w:rPr>
      </w:pPr>
      <w:bookmarkStart w:id="60" w:name="n69"/>
      <w:bookmarkEnd w:id="60"/>
      <w:r>
        <w:rPr>
          <w:rFonts w:ascii="Times New Roman" w:hAnsi="Times New Roman"/>
          <w:sz w:val="28"/>
          <w:szCs w:val="28"/>
        </w:rPr>
        <w:t>24. Конкурсна комісія:</w:t>
      </w:r>
    </w:p>
    <w:p w:rsidR="00F4367B" w:rsidRDefault="00F4367B" w:rsidP="00F4367B">
      <w:pPr>
        <w:spacing w:after="0" w:line="240" w:lineRule="auto"/>
        <w:ind w:firstLine="720"/>
        <w:jc w:val="both"/>
        <w:rPr>
          <w:rFonts w:ascii="Times New Roman" w:hAnsi="Times New Roman"/>
          <w:sz w:val="28"/>
          <w:szCs w:val="28"/>
        </w:rPr>
      </w:pPr>
      <w:bookmarkStart w:id="61" w:name="n70"/>
      <w:bookmarkEnd w:id="61"/>
      <w:r>
        <w:rPr>
          <w:rFonts w:ascii="Times New Roman" w:hAnsi="Times New Roman"/>
          <w:sz w:val="28"/>
          <w:szCs w:val="28"/>
        </w:rPr>
        <w:t>оприлюднює оголошення про проведення конкурсу на офіційному веб-сайті органу управління;</w:t>
      </w:r>
    </w:p>
    <w:p w:rsidR="00F4367B" w:rsidRDefault="00F4367B" w:rsidP="00F4367B">
      <w:pPr>
        <w:spacing w:after="0" w:line="240" w:lineRule="auto"/>
        <w:ind w:firstLine="720"/>
        <w:jc w:val="both"/>
        <w:rPr>
          <w:rFonts w:ascii="Times New Roman" w:hAnsi="Times New Roman"/>
          <w:sz w:val="28"/>
          <w:szCs w:val="28"/>
        </w:rPr>
      </w:pPr>
      <w:bookmarkStart w:id="62" w:name="n71"/>
      <w:bookmarkEnd w:id="62"/>
      <w:r>
        <w:rPr>
          <w:rFonts w:ascii="Times New Roman" w:hAnsi="Times New Roman"/>
          <w:sz w:val="28"/>
          <w:szCs w:val="28"/>
        </w:rPr>
        <w:t>встановлює вимоги до претендентів з урахуванням установлених законодавством вимог;</w:t>
      </w:r>
    </w:p>
    <w:p w:rsidR="00F4367B" w:rsidRDefault="00F4367B" w:rsidP="00F4367B">
      <w:pPr>
        <w:spacing w:after="0" w:line="240" w:lineRule="auto"/>
        <w:ind w:firstLine="720"/>
        <w:jc w:val="both"/>
        <w:rPr>
          <w:rFonts w:ascii="Times New Roman" w:hAnsi="Times New Roman"/>
          <w:sz w:val="28"/>
          <w:szCs w:val="28"/>
        </w:rPr>
      </w:pPr>
      <w:bookmarkStart w:id="63" w:name="n72"/>
      <w:bookmarkEnd w:id="63"/>
      <w:r>
        <w:rPr>
          <w:rFonts w:ascii="Times New Roman" w:hAnsi="Times New Roman"/>
          <w:sz w:val="28"/>
          <w:szCs w:val="28"/>
        </w:rPr>
        <w:t>встановлює вимоги до конкурсних пропозицій;</w:t>
      </w:r>
    </w:p>
    <w:p w:rsidR="00F4367B" w:rsidRDefault="00F4367B" w:rsidP="00F4367B">
      <w:pPr>
        <w:spacing w:after="0" w:line="240" w:lineRule="auto"/>
        <w:ind w:firstLine="720"/>
        <w:jc w:val="both"/>
        <w:rPr>
          <w:rFonts w:ascii="Times New Roman" w:hAnsi="Times New Roman"/>
          <w:sz w:val="28"/>
          <w:szCs w:val="28"/>
        </w:rPr>
      </w:pPr>
      <w:bookmarkStart w:id="64" w:name="n73"/>
      <w:bookmarkEnd w:id="64"/>
      <w:r>
        <w:rPr>
          <w:rFonts w:ascii="Times New Roman" w:hAnsi="Times New Roman"/>
          <w:sz w:val="28"/>
          <w:szCs w:val="28"/>
        </w:rPr>
        <w:t>оприлюднює результати засідань конкурсної комісії та результати конкурсу;</w:t>
      </w:r>
    </w:p>
    <w:p w:rsidR="00F4367B" w:rsidRDefault="00F4367B" w:rsidP="00F4367B">
      <w:pPr>
        <w:spacing w:after="0" w:line="240" w:lineRule="auto"/>
        <w:ind w:firstLine="720"/>
        <w:jc w:val="both"/>
        <w:rPr>
          <w:rFonts w:ascii="Times New Roman" w:hAnsi="Times New Roman"/>
          <w:sz w:val="28"/>
          <w:szCs w:val="28"/>
        </w:rPr>
      </w:pPr>
      <w:bookmarkStart w:id="65" w:name="n74"/>
      <w:bookmarkEnd w:id="65"/>
      <w:r>
        <w:rPr>
          <w:rFonts w:ascii="Times New Roman" w:hAnsi="Times New Roman"/>
          <w:sz w:val="28"/>
          <w:szCs w:val="28"/>
        </w:rPr>
        <w:t>перевіряє документи, подані претендентами щодо відповідності установленим вимогам;</w:t>
      </w:r>
    </w:p>
    <w:p w:rsidR="00F4367B" w:rsidRDefault="00F4367B" w:rsidP="00F4367B">
      <w:pPr>
        <w:spacing w:after="0" w:line="240" w:lineRule="auto"/>
        <w:ind w:firstLine="720"/>
        <w:jc w:val="both"/>
        <w:rPr>
          <w:rFonts w:ascii="Times New Roman" w:hAnsi="Times New Roman"/>
          <w:sz w:val="28"/>
          <w:szCs w:val="28"/>
        </w:rPr>
      </w:pPr>
      <w:bookmarkStart w:id="66" w:name="n75"/>
      <w:bookmarkEnd w:id="66"/>
      <w:r>
        <w:rPr>
          <w:rFonts w:ascii="Times New Roman" w:hAnsi="Times New Roman"/>
          <w:sz w:val="28"/>
          <w:szCs w:val="28"/>
        </w:rPr>
        <w:t>приймає рішення про допуск претендентів до конкурсу або відхилення їх кандидатур;</w:t>
      </w:r>
    </w:p>
    <w:p w:rsidR="00F4367B" w:rsidRDefault="00F4367B" w:rsidP="00F4367B">
      <w:pPr>
        <w:spacing w:after="0" w:line="240" w:lineRule="auto"/>
        <w:ind w:firstLine="720"/>
        <w:jc w:val="both"/>
        <w:rPr>
          <w:rFonts w:ascii="Times New Roman" w:hAnsi="Times New Roman"/>
          <w:sz w:val="28"/>
          <w:szCs w:val="28"/>
        </w:rPr>
      </w:pPr>
      <w:bookmarkStart w:id="67" w:name="n76"/>
      <w:bookmarkEnd w:id="67"/>
      <w:r>
        <w:rPr>
          <w:rFonts w:ascii="Times New Roman" w:hAnsi="Times New Roman"/>
          <w:sz w:val="28"/>
          <w:szCs w:val="28"/>
        </w:rPr>
        <w:t>забезпечує відкритість конкурсу відповідно до вимог цього Порядку;</w:t>
      </w:r>
    </w:p>
    <w:p w:rsidR="00F4367B" w:rsidRDefault="00F4367B" w:rsidP="00F4367B">
      <w:pPr>
        <w:spacing w:after="0" w:line="240" w:lineRule="auto"/>
        <w:ind w:firstLine="720"/>
        <w:jc w:val="both"/>
        <w:rPr>
          <w:rFonts w:ascii="Times New Roman" w:hAnsi="Times New Roman"/>
          <w:sz w:val="28"/>
          <w:szCs w:val="28"/>
        </w:rPr>
      </w:pPr>
      <w:bookmarkStart w:id="68" w:name="n77"/>
      <w:bookmarkEnd w:id="68"/>
      <w:r>
        <w:rPr>
          <w:rFonts w:ascii="Times New Roman" w:hAnsi="Times New Roman"/>
          <w:sz w:val="28"/>
          <w:szCs w:val="28"/>
        </w:rPr>
        <w:t>оцінює професійний досвід, знання, якості та конкурсні пропозиції учасників конкурсу;</w:t>
      </w:r>
    </w:p>
    <w:p w:rsidR="00F4367B" w:rsidRDefault="00F4367B" w:rsidP="00F4367B">
      <w:pPr>
        <w:spacing w:after="0" w:line="240" w:lineRule="auto"/>
        <w:ind w:firstLine="720"/>
        <w:jc w:val="both"/>
        <w:rPr>
          <w:rFonts w:ascii="Times New Roman" w:hAnsi="Times New Roman"/>
          <w:sz w:val="28"/>
          <w:szCs w:val="28"/>
        </w:rPr>
      </w:pPr>
      <w:bookmarkStart w:id="69" w:name="n78"/>
      <w:bookmarkEnd w:id="69"/>
      <w:r>
        <w:rPr>
          <w:rFonts w:ascii="Times New Roman" w:hAnsi="Times New Roman"/>
          <w:sz w:val="28"/>
          <w:szCs w:val="28"/>
        </w:rPr>
        <w:lastRenderedPageBreak/>
        <w:t>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керівникові органу управління, який вносить подання засновнику про призначення переможця конкурсу на посаду керівника закладу;</w:t>
      </w:r>
    </w:p>
    <w:p w:rsidR="00F4367B" w:rsidRDefault="00F4367B" w:rsidP="00F4367B">
      <w:pPr>
        <w:spacing w:after="0" w:line="240" w:lineRule="auto"/>
        <w:ind w:firstLine="720"/>
        <w:jc w:val="both"/>
        <w:rPr>
          <w:rFonts w:ascii="Times New Roman" w:hAnsi="Times New Roman"/>
          <w:sz w:val="28"/>
          <w:szCs w:val="28"/>
        </w:rPr>
      </w:pPr>
      <w:bookmarkStart w:id="70" w:name="n79"/>
      <w:bookmarkEnd w:id="70"/>
      <w:r>
        <w:rPr>
          <w:rFonts w:ascii="Times New Roman" w:hAnsi="Times New Roman"/>
          <w:sz w:val="28"/>
          <w:szCs w:val="28"/>
        </w:rPr>
        <w:t>здійснює інші повноваження, передбачені цим Порядком.</w:t>
      </w:r>
    </w:p>
    <w:p w:rsidR="00F4367B" w:rsidRDefault="00F4367B" w:rsidP="00F4367B">
      <w:pPr>
        <w:spacing w:after="0" w:line="240" w:lineRule="auto"/>
        <w:ind w:firstLine="720"/>
        <w:jc w:val="both"/>
        <w:rPr>
          <w:rFonts w:ascii="Times New Roman" w:hAnsi="Times New Roman"/>
          <w:sz w:val="28"/>
          <w:szCs w:val="28"/>
        </w:rPr>
      </w:pPr>
      <w:bookmarkStart w:id="71" w:name="n80"/>
      <w:bookmarkEnd w:id="71"/>
      <w:r>
        <w:rPr>
          <w:rFonts w:ascii="Times New Roman" w:hAnsi="Times New Roman"/>
          <w:sz w:val="28"/>
          <w:szCs w:val="28"/>
        </w:rPr>
        <w:t>25. Голова комісії:</w:t>
      </w:r>
    </w:p>
    <w:p w:rsidR="00F4367B" w:rsidRDefault="00F4367B" w:rsidP="00F4367B">
      <w:pPr>
        <w:spacing w:after="0" w:line="240" w:lineRule="auto"/>
        <w:ind w:firstLine="720"/>
        <w:jc w:val="both"/>
        <w:rPr>
          <w:rFonts w:ascii="Times New Roman" w:hAnsi="Times New Roman"/>
          <w:sz w:val="28"/>
          <w:szCs w:val="28"/>
        </w:rPr>
      </w:pPr>
      <w:bookmarkStart w:id="72" w:name="n81"/>
      <w:bookmarkEnd w:id="72"/>
      <w:r>
        <w:rPr>
          <w:rFonts w:ascii="Times New Roman" w:hAnsi="Times New Roman"/>
          <w:sz w:val="28"/>
          <w:szCs w:val="28"/>
        </w:rPr>
        <w:t>1) здійснює керівництво діяльністю конкурсної комісії, визначає порядок її роботи;</w:t>
      </w:r>
    </w:p>
    <w:p w:rsidR="00F4367B" w:rsidRDefault="00F4367B" w:rsidP="00F4367B">
      <w:pPr>
        <w:spacing w:after="0" w:line="240" w:lineRule="auto"/>
        <w:ind w:firstLine="720"/>
        <w:jc w:val="both"/>
        <w:rPr>
          <w:rFonts w:ascii="Times New Roman" w:hAnsi="Times New Roman"/>
          <w:sz w:val="28"/>
          <w:szCs w:val="28"/>
        </w:rPr>
      </w:pPr>
      <w:bookmarkStart w:id="73" w:name="n82"/>
      <w:bookmarkEnd w:id="73"/>
      <w:r>
        <w:rPr>
          <w:rFonts w:ascii="Times New Roman" w:hAnsi="Times New Roman"/>
          <w:sz w:val="28"/>
          <w:szCs w:val="28"/>
        </w:rPr>
        <w:t>2) головує на засіданнях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74" w:name="n83"/>
      <w:bookmarkEnd w:id="74"/>
      <w:r>
        <w:rPr>
          <w:rFonts w:ascii="Times New Roman" w:hAnsi="Times New Roman"/>
          <w:sz w:val="28"/>
          <w:szCs w:val="28"/>
        </w:rPr>
        <w:t>3) організовує і контролює виконання покладених на конкурсну комісію завдань.</w:t>
      </w:r>
    </w:p>
    <w:p w:rsidR="00F4367B" w:rsidRDefault="00F4367B" w:rsidP="00F4367B">
      <w:pPr>
        <w:spacing w:after="0" w:line="240" w:lineRule="auto"/>
        <w:ind w:firstLine="720"/>
        <w:jc w:val="both"/>
        <w:rPr>
          <w:rFonts w:ascii="Times New Roman" w:hAnsi="Times New Roman"/>
          <w:sz w:val="28"/>
          <w:szCs w:val="28"/>
        </w:rPr>
      </w:pPr>
      <w:bookmarkStart w:id="75" w:name="n84"/>
      <w:bookmarkEnd w:id="75"/>
      <w:r>
        <w:rPr>
          <w:rFonts w:ascii="Times New Roman" w:hAnsi="Times New Roman"/>
          <w:sz w:val="28"/>
          <w:szCs w:val="28"/>
        </w:rPr>
        <w:t>26. Секретар конкурсної комісії забезпечує:</w:t>
      </w:r>
    </w:p>
    <w:p w:rsidR="00F4367B" w:rsidRDefault="00F4367B" w:rsidP="00F4367B">
      <w:pPr>
        <w:spacing w:after="0" w:line="240" w:lineRule="auto"/>
        <w:ind w:firstLine="720"/>
        <w:jc w:val="both"/>
        <w:rPr>
          <w:rFonts w:ascii="Times New Roman" w:hAnsi="Times New Roman"/>
          <w:sz w:val="28"/>
          <w:szCs w:val="28"/>
        </w:rPr>
      </w:pPr>
      <w:bookmarkStart w:id="76" w:name="n85"/>
      <w:bookmarkEnd w:id="76"/>
      <w:r>
        <w:rPr>
          <w:rFonts w:ascii="Times New Roman" w:hAnsi="Times New Roman"/>
          <w:sz w:val="28"/>
          <w:szCs w:val="28"/>
        </w:rPr>
        <w:t>1) ведення та оформлення протоколів засідань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77" w:name="n86"/>
      <w:bookmarkEnd w:id="77"/>
      <w:r>
        <w:rPr>
          <w:rFonts w:ascii="Times New Roman" w:hAnsi="Times New Roman"/>
          <w:sz w:val="28"/>
          <w:szCs w:val="28"/>
        </w:rPr>
        <w:t>2) підготовку проекту порядку денного засідання та надсилання його членам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78" w:name="n87"/>
      <w:bookmarkEnd w:id="78"/>
      <w:r>
        <w:rPr>
          <w:rFonts w:ascii="Times New Roman" w:hAnsi="Times New Roman"/>
          <w:sz w:val="28"/>
          <w:szCs w:val="28"/>
        </w:rPr>
        <w:t>3) за дорученням голови конкурсної комісії виконує іншу організаційну роботу.</w:t>
      </w:r>
    </w:p>
    <w:p w:rsidR="00F4367B" w:rsidRDefault="00F4367B" w:rsidP="00F4367B">
      <w:pPr>
        <w:spacing w:after="0" w:line="240" w:lineRule="auto"/>
        <w:ind w:firstLine="720"/>
        <w:jc w:val="both"/>
        <w:rPr>
          <w:rFonts w:ascii="Times New Roman" w:hAnsi="Times New Roman"/>
          <w:sz w:val="28"/>
          <w:szCs w:val="28"/>
        </w:rPr>
      </w:pPr>
      <w:bookmarkStart w:id="79" w:name="n88"/>
      <w:bookmarkEnd w:id="79"/>
      <w:r>
        <w:rPr>
          <w:rFonts w:ascii="Times New Roman" w:hAnsi="Times New Roman"/>
          <w:sz w:val="28"/>
          <w:szCs w:val="28"/>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rsidR="00F4367B" w:rsidRDefault="00F4367B" w:rsidP="00F4367B">
      <w:pPr>
        <w:spacing w:after="0" w:line="240" w:lineRule="auto"/>
        <w:ind w:firstLine="720"/>
        <w:jc w:val="both"/>
        <w:rPr>
          <w:rFonts w:ascii="Times New Roman" w:hAnsi="Times New Roman"/>
          <w:sz w:val="28"/>
          <w:szCs w:val="28"/>
        </w:rPr>
      </w:pPr>
    </w:p>
    <w:p w:rsidR="00F4367B" w:rsidRPr="00225D1C" w:rsidRDefault="00225D1C" w:rsidP="00225D1C">
      <w:pPr>
        <w:spacing w:after="0" w:line="240" w:lineRule="auto"/>
        <w:jc w:val="center"/>
        <w:rPr>
          <w:rFonts w:ascii="Times New Roman" w:hAnsi="Times New Roman"/>
          <w:b/>
          <w:sz w:val="28"/>
          <w:szCs w:val="28"/>
        </w:rPr>
      </w:pPr>
      <w:bookmarkStart w:id="80" w:name="n89"/>
      <w:bookmarkEnd w:id="80"/>
      <w:r w:rsidRPr="00225D1C">
        <w:rPr>
          <w:rFonts w:ascii="Times New Roman" w:hAnsi="Times New Roman"/>
          <w:b/>
          <w:sz w:val="28"/>
          <w:szCs w:val="28"/>
          <w:lang w:val="en-US"/>
        </w:rPr>
        <w:t>IV</w:t>
      </w:r>
      <w:r w:rsidRPr="00225D1C">
        <w:rPr>
          <w:rFonts w:ascii="Times New Roman" w:hAnsi="Times New Roman"/>
          <w:b/>
          <w:sz w:val="28"/>
          <w:szCs w:val="28"/>
        </w:rPr>
        <w:t xml:space="preserve">. </w:t>
      </w:r>
      <w:r w:rsidR="00F4367B" w:rsidRPr="00225D1C">
        <w:rPr>
          <w:rFonts w:ascii="Times New Roman" w:hAnsi="Times New Roman"/>
          <w:b/>
          <w:sz w:val="28"/>
          <w:szCs w:val="28"/>
        </w:rPr>
        <w:t>Підготовка до проведення конкурсу</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bookmarkStart w:id="81" w:name="n90"/>
      <w:bookmarkEnd w:id="81"/>
      <w:r>
        <w:rPr>
          <w:rFonts w:ascii="Times New Roman" w:hAnsi="Times New Roman"/>
          <w:sz w:val="28"/>
          <w:szCs w:val="28"/>
        </w:rPr>
        <w:t>27. Комісія не пізніше ніж протягом трьох днів після формування її складу оприлюднює на офіційному веб-сайті органу управління оголошення про проведення конкурсу.</w:t>
      </w:r>
    </w:p>
    <w:p w:rsidR="00F4367B" w:rsidRDefault="00F4367B" w:rsidP="00F4367B">
      <w:pPr>
        <w:spacing w:after="0" w:line="240" w:lineRule="auto"/>
        <w:ind w:firstLine="720"/>
        <w:jc w:val="both"/>
        <w:rPr>
          <w:rFonts w:ascii="Times New Roman" w:hAnsi="Times New Roman"/>
          <w:sz w:val="28"/>
          <w:szCs w:val="28"/>
        </w:rPr>
      </w:pPr>
      <w:bookmarkStart w:id="82" w:name="n91"/>
      <w:bookmarkEnd w:id="82"/>
      <w:r>
        <w:rPr>
          <w:rFonts w:ascii="Times New Roman" w:hAnsi="Times New Roman"/>
          <w:sz w:val="28"/>
          <w:szCs w:val="28"/>
        </w:rPr>
        <w:t>В оголошенні зазначаються такі відомості:</w:t>
      </w:r>
    </w:p>
    <w:p w:rsidR="00F4367B" w:rsidRDefault="00F4367B" w:rsidP="00F4367B">
      <w:pPr>
        <w:spacing w:after="0" w:line="240" w:lineRule="auto"/>
        <w:ind w:firstLine="720"/>
        <w:jc w:val="both"/>
        <w:rPr>
          <w:rFonts w:ascii="Times New Roman" w:hAnsi="Times New Roman"/>
          <w:sz w:val="28"/>
          <w:szCs w:val="28"/>
        </w:rPr>
      </w:pPr>
      <w:bookmarkStart w:id="83" w:name="n92"/>
      <w:bookmarkEnd w:id="83"/>
      <w:r>
        <w:rPr>
          <w:rFonts w:ascii="Times New Roman" w:hAnsi="Times New Roman"/>
          <w:sz w:val="28"/>
          <w:szCs w:val="28"/>
        </w:rPr>
        <w:t>правові підстави проведення конкурсу;</w:t>
      </w:r>
    </w:p>
    <w:p w:rsidR="00F4367B" w:rsidRDefault="00F4367B" w:rsidP="00F4367B">
      <w:pPr>
        <w:spacing w:after="0" w:line="240" w:lineRule="auto"/>
        <w:ind w:firstLine="720"/>
        <w:jc w:val="both"/>
        <w:rPr>
          <w:rFonts w:ascii="Times New Roman" w:hAnsi="Times New Roman"/>
          <w:sz w:val="28"/>
          <w:szCs w:val="28"/>
        </w:rPr>
      </w:pPr>
      <w:bookmarkStart w:id="84" w:name="n93"/>
      <w:bookmarkEnd w:id="84"/>
      <w:r>
        <w:rPr>
          <w:rFonts w:ascii="Times New Roman" w:hAnsi="Times New Roman"/>
          <w:sz w:val="28"/>
          <w:szCs w:val="28"/>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rsidR="00F4367B" w:rsidRDefault="00F4367B" w:rsidP="00F4367B">
      <w:pPr>
        <w:spacing w:after="0" w:line="240" w:lineRule="auto"/>
        <w:ind w:firstLine="720"/>
        <w:jc w:val="both"/>
        <w:rPr>
          <w:rFonts w:ascii="Times New Roman" w:hAnsi="Times New Roman"/>
          <w:sz w:val="28"/>
          <w:szCs w:val="28"/>
        </w:rPr>
      </w:pPr>
      <w:bookmarkStart w:id="85" w:name="n94"/>
      <w:bookmarkEnd w:id="85"/>
      <w:r>
        <w:rPr>
          <w:rFonts w:ascii="Times New Roman" w:hAnsi="Times New Roman"/>
          <w:sz w:val="28"/>
          <w:szCs w:val="28"/>
        </w:rPr>
        <w:t>дата початку, кінцевий строк і адреса приймання документів для участі у конкурсі;</w:t>
      </w:r>
    </w:p>
    <w:p w:rsidR="00F4367B" w:rsidRDefault="00F4367B" w:rsidP="00F4367B">
      <w:pPr>
        <w:spacing w:after="0" w:line="240" w:lineRule="auto"/>
        <w:ind w:firstLine="720"/>
        <w:jc w:val="both"/>
        <w:rPr>
          <w:rFonts w:ascii="Times New Roman" w:hAnsi="Times New Roman"/>
          <w:sz w:val="28"/>
          <w:szCs w:val="28"/>
        </w:rPr>
      </w:pPr>
      <w:bookmarkStart w:id="86" w:name="n95"/>
      <w:bookmarkEnd w:id="86"/>
      <w:r>
        <w:rPr>
          <w:rFonts w:ascii="Times New Roman" w:hAnsi="Times New Roman"/>
          <w:sz w:val="28"/>
          <w:szCs w:val="28"/>
        </w:rPr>
        <w:t>номер телефону та адреса електронної пошти для довідок;</w:t>
      </w:r>
    </w:p>
    <w:p w:rsidR="00F4367B" w:rsidRDefault="00F4367B" w:rsidP="00F4367B">
      <w:pPr>
        <w:spacing w:after="0" w:line="240" w:lineRule="auto"/>
        <w:ind w:firstLine="720"/>
        <w:jc w:val="both"/>
        <w:rPr>
          <w:rFonts w:ascii="Times New Roman" w:hAnsi="Times New Roman"/>
          <w:sz w:val="28"/>
          <w:szCs w:val="28"/>
        </w:rPr>
      </w:pPr>
      <w:bookmarkStart w:id="87" w:name="n96"/>
      <w:bookmarkEnd w:id="87"/>
      <w:r>
        <w:rPr>
          <w:rFonts w:ascii="Times New Roman" w:hAnsi="Times New Roman"/>
          <w:sz w:val="28"/>
          <w:szCs w:val="28"/>
        </w:rPr>
        <w:t>перелік документів, що подаються претендентом для участі в конкурсі;</w:t>
      </w:r>
    </w:p>
    <w:p w:rsidR="00F4367B" w:rsidRDefault="00F4367B" w:rsidP="00F4367B">
      <w:pPr>
        <w:spacing w:after="0" w:line="240" w:lineRule="auto"/>
        <w:ind w:firstLine="720"/>
        <w:jc w:val="both"/>
        <w:rPr>
          <w:rFonts w:ascii="Times New Roman" w:hAnsi="Times New Roman"/>
          <w:sz w:val="28"/>
          <w:szCs w:val="28"/>
        </w:rPr>
      </w:pPr>
      <w:bookmarkStart w:id="88" w:name="n97"/>
      <w:bookmarkEnd w:id="88"/>
      <w:r>
        <w:rPr>
          <w:rFonts w:ascii="Times New Roman" w:hAnsi="Times New Roman"/>
          <w:sz w:val="28"/>
          <w:szCs w:val="28"/>
        </w:rPr>
        <w:t>вимоги до претендента та конкурсної пропозиції;</w:t>
      </w:r>
    </w:p>
    <w:p w:rsidR="00F4367B" w:rsidRDefault="00F4367B" w:rsidP="00F4367B">
      <w:pPr>
        <w:spacing w:after="0" w:line="240" w:lineRule="auto"/>
        <w:ind w:firstLine="720"/>
        <w:jc w:val="both"/>
        <w:rPr>
          <w:rFonts w:ascii="Times New Roman" w:hAnsi="Times New Roman"/>
          <w:sz w:val="28"/>
          <w:szCs w:val="28"/>
        </w:rPr>
      </w:pPr>
      <w:bookmarkStart w:id="89" w:name="n98"/>
      <w:bookmarkEnd w:id="89"/>
      <w:r>
        <w:rPr>
          <w:rFonts w:ascii="Times New Roman" w:hAnsi="Times New Roman"/>
          <w:sz w:val="28"/>
          <w:szCs w:val="28"/>
        </w:rPr>
        <w:t>умови оплати праці керівника закладу із зазначенням істотних умов контракту;</w:t>
      </w:r>
    </w:p>
    <w:p w:rsidR="00F4367B" w:rsidRDefault="00F4367B" w:rsidP="00F4367B">
      <w:pPr>
        <w:spacing w:after="0" w:line="240" w:lineRule="auto"/>
        <w:ind w:firstLine="720"/>
        <w:jc w:val="both"/>
        <w:rPr>
          <w:rFonts w:ascii="Times New Roman" w:hAnsi="Times New Roman"/>
          <w:sz w:val="28"/>
          <w:szCs w:val="28"/>
        </w:rPr>
      </w:pPr>
      <w:bookmarkStart w:id="90" w:name="n99"/>
      <w:bookmarkEnd w:id="90"/>
      <w:r>
        <w:rPr>
          <w:rFonts w:ascii="Times New Roman" w:hAnsi="Times New Roman"/>
          <w:sz w:val="28"/>
          <w:szCs w:val="28"/>
        </w:rPr>
        <w:t>дата і місце проведення конкурсу.</w:t>
      </w:r>
    </w:p>
    <w:p w:rsidR="00F4367B" w:rsidRDefault="00F4367B" w:rsidP="00F4367B">
      <w:pPr>
        <w:spacing w:after="0" w:line="240" w:lineRule="auto"/>
        <w:ind w:firstLine="720"/>
        <w:jc w:val="both"/>
        <w:rPr>
          <w:rFonts w:ascii="Times New Roman" w:hAnsi="Times New Roman"/>
          <w:sz w:val="28"/>
          <w:szCs w:val="28"/>
        </w:rPr>
      </w:pPr>
      <w:bookmarkStart w:id="91" w:name="n100"/>
      <w:bookmarkEnd w:id="91"/>
      <w:r>
        <w:rPr>
          <w:rFonts w:ascii="Times New Roman" w:hAnsi="Times New Roman"/>
          <w:sz w:val="28"/>
          <w:szCs w:val="28"/>
        </w:rPr>
        <w:t>28. Для участі у конкурсі особа подає особисто або надсилає поштою конкурсній комісії у визначений в оголошенні строк такі документи:</w:t>
      </w:r>
    </w:p>
    <w:p w:rsidR="00F4367B" w:rsidRDefault="00F4367B" w:rsidP="00F4367B">
      <w:pPr>
        <w:spacing w:after="0" w:line="240" w:lineRule="auto"/>
        <w:ind w:firstLine="720"/>
        <w:jc w:val="both"/>
        <w:rPr>
          <w:rFonts w:ascii="Times New Roman" w:hAnsi="Times New Roman"/>
          <w:sz w:val="28"/>
          <w:szCs w:val="28"/>
        </w:rPr>
      </w:pPr>
      <w:bookmarkStart w:id="92" w:name="n101"/>
      <w:bookmarkEnd w:id="92"/>
      <w:r>
        <w:rPr>
          <w:rFonts w:ascii="Times New Roman" w:hAnsi="Times New Roman"/>
          <w:sz w:val="28"/>
          <w:szCs w:val="28"/>
        </w:rPr>
        <w:t>1) копію паспорта громадянина України;</w:t>
      </w:r>
    </w:p>
    <w:p w:rsidR="00F4367B" w:rsidRDefault="00F4367B" w:rsidP="00F4367B">
      <w:pPr>
        <w:spacing w:after="0" w:line="240" w:lineRule="auto"/>
        <w:ind w:firstLine="720"/>
        <w:jc w:val="both"/>
        <w:rPr>
          <w:rFonts w:ascii="Times New Roman" w:hAnsi="Times New Roman"/>
          <w:sz w:val="28"/>
          <w:szCs w:val="28"/>
        </w:rPr>
      </w:pPr>
      <w:bookmarkStart w:id="93" w:name="n102"/>
      <w:bookmarkEnd w:id="93"/>
      <w:r>
        <w:rPr>
          <w:rFonts w:ascii="Times New Roman" w:hAnsi="Times New Roman"/>
          <w:sz w:val="28"/>
          <w:szCs w:val="28"/>
        </w:rPr>
        <w:t>2) письмову </w:t>
      </w:r>
      <w:hyperlink r:id="rId10" w:anchor="n147" w:history="1">
        <w:r w:rsidRPr="00FC652A">
          <w:rPr>
            <w:rStyle w:val="a3"/>
            <w:color w:val="auto"/>
            <w:sz w:val="28"/>
            <w:szCs w:val="28"/>
            <w:u w:val="none"/>
          </w:rPr>
          <w:t>заяву про участь у конкурсі</w:t>
        </w:r>
      </w:hyperlink>
      <w:r>
        <w:rPr>
          <w:rFonts w:ascii="Times New Roman" w:hAnsi="Times New Roman"/>
          <w:sz w:val="28"/>
          <w:szCs w:val="28"/>
        </w:rPr>
        <w:t> із зазначенням основних мотивів для зайняття посади за формою згідно з додатком 1;</w:t>
      </w:r>
    </w:p>
    <w:p w:rsidR="00F4367B" w:rsidRDefault="00F4367B" w:rsidP="00F4367B">
      <w:pPr>
        <w:spacing w:after="0" w:line="240" w:lineRule="auto"/>
        <w:ind w:firstLine="720"/>
        <w:jc w:val="both"/>
        <w:rPr>
          <w:rFonts w:ascii="Times New Roman" w:hAnsi="Times New Roman"/>
          <w:sz w:val="28"/>
          <w:szCs w:val="28"/>
        </w:rPr>
      </w:pPr>
      <w:bookmarkStart w:id="94" w:name="n103"/>
      <w:bookmarkEnd w:id="94"/>
      <w:r>
        <w:rPr>
          <w:rFonts w:ascii="Times New Roman" w:hAnsi="Times New Roman"/>
          <w:sz w:val="28"/>
          <w:szCs w:val="28"/>
        </w:rPr>
        <w:t>3) резюме у довільній формі;</w:t>
      </w:r>
    </w:p>
    <w:p w:rsidR="00F4367B" w:rsidRDefault="00F4367B" w:rsidP="00F4367B">
      <w:pPr>
        <w:spacing w:after="0" w:line="240" w:lineRule="auto"/>
        <w:ind w:firstLine="720"/>
        <w:jc w:val="both"/>
        <w:rPr>
          <w:rFonts w:ascii="Times New Roman" w:hAnsi="Times New Roman"/>
          <w:sz w:val="28"/>
          <w:szCs w:val="28"/>
        </w:rPr>
      </w:pPr>
      <w:bookmarkStart w:id="95" w:name="n104"/>
      <w:bookmarkEnd w:id="95"/>
      <w:r>
        <w:rPr>
          <w:rFonts w:ascii="Times New Roman" w:hAnsi="Times New Roman"/>
          <w:sz w:val="28"/>
          <w:szCs w:val="28"/>
        </w:rPr>
        <w:lastRenderedPageBreak/>
        <w:t>4) автобіографію (у випадках, визначених законодавством);</w:t>
      </w:r>
    </w:p>
    <w:p w:rsidR="00F4367B" w:rsidRDefault="00F4367B" w:rsidP="00F4367B">
      <w:pPr>
        <w:spacing w:after="0" w:line="240" w:lineRule="auto"/>
        <w:ind w:firstLine="720"/>
        <w:jc w:val="both"/>
        <w:rPr>
          <w:rFonts w:ascii="Times New Roman" w:hAnsi="Times New Roman"/>
          <w:sz w:val="28"/>
          <w:szCs w:val="28"/>
        </w:rPr>
      </w:pPr>
      <w:bookmarkStart w:id="96" w:name="n105"/>
      <w:bookmarkEnd w:id="96"/>
      <w:r>
        <w:rPr>
          <w:rFonts w:ascii="Times New Roman" w:hAnsi="Times New Roman"/>
          <w:sz w:val="28"/>
          <w:szCs w:val="28"/>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F4367B" w:rsidRDefault="00F4367B" w:rsidP="00F4367B">
      <w:pPr>
        <w:spacing w:after="0" w:line="240" w:lineRule="auto"/>
        <w:ind w:firstLine="720"/>
        <w:jc w:val="both"/>
        <w:rPr>
          <w:rFonts w:ascii="Times New Roman" w:hAnsi="Times New Roman"/>
          <w:sz w:val="28"/>
          <w:szCs w:val="28"/>
        </w:rPr>
      </w:pPr>
      <w:bookmarkStart w:id="97" w:name="n106"/>
      <w:bookmarkEnd w:id="97"/>
      <w:r>
        <w:rPr>
          <w:rFonts w:ascii="Times New Roman" w:hAnsi="Times New Roman"/>
          <w:sz w:val="28"/>
          <w:szCs w:val="28"/>
        </w:rPr>
        <w:t>6) </w:t>
      </w:r>
      <w:hyperlink r:id="rId11" w:anchor="n150" w:history="1">
        <w:r w:rsidRPr="00FC652A">
          <w:rPr>
            <w:rStyle w:val="a3"/>
            <w:color w:val="auto"/>
            <w:sz w:val="28"/>
            <w:szCs w:val="28"/>
            <w:u w:val="none"/>
          </w:rPr>
          <w:t>згоду на обробку персональних даних</w:t>
        </w:r>
      </w:hyperlink>
      <w:r>
        <w:rPr>
          <w:rFonts w:ascii="Times New Roman" w:hAnsi="Times New Roman"/>
          <w:sz w:val="28"/>
          <w:szCs w:val="28"/>
        </w:rPr>
        <w:t> згідно з додатком 2;</w:t>
      </w:r>
    </w:p>
    <w:p w:rsidR="00F4367B" w:rsidRDefault="00F4367B" w:rsidP="00F4367B">
      <w:pPr>
        <w:spacing w:after="0" w:line="240" w:lineRule="auto"/>
        <w:ind w:firstLine="720"/>
        <w:jc w:val="both"/>
        <w:rPr>
          <w:rFonts w:ascii="Times New Roman" w:hAnsi="Times New Roman"/>
          <w:sz w:val="28"/>
          <w:szCs w:val="28"/>
        </w:rPr>
      </w:pPr>
      <w:bookmarkStart w:id="98" w:name="n107"/>
      <w:bookmarkEnd w:id="98"/>
      <w:r>
        <w:rPr>
          <w:rFonts w:ascii="Times New Roman" w:hAnsi="Times New Roman"/>
          <w:sz w:val="28"/>
          <w:szCs w:val="28"/>
        </w:rPr>
        <w:t>7) конкурсну пропозицію обсягом не більше 15 сторінок друкованого тексту в паперовій та електронній формі;</w:t>
      </w:r>
    </w:p>
    <w:p w:rsidR="00F4367B" w:rsidRDefault="00F4367B" w:rsidP="00F4367B">
      <w:pPr>
        <w:spacing w:after="0" w:line="240" w:lineRule="auto"/>
        <w:ind w:firstLine="720"/>
        <w:jc w:val="both"/>
        <w:rPr>
          <w:rFonts w:ascii="Times New Roman" w:hAnsi="Times New Roman"/>
          <w:sz w:val="28"/>
          <w:szCs w:val="28"/>
        </w:rPr>
      </w:pPr>
      <w:bookmarkStart w:id="99" w:name="n108"/>
      <w:bookmarkEnd w:id="99"/>
      <w:r>
        <w:rPr>
          <w:rFonts w:ascii="Times New Roman" w:hAnsi="Times New Roman"/>
          <w:sz w:val="28"/>
          <w:szCs w:val="28"/>
        </w:rPr>
        <w:t>8) довідку МВС про відсутність судимості;</w:t>
      </w:r>
    </w:p>
    <w:p w:rsidR="00F4367B" w:rsidRDefault="00F4367B" w:rsidP="00F4367B">
      <w:pPr>
        <w:spacing w:after="0" w:line="240" w:lineRule="auto"/>
        <w:ind w:firstLine="720"/>
        <w:jc w:val="both"/>
        <w:rPr>
          <w:rFonts w:ascii="Times New Roman" w:hAnsi="Times New Roman"/>
          <w:sz w:val="28"/>
          <w:szCs w:val="28"/>
        </w:rPr>
      </w:pPr>
      <w:bookmarkStart w:id="100" w:name="n109"/>
      <w:bookmarkEnd w:id="100"/>
      <w:r>
        <w:rPr>
          <w:rFonts w:ascii="Times New Roman" w:hAnsi="Times New Roman"/>
          <w:sz w:val="28"/>
          <w:szCs w:val="28"/>
        </w:rPr>
        <w:t>9)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F4367B" w:rsidRDefault="00F4367B" w:rsidP="00F4367B">
      <w:pPr>
        <w:spacing w:after="0" w:line="240" w:lineRule="auto"/>
        <w:ind w:firstLine="720"/>
        <w:jc w:val="both"/>
        <w:rPr>
          <w:rFonts w:ascii="Times New Roman" w:hAnsi="Times New Roman"/>
          <w:sz w:val="28"/>
          <w:szCs w:val="28"/>
        </w:rPr>
      </w:pPr>
      <w:bookmarkStart w:id="101" w:name="n110"/>
      <w:bookmarkEnd w:id="101"/>
      <w:r>
        <w:rPr>
          <w:rFonts w:ascii="Times New Roman" w:hAnsi="Times New Roman"/>
          <w:sz w:val="28"/>
          <w:szCs w:val="28"/>
        </w:rPr>
        <w:t>10) </w:t>
      </w:r>
      <w:hyperlink r:id="rId12" w:anchor="n153" w:history="1">
        <w:r w:rsidRPr="00FC652A">
          <w:rPr>
            <w:rStyle w:val="a3"/>
            <w:color w:val="auto"/>
            <w:sz w:val="28"/>
            <w:szCs w:val="28"/>
            <w:u w:val="none"/>
          </w:rPr>
          <w:t>попередження</w:t>
        </w:r>
      </w:hyperlink>
      <w:r>
        <w:rPr>
          <w:rFonts w:ascii="Times New Roman" w:hAnsi="Times New Roman"/>
          <w:sz w:val="28"/>
          <w:szCs w:val="28"/>
        </w:rPr>
        <w:t xml:space="preserve"> стосовно встановлених </w:t>
      </w:r>
      <w:hyperlink r:id="rId13" w:tgtFrame="_blank" w:history="1">
        <w:r w:rsidRPr="00FC652A">
          <w:rPr>
            <w:rStyle w:val="a3"/>
            <w:color w:val="auto"/>
            <w:sz w:val="28"/>
            <w:szCs w:val="28"/>
            <w:u w:val="none"/>
          </w:rPr>
          <w:t>Законом України</w:t>
        </w:r>
      </w:hyperlink>
      <w:r>
        <w:rPr>
          <w:rFonts w:ascii="Times New Roman" w:hAnsi="Times New Roman"/>
          <w:sz w:val="28"/>
          <w:szCs w:val="28"/>
        </w:rPr>
        <w:t xml:space="preserve"> «Про запобігання корупції» вимог та обмежень, підписане претендентом на посаду, за формою згідно з додатком 3;</w:t>
      </w:r>
    </w:p>
    <w:p w:rsidR="00F4367B" w:rsidRDefault="00F4367B" w:rsidP="00F4367B">
      <w:pPr>
        <w:spacing w:after="0" w:line="240" w:lineRule="auto"/>
        <w:ind w:firstLine="720"/>
        <w:jc w:val="both"/>
        <w:rPr>
          <w:rFonts w:ascii="Times New Roman" w:hAnsi="Times New Roman"/>
          <w:sz w:val="28"/>
          <w:szCs w:val="28"/>
        </w:rPr>
      </w:pPr>
      <w:bookmarkStart w:id="102" w:name="n111"/>
      <w:bookmarkEnd w:id="102"/>
      <w:r>
        <w:rPr>
          <w:rFonts w:ascii="Times New Roman" w:hAnsi="Times New Roman"/>
          <w:sz w:val="28"/>
          <w:szCs w:val="28"/>
        </w:rPr>
        <w:t>11) </w:t>
      </w:r>
      <w:hyperlink r:id="rId14" w:anchor="n157" w:history="1">
        <w:r w:rsidRPr="00FC652A">
          <w:rPr>
            <w:rStyle w:val="a3"/>
            <w:color w:val="auto"/>
            <w:sz w:val="28"/>
            <w:szCs w:val="28"/>
            <w:u w:val="none"/>
          </w:rPr>
          <w:t>заяву про відсутність у діях особи конфлікту інтересів</w:t>
        </w:r>
      </w:hyperlink>
      <w:r>
        <w:rPr>
          <w:rFonts w:ascii="Times New Roman" w:hAnsi="Times New Roman"/>
          <w:sz w:val="28"/>
          <w:szCs w:val="28"/>
        </w:rPr>
        <w:t> згідно із додатком 4;</w:t>
      </w:r>
    </w:p>
    <w:p w:rsidR="00F4367B" w:rsidRDefault="00F4367B" w:rsidP="00F4367B">
      <w:pPr>
        <w:spacing w:after="0" w:line="240" w:lineRule="auto"/>
        <w:ind w:firstLine="720"/>
        <w:jc w:val="both"/>
        <w:rPr>
          <w:rFonts w:ascii="Times New Roman" w:hAnsi="Times New Roman"/>
          <w:sz w:val="28"/>
          <w:szCs w:val="28"/>
        </w:rPr>
      </w:pPr>
      <w:bookmarkStart w:id="103" w:name="n112"/>
      <w:bookmarkEnd w:id="103"/>
      <w:r>
        <w:rPr>
          <w:rFonts w:ascii="Times New Roman" w:hAnsi="Times New Roman"/>
          <w:sz w:val="28"/>
          <w:szCs w:val="28"/>
        </w:rPr>
        <w:t>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15" w:anchor="n443" w:tgtFrame="_blank" w:history="1">
        <w:r w:rsidRPr="00FC652A">
          <w:rPr>
            <w:rStyle w:val="a3"/>
            <w:color w:val="auto"/>
            <w:sz w:val="28"/>
            <w:szCs w:val="28"/>
            <w:u w:val="none"/>
          </w:rPr>
          <w:t>частини третьої</w:t>
        </w:r>
      </w:hyperlink>
      <w:r w:rsidR="00FC652A">
        <w:rPr>
          <w:rStyle w:val="a3"/>
          <w:sz w:val="28"/>
          <w:szCs w:val="28"/>
          <w:u w:val="none"/>
        </w:rPr>
        <w:t xml:space="preserve"> </w:t>
      </w:r>
      <w:r>
        <w:rPr>
          <w:rFonts w:ascii="Times New Roman" w:hAnsi="Times New Roman"/>
          <w:sz w:val="28"/>
          <w:szCs w:val="28"/>
        </w:rPr>
        <w:t>статті 45 Закону України “Про запобігання корупції“).</w:t>
      </w:r>
    </w:p>
    <w:p w:rsidR="00F4367B" w:rsidRDefault="00F4367B" w:rsidP="00F4367B">
      <w:pPr>
        <w:spacing w:after="0" w:line="240" w:lineRule="auto"/>
        <w:ind w:firstLine="720"/>
        <w:jc w:val="both"/>
        <w:rPr>
          <w:rFonts w:ascii="Times New Roman" w:hAnsi="Times New Roman"/>
          <w:sz w:val="28"/>
          <w:szCs w:val="28"/>
        </w:rPr>
      </w:pPr>
      <w:bookmarkStart w:id="104" w:name="n113"/>
      <w:bookmarkEnd w:id="104"/>
      <w:r>
        <w:rPr>
          <w:rFonts w:ascii="Times New Roman" w:hAnsi="Times New Roman"/>
          <w:sz w:val="28"/>
          <w:szCs w:val="28"/>
        </w:rPr>
        <w:t>Документи, крім заяви про участь у конкурсі, подаються в запечатаному вигляді.</w:t>
      </w:r>
    </w:p>
    <w:p w:rsidR="00F4367B" w:rsidRDefault="00F4367B" w:rsidP="00F4367B">
      <w:pPr>
        <w:spacing w:after="0" w:line="240" w:lineRule="auto"/>
        <w:ind w:firstLine="720"/>
        <w:jc w:val="both"/>
        <w:rPr>
          <w:rFonts w:ascii="Times New Roman" w:hAnsi="Times New Roman"/>
          <w:sz w:val="28"/>
          <w:szCs w:val="28"/>
        </w:rPr>
      </w:pPr>
      <w:bookmarkStart w:id="105" w:name="n114"/>
      <w:bookmarkEnd w:id="105"/>
      <w:r>
        <w:rPr>
          <w:rFonts w:ascii="Times New Roman" w:hAnsi="Times New Roman"/>
          <w:sz w:val="28"/>
          <w:szCs w:val="28"/>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F4367B" w:rsidRDefault="00F4367B" w:rsidP="00F4367B">
      <w:pPr>
        <w:spacing w:after="0" w:line="240" w:lineRule="auto"/>
        <w:ind w:firstLine="720"/>
        <w:jc w:val="both"/>
        <w:rPr>
          <w:rFonts w:ascii="Times New Roman" w:hAnsi="Times New Roman"/>
          <w:sz w:val="28"/>
          <w:szCs w:val="28"/>
        </w:rPr>
      </w:pPr>
      <w:bookmarkStart w:id="106" w:name="n115"/>
      <w:bookmarkEnd w:id="106"/>
      <w:r>
        <w:rPr>
          <w:rFonts w:ascii="Times New Roman" w:hAnsi="Times New Roman"/>
          <w:sz w:val="28"/>
          <w:szCs w:val="28"/>
        </w:rPr>
        <w:t>Відповідальність за достовірність поданих документів несе претендент.</w:t>
      </w:r>
    </w:p>
    <w:p w:rsidR="00F4367B" w:rsidRDefault="00F4367B" w:rsidP="00F4367B">
      <w:pPr>
        <w:spacing w:after="0" w:line="240" w:lineRule="auto"/>
        <w:ind w:firstLine="720"/>
        <w:jc w:val="both"/>
        <w:rPr>
          <w:rFonts w:ascii="Times New Roman" w:hAnsi="Times New Roman"/>
          <w:sz w:val="28"/>
          <w:szCs w:val="28"/>
        </w:rPr>
      </w:pPr>
      <w:bookmarkStart w:id="107" w:name="n116"/>
      <w:bookmarkEnd w:id="107"/>
      <w:r>
        <w:rPr>
          <w:rFonts w:ascii="Times New Roman" w:hAnsi="Times New Roman"/>
          <w:sz w:val="28"/>
          <w:szCs w:val="28"/>
        </w:rPr>
        <w:t>29. Конкурсна пропозиція може містити проект плану розвитку закладу на середньострокову перспективу (три - п’ять років), в якому передбачаються:</w:t>
      </w:r>
    </w:p>
    <w:p w:rsidR="00F4367B" w:rsidRDefault="00F4367B" w:rsidP="00F4367B">
      <w:pPr>
        <w:spacing w:after="0" w:line="240" w:lineRule="auto"/>
        <w:ind w:firstLine="720"/>
        <w:jc w:val="both"/>
        <w:rPr>
          <w:rFonts w:ascii="Times New Roman" w:hAnsi="Times New Roman"/>
          <w:sz w:val="28"/>
          <w:szCs w:val="28"/>
        </w:rPr>
      </w:pPr>
      <w:bookmarkStart w:id="108" w:name="n117"/>
      <w:bookmarkEnd w:id="108"/>
      <w:r>
        <w:rPr>
          <w:rFonts w:ascii="Times New Roman" w:hAnsi="Times New Roman"/>
          <w:sz w:val="28"/>
          <w:szCs w:val="28"/>
        </w:rPr>
        <w:t>план реформування закладу протягом одного року;</w:t>
      </w:r>
    </w:p>
    <w:p w:rsidR="00F4367B" w:rsidRDefault="00F4367B" w:rsidP="00F4367B">
      <w:pPr>
        <w:spacing w:after="0" w:line="240" w:lineRule="auto"/>
        <w:ind w:firstLine="720"/>
        <w:jc w:val="both"/>
        <w:rPr>
          <w:rFonts w:ascii="Times New Roman" w:hAnsi="Times New Roman"/>
          <w:sz w:val="28"/>
          <w:szCs w:val="28"/>
        </w:rPr>
      </w:pPr>
      <w:bookmarkStart w:id="109" w:name="n118"/>
      <w:bookmarkEnd w:id="109"/>
      <w:r>
        <w:rPr>
          <w:rFonts w:ascii="Times New Roman" w:hAnsi="Times New Roman"/>
          <w:sz w:val="28"/>
          <w:szCs w:val="28"/>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F4367B" w:rsidRDefault="00F4367B" w:rsidP="00F4367B">
      <w:pPr>
        <w:spacing w:after="0" w:line="240" w:lineRule="auto"/>
        <w:ind w:firstLine="720"/>
        <w:jc w:val="both"/>
        <w:rPr>
          <w:rFonts w:ascii="Times New Roman" w:hAnsi="Times New Roman"/>
          <w:sz w:val="28"/>
          <w:szCs w:val="28"/>
        </w:rPr>
      </w:pPr>
      <w:bookmarkStart w:id="110" w:name="n119"/>
      <w:bookmarkEnd w:id="110"/>
      <w:r>
        <w:rPr>
          <w:rFonts w:ascii="Times New Roman" w:hAnsi="Times New Roman"/>
          <w:sz w:val="28"/>
          <w:szCs w:val="28"/>
        </w:rPr>
        <w:t>пропозиції щодо залучення інвестицій для розвитку закладу;</w:t>
      </w:r>
    </w:p>
    <w:p w:rsidR="00F4367B" w:rsidRDefault="00F4367B" w:rsidP="00F4367B">
      <w:pPr>
        <w:spacing w:after="0" w:line="240" w:lineRule="auto"/>
        <w:ind w:firstLine="720"/>
        <w:jc w:val="both"/>
        <w:rPr>
          <w:rFonts w:ascii="Times New Roman" w:hAnsi="Times New Roman"/>
          <w:sz w:val="28"/>
          <w:szCs w:val="28"/>
        </w:rPr>
      </w:pPr>
      <w:bookmarkStart w:id="111" w:name="n120"/>
      <w:bookmarkEnd w:id="111"/>
      <w:r>
        <w:rPr>
          <w:rFonts w:ascii="Times New Roman" w:hAnsi="Times New Roman"/>
          <w:sz w:val="28"/>
          <w:szCs w:val="28"/>
        </w:rPr>
        <w:t>пропозиції (відомості) щодо очікуваної динаміки поліпшення основних показників діяльності закладу.</w:t>
      </w:r>
    </w:p>
    <w:p w:rsidR="00F4367B" w:rsidRDefault="00F4367B" w:rsidP="00F4367B">
      <w:pPr>
        <w:spacing w:after="0" w:line="240" w:lineRule="auto"/>
        <w:ind w:firstLine="720"/>
        <w:jc w:val="both"/>
        <w:rPr>
          <w:rFonts w:ascii="Times New Roman" w:hAnsi="Times New Roman"/>
          <w:sz w:val="28"/>
          <w:szCs w:val="28"/>
        </w:rPr>
      </w:pPr>
      <w:bookmarkStart w:id="112" w:name="n121"/>
      <w:bookmarkEnd w:id="112"/>
      <w:r>
        <w:rPr>
          <w:rFonts w:ascii="Times New Roman" w:hAnsi="Times New Roman"/>
          <w:sz w:val="28"/>
          <w:szCs w:val="28"/>
        </w:rPr>
        <w:t>30. Документи для участі у конкурсі приймаються у строк не менше 14 календарних днів, але не більше 30 календарних днів після дати оприлюднення оголошення та реєструються як вхідна кореспонденція органу управління.</w:t>
      </w:r>
    </w:p>
    <w:p w:rsidR="00F4367B" w:rsidRDefault="00F4367B" w:rsidP="00F4367B">
      <w:pPr>
        <w:spacing w:after="0" w:line="240" w:lineRule="auto"/>
        <w:ind w:firstLine="720"/>
        <w:jc w:val="both"/>
        <w:rPr>
          <w:rFonts w:ascii="Times New Roman" w:hAnsi="Times New Roman"/>
          <w:sz w:val="28"/>
          <w:szCs w:val="28"/>
        </w:rPr>
      </w:pPr>
      <w:bookmarkStart w:id="113" w:name="n122"/>
      <w:bookmarkEnd w:id="113"/>
      <w:r>
        <w:rPr>
          <w:rFonts w:ascii="Times New Roman" w:hAnsi="Times New Roman"/>
          <w:sz w:val="28"/>
          <w:szCs w:val="28"/>
        </w:rPr>
        <w:t xml:space="preserve">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w:t>
      </w:r>
      <w:r>
        <w:rPr>
          <w:rFonts w:ascii="Times New Roman" w:hAnsi="Times New Roman"/>
          <w:sz w:val="28"/>
          <w:szCs w:val="28"/>
        </w:rPr>
        <w:lastRenderedPageBreak/>
        <w:t>забороняється виготовляти паперові, електронні (фото) копії конкурсних пропозицій, будь-яким чином розголошувати їх зміст.</w:t>
      </w:r>
    </w:p>
    <w:p w:rsidR="00F4367B" w:rsidRDefault="00F4367B" w:rsidP="00F4367B">
      <w:pPr>
        <w:spacing w:after="0" w:line="240" w:lineRule="auto"/>
        <w:ind w:firstLine="720"/>
        <w:jc w:val="both"/>
        <w:rPr>
          <w:rFonts w:ascii="Times New Roman" w:hAnsi="Times New Roman"/>
          <w:sz w:val="28"/>
          <w:szCs w:val="28"/>
        </w:rPr>
      </w:pPr>
      <w:bookmarkStart w:id="114" w:name="n123"/>
      <w:bookmarkEnd w:id="114"/>
      <w:r>
        <w:rPr>
          <w:rFonts w:ascii="Times New Roman" w:hAnsi="Times New Roman"/>
          <w:sz w:val="28"/>
          <w:szCs w:val="28"/>
        </w:rPr>
        <w:t>31. За рішенням конкурсної комісії претендент не допускається до участі в конкурсі у разі:</w:t>
      </w:r>
    </w:p>
    <w:p w:rsidR="00F4367B" w:rsidRDefault="00F4367B" w:rsidP="00F4367B">
      <w:pPr>
        <w:spacing w:after="0" w:line="240" w:lineRule="auto"/>
        <w:ind w:firstLine="720"/>
        <w:jc w:val="both"/>
        <w:rPr>
          <w:rFonts w:ascii="Times New Roman" w:hAnsi="Times New Roman"/>
          <w:sz w:val="28"/>
          <w:szCs w:val="28"/>
        </w:rPr>
      </w:pPr>
      <w:bookmarkStart w:id="115" w:name="n124"/>
      <w:bookmarkEnd w:id="115"/>
      <w:r>
        <w:rPr>
          <w:rFonts w:ascii="Times New Roman" w:hAnsi="Times New Roman"/>
          <w:sz w:val="28"/>
          <w:szCs w:val="28"/>
        </w:rPr>
        <w:t>неподання ним необхідних документів;</w:t>
      </w:r>
    </w:p>
    <w:p w:rsidR="00F4367B" w:rsidRDefault="00F4367B" w:rsidP="00F4367B">
      <w:pPr>
        <w:spacing w:after="0" w:line="240" w:lineRule="auto"/>
        <w:ind w:firstLine="720"/>
        <w:jc w:val="both"/>
        <w:rPr>
          <w:rFonts w:ascii="Times New Roman" w:hAnsi="Times New Roman"/>
          <w:sz w:val="28"/>
          <w:szCs w:val="28"/>
        </w:rPr>
      </w:pPr>
      <w:bookmarkStart w:id="116" w:name="n125"/>
      <w:bookmarkEnd w:id="116"/>
      <w:r>
        <w:rPr>
          <w:rFonts w:ascii="Times New Roman" w:hAnsi="Times New Roman"/>
          <w:sz w:val="28"/>
          <w:szCs w:val="28"/>
        </w:rPr>
        <w:t>його невідповідності встановленим комісією вимогам до претендентів та конкурсних пропозицій;</w:t>
      </w:r>
    </w:p>
    <w:p w:rsidR="00F4367B" w:rsidRDefault="00F4367B" w:rsidP="00F4367B">
      <w:pPr>
        <w:spacing w:after="0" w:line="240" w:lineRule="auto"/>
        <w:ind w:firstLine="720"/>
        <w:jc w:val="both"/>
        <w:rPr>
          <w:rFonts w:ascii="Times New Roman" w:hAnsi="Times New Roman"/>
          <w:sz w:val="28"/>
          <w:szCs w:val="28"/>
        </w:rPr>
      </w:pPr>
      <w:bookmarkStart w:id="117" w:name="n126"/>
      <w:bookmarkEnd w:id="117"/>
      <w:r>
        <w:rPr>
          <w:rFonts w:ascii="Times New Roman" w:hAnsi="Times New Roman"/>
          <w:sz w:val="28"/>
          <w:szCs w:val="28"/>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rsidR="00F4367B" w:rsidRDefault="00F4367B" w:rsidP="00F4367B">
      <w:pPr>
        <w:spacing w:after="0" w:line="240" w:lineRule="auto"/>
        <w:ind w:firstLine="720"/>
        <w:jc w:val="both"/>
        <w:rPr>
          <w:rFonts w:ascii="Times New Roman" w:hAnsi="Times New Roman"/>
          <w:sz w:val="28"/>
          <w:szCs w:val="28"/>
        </w:rPr>
      </w:pPr>
      <w:bookmarkStart w:id="118" w:name="n127"/>
      <w:bookmarkEnd w:id="118"/>
      <w:r>
        <w:rPr>
          <w:rFonts w:ascii="Times New Roman" w:hAnsi="Times New Roman"/>
          <w:sz w:val="28"/>
          <w:szCs w:val="28"/>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rsidR="00F4367B" w:rsidRDefault="00F4367B" w:rsidP="00F4367B">
      <w:pPr>
        <w:spacing w:after="0" w:line="240" w:lineRule="auto"/>
        <w:ind w:firstLine="720"/>
        <w:jc w:val="both"/>
        <w:rPr>
          <w:rFonts w:ascii="Times New Roman" w:hAnsi="Times New Roman"/>
          <w:sz w:val="28"/>
          <w:szCs w:val="28"/>
        </w:rPr>
      </w:pPr>
      <w:bookmarkStart w:id="119" w:name="n128"/>
      <w:bookmarkEnd w:id="119"/>
      <w:r>
        <w:rPr>
          <w:rFonts w:ascii="Times New Roman" w:hAnsi="Times New Roman"/>
          <w:sz w:val="28"/>
          <w:szCs w:val="28"/>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rsidR="00F4367B" w:rsidRDefault="00F4367B" w:rsidP="00F4367B">
      <w:pPr>
        <w:spacing w:after="0" w:line="240" w:lineRule="auto"/>
        <w:ind w:firstLine="720"/>
        <w:jc w:val="both"/>
        <w:rPr>
          <w:rFonts w:ascii="Times New Roman" w:hAnsi="Times New Roman"/>
          <w:sz w:val="28"/>
          <w:szCs w:val="28"/>
        </w:rPr>
      </w:pPr>
      <w:bookmarkStart w:id="120" w:name="n129"/>
      <w:bookmarkEnd w:id="120"/>
      <w:r>
        <w:rPr>
          <w:rFonts w:ascii="Times New Roman" w:hAnsi="Times New Roman"/>
          <w:sz w:val="28"/>
          <w:szCs w:val="28"/>
        </w:rPr>
        <w:t>32. Документи, подані (надіслані) претендентами для участі у конкурсі, не розглядаються у разі:</w:t>
      </w:r>
    </w:p>
    <w:p w:rsidR="00F4367B" w:rsidRDefault="00F4367B" w:rsidP="00F4367B">
      <w:pPr>
        <w:spacing w:after="0" w:line="240" w:lineRule="auto"/>
        <w:ind w:firstLine="720"/>
        <w:jc w:val="both"/>
        <w:rPr>
          <w:rFonts w:ascii="Times New Roman" w:hAnsi="Times New Roman"/>
          <w:sz w:val="28"/>
          <w:szCs w:val="28"/>
        </w:rPr>
      </w:pPr>
      <w:bookmarkStart w:id="121" w:name="n130"/>
      <w:bookmarkEnd w:id="121"/>
      <w:r>
        <w:rPr>
          <w:rFonts w:ascii="Times New Roman" w:hAnsi="Times New Roman"/>
          <w:sz w:val="28"/>
          <w:szCs w:val="28"/>
        </w:rPr>
        <w:t>1) подання їх особисто в останній день строку після закінчення робочого часу;</w:t>
      </w:r>
    </w:p>
    <w:p w:rsidR="00F4367B" w:rsidRDefault="00F4367B" w:rsidP="00F4367B">
      <w:pPr>
        <w:spacing w:after="0" w:line="240" w:lineRule="auto"/>
        <w:ind w:firstLine="720"/>
        <w:jc w:val="both"/>
        <w:rPr>
          <w:rFonts w:ascii="Times New Roman" w:hAnsi="Times New Roman"/>
          <w:sz w:val="28"/>
          <w:szCs w:val="28"/>
        </w:rPr>
      </w:pPr>
      <w:bookmarkStart w:id="122" w:name="n131"/>
      <w:bookmarkEnd w:id="122"/>
      <w:r>
        <w:rPr>
          <w:rFonts w:ascii="Times New Roman" w:hAnsi="Times New Roman"/>
          <w:sz w:val="28"/>
          <w:szCs w:val="28"/>
        </w:rPr>
        <w:t>2) надіслання їх поштою після закінчення строку подання;</w:t>
      </w:r>
    </w:p>
    <w:p w:rsidR="00F4367B" w:rsidRDefault="00F4367B" w:rsidP="00F4367B">
      <w:pPr>
        <w:spacing w:after="0" w:line="240" w:lineRule="auto"/>
        <w:ind w:firstLine="720"/>
        <w:jc w:val="both"/>
        <w:rPr>
          <w:rFonts w:ascii="Times New Roman" w:hAnsi="Times New Roman"/>
          <w:sz w:val="28"/>
          <w:szCs w:val="28"/>
        </w:rPr>
      </w:pPr>
      <w:bookmarkStart w:id="123" w:name="n132"/>
      <w:bookmarkEnd w:id="123"/>
      <w:r>
        <w:rPr>
          <w:rFonts w:ascii="Times New Roman" w:hAnsi="Times New Roman"/>
          <w:sz w:val="28"/>
          <w:szCs w:val="28"/>
        </w:rPr>
        <w:t>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rsidR="00F4367B" w:rsidRDefault="00F4367B" w:rsidP="00F4367B">
      <w:pPr>
        <w:spacing w:after="0" w:line="240" w:lineRule="auto"/>
        <w:ind w:firstLine="720"/>
        <w:jc w:val="center"/>
        <w:rPr>
          <w:rFonts w:ascii="Times New Roman" w:hAnsi="Times New Roman"/>
          <w:sz w:val="28"/>
          <w:szCs w:val="28"/>
        </w:rPr>
      </w:pPr>
      <w:bookmarkStart w:id="124" w:name="n133"/>
      <w:bookmarkEnd w:id="124"/>
    </w:p>
    <w:p w:rsidR="00F4367B" w:rsidRPr="00225D1C" w:rsidRDefault="00225D1C" w:rsidP="00225D1C">
      <w:pPr>
        <w:spacing w:after="0" w:line="240" w:lineRule="auto"/>
        <w:jc w:val="center"/>
        <w:rPr>
          <w:rFonts w:ascii="Times New Roman" w:hAnsi="Times New Roman"/>
          <w:b/>
          <w:sz w:val="28"/>
          <w:szCs w:val="28"/>
        </w:rPr>
      </w:pPr>
      <w:r w:rsidRPr="00225D1C">
        <w:rPr>
          <w:rFonts w:ascii="Times New Roman" w:hAnsi="Times New Roman"/>
          <w:b/>
          <w:sz w:val="28"/>
          <w:szCs w:val="28"/>
          <w:lang w:val="en-US"/>
        </w:rPr>
        <w:t>V</w:t>
      </w:r>
      <w:r w:rsidRPr="00225D1C">
        <w:rPr>
          <w:rFonts w:ascii="Times New Roman" w:hAnsi="Times New Roman"/>
          <w:b/>
          <w:sz w:val="28"/>
          <w:szCs w:val="28"/>
        </w:rPr>
        <w:t xml:space="preserve">. </w:t>
      </w:r>
      <w:r w:rsidR="00F4367B" w:rsidRPr="00225D1C">
        <w:rPr>
          <w:rFonts w:ascii="Times New Roman" w:hAnsi="Times New Roman"/>
          <w:b/>
          <w:sz w:val="28"/>
          <w:szCs w:val="28"/>
        </w:rPr>
        <w:t>Проведення конкурсу</w:t>
      </w:r>
    </w:p>
    <w:p w:rsidR="00F4367B" w:rsidRDefault="00F4367B" w:rsidP="00F4367B">
      <w:pPr>
        <w:spacing w:after="0" w:line="240" w:lineRule="auto"/>
        <w:ind w:firstLine="720"/>
        <w:jc w:val="center"/>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bookmarkStart w:id="125" w:name="n134"/>
      <w:bookmarkEnd w:id="125"/>
      <w:r>
        <w:rPr>
          <w:rFonts w:ascii="Times New Roman" w:hAnsi="Times New Roman"/>
          <w:sz w:val="28"/>
          <w:szCs w:val="28"/>
        </w:rPr>
        <w:t>33.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rsidR="00F4367B" w:rsidRDefault="00F4367B" w:rsidP="00F4367B">
      <w:pPr>
        <w:spacing w:after="0" w:line="240" w:lineRule="auto"/>
        <w:ind w:firstLine="720"/>
        <w:jc w:val="both"/>
        <w:rPr>
          <w:rFonts w:ascii="Times New Roman" w:hAnsi="Times New Roman"/>
          <w:sz w:val="28"/>
          <w:szCs w:val="28"/>
        </w:rPr>
      </w:pPr>
      <w:bookmarkStart w:id="126" w:name="n135"/>
      <w:bookmarkEnd w:id="126"/>
      <w:r>
        <w:rPr>
          <w:rFonts w:ascii="Times New Roman" w:hAnsi="Times New Roman"/>
          <w:sz w:val="28"/>
          <w:szCs w:val="28"/>
        </w:rPr>
        <w:t>34.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rsidR="00F4367B" w:rsidRDefault="00F4367B" w:rsidP="00F4367B">
      <w:pPr>
        <w:spacing w:after="0" w:line="240" w:lineRule="auto"/>
        <w:ind w:firstLine="720"/>
        <w:jc w:val="both"/>
        <w:rPr>
          <w:rFonts w:ascii="Times New Roman" w:hAnsi="Times New Roman"/>
          <w:sz w:val="28"/>
          <w:szCs w:val="28"/>
        </w:rPr>
      </w:pPr>
      <w:bookmarkStart w:id="127" w:name="n136"/>
      <w:bookmarkEnd w:id="127"/>
      <w:r>
        <w:rPr>
          <w:rFonts w:ascii="Times New Roman" w:hAnsi="Times New Roman"/>
          <w:sz w:val="28"/>
          <w:szCs w:val="28"/>
        </w:rPr>
        <w:t>35.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rsidR="00F4367B" w:rsidRDefault="00F4367B" w:rsidP="00F4367B">
      <w:pPr>
        <w:spacing w:after="0" w:line="240" w:lineRule="auto"/>
        <w:ind w:firstLine="720"/>
        <w:jc w:val="both"/>
        <w:rPr>
          <w:rFonts w:ascii="Times New Roman" w:hAnsi="Times New Roman"/>
          <w:sz w:val="28"/>
          <w:szCs w:val="28"/>
        </w:rPr>
      </w:pPr>
      <w:bookmarkStart w:id="128" w:name="n137"/>
      <w:bookmarkEnd w:id="128"/>
      <w:r>
        <w:rPr>
          <w:rFonts w:ascii="Times New Roman" w:hAnsi="Times New Roman"/>
          <w:sz w:val="28"/>
          <w:szCs w:val="28"/>
        </w:rPr>
        <w:t xml:space="preserve">36.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w:t>
      </w:r>
      <w:r>
        <w:rPr>
          <w:rFonts w:ascii="Times New Roman" w:hAnsi="Times New Roman"/>
          <w:sz w:val="28"/>
          <w:szCs w:val="28"/>
        </w:rPr>
        <w:lastRenderedPageBreak/>
        <w:t>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rsidR="00F4367B" w:rsidRDefault="00F4367B" w:rsidP="00F4367B">
      <w:pPr>
        <w:spacing w:after="0" w:line="240" w:lineRule="auto"/>
        <w:ind w:firstLine="720"/>
        <w:jc w:val="both"/>
        <w:rPr>
          <w:rFonts w:ascii="Times New Roman" w:hAnsi="Times New Roman"/>
          <w:sz w:val="28"/>
          <w:szCs w:val="28"/>
        </w:rPr>
      </w:pPr>
      <w:bookmarkStart w:id="129" w:name="n138"/>
      <w:bookmarkEnd w:id="129"/>
      <w:r>
        <w:rPr>
          <w:rFonts w:ascii="Times New Roman" w:hAnsi="Times New Roman"/>
          <w:sz w:val="28"/>
          <w:szCs w:val="28"/>
        </w:rPr>
        <w:t>37. Орган управління забезпечує ведення відеозапису засідання конкурсної комісії під час заслуховування конкурсних пропозицій учасників.</w:t>
      </w:r>
    </w:p>
    <w:p w:rsidR="00F4367B" w:rsidRDefault="00F4367B" w:rsidP="00F4367B">
      <w:pPr>
        <w:spacing w:after="0" w:line="240" w:lineRule="auto"/>
        <w:ind w:firstLine="720"/>
        <w:jc w:val="both"/>
        <w:rPr>
          <w:rFonts w:ascii="Times New Roman" w:hAnsi="Times New Roman"/>
          <w:sz w:val="28"/>
          <w:szCs w:val="28"/>
        </w:rPr>
      </w:pPr>
      <w:bookmarkStart w:id="130" w:name="n139"/>
      <w:bookmarkEnd w:id="130"/>
      <w:r>
        <w:rPr>
          <w:rFonts w:ascii="Times New Roman" w:hAnsi="Times New Roman"/>
          <w:sz w:val="28"/>
          <w:szCs w:val="28"/>
        </w:rPr>
        <w:t>Відеозапис такого засідання конкурсної комісії оприлюднюється на офіційному веб-сайті органу управління не пізніше наступного дня з дати проведення засідання та зберігається на відповідному веб-сайті не менше одного року.</w:t>
      </w:r>
    </w:p>
    <w:p w:rsidR="00F4367B" w:rsidRDefault="00F4367B" w:rsidP="00F4367B">
      <w:pPr>
        <w:spacing w:after="0" w:line="240" w:lineRule="auto"/>
        <w:ind w:firstLine="720"/>
        <w:jc w:val="center"/>
        <w:rPr>
          <w:rFonts w:ascii="Times New Roman" w:hAnsi="Times New Roman"/>
          <w:sz w:val="28"/>
          <w:szCs w:val="28"/>
        </w:rPr>
      </w:pPr>
      <w:bookmarkStart w:id="131" w:name="n140"/>
      <w:bookmarkEnd w:id="131"/>
    </w:p>
    <w:p w:rsidR="00F4367B" w:rsidRPr="00225D1C" w:rsidRDefault="00225D1C" w:rsidP="00225D1C">
      <w:pPr>
        <w:spacing w:after="0" w:line="240" w:lineRule="auto"/>
        <w:jc w:val="center"/>
        <w:rPr>
          <w:rFonts w:ascii="Times New Roman" w:hAnsi="Times New Roman"/>
          <w:b/>
          <w:sz w:val="28"/>
          <w:szCs w:val="28"/>
        </w:rPr>
      </w:pPr>
      <w:r w:rsidRPr="00225D1C">
        <w:rPr>
          <w:rFonts w:ascii="Times New Roman" w:hAnsi="Times New Roman"/>
          <w:b/>
          <w:sz w:val="28"/>
          <w:szCs w:val="28"/>
          <w:lang w:val="en-US"/>
        </w:rPr>
        <w:t>VI</w:t>
      </w:r>
      <w:r w:rsidRPr="00225D1C">
        <w:rPr>
          <w:rFonts w:ascii="Times New Roman" w:hAnsi="Times New Roman"/>
          <w:b/>
          <w:sz w:val="28"/>
          <w:szCs w:val="28"/>
        </w:rPr>
        <w:t xml:space="preserve">. </w:t>
      </w:r>
      <w:r w:rsidR="00F4367B" w:rsidRPr="00225D1C">
        <w:rPr>
          <w:rFonts w:ascii="Times New Roman" w:hAnsi="Times New Roman"/>
          <w:b/>
          <w:sz w:val="28"/>
          <w:szCs w:val="28"/>
        </w:rPr>
        <w:t>Оприлюднення результатів конкурсу</w:t>
      </w:r>
    </w:p>
    <w:p w:rsidR="00F4367B" w:rsidRDefault="00F4367B" w:rsidP="00F4367B">
      <w:pPr>
        <w:spacing w:after="0" w:line="240" w:lineRule="auto"/>
        <w:ind w:firstLine="720"/>
        <w:jc w:val="center"/>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bookmarkStart w:id="132" w:name="n141"/>
      <w:bookmarkEnd w:id="132"/>
      <w:r>
        <w:rPr>
          <w:rFonts w:ascii="Times New Roman" w:hAnsi="Times New Roman"/>
          <w:sz w:val="28"/>
          <w:szCs w:val="28"/>
        </w:rPr>
        <w:t>38.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керівникові органу управління, який вносить подання засновнику про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rsidR="00F4367B" w:rsidRDefault="00F4367B" w:rsidP="00F4367B">
      <w:pPr>
        <w:spacing w:after="0" w:line="240" w:lineRule="auto"/>
        <w:ind w:firstLine="720"/>
        <w:jc w:val="both"/>
        <w:rPr>
          <w:rFonts w:ascii="Times New Roman" w:hAnsi="Times New Roman"/>
          <w:sz w:val="28"/>
          <w:szCs w:val="28"/>
        </w:rPr>
      </w:pPr>
      <w:bookmarkStart w:id="133" w:name="n142"/>
      <w:bookmarkEnd w:id="133"/>
      <w:r>
        <w:rPr>
          <w:rFonts w:ascii="Times New Roman" w:hAnsi="Times New Roman"/>
          <w:sz w:val="28"/>
          <w:szCs w:val="28"/>
        </w:rPr>
        <w:t>39. Результати конкурсу оприлюднюються на офіційному веб-сайті органу управління.</w:t>
      </w:r>
    </w:p>
    <w:p w:rsidR="00F4367B" w:rsidRDefault="00F4367B" w:rsidP="00F4367B">
      <w:pPr>
        <w:spacing w:after="0" w:line="240" w:lineRule="auto"/>
        <w:ind w:firstLine="720"/>
        <w:jc w:val="both"/>
        <w:rPr>
          <w:rFonts w:ascii="Times New Roman" w:hAnsi="Times New Roman"/>
          <w:sz w:val="28"/>
          <w:szCs w:val="28"/>
        </w:rPr>
      </w:pPr>
      <w:bookmarkStart w:id="134" w:name="n143"/>
      <w:bookmarkEnd w:id="134"/>
      <w:r>
        <w:rPr>
          <w:rFonts w:ascii="Times New Roman" w:hAnsi="Times New Roman"/>
          <w:sz w:val="28"/>
          <w:szCs w:val="28"/>
        </w:rPr>
        <w:t>Конкурсна комісія має право прийняти вмотивоване рішення про відхилення кандидатур усіх учасників конкурсу та надіслати органові управління обґрунтовану пропозицію про призначення повторного конкурсу.</w:t>
      </w:r>
    </w:p>
    <w:p w:rsidR="00F4367B" w:rsidRDefault="00F4367B" w:rsidP="00F4367B">
      <w:pPr>
        <w:spacing w:after="0" w:line="240" w:lineRule="auto"/>
        <w:ind w:firstLine="720"/>
        <w:jc w:val="both"/>
        <w:rPr>
          <w:rFonts w:ascii="Times New Roman" w:hAnsi="Times New Roman"/>
          <w:sz w:val="28"/>
          <w:szCs w:val="28"/>
        </w:rPr>
      </w:pPr>
      <w:bookmarkStart w:id="135" w:name="n144"/>
      <w:bookmarkEnd w:id="135"/>
      <w:r>
        <w:rPr>
          <w:rFonts w:ascii="Times New Roman" w:hAnsi="Times New Roman"/>
          <w:sz w:val="28"/>
          <w:szCs w:val="28"/>
        </w:rPr>
        <w:t>40. Рішення за результатами конкурсу може бути оскаржене в передбаченому законодавством порядку.</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0B6535" w:rsidRDefault="00F4367B" w:rsidP="00F4367B">
      <w:pPr>
        <w:spacing w:after="0" w:line="240" w:lineRule="auto"/>
        <w:jc w:val="both"/>
        <w:rPr>
          <w:rFonts w:ascii="Times New Roman" w:hAnsi="Times New Roman"/>
          <w:sz w:val="28"/>
          <w:szCs w:val="28"/>
        </w:rPr>
      </w:pPr>
      <w:r>
        <w:rPr>
          <w:rFonts w:ascii="Times New Roman" w:hAnsi="Times New Roman"/>
          <w:sz w:val="28"/>
          <w:szCs w:val="28"/>
        </w:rPr>
        <w:t xml:space="preserve">Керуючий справами </w:t>
      </w:r>
      <w:r w:rsidR="000B6535">
        <w:rPr>
          <w:rFonts w:ascii="Times New Roman" w:hAnsi="Times New Roman"/>
          <w:sz w:val="28"/>
          <w:szCs w:val="28"/>
        </w:rPr>
        <w:t>виконавчого</w:t>
      </w:r>
    </w:p>
    <w:p w:rsidR="00F4367B" w:rsidRDefault="000B6535" w:rsidP="000B6535">
      <w:pPr>
        <w:tabs>
          <w:tab w:val="left" w:pos="7088"/>
        </w:tabs>
        <w:spacing w:after="0" w:line="240" w:lineRule="auto"/>
        <w:jc w:val="both"/>
        <w:rPr>
          <w:rFonts w:ascii="Times New Roman" w:hAnsi="Times New Roman"/>
          <w:sz w:val="28"/>
          <w:szCs w:val="28"/>
        </w:rPr>
      </w:pPr>
      <w:r>
        <w:rPr>
          <w:rFonts w:ascii="Times New Roman" w:hAnsi="Times New Roman"/>
          <w:sz w:val="28"/>
          <w:szCs w:val="28"/>
        </w:rPr>
        <w:t>апарату районної ради</w:t>
      </w:r>
      <w:r w:rsidR="00F4367B">
        <w:rPr>
          <w:rFonts w:ascii="Times New Roman" w:hAnsi="Times New Roman"/>
          <w:sz w:val="28"/>
          <w:szCs w:val="28"/>
        </w:rPr>
        <w:t xml:space="preserve">                     </w:t>
      </w:r>
      <w:r>
        <w:rPr>
          <w:rFonts w:ascii="Times New Roman" w:hAnsi="Times New Roman"/>
          <w:sz w:val="28"/>
          <w:szCs w:val="28"/>
        </w:rPr>
        <w:t xml:space="preserve">                                   Г.М. Лисенко</w:t>
      </w:r>
      <w:r w:rsidR="00F4367B">
        <w:rPr>
          <w:rFonts w:ascii="Times New Roman" w:hAnsi="Times New Roman"/>
          <w:sz w:val="28"/>
          <w:szCs w:val="28"/>
        </w:rPr>
        <w:t xml:space="preserve">                                           </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0B6535" w:rsidRDefault="000B6535" w:rsidP="00F4367B">
      <w:pPr>
        <w:spacing w:after="0" w:line="240" w:lineRule="auto"/>
        <w:jc w:val="both"/>
        <w:rPr>
          <w:rFonts w:ascii="Times New Roman" w:hAnsi="Times New Roman"/>
          <w:sz w:val="28"/>
          <w:szCs w:val="28"/>
        </w:rPr>
      </w:pP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Додаток 1</w:t>
      </w: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 xml:space="preserve">до Порядку </w:t>
      </w:r>
    </w:p>
    <w:p w:rsidR="00F4367B" w:rsidRDefault="00F4367B" w:rsidP="00F4367B">
      <w:pPr>
        <w:spacing w:after="0" w:line="240" w:lineRule="auto"/>
        <w:ind w:left="5940"/>
        <w:rPr>
          <w:rFonts w:ascii="Times New Roman" w:hAnsi="Times New Roman"/>
          <w:sz w:val="28"/>
        </w:rPr>
      </w:pPr>
    </w:p>
    <w:p w:rsidR="00F4367B" w:rsidRDefault="00F4367B" w:rsidP="00F4367B">
      <w:pPr>
        <w:spacing w:after="0" w:line="240" w:lineRule="auto"/>
        <w:ind w:left="5940"/>
        <w:rPr>
          <w:rFonts w:ascii="Times New Roman" w:hAnsi="Times New Roman"/>
          <w:sz w:val="28"/>
        </w:rPr>
      </w:pPr>
    </w:p>
    <w:p w:rsidR="00F4367B" w:rsidRDefault="00F4367B" w:rsidP="00F4367B">
      <w:pPr>
        <w:spacing w:after="0" w:line="240" w:lineRule="auto"/>
        <w:ind w:left="3828"/>
        <w:rPr>
          <w:rFonts w:ascii="Times New Roman" w:hAnsi="Times New Roman"/>
          <w:sz w:val="28"/>
          <w:szCs w:val="28"/>
        </w:rPr>
      </w:pPr>
      <w:r>
        <w:rPr>
          <w:rFonts w:ascii="Times New Roman" w:hAnsi="Times New Roman"/>
          <w:sz w:val="28"/>
          <w:szCs w:val="28"/>
        </w:rPr>
        <w:t>Голові конкурсної комісії ______________</w:t>
      </w:r>
    </w:p>
    <w:p w:rsidR="00F4367B" w:rsidRDefault="00F4367B" w:rsidP="00F4367B">
      <w:pPr>
        <w:spacing w:after="0" w:line="240" w:lineRule="auto"/>
        <w:ind w:left="3827"/>
        <w:rPr>
          <w:rFonts w:ascii="Times New Roman" w:hAnsi="Times New Roman"/>
          <w:sz w:val="28"/>
          <w:szCs w:val="28"/>
        </w:rPr>
      </w:pPr>
      <w:r>
        <w:rPr>
          <w:rFonts w:ascii="Times New Roman" w:hAnsi="Times New Roman"/>
          <w:sz w:val="28"/>
          <w:szCs w:val="28"/>
        </w:rPr>
        <w:t>____________________________________</w:t>
      </w:r>
    </w:p>
    <w:p w:rsidR="00F4367B" w:rsidRDefault="00F4367B" w:rsidP="00F4367B">
      <w:pPr>
        <w:spacing w:after="0" w:line="240" w:lineRule="auto"/>
        <w:ind w:left="4547" w:firstLine="493"/>
        <w:rPr>
          <w:rFonts w:ascii="Times New Roman" w:hAnsi="Times New Roman"/>
        </w:rPr>
      </w:pPr>
      <w:r>
        <w:rPr>
          <w:rFonts w:ascii="Times New Roman" w:hAnsi="Times New Roman"/>
        </w:rPr>
        <w:t>(прізвище, ім’я, по батькові)</w:t>
      </w:r>
    </w:p>
    <w:p w:rsidR="00F4367B" w:rsidRDefault="00F4367B" w:rsidP="00F4367B">
      <w:pPr>
        <w:spacing w:after="0" w:line="240" w:lineRule="auto"/>
        <w:ind w:left="3827"/>
        <w:rPr>
          <w:rFonts w:ascii="Times New Roman" w:hAnsi="Times New Roman"/>
          <w:sz w:val="28"/>
          <w:szCs w:val="28"/>
        </w:rPr>
      </w:pPr>
      <w:r>
        <w:rPr>
          <w:rFonts w:ascii="Times New Roman" w:hAnsi="Times New Roman"/>
          <w:sz w:val="28"/>
          <w:szCs w:val="28"/>
        </w:rPr>
        <w:t>____________________________________</w:t>
      </w:r>
    </w:p>
    <w:p w:rsidR="00F4367B" w:rsidRDefault="00F4367B" w:rsidP="00F4367B">
      <w:pPr>
        <w:spacing w:after="0" w:line="240" w:lineRule="auto"/>
        <w:ind w:left="3827"/>
        <w:rPr>
          <w:rFonts w:ascii="Times New Roman" w:hAnsi="Times New Roman"/>
          <w:sz w:val="28"/>
          <w:szCs w:val="28"/>
        </w:rPr>
      </w:pPr>
      <w:r>
        <w:rPr>
          <w:rFonts w:ascii="Times New Roman" w:hAnsi="Times New Roman"/>
          <w:sz w:val="28"/>
          <w:szCs w:val="28"/>
        </w:rPr>
        <w:t>____________________________________,</w:t>
      </w:r>
    </w:p>
    <w:p w:rsidR="00F4367B" w:rsidRDefault="00F4367B" w:rsidP="00F4367B">
      <w:pPr>
        <w:spacing w:after="0" w:line="240" w:lineRule="auto"/>
        <w:ind w:left="3827" w:firstLine="493"/>
        <w:rPr>
          <w:rFonts w:ascii="Times New Roman" w:hAnsi="Times New Roman"/>
        </w:rPr>
      </w:pPr>
      <w:r>
        <w:rPr>
          <w:rFonts w:ascii="Times New Roman" w:hAnsi="Times New Roman"/>
        </w:rPr>
        <w:t>(прізвище, ім’я та по батькові претендента)</w:t>
      </w:r>
    </w:p>
    <w:p w:rsidR="00F4367B" w:rsidRDefault="00F4367B" w:rsidP="00F4367B">
      <w:pPr>
        <w:spacing w:after="0" w:line="240" w:lineRule="auto"/>
        <w:ind w:left="3827"/>
        <w:rPr>
          <w:rFonts w:ascii="Times New Roman" w:hAnsi="Times New Roman"/>
          <w:sz w:val="28"/>
          <w:szCs w:val="28"/>
        </w:rPr>
      </w:pPr>
      <w:r>
        <w:rPr>
          <w:rFonts w:ascii="Times New Roman" w:hAnsi="Times New Roman"/>
          <w:sz w:val="28"/>
          <w:szCs w:val="28"/>
        </w:rPr>
        <w:t>який (яка) проживає за адресою: ____________________________________</w:t>
      </w:r>
    </w:p>
    <w:p w:rsidR="00F4367B" w:rsidRDefault="00F4367B" w:rsidP="00F4367B">
      <w:pPr>
        <w:spacing w:after="0" w:line="240" w:lineRule="auto"/>
        <w:ind w:left="3827"/>
        <w:rPr>
          <w:rFonts w:ascii="Times New Roman" w:hAnsi="Times New Roman"/>
          <w:sz w:val="28"/>
          <w:szCs w:val="28"/>
        </w:rPr>
      </w:pPr>
      <w:r>
        <w:rPr>
          <w:rFonts w:ascii="Times New Roman" w:hAnsi="Times New Roman"/>
          <w:sz w:val="28"/>
          <w:szCs w:val="28"/>
        </w:rPr>
        <w:t>____________________________________,</w:t>
      </w:r>
    </w:p>
    <w:p w:rsidR="00F4367B" w:rsidRDefault="00F4367B" w:rsidP="00F4367B">
      <w:pPr>
        <w:spacing w:after="0" w:line="240" w:lineRule="auto"/>
        <w:ind w:left="3827"/>
        <w:rPr>
          <w:rFonts w:ascii="Times New Roman" w:hAnsi="Times New Roman"/>
          <w:sz w:val="28"/>
          <w:szCs w:val="28"/>
        </w:rPr>
      </w:pPr>
      <w:r>
        <w:rPr>
          <w:rFonts w:ascii="Times New Roman" w:hAnsi="Times New Roman"/>
          <w:sz w:val="28"/>
          <w:szCs w:val="28"/>
        </w:rPr>
        <w:t>____________________________________</w:t>
      </w:r>
    </w:p>
    <w:p w:rsidR="00F4367B" w:rsidRDefault="00F4367B" w:rsidP="00F4367B">
      <w:pPr>
        <w:spacing w:after="0" w:line="240" w:lineRule="auto"/>
        <w:ind w:left="4547" w:firstLine="493"/>
        <w:rPr>
          <w:rFonts w:ascii="Times New Roman" w:hAnsi="Times New Roman"/>
        </w:rPr>
      </w:pPr>
      <w:r>
        <w:rPr>
          <w:rFonts w:ascii="Times New Roman" w:hAnsi="Times New Roman"/>
        </w:rPr>
        <w:t>(номер контактного телефону)</w:t>
      </w:r>
    </w:p>
    <w:p w:rsidR="00F4367B" w:rsidRDefault="00F4367B" w:rsidP="00F4367B">
      <w:pPr>
        <w:spacing w:after="0" w:line="240" w:lineRule="auto"/>
        <w:ind w:left="3828"/>
        <w:rPr>
          <w:rFonts w:ascii="Times New Roman" w:hAnsi="Times New Roman"/>
          <w:sz w:val="28"/>
          <w:szCs w:val="28"/>
        </w:rPr>
      </w:pP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_________________@ ___________</w:t>
      </w:r>
    </w:p>
    <w:p w:rsidR="00F4367B" w:rsidRDefault="00F4367B" w:rsidP="00F4367B">
      <w:pPr>
        <w:spacing w:after="0" w:line="240" w:lineRule="auto"/>
        <w:ind w:left="4547"/>
        <w:rPr>
          <w:rFonts w:ascii="Times New Roman" w:hAnsi="Times New Roman"/>
        </w:rPr>
      </w:pPr>
      <w:r>
        <w:rPr>
          <w:rFonts w:ascii="Times New Roman" w:hAnsi="Times New Roman"/>
        </w:rPr>
        <w:t>(заповнюється друкованими літерами)</w:t>
      </w:r>
    </w:p>
    <w:p w:rsidR="00F4367B" w:rsidRDefault="00F4367B" w:rsidP="00F4367B">
      <w:pPr>
        <w:spacing w:after="0" w:line="240" w:lineRule="auto"/>
        <w:jc w:val="center"/>
        <w:rPr>
          <w:rFonts w:ascii="Times New Roman" w:hAnsi="Times New Roman"/>
          <w:sz w:val="28"/>
          <w:szCs w:val="28"/>
        </w:rPr>
      </w:pPr>
    </w:p>
    <w:p w:rsidR="00F4367B" w:rsidRDefault="00F4367B" w:rsidP="00F4367B">
      <w:pPr>
        <w:spacing w:after="0" w:line="240" w:lineRule="auto"/>
        <w:jc w:val="center"/>
        <w:rPr>
          <w:rFonts w:ascii="Times New Roman" w:hAnsi="Times New Roman"/>
          <w:sz w:val="28"/>
          <w:szCs w:val="28"/>
        </w:rPr>
      </w:pPr>
      <w:r>
        <w:rPr>
          <w:rFonts w:ascii="Times New Roman" w:hAnsi="Times New Roman"/>
          <w:sz w:val="28"/>
          <w:szCs w:val="28"/>
        </w:rPr>
        <w:t>ЗАЯВА</w:t>
      </w:r>
    </w:p>
    <w:p w:rsidR="00F4367B" w:rsidRDefault="00F4367B" w:rsidP="00F4367B">
      <w:pPr>
        <w:spacing w:after="0" w:line="240" w:lineRule="auto"/>
        <w:ind w:firstLine="567"/>
        <w:rPr>
          <w:rFonts w:ascii="Times New Roman" w:hAnsi="Times New Roman"/>
          <w:sz w:val="28"/>
          <w:szCs w:val="28"/>
        </w:rPr>
      </w:pPr>
      <w:r>
        <w:rPr>
          <w:rFonts w:ascii="Times New Roman" w:hAnsi="Times New Roman"/>
          <w:sz w:val="28"/>
          <w:szCs w:val="28"/>
        </w:rPr>
        <w:t>Прошу допустити мене до участі в конкурсі на зайняття посади ______</w:t>
      </w:r>
    </w:p>
    <w:p w:rsidR="00F4367B" w:rsidRDefault="00F4367B" w:rsidP="00F4367B">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w:t>
      </w:r>
    </w:p>
    <w:p w:rsidR="00F4367B" w:rsidRDefault="00F4367B" w:rsidP="00F4367B">
      <w:pPr>
        <w:spacing w:after="0" w:line="240" w:lineRule="auto"/>
        <w:jc w:val="center"/>
        <w:rPr>
          <w:rFonts w:ascii="Times New Roman" w:hAnsi="Times New Roman"/>
        </w:rPr>
      </w:pPr>
      <w:r>
        <w:rPr>
          <w:rFonts w:ascii="Times New Roman" w:hAnsi="Times New Roman"/>
        </w:rPr>
        <w:t>(найменування посади та зазначення мотивів для зайняття посади)</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Підтверджую достовірність інформації у поданих мною документах. </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 надсилання листа на зазначену адресу;</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 надсилання електронного листа на зазначену електронну адресу;</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 телефонного дзвінка за номером ___________________________;</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 _______________________________________________________.</w:t>
      </w:r>
    </w:p>
    <w:p w:rsidR="00F4367B" w:rsidRDefault="00F4367B" w:rsidP="00F4367B">
      <w:pPr>
        <w:spacing w:after="0" w:line="240" w:lineRule="auto"/>
        <w:jc w:val="center"/>
        <w:rPr>
          <w:rFonts w:ascii="Times New Roman" w:hAnsi="Times New Roman"/>
          <w:sz w:val="28"/>
          <w:szCs w:val="28"/>
        </w:rPr>
      </w:pPr>
      <w:r>
        <w:rPr>
          <w:rFonts w:ascii="Times New Roman" w:hAnsi="Times New Roman"/>
        </w:rPr>
        <w:t>(в інший доступний спосіб)</w:t>
      </w:r>
      <w:r>
        <w:rPr>
          <w:rFonts w:ascii="Times New Roman" w:hAnsi="Times New Roman"/>
          <w:sz w:val="28"/>
          <w:szCs w:val="28"/>
        </w:rPr>
        <w:t>*</w:t>
      </w:r>
    </w:p>
    <w:p w:rsidR="00F4367B" w:rsidRDefault="00F4367B" w:rsidP="00F4367B">
      <w:pPr>
        <w:spacing w:after="0" w:line="240" w:lineRule="auto"/>
        <w:ind w:firstLine="567"/>
        <w:rPr>
          <w:rFonts w:ascii="Times New Roman" w:hAnsi="Times New Roman"/>
          <w:sz w:val="28"/>
          <w:szCs w:val="28"/>
        </w:rPr>
      </w:pPr>
    </w:p>
    <w:p w:rsidR="00F4367B" w:rsidRDefault="00F4367B" w:rsidP="00F4367B">
      <w:pPr>
        <w:spacing w:after="0" w:line="240" w:lineRule="auto"/>
        <w:ind w:firstLine="567"/>
        <w:rPr>
          <w:rFonts w:ascii="Times New Roman" w:hAnsi="Times New Roman"/>
          <w:sz w:val="28"/>
          <w:szCs w:val="28"/>
        </w:rPr>
      </w:pPr>
    </w:p>
    <w:p w:rsidR="00F4367B" w:rsidRDefault="00F4367B" w:rsidP="00F4367B">
      <w:pPr>
        <w:spacing w:after="0" w:line="240" w:lineRule="auto"/>
        <w:ind w:firstLine="567"/>
        <w:rPr>
          <w:rFonts w:ascii="Times New Roman" w:hAnsi="Times New Roman"/>
          <w:sz w:val="28"/>
          <w:szCs w:val="28"/>
        </w:rPr>
      </w:pPr>
      <w:r>
        <w:rPr>
          <w:rFonts w:ascii="Times New Roman" w:hAnsi="Times New Roman"/>
          <w:sz w:val="28"/>
          <w:szCs w:val="28"/>
        </w:rPr>
        <w:t>___ __________ 20___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___________________</w:t>
      </w:r>
    </w:p>
    <w:p w:rsidR="00F4367B" w:rsidRDefault="00F4367B" w:rsidP="00F4367B">
      <w:pPr>
        <w:spacing w:after="0" w:line="240" w:lineRule="auto"/>
        <w:ind w:left="5760" w:firstLine="720"/>
        <w:rPr>
          <w:rFonts w:ascii="Times New Roman" w:hAnsi="Times New Roman"/>
        </w:rPr>
      </w:pPr>
      <w:r>
        <w:rPr>
          <w:rFonts w:ascii="Times New Roman" w:hAnsi="Times New Roman"/>
        </w:rPr>
        <w:t>(підпис)</w:t>
      </w:r>
    </w:p>
    <w:p w:rsidR="00F4367B" w:rsidRDefault="00F4367B" w:rsidP="00F4367B">
      <w:pPr>
        <w:spacing w:after="0" w:line="240" w:lineRule="auto"/>
        <w:rPr>
          <w:rFonts w:ascii="Times New Roman" w:hAnsi="Times New Roman"/>
          <w:sz w:val="28"/>
          <w:szCs w:val="28"/>
        </w:rPr>
      </w:pPr>
      <w:r>
        <w:rPr>
          <w:rFonts w:ascii="Times New Roman" w:hAnsi="Times New Roman"/>
          <w:sz w:val="28"/>
          <w:szCs w:val="28"/>
        </w:rPr>
        <w:t>_______</w:t>
      </w:r>
    </w:p>
    <w:p w:rsidR="00F4367B" w:rsidRDefault="00F4367B" w:rsidP="00F4367B">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en-US"/>
        </w:rPr>
        <w:t> </w:t>
      </w:r>
      <w:r>
        <w:rPr>
          <w:rFonts w:ascii="Times New Roman" w:hAnsi="Times New Roman"/>
          <w:sz w:val="20"/>
          <w:szCs w:val="20"/>
        </w:rPr>
        <w:t>У разі неможливості передачі інформації в обраний спосіб повідомлення надсилається на адресу зазначеної у цій заяві електронної пошти.</w:t>
      </w:r>
    </w:p>
    <w:p w:rsidR="00F4367B" w:rsidRDefault="00F4367B" w:rsidP="00F4367B">
      <w:pPr>
        <w:spacing w:after="0" w:line="240" w:lineRule="auto"/>
        <w:ind w:firstLine="720"/>
        <w:jc w:val="both"/>
        <w:rPr>
          <w:rFonts w:ascii="Times New Roman" w:hAnsi="Times New Roman"/>
          <w:sz w:val="20"/>
          <w:szCs w:val="20"/>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0B6535" w:rsidRDefault="00F4367B" w:rsidP="00F4367B">
      <w:pPr>
        <w:spacing w:after="0" w:line="240" w:lineRule="auto"/>
        <w:jc w:val="both"/>
        <w:rPr>
          <w:rFonts w:ascii="Times New Roman" w:hAnsi="Times New Roman"/>
          <w:sz w:val="28"/>
          <w:szCs w:val="28"/>
        </w:rPr>
      </w:pPr>
      <w:r>
        <w:rPr>
          <w:rFonts w:ascii="Times New Roman" w:hAnsi="Times New Roman"/>
          <w:sz w:val="28"/>
          <w:szCs w:val="28"/>
        </w:rPr>
        <w:t xml:space="preserve">Керуючий справами </w:t>
      </w:r>
      <w:r w:rsidR="000B6535">
        <w:rPr>
          <w:rFonts w:ascii="Times New Roman" w:hAnsi="Times New Roman"/>
          <w:sz w:val="28"/>
          <w:szCs w:val="28"/>
        </w:rPr>
        <w:t>виконавчого</w:t>
      </w:r>
    </w:p>
    <w:p w:rsidR="00F4367B" w:rsidRDefault="000B6535" w:rsidP="000B6535">
      <w:pPr>
        <w:tabs>
          <w:tab w:val="left" w:pos="7088"/>
        </w:tabs>
        <w:spacing w:after="0" w:line="240" w:lineRule="auto"/>
        <w:jc w:val="both"/>
        <w:rPr>
          <w:rFonts w:ascii="Times New Roman" w:hAnsi="Times New Roman"/>
          <w:sz w:val="28"/>
          <w:szCs w:val="28"/>
        </w:rPr>
      </w:pPr>
      <w:r>
        <w:rPr>
          <w:rFonts w:ascii="Times New Roman" w:hAnsi="Times New Roman"/>
          <w:sz w:val="28"/>
          <w:szCs w:val="28"/>
        </w:rPr>
        <w:t>апарату районної ради</w:t>
      </w:r>
      <w:r w:rsidR="00F4367B">
        <w:rPr>
          <w:rFonts w:ascii="Times New Roman" w:hAnsi="Times New Roman"/>
          <w:sz w:val="28"/>
          <w:szCs w:val="28"/>
        </w:rPr>
        <w:t xml:space="preserve">                                                     </w:t>
      </w:r>
      <w:r>
        <w:rPr>
          <w:rFonts w:ascii="Times New Roman" w:hAnsi="Times New Roman"/>
          <w:sz w:val="28"/>
          <w:szCs w:val="28"/>
        </w:rPr>
        <w:t xml:space="preserve"> </w:t>
      </w:r>
      <w:r w:rsidR="00F4367B">
        <w:rPr>
          <w:rFonts w:ascii="Times New Roman" w:hAnsi="Times New Roman"/>
          <w:sz w:val="28"/>
          <w:szCs w:val="28"/>
        </w:rPr>
        <w:t xml:space="preserve">   </w:t>
      </w:r>
      <w:r>
        <w:rPr>
          <w:rFonts w:ascii="Times New Roman" w:hAnsi="Times New Roman"/>
          <w:sz w:val="28"/>
          <w:szCs w:val="28"/>
        </w:rPr>
        <w:t>Г.М. Лисенко</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Додаток 2</w:t>
      </w: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 xml:space="preserve">до Порядку </w:t>
      </w:r>
    </w:p>
    <w:p w:rsidR="00F4367B" w:rsidRDefault="00F4367B" w:rsidP="00F4367B">
      <w:pPr>
        <w:spacing w:after="0" w:line="240" w:lineRule="auto"/>
        <w:ind w:left="5940"/>
        <w:rPr>
          <w:rFonts w:ascii="Times New Roman" w:hAnsi="Times New Roman"/>
          <w:sz w:val="28"/>
        </w:rPr>
      </w:pPr>
    </w:p>
    <w:p w:rsidR="00F4367B" w:rsidRDefault="00F4367B" w:rsidP="00F4367B">
      <w:pPr>
        <w:spacing w:after="0" w:line="240" w:lineRule="auto"/>
        <w:ind w:left="5940"/>
        <w:rPr>
          <w:rFonts w:ascii="Times New Roman" w:hAnsi="Times New Roman"/>
          <w:sz w:val="28"/>
        </w:rPr>
      </w:pPr>
    </w:p>
    <w:p w:rsidR="00F4367B" w:rsidRDefault="00F4367B" w:rsidP="00F4367B">
      <w:pPr>
        <w:spacing w:after="0" w:line="240" w:lineRule="auto"/>
        <w:jc w:val="center"/>
        <w:rPr>
          <w:rFonts w:ascii="Times New Roman" w:hAnsi="Times New Roman"/>
          <w:sz w:val="28"/>
          <w:szCs w:val="28"/>
        </w:rPr>
      </w:pPr>
      <w:r>
        <w:rPr>
          <w:rFonts w:ascii="Times New Roman" w:hAnsi="Times New Roman"/>
          <w:sz w:val="28"/>
          <w:szCs w:val="28"/>
        </w:rPr>
        <w:t>ЗГОДА</w:t>
      </w:r>
      <w:r>
        <w:rPr>
          <w:rFonts w:ascii="Times New Roman" w:hAnsi="Times New Roman"/>
          <w:sz w:val="28"/>
          <w:szCs w:val="28"/>
        </w:rPr>
        <w:br/>
        <w:t>на обробку персональних даних</w:t>
      </w:r>
    </w:p>
    <w:p w:rsidR="00F4367B" w:rsidRDefault="00F4367B" w:rsidP="00F4367B">
      <w:pPr>
        <w:spacing w:after="0" w:line="240" w:lineRule="auto"/>
        <w:jc w:val="center"/>
        <w:rPr>
          <w:rFonts w:ascii="Times New Roman" w:hAnsi="Times New Roman"/>
          <w:sz w:val="28"/>
          <w:szCs w:val="28"/>
        </w:rPr>
      </w:pP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Я, _________________________________________________________,</w:t>
      </w:r>
    </w:p>
    <w:p w:rsidR="00F4367B" w:rsidRDefault="00F4367B" w:rsidP="00F4367B">
      <w:pPr>
        <w:spacing w:after="0" w:line="240" w:lineRule="auto"/>
        <w:jc w:val="center"/>
        <w:rPr>
          <w:rFonts w:ascii="Times New Roman" w:hAnsi="Times New Roman"/>
        </w:rPr>
      </w:pPr>
      <w:r>
        <w:rPr>
          <w:rFonts w:ascii="Times New Roman" w:hAnsi="Times New Roman"/>
        </w:rPr>
        <w:t>(прізвище, ім’я, по батькові)</w:t>
      </w:r>
    </w:p>
    <w:p w:rsidR="00F4367B" w:rsidRDefault="00F4367B" w:rsidP="00F4367B">
      <w:pPr>
        <w:spacing w:after="0" w:line="240" w:lineRule="auto"/>
        <w:jc w:val="both"/>
        <w:rPr>
          <w:rFonts w:ascii="Times New Roman" w:hAnsi="Times New Roman"/>
          <w:sz w:val="28"/>
          <w:szCs w:val="28"/>
        </w:rPr>
      </w:pPr>
      <w:r>
        <w:rPr>
          <w:rFonts w:ascii="Times New Roman" w:hAnsi="Times New Roman"/>
          <w:sz w:val="28"/>
          <w:szCs w:val="28"/>
        </w:rPr>
        <w:t xml:space="preserve">народився _____ ________________ 19__ р., документ, що посвідчує особу </w:t>
      </w:r>
      <w:r>
        <w:rPr>
          <w:rFonts w:ascii="Times New Roman" w:hAnsi="Times New Roman"/>
          <w:sz w:val="28"/>
          <w:szCs w:val="28"/>
        </w:rPr>
        <w:br/>
        <w:t>(серія ___ № ________), виданий ____________________________________</w:t>
      </w:r>
    </w:p>
    <w:p w:rsidR="00F4367B" w:rsidRDefault="00F4367B" w:rsidP="00F4367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4367B" w:rsidRDefault="00F4367B" w:rsidP="00F4367B">
      <w:pPr>
        <w:spacing w:after="0" w:line="240" w:lineRule="auto"/>
        <w:jc w:val="both"/>
        <w:rPr>
          <w:rFonts w:ascii="Times New Roman" w:hAnsi="Times New Roman"/>
          <w:sz w:val="28"/>
          <w:szCs w:val="28"/>
        </w:rPr>
      </w:pPr>
      <w:r>
        <w:rPr>
          <w:rFonts w:ascii="Times New Roman" w:hAnsi="Times New Roman"/>
          <w:sz w:val="28"/>
          <w:szCs w:val="28"/>
        </w:rPr>
        <w:t>відповідно до Закону України “Про захист персональних даних” (далі — Закон) даю згоду на:</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F4367B" w:rsidRDefault="00F4367B" w:rsidP="00F4367B">
      <w:pPr>
        <w:spacing w:after="0" w:line="240" w:lineRule="auto"/>
        <w:ind w:firstLine="567"/>
        <w:jc w:val="both"/>
        <w:rPr>
          <w:rFonts w:ascii="Times New Roman" w:hAnsi="Times New Roman"/>
          <w:sz w:val="28"/>
          <w:szCs w:val="28"/>
        </w:rPr>
      </w:pPr>
      <w:r>
        <w:rPr>
          <w:rFonts w:ascii="Times New Roman" w:hAnsi="Times New Roman"/>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F4367B" w:rsidRDefault="00F4367B" w:rsidP="00F4367B">
      <w:pPr>
        <w:spacing w:after="0" w:line="240" w:lineRule="auto"/>
        <w:ind w:firstLine="567"/>
        <w:jc w:val="both"/>
        <w:rPr>
          <w:rFonts w:ascii="Times New Roman" w:hAnsi="Times New Roman"/>
          <w:sz w:val="28"/>
          <w:szCs w:val="28"/>
        </w:rPr>
      </w:pPr>
    </w:p>
    <w:p w:rsidR="00F4367B" w:rsidRDefault="00F4367B" w:rsidP="00F4367B">
      <w:pPr>
        <w:spacing w:after="0" w:line="240" w:lineRule="auto"/>
        <w:jc w:val="both"/>
        <w:rPr>
          <w:rFonts w:ascii="Times New Roman" w:hAnsi="Times New Roman"/>
          <w:sz w:val="28"/>
          <w:szCs w:val="28"/>
        </w:rPr>
      </w:pPr>
      <w:r>
        <w:rPr>
          <w:rFonts w:ascii="Times New Roman" w:hAnsi="Times New Roman"/>
          <w:sz w:val="28"/>
          <w:szCs w:val="28"/>
        </w:rPr>
        <w:t xml:space="preserve">______ ______________20___ 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w:t>
      </w:r>
    </w:p>
    <w:p w:rsidR="00F4367B" w:rsidRDefault="00F4367B" w:rsidP="00F4367B">
      <w:pPr>
        <w:spacing w:after="0" w:line="240" w:lineRule="auto"/>
        <w:ind w:firstLine="7088"/>
        <w:jc w:val="both"/>
        <w:rPr>
          <w:rFonts w:ascii="Times New Roman" w:hAnsi="Times New Roman"/>
        </w:rPr>
      </w:pPr>
      <w:r>
        <w:rPr>
          <w:rFonts w:ascii="Times New Roman" w:hAnsi="Times New Roman"/>
        </w:rPr>
        <w:tab/>
        <w:t xml:space="preserve"> (підпис)</w:t>
      </w: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firstLine="720"/>
        <w:jc w:val="both"/>
        <w:rPr>
          <w:rFonts w:ascii="Times New Roman" w:hAnsi="Times New Roman"/>
          <w:sz w:val="28"/>
          <w:szCs w:val="28"/>
        </w:rPr>
      </w:pPr>
    </w:p>
    <w:p w:rsidR="000B6535" w:rsidRDefault="000B6535" w:rsidP="000B6535">
      <w:pPr>
        <w:spacing w:after="0" w:line="240" w:lineRule="auto"/>
        <w:jc w:val="both"/>
        <w:rPr>
          <w:rFonts w:ascii="Times New Roman" w:hAnsi="Times New Roman"/>
          <w:sz w:val="28"/>
          <w:szCs w:val="28"/>
        </w:rPr>
      </w:pPr>
      <w:r>
        <w:rPr>
          <w:rFonts w:ascii="Times New Roman" w:hAnsi="Times New Roman"/>
          <w:sz w:val="28"/>
          <w:szCs w:val="28"/>
        </w:rPr>
        <w:t>Керуючий справами виконавчого</w:t>
      </w:r>
    </w:p>
    <w:p w:rsidR="000B6535" w:rsidRDefault="000B6535" w:rsidP="000B6535">
      <w:pPr>
        <w:tabs>
          <w:tab w:val="left" w:pos="7088"/>
        </w:tabs>
        <w:spacing w:after="0" w:line="240" w:lineRule="auto"/>
        <w:jc w:val="both"/>
        <w:rPr>
          <w:rFonts w:ascii="Times New Roman" w:hAnsi="Times New Roman"/>
          <w:sz w:val="28"/>
          <w:szCs w:val="28"/>
        </w:rPr>
      </w:pPr>
      <w:r>
        <w:rPr>
          <w:rFonts w:ascii="Times New Roman" w:hAnsi="Times New Roman"/>
          <w:sz w:val="28"/>
          <w:szCs w:val="28"/>
        </w:rPr>
        <w:t>апарату районної ради                                                         Г.М. Лисенко</w:t>
      </w:r>
    </w:p>
    <w:p w:rsidR="00F4367B" w:rsidRDefault="00F4367B" w:rsidP="000B6535">
      <w:pPr>
        <w:spacing w:after="0" w:line="240" w:lineRule="auto"/>
        <w:jc w:val="both"/>
        <w:rPr>
          <w:rFonts w:ascii="Times New Roman" w:hAnsi="Times New Roman"/>
          <w:sz w:val="28"/>
          <w:szCs w:val="28"/>
        </w:rPr>
      </w:pP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lastRenderedPageBreak/>
        <w:t>Додаток 3</w:t>
      </w: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 xml:space="preserve">до Порядку </w:t>
      </w:r>
    </w:p>
    <w:p w:rsidR="00F4367B" w:rsidRDefault="00F4367B" w:rsidP="00F4367B">
      <w:pPr>
        <w:spacing w:after="0" w:line="240" w:lineRule="auto"/>
        <w:ind w:left="5940"/>
        <w:rPr>
          <w:rFonts w:ascii="Times New Roman" w:hAnsi="Times New Roman"/>
          <w:sz w:val="28"/>
        </w:rPr>
      </w:pPr>
    </w:p>
    <w:p w:rsidR="00F4367B" w:rsidRDefault="00F4367B" w:rsidP="00F4367B">
      <w:pPr>
        <w:pStyle w:val="rvps7"/>
        <w:shd w:val="clear" w:color="auto" w:fill="FFFFFF"/>
        <w:spacing w:before="0" w:beforeAutospacing="0" w:after="0" w:afterAutospacing="0"/>
        <w:ind w:left="450" w:right="450"/>
        <w:jc w:val="center"/>
        <w:textAlignment w:val="baseline"/>
        <w:rPr>
          <w:color w:val="000000"/>
        </w:rPr>
      </w:pPr>
      <w:r>
        <w:rPr>
          <w:rStyle w:val="rvts15"/>
          <w:bCs/>
          <w:color w:val="000000"/>
          <w:sz w:val="28"/>
          <w:szCs w:val="28"/>
          <w:bdr w:val="none" w:sz="0" w:space="0" w:color="auto" w:frame="1"/>
        </w:rPr>
        <w:t>ПОПЕРЕДЖЕННЯ</w:t>
      </w:r>
      <w:r>
        <w:rPr>
          <w:rStyle w:val="apple-converted-space"/>
          <w:bCs/>
          <w:color w:val="000000"/>
          <w:sz w:val="28"/>
          <w:szCs w:val="28"/>
          <w:bdr w:val="none" w:sz="0" w:space="0" w:color="auto" w:frame="1"/>
        </w:rPr>
        <w:t> </w:t>
      </w:r>
      <w:r>
        <w:rPr>
          <w:color w:val="000000"/>
        </w:rPr>
        <w:br/>
      </w:r>
      <w:r>
        <w:rPr>
          <w:rStyle w:val="rvts15"/>
          <w:bCs/>
          <w:color w:val="000000"/>
          <w:sz w:val="28"/>
          <w:szCs w:val="28"/>
          <w:bdr w:val="none" w:sz="0" w:space="0" w:color="auto" w:frame="1"/>
        </w:rPr>
        <w:t>про вимоги та обмеження, встановлені Законом України “Про запобігання корупції”</w:t>
      </w:r>
    </w:p>
    <w:p w:rsidR="00F4367B" w:rsidRDefault="00F4367B" w:rsidP="00F4367B">
      <w:pPr>
        <w:pStyle w:val="rvps2"/>
        <w:shd w:val="clear" w:color="auto" w:fill="FFFFFF"/>
        <w:spacing w:before="0" w:beforeAutospacing="0" w:after="0" w:afterAutospacing="0"/>
        <w:ind w:firstLine="450"/>
        <w:jc w:val="both"/>
        <w:textAlignment w:val="baseline"/>
        <w:rPr>
          <w:color w:val="000000"/>
        </w:rPr>
      </w:pPr>
      <w:bookmarkStart w:id="136" w:name="n154"/>
      <w:bookmarkEnd w:id="136"/>
      <w:r>
        <w:rPr>
          <w:color w:val="000000"/>
        </w:rPr>
        <w:t>Про вимоги та обмеження, встановлені Законом України “Про запобігання корупції”, попереджений (попереджена).</w:t>
      </w:r>
    </w:p>
    <w:tbl>
      <w:tblPr>
        <w:tblW w:w="5000" w:type="pct"/>
        <w:jc w:val="center"/>
        <w:tblCellMar>
          <w:left w:w="0" w:type="dxa"/>
          <w:right w:w="0" w:type="dxa"/>
        </w:tblCellMar>
        <w:tblLook w:val="04A0" w:firstRow="1" w:lastRow="0" w:firstColumn="1" w:lastColumn="0" w:noHBand="0" w:noVBand="1"/>
      </w:tblPr>
      <w:tblGrid>
        <w:gridCol w:w="3038"/>
        <w:gridCol w:w="3170"/>
        <w:gridCol w:w="3436"/>
      </w:tblGrid>
      <w:tr w:rsidR="00F4367B" w:rsidTr="00F4367B">
        <w:trPr>
          <w:jc w:val="center"/>
        </w:trPr>
        <w:tc>
          <w:tcPr>
            <w:tcW w:w="2949" w:type="dxa"/>
            <w:tcBorders>
              <w:top w:val="single" w:sz="2" w:space="0" w:color="auto"/>
              <w:left w:val="single" w:sz="2" w:space="0" w:color="auto"/>
              <w:bottom w:val="single" w:sz="2" w:space="0" w:color="auto"/>
              <w:right w:val="single" w:sz="2" w:space="0" w:color="auto"/>
            </w:tcBorders>
            <w:hideMark/>
          </w:tcPr>
          <w:p w:rsidR="00F4367B" w:rsidRDefault="00F4367B">
            <w:pPr>
              <w:pStyle w:val="rvps12"/>
              <w:spacing w:before="0" w:beforeAutospacing="0" w:after="0" w:afterAutospacing="0" w:line="276" w:lineRule="auto"/>
              <w:jc w:val="center"/>
              <w:textAlignment w:val="baseline"/>
            </w:pPr>
            <w:bookmarkStart w:id="137" w:name="n155"/>
            <w:bookmarkEnd w:id="137"/>
            <w:r>
              <w:t>____ __________20___ р.</w:t>
            </w:r>
          </w:p>
        </w:tc>
        <w:tc>
          <w:tcPr>
            <w:tcW w:w="3077" w:type="dxa"/>
            <w:tcBorders>
              <w:top w:val="single" w:sz="2" w:space="0" w:color="auto"/>
              <w:left w:val="single" w:sz="2" w:space="0" w:color="auto"/>
              <w:bottom w:val="single" w:sz="2" w:space="0" w:color="auto"/>
              <w:right w:val="single" w:sz="2" w:space="0" w:color="auto"/>
            </w:tcBorders>
            <w:hideMark/>
          </w:tcPr>
          <w:p w:rsidR="00F4367B" w:rsidRDefault="00F4367B">
            <w:pPr>
              <w:pStyle w:val="rvps12"/>
              <w:spacing w:before="0" w:beforeAutospacing="0" w:after="0" w:afterAutospacing="0" w:line="276" w:lineRule="auto"/>
              <w:jc w:val="center"/>
              <w:textAlignment w:val="baseline"/>
            </w:pPr>
            <w:r>
              <w:t>________________</w:t>
            </w:r>
            <w:r>
              <w:rPr>
                <w:rStyle w:val="apple-converted-space"/>
              </w:rPr>
              <w:t> </w:t>
            </w:r>
            <w:r>
              <w:br/>
            </w:r>
            <w:r>
              <w:rPr>
                <w:rStyle w:val="rvts82"/>
                <w:color w:val="000000"/>
                <w:sz w:val="20"/>
                <w:szCs w:val="20"/>
                <w:bdr w:val="none" w:sz="0" w:space="0" w:color="auto" w:frame="1"/>
              </w:rPr>
              <w:t>(підпис)</w:t>
            </w:r>
          </w:p>
        </w:tc>
        <w:tc>
          <w:tcPr>
            <w:tcW w:w="3335" w:type="dxa"/>
            <w:tcBorders>
              <w:top w:val="single" w:sz="2" w:space="0" w:color="auto"/>
              <w:left w:val="single" w:sz="2" w:space="0" w:color="auto"/>
              <w:bottom w:val="single" w:sz="2" w:space="0" w:color="auto"/>
              <w:right w:val="single" w:sz="2" w:space="0" w:color="auto"/>
            </w:tcBorders>
            <w:hideMark/>
          </w:tcPr>
          <w:p w:rsidR="00F4367B" w:rsidRDefault="00F4367B">
            <w:pPr>
              <w:pStyle w:val="rvps12"/>
              <w:spacing w:before="0" w:beforeAutospacing="0" w:after="0" w:afterAutospacing="0" w:line="276" w:lineRule="auto"/>
              <w:jc w:val="center"/>
              <w:textAlignment w:val="baseline"/>
            </w:pPr>
            <w:r>
              <w:t>___________________</w:t>
            </w:r>
            <w:r>
              <w:rPr>
                <w:rStyle w:val="apple-converted-space"/>
              </w:rPr>
              <w:t> </w:t>
            </w:r>
            <w:r>
              <w:br/>
            </w:r>
            <w:r>
              <w:rPr>
                <w:rStyle w:val="rvts82"/>
                <w:color w:val="000000"/>
                <w:sz w:val="20"/>
                <w:szCs w:val="20"/>
                <w:bdr w:val="none" w:sz="0" w:space="0" w:color="auto" w:frame="1"/>
              </w:rPr>
              <w:t>(прізвище, та ініціали)</w:t>
            </w:r>
          </w:p>
        </w:tc>
      </w:tr>
    </w:tbl>
    <w:p w:rsidR="00F4367B" w:rsidRDefault="00F4367B" w:rsidP="00F4367B">
      <w:pPr>
        <w:spacing w:after="0" w:line="240" w:lineRule="auto"/>
        <w:ind w:firstLine="720"/>
        <w:jc w:val="both"/>
        <w:rPr>
          <w:rFonts w:ascii="Times New Roman" w:hAnsi="Times New Roman"/>
        </w:rPr>
      </w:pPr>
    </w:p>
    <w:p w:rsidR="00F4367B" w:rsidRDefault="00F4367B" w:rsidP="00F4367B">
      <w:pPr>
        <w:spacing w:after="0" w:line="240" w:lineRule="auto"/>
        <w:ind w:firstLine="720"/>
        <w:jc w:val="both"/>
        <w:rPr>
          <w:rFonts w:ascii="Times New Roman" w:hAnsi="Times New Roman"/>
          <w:sz w:val="24"/>
          <w:szCs w:val="24"/>
        </w:rPr>
      </w:pPr>
    </w:p>
    <w:p w:rsidR="000B6535" w:rsidRDefault="000B6535" w:rsidP="000B6535">
      <w:pPr>
        <w:spacing w:after="0" w:line="240" w:lineRule="auto"/>
        <w:jc w:val="both"/>
        <w:rPr>
          <w:rFonts w:ascii="Times New Roman" w:hAnsi="Times New Roman"/>
          <w:sz w:val="28"/>
          <w:szCs w:val="28"/>
        </w:rPr>
      </w:pPr>
      <w:r>
        <w:rPr>
          <w:rFonts w:ascii="Times New Roman" w:hAnsi="Times New Roman"/>
          <w:sz w:val="28"/>
          <w:szCs w:val="28"/>
        </w:rPr>
        <w:t>Керуючий справами виконавчого</w:t>
      </w:r>
    </w:p>
    <w:p w:rsidR="000B6535" w:rsidRDefault="000B6535" w:rsidP="000B6535">
      <w:pPr>
        <w:tabs>
          <w:tab w:val="left" w:pos="7088"/>
        </w:tabs>
        <w:spacing w:after="0" w:line="240" w:lineRule="auto"/>
        <w:jc w:val="both"/>
        <w:rPr>
          <w:rFonts w:ascii="Times New Roman" w:hAnsi="Times New Roman"/>
          <w:sz w:val="28"/>
          <w:szCs w:val="28"/>
        </w:rPr>
      </w:pPr>
      <w:r>
        <w:rPr>
          <w:rFonts w:ascii="Times New Roman" w:hAnsi="Times New Roman"/>
          <w:sz w:val="28"/>
          <w:szCs w:val="28"/>
        </w:rPr>
        <w:t>апарату районної ради                                                         Г.М. Лисенко</w:t>
      </w:r>
    </w:p>
    <w:p w:rsidR="000B6535" w:rsidRDefault="000B6535" w:rsidP="00F4367B">
      <w:pPr>
        <w:spacing w:after="0" w:line="240" w:lineRule="auto"/>
        <w:ind w:firstLine="720"/>
        <w:jc w:val="both"/>
        <w:rPr>
          <w:rFonts w:ascii="Times New Roman" w:hAnsi="Times New Roman"/>
          <w:sz w:val="24"/>
          <w:szCs w:val="24"/>
        </w:rPr>
      </w:pPr>
    </w:p>
    <w:p w:rsidR="00F4367B" w:rsidRDefault="00F4367B" w:rsidP="00F4367B">
      <w:pPr>
        <w:spacing w:after="0" w:line="240" w:lineRule="auto"/>
        <w:ind w:firstLine="720"/>
        <w:jc w:val="both"/>
        <w:rPr>
          <w:rFonts w:ascii="Times New Roman" w:hAnsi="Times New Roman"/>
          <w:sz w:val="28"/>
          <w:szCs w:val="28"/>
        </w:rPr>
      </w:pP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Додаток 4</w:t>
      </w:r>
    </w:p>
    <w:p w:rsidR="00F4367B" w:rsidRDefault="00F4367B" w:rsidP="00F4367B">
      <w:pPr>
        <w:spacing w:after="0" w:line="240" w:lineRule="auto"/>
        <w:ind w:left="5940"/>
        <w:rPr>
          <w:rFonts w:ascii="Times New Roman" w:hAnsi="Times New Roman"/>
          <w:sz w:val="28"/>
          <w:szCs w:val="26"/>
        </w:rPr>
      </w:pPr>
      <w:r>
        <w:rPr>
          <w:rFonts w:ascii="Times New Roman" w:hAnsi="Times New Roman"/>
          <w:sz w:val="28"/>
          <w:szCs w:val="26"/>
        </w:rPr>
        <w:t xml:space="preserve">до Порядку </w:t>
      </w:r>
    </w:p>
    <w:p w:rsidR="00F4367B" w:rsidRDefault="00F4367B" w:rsidP="00F4367B">
      <w:pPr>
        <w:spacing w:after="0" w:line="240" w:lineRule="auto"/>
        <w:ind w:left="5940"/>
        <w:rPr>
          <w:rFonts w:ascii="Times New Roman" w:hAnsi="Times New Roman"/>
          <w:sz w:val="28"/>
        </w:rPr>
      </w:pPr>
    </w:p>
    <w:p w:rsidR="00F4367B" w:rsidRDefault="00F4367B" w:rsidP="00F4367B">
      <w:pPr>
        <w:spacing w:after="0" w:line="240" w:lineRule="auto"/>
        <w:jc w:val="center"/>
        <w:rPr>
          <w:rFonts w:ascii="Times New Roman" w:hAnsi="Times New Roman"/>
          <w:sz w:val="28"/>
          <w:szCs w:val="28"/>
        </w:rPr>
      </w:pPr>
      <w:r>
        <w:rPr>
          <w:rFonts w:ascii="Times New Roman" w:hAnsi="Times New Roman"/>
          <w:sz w:val="28"/>
          <w:szCs w:val="28"/>
        </w:rPr>
        <w:t>ЗАЯВА*</w:t>
      </w:r>
      <w:r>
        <w:rPr>
          <w:rFonts w:ascii="Times New Roman" w:hAnsi="Times New Roman"/>
          <w:sz w:val="28"/>
          <w:szCs w:val="28"/>
        </w:rPr>
        <w:br/>
        <w:t>про відсутність конфлікту інтересів</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34"/>
        <w:gridCol w:w="3464"/>
        <w:gridCol w:w="2657"/>
      </w:tblGrid>
      <w:tr w:rsidR="00F4367B" w:rsidTr="00F4367B">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rPr>
                <w:rFonts w:ascii="Times New Roman" w:hAnsi="Times New Roman"/>
                <w:sz w:val="28"/>
                <w:szCs w:val="28"/>
                <w:lang w:val="ru-RU"/>
              </w:rPr>
            </w:pPr>
            <w:r>
              <w:rPr>
                <w:rFonts w:ascii="Times New Roman" w:hAnsi="Times New Roman"/>
                <w:sz w:val="28"/>
                <w:szCs w:val="28"/>
                <w:lang w:val="ru-RU"/>
              </w:rPr>
              <w:t>Прізвище, ім’я, по батькові</w:t>
            </w:r>
          </w:p>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Місце роботи </w:t>
            </w:r>
          </w:p>
          <w:p w:rsidR="00F4367B" w:rsidRDefault="00F4367B">
            <w:pPr>
              <w:spacing w:after="0" w:line="240" w:lineRule="auto"/>
              <w:ind w:right="-108"/>
              <w:jc w:val="both"/>
              <w:rPr>
                <w:rFonts w:ascii="Times New Roman" w:hAnsi="Times New Roman"/>
                <w:sz w:val="28"/>
                <w:szCs w:val="28"/>
                <w:lang w:val="ru-RU"/>
              </w:rPr>
            </w:pPr>
            <w:r>
              <w:rPr>
                <w:rFonts w:ascii="Times New Roman" w:hAnsi="Times New Roman"/>
                <w:sz w:val="28"/>
                <w:szCs w:val="28"/>
                <w:lang w:val="ru-RU"/>
              </w:rPr>
              <w:t>Номер контактного телефону</w:t>
            </w:r>
          </w:p>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ru-RU"/>
              </w:rPr>
              <w:t>Електронна адреса</w:t>
            </w:r>
          </w:p>
        </w:tc>
        <w:tc>
          <w:tcPr>
            <w:tcW w:w="6121" w:type="dxa"/>
            <w:gridSpan w:val="2"/>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w:t>
            </w:r>
          </w:p>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en-US"/>
              </w:rPr>
              <w:t>__________________________________________</w:t>
            </w:r>
          </w:p>
        </w:tc>
      </w:tr>
      <w:tr w:rsidR="00F4367B" w:rsidTr="00F4367B">
        <w:tc>
          <w:tcPr>
            <w:tcW w:w="9855" w:type="dxa"/>
            <w:gridSpan w:val="3"/>
            <w:tcBorders>
              <w:top w:val="nil"/>
              <w:left w:val="nil"/>
              <w:bottom w:val="single" w:sz="4" w:space="0" w:color="000000"/>
              <w:right w:val="nil"/>
            </w:tcBorders>
          </w:tcPr>
          <w:p w:rsidR="00F4367B" w:rsidRDefault="00F4367B">
            <w:pPr>
              <w:spacing w:after="0" w:line="240" w:lineRule="auto"/>
              <w:jc w:val="right"/>
              <w:rPr>
                <w:rFonts w:ascii="Times New Roman" w:hAnsi="Times New Roman"/>
                <w:sz w:val="28"/>
                <w:szCs w:val="28"/>
                <w:lang w:val="en-US"/>
              </w:rPr>
            </w:pPr>
          </w:p>
        </w:tc>
      </w:tr>
      <w:tr w:rsidR="00F4367B" w:rsidTr="00F4367B">
        <w:tc>
          <w:tcPr>
            <w:tcW w:w="7198" w:type="dxa"/>
            <w:gridSpan w:val="2"/>
            <w:tcBorders>
              <w:top w:val="single" w:sz="4" w:space="0" w:color="000000"/>
              <w:left w:val="single" w:sz="4" w:space="0" w:color="000000"/>
              <w:bottom w:val="single" w:sz="4" w:space="0" w:color="000000"/>
              <w:right w:val="single" w:sz="4" w:space="0" w:color="000000"/>
            </w:tcBorders>
            <w:hideMark/>
          </w:tcPr>
          <w:p w:rsidR="00F4367B" w:rsidRPr="00F4367B" w:rsidRDefault="00F4367B">
            <w:pPr>
              <w:spacing w:after="0" w:line="240" w:lineRule="auto"/>
              <w:jc w:val="both"/>
              <w:rPr>
                <w:rFonts w:ascii="Times New Roman" w:hAnsi="Times New Roman"/>
                <w:sz w:val="28"/>
                <w:szCs w:val="28"/>
              </w:rPr>
            </w:pPr>
            <w:r w:rsidRPr="00F4367B">
              <w:rPr>
                <w:rFonts w:ascii="Times New Roman" w:hAnsi="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right w:val="single" w:sz="4" w:space="0" w:color="000000"/>
            </w:tcBorders>
          </w:tcPr>
          <w:p w:rsidR="00F4367B" w:rsidRPr="00F4367B" w:rsidRDefault="00F4367B">
            <w:pPr>
              <w:spacing w:after="0" w:line="240" w:lineRule="auto"/>
              <w:jc w:val="center"/>
              <w:rPr>
                <w:rFonts w:ascii="Times New Roman" w:hAnsi="Times New Roman"/>
                <w:sz w:val="28"/>
                <w:szCs w:val="28"/>
              </w:rPr>
            </w:pPr>
          </w:p>
        </w:tc>
      </w:tr>
      <w:tr w:rsidR="00F4367B" w:rsidTr="00F4367B">
        <w:tc>
          <w:tcPr>
            <w:tcW w:w="7198" w:type="dxa"/>
            <w:gridSpan w:val="2"/>
            <w:tcBorders>
              <w:top w:val="single" w:sz="4" w:space="0" w:color="000000"/>
              <w:left w:val="single" w:sz="4" w:space="0" w:color="000000"/>
              <w:bottom w:val="single" w:sz="4" w:space="0" w:color="000000"/>
              <w:right w:val="single" w:sz="4" w:space="0" w:color="000000"/>
            </w:tcBorders>
          </w:tcPr>
          <w:p w:rsidR="00F4367B" w:rsidRPr="00F4367B" w:rsidRDefault="00F4367B" w:rsidP="008D2EC7">
            <w:pPr>
              <w:numPr>
                <w:ilvl w:val="0"/>
                <w:numId w:val="1"/>
              </w:numPr>
              <w:autoSpaceDE w:val="0"/>
              <w:autoSpaceDN w:val="0"/>
              <w:adjustRightInd w:val="0"/>
              <w:spacing w:after="0" w:line="240" w:lineRule="auto"/>
              <w:ind w:left="360" w:hanging="360"/>
              <w:jc w:val="both"/>
              <w:rPr>
                <w:rFonts w:ascii="Times New Roman" w:hAnsi="Times New Roman"/>
                <w:sz w:val="28"/>
                <w:szCs w:val="28"/>
              </w:rPr>
            </w:pPr>
            <w:r w:rsidRPr="00F4367B">
              <w:rPr>
                <w:rFonts w:ascii="Times New Roman" w:hAnsi="Times New Roman"/>
                <w:sz w:val="28"/>
                <w:szCs w:val="28"/>
              </w:rPr>
              <w:t>акції, облігації та інші цінні папери?</w:t>
            </w:r>
          </w:p>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F4367B" w:rsidRDefault="00F4367B">
            <w:pPr>
              <w:spacing w:after="0" w:line="240"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gridSpan w:val="2"/>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ind w:left="360" w:hanging="360"/>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lang w:val="ru-RU"/>
              </w:rPr>
              <w:tab/>
              <w:t>комерційні підприємницькі інтереси (наприклад, спільне підприємство, партнерство)?</w:t>
            </w:r>
            <w:r>
              <w:rPr>
                <w:rFonts w:ascii="Times New Roman" w:hAnsi="Times New Roman"/>
                <w:sz w:val="28"/>
                <w:szCs w:val="28"/>
                <w:lang w:val="ru-RU"/>
              </w:rPr>
              <w:tab/>
            </w:r>
            <w:r>
              <w:rPr>
                <w:rFonts w:ascii="Times New Roman" w:hAnsi="Times New Roman"/>
                <w:sz w:val="28"/>
                <w:szCs w:val="28"/>
                <w:lang w:val="ru-RU"/>
              </w:rPr>
              <w:tab/>
              <w:t xml:space="preserve">         </w:t>
            </w:r>
          </w:p>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en-US"/>
              </w:rPr>
              <w:t>_____________________________________________</w:t>
            </w:r>
          </w:p>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gridSpan w:val="2"/>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ru-RU"/>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sz="4" w:space="0" w:color="000000"/>
              <w:left w:val="single" w:sz="4" w:space="0" w:color="000000"/>
              <w:bottom w:val="single" w:sz="4" w:space="0" w:color="000000"/>
              <w:right w:val="single" w:sz="4" w:space="0" w:color="000000"/>
            </w:tcBorders>
          </w:tcPr>
          <w:p w:rsidR="00F4367B" w:rsidRDefault="00F4367B">
            <w:pPr>
              <w:spacing w:after="0" w:line="240" w:lineRule="auto"/>
              <w:jc w:val="center"/>
              <w:rPr>
                <w:rFonts w:ascii="Times New Roman" w:hAnsi="Times New Roman"/>
                <w:sz w:val="28"/>
                <w:szCs w:val="28"/>
                <w:lang w:val="ru-RU"/>
              </w:rPr>
            </w:pPr>
          </w:p>
        </w:tc>
      </w:tr>
    </w:tbl>
    <w:p w:rsidR="00F4367B" w:rsidRDefault="00F4367B" w:rsidP="00F4367B">
      <w:pPr>
        <w:spacing w:after="0" w:line="240" w:lineRule="auto"/>
        <w:rPr>
          <w:rFonts w:ascii="Times New Roman" w:hAnsi="Times New Roman"/>
        </w:rPr>
      </w:pPr>
    </w:p>
    <w:tbl>
      <w:tblPr>
        <w:tblW w:w="985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98"/>
        <w:gridCol w:w="2657"/>
      </w:tblGrid>
      <w:tr w:rsidR="00F4367B" w:rsidTr="00F4367B">
        <w:tc>
          <w:tcPr>
            <w:tcW w:w="7198" w:type="dxa"/>
            <w:tcBorders>
              <w:top w:val="single" w:sz="4" w:space="0" w:color="000000"/>
              <w:left w:val="single" w:sz="4" w:space="0" w:color="000000"/>
              <w:bottom w:val="single" w:sz="4" w:space="0" w:color="000000"/>
              <w:right w:val="single" w:sz="4" w:space="0" w:color="000000"/>
            </w:tcBorders>
            <w:hideMark/>
          </w:tcPr>
          <w:p w:rsidR="00F4367B" w:rsidRDefault="00F4367B" w:rsidP="008D2EC7">
            <w:pPr>
              <w:numPr>
                <w:ilvl w:val="0"/>
                <w:numId w:val="2"/>
              </w:numPr>
              <w:autoSpaceDE w:val="0"/>
              <w:autoSpaceDN w:val="0"/>
              <w:adjustRightInd w:val="0"/>
              <w:spacing w:after="0" w:line="240" w:lineRule="auto"/>
              <w:ind w:left="360" w:hanging="360"/>
              <w:jc w:val="both"/>
              <w:rPr>
                <w:rFonts w:ascii="Times New Roman" w:hAnsi="Times New Roman"/>
                <w:sz w:val="28"/>
                <w:szCs w:val="28"/>
                <w:lang w:val="ru-RU"/>
              </w:rPr>
            </w:pPr>
            <w:r>
              <w:rPr>
                <w:rFonts w:ascii="Times New Roman" w:hAnsi="Times New Roman"/>
                <w:sz w:val="28"/>
                <w:szCs w:val="28"/>
                <w:lang w:val="ru-RU"/>
              </w:rPr>
              <w:t>патенти, знаки на товари та послуги, авторські права (включаючи заявки, що розглядаються)?</w:t>
            </w:r>
          </w:p>
          <w:p w:rsidR="00F4367B" w:rsidRPr="00FC652A" w:rsidRDefault="00F4367B">
            <w:pPr>
              <w:spacing w:after="0" w:line="240" w:lineRule="auto"/>
              <w:jc w:val="both"/>
              <w:rPr>
                <w:rFonts w:ascii="Times New Roman" w:hAnsi="Times New Roman"/>
                <w:sz w:val="28"/>
                <w:szCs w:val="28"/>
                <w:lang w:val="ru-RU"/>
              </w:rPr>
            </w:pPr>
            <w:r w:rsidRPr="00FC652A">
              <w:rPr>
                <w:rFonts w:ascii="Times New Roman" w:hAnsi="Times New Roman"/>
                <w:sz w:val="28"/>
                <w:szCs w:val="28"/>
                <w:lang w:val="ru-RU"/>
              </w:rPr>
              <w:lastRenderedPageBreak/>
              <w:tab/>
            </w: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lastRenderedPageBreak/>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tcBorders>
              <w:top w:val="single" w:sz="4" w:space="0" w:color="000000"/>
              <w:left w:val="single" w:sz="4" w:space="0" w:color="000000"/>
              <w:bottom w:val="single" w:sz="4" w:space="0" w:color="000000"/>
              <w:right w:val="single" w:sz="4" w:space="0" w:color="000000"/>
            </w:tcBorders>
          </w:tcPr>
          <w:p w:rsidR="00F4367B" w:rsidRDefault="00F4367B">
            <w:pPr>
              <w:spacing w:after="0" w:line="240" w:lineRule="auto"/>
              <w:ind w:left="360" w:hanging="360"/>
              <w:jc w:val="both"/>
              <w:rPr>
                <w:rFonts w:ascii="Times New Roman" w:hAnsi="Times New Roman"/>
                <w:sz w:val="28"/>
                <w:szCs w:val="28"/>
                <w:lang w:val="ru-RU"/>
              </w:rPr>
            </w:pPr>
            <w:r>
              <w:rPr>
                <w:rFonts w:ascii="Times New Roman" w:hAnsi="Times New Roman"/>
                <w:sz w:val="28"/>
                <w:szCs w:val="28"/>
                <w:lang w:val="ru-RU"/>
              </w:rPr>
              <w:lastRenderedPageBreak/>
              <w:t>2)</w:t>
            </w:r>
            <w:r>
              <w:rPr>
                <w:rFonts w:ascii="Times New Roman" w:hAnsi="Times New Roman"/>
                <w:sz w:val="28"/>
                <w:szCs w:val="28"/>
                <w:lang w:val="ru-RU"/>
              </w:rPr>
              <w:tab/>
              <w:t>запатентоване ноу-хау?</w:t>
            </w:r>
          </w:p>
          <w:p w:rsidR="00F4367B" w:rsidRDefault="00F4367B">
            <w:pPr>
              <w:spacing w:after="0" w:line="240"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tcBorders>
              <w:top w:val="single" w:sz="4" w:space="0" w:color="000000"/>
              <w:left w:val="single" w:sz="4" w:space="0" w:color="000000"/>
              <w:bottom w:val="nil"/>
              <w:right w:val="single" w:sz="4" w:space="0" w:color="000000"/>
            </w:tcBorders>
          </w:tcPr>
          <w:p w:rsidR="00F4367B" w:rsidRPr="00F4367B" w:rsidRDefault="00F4367B">
            <w:pPr>
              <w:spacing w:after="0" w:line="240" w:lineRule="auto"/>
              <w:rPr>
                <w:rFonts w:ascii="Times New Roman" w:hAnsi="Times New Roman"/>
                <w:sz w:val="28"/>
                <w:szCs w:val="28"/>
              </w:rPr>
            </w:pPr>
            <w:r w:rsidRPr="00F4367B">
              <w:rPr>
                <w:rFonts w:ascii="Times New Roman" w:hAnsi="Times New Roman"/>
                <w:sz w:val="28"/>
                <w:szCs w:val="28"/>
              </w:rPr>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w:t>
            </w:r>
          </w:p>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F4367B" w:rsidRDefault="00F4367B">
            <w:pPr>
              <w:spacing w:after="0" w:line="240" w:lineRule="auto"/>
              <w:jc w:val="both"/>
              <w:rPr>
                <w:rFonts w:ascii="Times New Roman" w:hAnsi="Times New Roman"/>
                <w:sz w:val="28"/>
                <w:szCs w:val="28"/>
                <w:lang w:val="en-US"/>
              </w:rPr>
            </w:pPr>
          </w:p>
        </w:tc>
        <w:tc>
          <w:tcPr>
            <w:tcW w:w="2657" w:type="dxa"/>
            <w:tcBorders>
              <w:top w:val="single" w:sz="4" w:space="0" w:color="000000"/>
              <w:left w:val="single" w:sz="4" w:space="0" w:color="000000"/>
              <w:bottom w:val="nil"/>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ru-RU"/>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F4367B" w:rsidRDefault="00F4367B">
            <w:pPr>
              <w:spacing w:after="0" w:line="240" w:lineRule="auto"/>
              <w:jc w:val="both"/>
              <w:rPr>
                <w:rFonts w:ascii="Times New Roman" w:hAnsi="Times New Roman"/>
                <w:sz w:val="28"/>
                <w:szCs w:val="28"/>
                <w:lang w:val="en-US"/>
              </w:rPr>
            </w:pPr>
            <w:r>
              <w:rPr>
                <w:rFonts w:ascii="Times New Roman" w:hAnsi="Times New Roman"/>
                <w:sz w:val="28"/>
                <w:szCs w:val="28"/>
                <w:lang w:val="en-US"/>
              </w:rPr>
              <w:t>_____________________________________________</w:t>
            </w:r>
          </w:p>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en-US"/>
              </w:rPr>
              <w:t>_____________________________________________</w:t>
            </w: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ind w:right="-87"/>
              <w:jc w:val="both"/>
              <w:rPr>
                <w:rFonts w:ascii="Times New Roman" w:hAnsi="Times New Roman"/>
                <w:sz w:val="28"/>
                <w:szCs w:val="28"/>
                <w:lang w:val="ru-RU"/>
              </w:rPr>
            </w:pPr>
            <w:r>
              <w:rPr>
                <w:rFonts w:ascii="Times New Roman" w:hAnsi="Times New Roman"/>
                <w:sz w:val="28"/>
                <w:szCs w:val="28"/>
                <w:lang w:val="ru-RU"/>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F4367B" w:rsidRDefault="00F4367B">
            <w:pPr>
              <w:spacing w:after="0" w:line="240" w:lineRule="auto"/>
              <w:jc w:val="both"/>
              <w:rPr>
                <w:rFonts w:ascii="Times New Roman" w:hAnsi="Times New Roman"/>
                <w:sz w:val="28"/>
                <w:szCs w:val="28"/>
                <w:lang w:val="ru-RU"/>
              </w:rPr>
            </w:pPr>
            <w:r>
              <w:rPr>
                <w:rFonts w:ascii="Times New Roman" w:hAnsi="Times New Roman"/>
                <w:sz w:val="28"/>
                <w:szCs w:val="28"/>
                <w:lang w:val="en-US"/>
              </w:rPr>
              <w:t>_____________________________________________</w:t>
            </w: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en-US"/>
              </w:rPr>
            </w:pPr>
            <w:r>
              <w:rPr>
                <w:rFonts w:ascii="Times New Roman" w:hAnsi="Times New Roman"/>
                <w:sz w:val="28"/>
                <w:szCs w:val="28"/>
                <w:lang w:val="ru-RU"/>
              </w:rPr>
              <w:t>так**</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r>
              <w:rPr>
                <w:rFonts w:ascii="Times New Roman" w:hAnsi="Times New Roman"/>
                <w:sz w:val="28"/>
                <w:szCs w:val="28"/>
                <w:lang w:val="ru-RU"/>
              </w:rPr>
              <w:t xml:space="preserve"> ні</w:t>
            </w:r>
            <w:r>
              <w:rPr>
                <w:rFonts w:ascii="Times New Roman" w:hAnsi="Times New Roman"/>
                <w:sz w:val="28"/>
                <w:szCs w:val="28"/>
                <w:lang w:val="en-US"/>
              </w:rPr>
              <w:t xml:space="preserve"> </w:t>
            </w:r>
            <w:r>
              <w:rPr>
                <w:rFonts w:ascii="Times New Roman" w:hAnsi="Times New Roman"/>
                <w:sz w:val="28"/>
                <w:szCs w:val="28"/>
                <w:lang w:val="en-US"/>
              </w:rPr>
              <w:sym w:font="Times New Roman" w:char="F07F"/>
            </w:r>
          </w:p>
        </w:tc>
      </w:tr>
      <w:tr w:rsidR="00F4367B" w:rsidTr="00F4367B">
        <w:tc>
          <w:tcPr>
            <w:tcW w:w="7198"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ind w:right="-87"/>
              <w:jc w:val="both"/>
              <w:rPr>
                <w:rFonts w:ascii="Times New Roman" w:hAnsi="Times New Roman"/>
                <w:sz w:val="28"/>
                <w:szCs w:val="28"/>
                <w:lang w:val="ru-RU"/>
              </w:rPr>
            </w:pPr>
            <w:r>
              <w:rPr>
                <w:rFonts w:ascii="Times New Roman" w:hAnsi="Times New Roman"/>
                <w:sz w:val="28"/>
                <w:szCs w:val="28"/>
                <w:lang w:val="ru-RU"/>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rsidR="00F4367B" w:rsidRDefault="00F4367B">
            <w:pPr>
              <w:spacing w:after="0" w:line="240" w:lineRule="auto"/>
              <w:ind w:right="-87"/>
              <w:jc w:val="both"/>
              <w:rPr>
                <w:rFonts w:ascii="Times New Roman" w:hAnsi="Times New Roman"/>
                <w:sz w:val="28"/>
                <w:szCs w:val="28"/>
                <w:lang w:val="ru-RU"/>
              </w:rPr>
            </w:pPr>
            <w:r>
              <w:rPr>
                <w:rFonts w:ascii="Times New Roman" w:hAnsi="Times New Roman"/>
                <w:sz w:val="28"/>
                <w:szCs w:val="28"/>
                <w:lang w:val="ru-RU"/>
              </w:rPr>
              <w:t>_____________________________________________</w:t>
            </w:r>
          </w:p>
        </w:tc>
        <w:tc>
          <w:tcPr>
            <w:tcW w:w="2657" w:type="dxa"/>
            <w:tcBorders>
              <w:top w:val="single" w:sz="4" w:space="0" w:color="000000"/>
              <w:left w:val="single" w:sz="4" w:space="0" w:color="000000"/>
              <w:bottom w:val="single" w:sz="4" w:space="0" w:color="000000"/>
              <w:right w:val="single" w:sz="4" w:space="0" w:color="000000"/>
            </w:tcBorders>
            <w:hideMark/>
          </w:tcPr>
          <w:p w:rsidR="00F4367B" w:rsidRDefault="00F4367B">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так** </w:t>
            </w:r>
            <w:r>
              <w:rPr>
                <w:rFonts w:ascii="Times New Roman" w:hAnsi="Times New Roman"/>
                <w:sz w:val="28"/>
                <w:szCs w:val="28"/>
                <w:lang w:val="ru-RU"/>
              </w:rPr>
              <w:sym w:font="Times New Roman" w:char="F07F"/>
            </w:r>
            <w:r>
              <w:rPr>
                <w:rFonts w:ascii="Times New Roman" w:hAnsi="Times New Roman"/>
                <w:sz w:val="28"/>
                <w:szCs w:val="28"/>
                <w:lang w:val="ru-RU"/>
              </w:rPr>
              <w:t xml:space="preserve"> ні </w:t>
            </w:r>
            <w:r>
              <w:rPr>
                <w:rFonts w:ascii="Times New Roman" w:hAnsi="Times New Roman"/>
                <w:sz w:val="28"/>
                <w:szCs w:val="28"/>
                <w:lang w:val="ru-RU"/>
              </w:rPr>
              <w:sym w:font="Times New Roman" w:char="F07F"/>
            </w:r>
          </w:p>
        </w:tc>
      </w:tr>
    </w:tbl>
    <w:p w:rsidR="00F4367B" w:rsidRDefault="00F4367B" w:rsidP="00F4367B">
      <w:pPr>
        <w:spacing w:after="0" w:line="240" w:lineRule="auto"/>
        <w:ind w:firstLine="660"/>
        <w:jc w:val="both"/>
        <w:rPr>
          <w:rFonts w:ascii="Times New Roman" w:hAnsi="Times New Roman"/>
          <w:sz w:val="28"/>
          <w:szCs w:val="28"/>
        </w:rPr>
      </w:pPr>
      <w:r>
        <w:rPr>
          <w:rFonts w:ascii="Times New Roman" w:hAnsi="Times New Roman"/>
          <w:sz w:val="28"/>
          <w:szCs w:val="28"/>
        </w:rPr>
        <w:t xml:space="preserve">Зазначаю, що ця заява правдива і містить повну інформацію. </w:t>
      </w:r>
    </w:p>
    <w:p w:rsidR="00F4367B" w:rsidRDefault="00F4367B" w:rsidP="00F436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Погоджуюся на оприлюднення зазначеної у цій заяві інформації на офіційному веб-сайті органу управління. </w:t>
      </w:r>
    </w:p>
    <w:p w:rsidR="00F4367B" w:rsidRDefault="00F4367B" w:rsidP="00F4367B">
      <w:pPr>
        <w:spacing w:after="0" w:line="240" w:lineRule="auto"/>
        <w:jc w:val="both"/>
        <w:rPr>
          <w:rFonts w:ascii="Times New Roman" w:hAnsi="Times New Roman"/>
          <w:sz w:val="28"/>
          <w:szCs w:val="28"/>
        </w:rPr>
      </w:pPr>
      <w:r>
        <w:rPr>
          <w:rFonts w:ascii="Times New Roman" w:hAnsi="Times New Roman"/>
          <w:sz w:val="28"/>
          <w:szCs w:val="28"/>
        </w:rPr>
        <w:t>____  _______ 20___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w:t>
      </w:r>
    </w:p>
    <w:p w:rsidR="00F4367B" w:rsidRDefault="00F4367B" w:rsidP="00F4367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B6535">
        <w:rPr>
          <w:rFonts w:ascii="Times New Roman" w:hAnsi="Times New Roman"/>
          <w:sz w:val="28"/>
          <w:szCs w:val="28"/>
        </w:rPr>
        <w:t xml:space="preserve">           </w:t>
      </w:r>
      <w:r>
        <w:rPr>
          <w:rFonts w:ascii="Times New Roman" w:hAnsi="Times New Roman"/>
        </w:rPr>
        <w:t>(підпис)</w:t>
      </w:r>
    </w:p>
    <w:p w:rsidR="00F4367B" w:rsidRDefault="00F4367B" w:rsidP="00F4367B">
      <w:pPr>
        <w:spacing w:after="0" w:line="240" w:lineRule="auto"/>
        <w:jc w:val="both"/>
        <w:rPr>
          <w:rFonts w:ascii="Times New Roman" w:hAnsi="Times New Roman"/>
          <w:sz w:val="20"/>
          <w:szCs w:val="20"/>
        </w:rPr>
      </w:pPr>
      <w:r>
        <w:rPr>
          <w:rFonts w:ascii="Times New Roman" w:hAnsi="Times New Roman"/>
          <w:sz w:val="20"/>
          <w:szCs w:val="20"/>
        </w:rPr>
        <w:t>* У цій заяві зазначаються обставини, що можуть становити 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 вчинення дій під час виконання повноважень.</w:t>
      </w:r>
    </w:p>
    <w:p w:rsidR="00F4367B" w:rsidRDefault="00F4367B" w:rsidP="00F4367B">
      <w:pPr>
        <w:spacing w:after="0" w:line="240" w:lineRule="auto"/>
        <w:jc w:val="both"/>
        <w:rPr>
          <w:rFonts w:ascii="Times New Roman" w:hAnsi="Times New Roman"/>
          <w:sz w:val="20"/>
          <w:szCs w:val="20"/>
        </w:rPr>
      </w:pPr>
      <w:r>
        <w:rPr>
          <w:rFonts w:ascii="Times New Roman" w:hAnsi="Times New Roman"/>
          <w:sz w:val="20"/>
          <w:szCs w:val="20"/>
        </w:rPr>
        <w:t>До приватного інтересу належать фінансовий, професійний чи інший інтерес, а також інтерес, який може вплинути на результати такої роботи.</w:t>
      </w:r>
    </w:p>
    <w:p w:rsidR="00F4367B" w:rsidRDefault="00F4367B" w:rsidP="00F4367B">
      <w:pPr>
        <w:spacing w:after="0" w:line="240" w:lineRule="auto"/>
        <w:jc w:val="both"/>
        <w:rPr>
          <w:rFonts w:ascii="Times New Roman" w:hAnsi="Times New Roman"/>
          <w:sz w:val="20"/>
          <w:szCs w:val="20"/>
        </w:rPr>
      </w:pPr>
      <w:r>
        <w:rPr>
          <w:rFonts w:ascii="Times New Roman" w:hAnsi="Times New Roman"/>
          <w:sz w:val="20"/>
          <w:szCs w:val="20"/>
        </w:rPr>
        <w:t xml:space="preserve">Також зазначається про такий інтерес близьких осіб претендента на посаду (осіб, </w:t>
      </w:r>
      <w:r>
        <w:rPr>
          <w:rFonts w:ascii="Times New Roman" w:hAnsi="Times New Roman"/>
          <w:color w:val="000000"/>
          <w:sz w:val="20"/>
          <w:szCs w:val="20"/>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Pr>
          <w:rFonts w:ascii="Times New Roman" w:hAnsi="Times New Roman"/>
          <w:color w:val="000000"/>
          <w:sz w:val="20"/>
          <w:szCs w:val="20"/>
          <w:lang w:val="en-US"/>
        </w:rPr>
        <w:t> </w:t>
      </w:r>
      <w:r>
        <w:rPr>
          <w:rFonts w:ascii="Times New Roman" w:hAnsi="Times New Roman"/>
          <w:color w:val="000000"/>
          <w:sz w:val="20"/>
          <w:szCs w:val="20"/>
        </w:rPr>
        <w:t xml:space="preserve">також незалежно від зазначених умов </w:t>
      </w:r>
      <w:r>
        <w:rPr>
          <w:rFonts w:ascii="Times New Roman" w:hAnsi="Times New Roman"/>
          <w:sz w:val="20"/>
          <w:szCs w:val="20"/>
        </w:rPr>
        <w:t>—</w:t>
      </w:r>
      <w:r>
        <w:rPr>
          <w:rFonts w:ascii="Times New Roman" w:hAnsi="Times New Roman"/>
          <w:color w:val="000000"/>
          <w:sz w:val="20"/>
          <w:szCs w:val="20"/>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Pr>
          <w:rFonts w:ascii="Times New Roman" w:hAnsi="Times New Roman"/>
          <w:sz w:val="20"/>
          <w:szCs w:val="20"/>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F4367B" w:rsidRDefault="00F4367B" w:rsidP="00F4367B">
      <w:pPr>
        <w:spacing w:after="0" w:line="240" w:lineRule="auto"/>
        <w:jc w:val="both"/>
        <w:rPr>
          <w:rFonts w:ascii="Times New Roman" w:hAnsi="Times New Roman"/>
          <w:sz w:val="20"/>
          <w:szCs w:val="20"/>
        </w:rPr>
      </w:pPr>
      <w:r>
        <w:rPr>
          <w:rFonts w:ascii="Times New Roman" w:hAnsi="Times New Roman"/>
          <w:sz w:val="20"/>
          <w:szCs w:val="20"/>
        </w:rPr>
        <w:t>Відповідь “так” на поставлені питання не має наслідком не обрання на посаду.</w:t>
      </w:r>
    </w:p>
    <w:p w:rsidR="00F4367B" w:rsidRDefault="00F4367B" w:rsidP="00F4367B">
      <w:pPr>
        <w:spacing w:after="0" w:line="240" w:lineRule="auto"/>
        <w:jc w:val="both"/>
        <w:rPr>
          <w:rFonts w:ascii="Times New Roman" w:hAnsi="Times New Roman"/>
          <w:sz w:val="20"/>
          <w:szCs w:val="20"/>
        </w:rPr>
      </w:pPr>
      <w:r>
        <w:rPr>
          <w:rFonts w:ascii="Times New Roman" w:hAnsi="Times New Roman"/>
          <w:sz w:val="20"/>
          <w:szCs w:val="20"/>
        </w:rPr>
        <w:t>** У разі проставлення позначки “+” навпроти відповіді “так” дайте пояснення у таблиці.</w:t>
      </w:r>
    </w:p>
    <w:p w:rsidR="00F4367B" w:rsidRDefault="00F4367B" w:rsidP="00F4367B">
      <w:pPr>
        <w:spacing w:after="0" w:line="240" w:lineRule="auto"/>
        <w:jc w:val="center"/>
        <w:rPr>
          <w:rFonts w:ascii="Times New Roman" w:hAnsi="Times New Roman"/>
          <w:b/>
          <w:sz w:val="28"/>
          <w:szCs w:val="28"/>
        </w:rPr>
      </w:pPr>
    </w:p>
    <w:p w:rsidR="000B6535" w:rsidRDefault="000B6535" w:rsidP="000B6535">
      <w:pPr>
        <w:spacing w:after="0" w:line="240" w:lineRule="auto"/>
        <w:jc w:val="both"/>
        <w:rPr>
          <w:rFonts w:ascii="Times New Roman" w:hAnsi="Times New Roman"/>
          <w:sz w:val="28"/>
          <w:szCs w:val="28"/>
        </w:rPr>
      </w:pPr>
      <w:r>
        <w:rPr>
          <w:rFonts w:ascii="Times New Roman" w:hAnsi="Times New Roman"/>
          <w:sz w:val="28"/>
          <w:szCs w:val="28"/>
        </w:rPr>
        <w:t>Керуючий справами виконавчого</w:t>
      </w:r>
    </w:p>
    <w:p w:rsidR="000B6535" w:rsidRDefault="000B6535" w:rsidP="000B6535">
      <w:pPr>
        <w:tabs>
          <w:tab w:val="left" w:pos="7088"/>
        </w:tabs>
        <w:spacing w:after="0" w:line="240" w:lineRule="auto"/>
        <w:jc w:val="both"/>
        <w:rPr>
          <w:rFonts w:ascii="Times New Roman" w:hAnsi="Times New Roman"/>
          <w:sz w:val="28"/>
          <w:szCs w:val="28"/>
        </w:rPr>
      </w:pPr>
      <w:r>
        <w:rPr>
          <w:rFonts w:ascii="Times New Roman" w:hAnsi="Times New Roman"/>
          <w:sz w:val="28"/>
          <w:szCs w:val="28"/>
        </w:rPr>
        <w:t>апарату районної ради                                                         Г.М. Лисенко</w:t>
      </w:r>
    </w:p>
    <w:sectPr w:rsidR="000B6535" w:rsidSect="00C45A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qua Cyr">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FF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1">
    <w:nsid w:val="348D537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FC"/>
    <w:rsid w:val="000B6535"/>
    <w:rsid w:val="000D4712"/>
    <w:rsid w:val="00225D1C"/>
    <w:rsid w:val="002D1CF0"/>
    <w:rsid w:val="0034158E"/>
    <w:rsid w:val="003F42FC"/>
    <w:rsid w:val="005A7DFA"/>
    <w:rsid w:val="006543E0"/>
    <w:rsid w:val="006D38EA"/>
    <w:rsid w:val="00BB1147"/>
    <w:rsid w:val="00C31E24"/>
    <w:rsid w:val="00C45AF0"/>
    <w:rsid w:val="00CA51D2"/>
    <w:rsid w:val="00EA3C9D"/>
    <w:rsid w:val="00F4367B"/>
    <w:rsid w:val="00FC6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367B"/>
    <w:rPr>
      <w:rFonts w:ascii="Times New Roman" w:hAnsi="Times New Roman" w:cs="Times New Roman" w:hint="default"/>
      <w:color w:val="0000FF"/>
      <w:u w:val="single"/>
    </w:rPr>
  </w:style>
  <w:style w:type="paragraph" w:customStyle="1" w:styleId="rvps2">
    <w:name w:val="rvps2"/>
    <w:basedOn w:val="a"/>
    <w:uiPriority w:val="99"/>
    <w:rsid w:val="00F4367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
    <w:uiPriority w:val="99"/>
    <w:rsid w:val="00F4367B"/>
    <w:pPr>
      <w:spacing w:before="100" w:beforeAutospacing="1" w:after="100" w:afterAutospacing="1" w:line="240" w:lineRule="auto"/>
    </w:pPr>
    <w:rPr>
      <w:rFonts w:ascii="Times New Roman" w:hAnsi="Times New Roman"/>
      <w:sz w:val="24"/>
      <w:szCs w:val="24"/>
      <w:lang w:val="ru-RU" w:eastAsia="ru-RU"/>
    </w:rPr>
  </w:style>
  <w:style w:type="paragraph" w:customStyle="1" w:styleId="rvps12">
    <w:name w:val="rvps12"/>
    <w:basedOn w:val="a"/>
    <w:uiPriority w:val="99"/>
    <w:rsid w:val="00F4367B"/>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uiPriority w:val="99"/>
    <w:rsid w:val="00F4367B"/>
    <w:rPr>
      <w:rFonts w:ascii="Times New Roman" w:hAnsi="Times New Roman" w:cs="Times New Roman" w:hint="default"/>
    </w:rPr>
  </w:style>
  <w:style w:type="character" w:customStyle="1" w:styleId="rvts15">
    <w:name w:val="rvts15"/>
    <w:basedOn w:val="a0"/>
    <w:uiPriority w:val="99"/>
    <w:rsid w:val="00F4367B"/>
    <w:rPr>
      <w:rFonts w:ascii="Times New Roman" w:hAnsi="Times New Roman" w:cs="Times New Roman" w:hint="default"/>
    </w:rPr>
  </w:style>
  <w:style w:type="character" w:customStyle="1" w:styleId="rvts82">
    <w:name w:val="rvts82"/>
    <w:basedOn w:val="a0"/>
    <w:uiPriority w:val="99"/>
    <w:rsid w:val="00F4367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367B"/>
    <w:rPr>
      <w:rFonts w:ascii="Times New Roman" w:hAnsi="Times New Roman" w:cs="Times New Roman" w:hint="default"/>
      <w:color w:val="0000FF"/>
      <w:u w:val="single"/>
    </w:rPr>
  </w:style>
  <w:style w:type="paragraph" w:customStyle="1" w:styleId="rvps2">
    <w:name w:val="rvps2"/>
    <w:basedOn w:val="a"/>
    <w:uiPriority w:val="99"/>
    <w:rsid w:val="00F4367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
    <w:uiPriority w:val="99"/>
    <w:rsid w:val="00F4367B"/>
    <w:pPr>
      <w:spacing w:before="100" w:beforeAutospacing="1" w:after="100" w:afterAutospacing="1" w:line="240" w:lineRule="auto"/>
    </w:pPr>
    <w:rPr>
      <w:rFonts w:ascii="Times New Roman" w:hAnsi="Times New Roman"/>
      <w:sz w:val="24"/>
      <w:szCs w:val="24"/>
      <w:lang w:val="ru-RU" w:eastAsia="ru-RU"/>
    </w:rPr>
  </w:style>
  <w:style w:type="paragraph" w:customStyle="1" w:styleId="rvps12">
    <w:name w:val="rvps12"/>
    <w:basedOn w:val="a"/>
    <w:uiPriority w:val="99"/>
    <w:rsid w:val="00F4367B"/>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uiPriority w:val="99"/>
    <w:rsid w:val="00F4367B"/>
    <w:rPr>
      <w:rFonts w:ascii="Times New Roman" w:hAnsi="Times New Roman" w:cs="Times New Roman" w:hint="default"/>
    </w:rPr>
  </w:style>
  <w:style w:type="character" w:customStyle="1" w:styleId="rvts15">
    <w:name w:val="rvts15"/>
    <w:basedOn w:val="a0"/>
    <w:uiPriority w:val="99"/>
    <w:rsid w:val="00F4367B"/>
    <w:rPr>
      <w:rFonts w:ascii="Times New Roman" w:hAnsi="Times New Roman" w:cs="Times New Roman" w:hint="default"/>
    </w:rPr>
  </w:style>
  <w:style w:type="character" w:customStyle="1" w:styleId="rvts82">
    <w:name w:val="rvts82"/>
    <w:basedOn w:val="a0"/>
    <w:uiPriority w:val="99"/>
    <w:rsid w:val="00F4367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3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094-2017-%D0%BF/print1519906229598219" TargetMode="External"/><Relationship Id="rId13" Type="http://schemas.openxmlformats.org/officeDocument/2006/relationships/hyperlink" Target="http://zakon0.rada.gov.ua/laws/show/1700-18" TargetMode="External"/><Relationship Id="rId3" Type="http://schemas.microsoft.com/office/2007/relationships/stylesWithEffects" Target="stylesWithEffects.xml"/><Relationship Id="rId7" Type="http://schemas.openxmlformats.org/officeDocument/2006/relationships/hyperlink" Target="http://zakon0.rada.gov.ua/laws/show/1094-2017-%D0%BF/print1519906229598219" TargetMode="External"/><Relationship Id="rId12" Type="http://schemas.openxmlformats.org/officeDocument/2006/relationships/hyperlink" Target="http://zakon0.rada.gov.ua/laws/show/1094-2017-%D0%BF/print15199062295982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0.rada.gov.ua/laws/show/254%D0%BA/96-%D0%B2%D1%80" TargetMode="External"/><Relationship Id="rId11" Type="http://schemas.openxmlformats.org/officeDocument/2006/relationships/hyperlink" Target="http://zakon0.rada.gov.ua/laws/show/1094-2017-%D0%BF/print1519906229598219" TargetMode="External"/><Relationship Id="rId5" Type="http://schemas.openxmlformats.org/officeDocument/2006/relationships/webSettings" Target="webSettings.xml"/><Relationship Id="rId15" Type="http://schemas.openxmlformats.org/officeDocument/2006/relationships/hyperlink" Target="http://zakon0.rada.gov.ua/laws/show/1700-18/paran443" TargetMode="External"/><Relationship Id="rId10" Type="http://schemas.openxmlformats.org/officeDocument/2006/relationships/hyperlink" Target="http://zakon0.rada.gov.ua/laws/show/1094-2017-%D0%BF/print1519906229598219" TargetMode="External"/><Relationship Id="rId4" Type="http://schemas.openxmlformats.org/officeDocument/2006/relationships/settings" Target="settings.xml"/><Relationship Id="rId9" Type="http://schemas.openxmlformats.org/officeDocument/2006/relationships/hyperlink" Target="http://zakon0.rada.gov.ua/laws/show/1094-2017-%D0%BF/print1519906229598219" TargetMode="External"/><Relationship Id="rId14" Type="http://schemas.openxmlformats.org/officeDocument/2006/relationships/hyperlink" Target="http://zakon0.rada.gov.ua/laws/show/1094-2017-%D0%BF/print1519906229598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17933</Words>
  <Characters>10223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Наташа</cp:lastModifiedBy>
  <cp:revision>2</cp:revision>
  <dcterms:created xsi:type="dcterms:W3CDTF">2018-11-13T14:52:00Z</dcterms:created>
  <dcterms:modified xsi:type="dcterms:W3CDTF">2018-11-13T14:52:00Z</dcterms:modified>
</cp:coreProperties>
</file>