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43" w:rsidRPr="00C30656" w:rsidRDefault="004B182A" w:rsidP="004B182A">
      <w:pPr>
        <w:pStyle w:val="a5"/>
        <w:tabs>
          <w:tab w:val="left" w:pos="709"/>
          <w:tab w:val="left" w:pos="5954"/>
          <w:tab w:val="left" w:pos="6096"/>
          <w:tab w:val="left" w:pos="7088"/>
        </w:tabs>
        <w:spacing w:after="0" w:line="240" w:lineRule="auto"/>
        <w:ind w:left="0" w:right="-284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</w:t>
      </w:r>
      <w:r w:rsidR="00886A43" w:rsidRPr="00C30656">
        <w:rPr>
          <w:rFonts w:ascii="Times New Roman" w:hAnsi="Times New Roman"/>
          <w:bCs/>
          <w:sz w:val="28"/>
          <w:szCs w:val="28"/>
        </w:rPr>
        <w:t>ЗАТВЕРДЖЕНО</w:t>
      </w:r>
    </w:p>
    <w:p w:rsidR="00886A43" w:rsidRPr="00C30656" w:rsidRDefault="004B182A" w:rsidP="004B182A">
      <w:pPr>
        <w:pStyle w:val="a5"/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Р</w:t>
      </w:r>
      <w:r w:rsidR="00886A43" w:rsidRPr="00C30656">
        <w:rPr>
          <w:rFonts w:ascii="Times New Roman" w:hAnsi="Times New Roman"/>
          <w:bCs/>
          <w:sz w:val="28"/>
          <w:szCs w:val="28"/>
        </w:rPr>
        <w:t>озпорядження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голови</w:t>
      </w:r>
      <w:r w:rsidR="00886A43">
        <w:rPr>
          <w:rFonts w:ascii="Times New Roman" w:hAnsi="Times New Roman"/>
          <w:bCs/>
          <w:sz w:val="28"/>
          <w:szCs w:val="28"/>
        </w:rPr>
        <w:tab/>
      </w:r>
      <w:r w:rsidR="00886A43">
        <w:rPr>
          <w:rFonts w:ascii="Times New Roman" w:hAnsi="Times New Roman"/>
          <w:bCs/>
          <w:sz w:val="28"/>
          <w:szCs w:val="28"/>
        </w:rPr>
        <w:tab/>
      </w:r>
      <w:r w:rsidR="00886A43">
        <w:rPr>
          <w:rFonts w:ascii="Times New Roman" w:hAnsi="Times New Roman"/>
          <w:bCs/>
          <w:sz w:val="28"/>
          <w:szCs w:val="28"/>
        </w:rPr>
        <w:tab/>
      </w:r>
      <w:r w:rsidR="00886A43">
        <w:rPr>
          <w:rFonts w:ascii="Times New Roman" w:hAnsi="Times New Roman"/>
          <w:bCs/>
          <w:sz w:val="28"/>
          <w:szCs w:val="28"/>
        </w:rPr>
        <w:tab/>
      </w:r>
      <w:r w:rsidR="00886A43">
        <w:rPr>
          <w:rFonts w:ascii="Times New Roman" w:hAnsi="Times New Roman"/>
          <w:bCs/>
          <w:sz w:val="28"/>
          <w:szCs w:val="28"/>
        </w:rPr>
        <w:tab/>
      </w:r>
      <w:r w:rsidR="00886A43">
        <w:rPr>
          <w:rFonts w:ascii="Times New Roman" w:hAnsi="Times New Roman"/>
          <w:bCs/>
          <w:sz w:val="28"/>
          <w:szCs w:val="28"/>
        </w:rPr>
        <w:tab/>
      </w:r>
      <w:r w:rsidR="00886A43">
        <w:rPr>
          <w:rFonts w:ascii="Times New Roman" w:hAnsi="Times New Roman"/>
          <w:bCs/>
          <w:sz w:val="28"/>
          <w:szCs w:val="28"/>
        </w:rPr>
        <w:tab/>
      </w:r>
      <w:r w:rsidR="00886A4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="00886A43" w:rsidRPr="00C30656">
        <w:rPr>
          <w:rFonts w:ascii="Times New Roman" w:hAnsi="Times New Roman"/>
          <w:bCs/>
          <w:sz w:val="28"/>
          <w:szCs w:val="28"/>
        </w:rPr>
        <w:t xml:space="preserve">районної ради  </w:t>
      </w:r>
    </w:p>
    <w:p w:rsidR="00886A43" w:rsidRPr="00C63087" w:rsidRDefault="004B182A" w:rsidP="004B182A">
      <w:pPr>
        <w:pStyle w:val="a5"/>
        <w:spacing w:after="0" w:line="240" w:lineRule="auto"/>
        <w:ind w:right="-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</w:t>
      </w:r>
      <w:r w:rsidR="00C63087">
        <w:rPr>
          <w:rFonts w:ascii="Times New Roman" w:hAnsi="Times New Roman"/>
          <w:bCs/>
          <w:sz w:val="28"/>
          <w:szCs w:val="28"/>
          <w:lang w:val="uk-UA"/>
        </w:rPr>
        <w:t>22</w:t>
      </w:r>
      <w:r w:rsidR="00886A43">
        <w:rPr>
          <w:rFonts w:ascii="Times New Roman" w:hAnsi="Times New Roman"/>
          <w:bCs/>
          <w:sz w:val="28"/>
          <w:szCs w:val="28"/>
        </w:rPr>
        <w:t xml:space="preserve"> </w:t>
      </w:r>
      <w:r w:rsidR="00C63087">
        <w:rPr>
          <w:rFonts w:ascii="Times New Roman" w:hAnsi="Times New Roman"/>
          <w:bCs/>
          <w:sz w:val="28"/>
          <w:szCs w:val="28"/>
          <w:lang w:val="uk-UA"/>
        </w:rPr>
        <w:t>квіт</w:t>
      </w:r>
      <w:r w:rsidR="00886A43">
        <w:rPr>
          <w:rFonts w:ascii="Times New Roman" w:hAnsi="Times New Roman"/>
          <w:bCs/>
          <w:sz w:val="28"/>
          <w:szCs w:val="28"/>
        </w:rPr>
        <w:t xml:space="preserve">ня  2016 № </w:t>
      </w:r>
      <w:r w:rsidR="00C63087">
        <w:rPr>
          <w:rFonts w:ascii="Times New Roman" w:hAnsi="Times New Roman"/>
          <w:bCs/>
          <w:sz w:val="28"/>
          <w:szCs w:val="28"/>
          <w:lang w:val="uk-UA"/>
        </w:rPr>
        <w:t>25</w:t>
      </w:r>
    </w:p>
    <w:p w:rsidR="00E3334E" w:rsidRPr="00E3334E" w:rsidRDefault="00E3334E" w:rsidP="004B182A">
      <w:pPr>
        <w:pStyle w:val="a5"/>
        <w:spacing w:after="0" w:line="240" w:lineRule="auto"/>
        <w:ind w:right="-284"/>
        <w:rPr>
          <w:rFonts w:ascii="Times New Roman" w:hAnsi="Times New Roman"/>
          <w:bCs/>
          <w:sz w:val="28"/>
          <w:szCs w:val="28"/>
          <w:lang w:val="uk-UA"/>
        </w:rPr>
      </w:pPr>
    </w:p>
    <w:p w:rsidR="00886A43" w:rsidRPr="00886A43" w:rsidRDefault="00886A43" w:rsidP="004B182A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4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ЛОЖЕННЯ</w:t>
      </w:r>
    </w:p>
    <w:p w:rsidR="004B182A" w:rsidRDefault="00886A43" w:rsidP="004B182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886A43">
        <w:rPr>
          <w:rFonts w:ascii="Times New Roman" w:hAnsi="Times New Roman" w:cs="Times New Roman"/>
          <w:b/>
          <w:sz w:val="28"/>
          <w:szCs w:val="28"/>
        </w:rPr>
        <w:t>загальний відділ</w:t>
      </w:r>
      <w:r w:rsidR="004B1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A43" w:rsidRPr="00AC58F1" w:rsidRDefault="00886A43" w:rsidP="004B182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A43">
        <w:rPr>
          <w:rFonts w:ascii="Times New Roman" w:hAnsi="Times New Roman" w:cs="Times New Roman"/>
          <w:b/>
          <w:sz w:val="28"/>
          <w:szCs w:val="28"/>
        </w:rPr>
        <w:t xml:space="preserve">виконавчого апарату </w:t>
      </w:r>
      <w:r w:rsidRPr="004B182A">
        <w:rPr>
          <w:rFonts w:ascii="Times New Roman" w:hAnsi="Times New Roman" w:cs="Times New Roman"/>
          <w:b/>
          <w:sz w:val="28"/>
          <w:szCs w:val="28"/>
        </w:rPr>
        <w:t>Чечельницької</w:t>
      </w:r>
      <w:r w:rsidR="004B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A43">
        <w:rPr>
          <w:rFonts w:ascii="Times New Roman" w:hAnsi="Times New Roman" w:cs="Times New Roman"/>
          <w:b/>
          <w:sz w:val="28"/>
          <w:szCs w:val="28"/>
        </w:rPr>
        <w:t>районної ради</w:t>
      </w:r>
    </w:p>
    <w:p w:rsidR="004B182A" w:rsidRDefault="004B182A" w:rsidP="004B182A">
      <w:pPr>
        <w:pStyle w:val="a3"/>
        <w:spacing w:before="0" w:beforeAutospacing="0" w:after="0" w:afterAutospacing="0" w:line="270" w:lineRule="atLeast"/>
        <w:ind w:right="-284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282DFF" w:rsidRPr="00886A43" w:rsidRDefault="004B182A" w:rsidP="004B182A">
      <w:pPr>
        <w:pStyle w:val="a3"/>
        <w:spacing w:before="0" w:beforeAutospacing="0" w:after="0" w:afterAutospacing="0" w:line="270" w:lineRule="atLeast"/>
        <w:ind w:right="-284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І</w:t>
      </w:r>
      <w:r w:rsidR="00282DFF" w:rsidRPr="00886A43">
        <w:rPr>
          <w:rStyle w:val="a4"/>
          <w:sz w:val="28"/>
          <w:szCs w:val="28"/>
          <w:bdr w:val="none" w:sz="0" w:space="0" w:color="auto" w:frame="1"/>
        </w:rPr>
        <w:t xml:space="preserve">. Загальні </w:t>
      </w:r>
      <w:r w:rsidR="00AC58F1">
        <w:rPr>
          <w:rStyle w:val="a4"/>
          <w:sz w:val="28"/>
          <w:szCs w:val="28"/>
          <w:bdr w:val="none" w:sz="0" w:space="0" w:color="auto" w:frame="1"/>
        </w:rPr>
        <w:t xml:space="preserve">положення </w:t>
      </w:r>
    </w:p>
    <w:p w:rsidR="00282DFF" w:rsidRPr="00886A43" w:rsidRDefault="004B182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DFF" w:rsidRPr="00886A43">
        <w:rPr>
          <w:sz w:val="28"/>
          <w:szCs w:val="28"/>
        </w:rPr>
        <w:t xml:space="preserve">Загальний відділ є структурним підрозділом виконавчого апарату районної ради і підпорядковується безпосередньо керуючому справами виконавчого апарату </w:t>
      </w:r>
      <w:r>
        <w:rPr>
          <w:sz w:val="28"/>
          <w:szCs w:val="28"/>
        </w:rPr>
        <w:t xml:space="preserve">районної </w:t>
      </w:r>
      <w:r w:rsidR="00282DFF" w:rsidRPr="00886A43">
        <w:rPr>
          <w:sz w:val="28"/>
          <w:szCs w:val="28"/>
        </w:rPr>
        <w:t>ради.</w:t>
      </w:r>
    </w:p>
    <w:p w:rsidR="00282DFF" w:rsidRPr="00886A43" w:rsidRDefault="004B182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DFF" w:rsidRPr="00886A43">
        <w:rPr>
          <w:sz w:val="28"/>
          <w:szCs w:val="28"/>
        </w:rPr>
        <w:t>Відділ в своїй діяльності керується Конституцією України, Законами України "Про місцеве самоврядування в Україні", "Про службу в органах місцевого самоврядування", "Про статус депутатів місцевих рад", "Про вибори депутатів місцевих рад та сільських, селищних</w:t>
      </w:r>
      <w:r>
        <w:rPr>
          <w:sz w:val="28"/>
          <w:szCs w:val="28"/>
        </w:rPr>
        <w:t>,</w:t>
      </w:r>
      <w:r w:rsidR="00282DFF" w:rsidRPr="00886A43">
        <w:rPr>
          <w:sz w:val="28"/>
          <w:szCs w:val="28"/>
        </w:rPr>
        <w:t xml:space="preserve"> міських голів», іншими законами України, Постановами Верховної Ради України і Кабінету Міністрів України, актами органів місцевого самоврядування, </w:t>
      </w:r>
      <w:r>
        <w:rPr>
          <w:sz w:val="28"/>
          <w:szCs w:val="28"/>
        </w:rPr>
        <w:t>П</w:t>
      </w:r>
      <w:r w:rsidR="00282DFF" w:rsidRPr="00886A43">
        <w:rPr>
          <w:sz w:val="28"/>
          <w:szCs w:val="28"/>
        </w:rPr>
        <w:t>оложенням про виконавчий апарат районної ради, рішеннями та регламентом районної ради, розпорядженнями голови районної ради, а також цим Положенням</w:t>
      </w:r>
      <w:r>
        <w:rPr>
          <w:sz w:val="28"/>
          <w:szCs w:val="28"/>
        </w:rPr>
        <w:t>.</w:t>
      </w:r>
    </w:p>
    <w:p w:rsidR="00282DFF" w:rsidRPr="00886A43" w:rsidRDefault="004B182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DFF" w:rsidRPr="00886A43">
        <w:rPr>
          <w:sz w:val="28"/>
          <w:szCs w:val="28"/>
        </w:rPr>
        <w:t>Робота відділу планується у відповідності до плану роботи</w:t>
      </w:r>
      <w:r w:rsidR="00282DFF" w:rsidRPr="00886A43">
        <w:rPr>
          <w:sz w:val="28"/>
          <w:szCs w:val="28"/>
        </w:rPr>
        <w:br/>
        <w:t>виконавчого апарату районної ради.</w:t>
      </w:r>
    </w:p>
    <w:p w:rsidR="0017619C" w:rsidRPr="0017619C" w:rsidRDefault="004B182A" w:rsidP="004B182A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2DFF" w:rsidRPr="00886A43">
        <w:rPr>
          <w:sz w:val="28"/>
          <w:szCs w:val="28"/>
        </w:rPr>
        <w:t xml:space="preserve">Чисельний склад відділу затверджується головою районної ради за поданням керуючого справами виконавчого апарату районної ради. Посадові інструкції працівників відділу </w:t>
      </w:r>
      <w:r>
        <w:rPr>
          <w:sz w:val="28"/>
          <w:szCs w:val="28"/>
        </w:rPr>
        <w:t>розробляються начальником відділу, погоджуються</w:t>
      </w:r>
      <w:r w:rsidR="00282DFF" w:rsidRPr="00886A43">
        <w:rPr>
          <w:sz w:val="28"/>
          <w:szCs w:val="28"/>
        </w:rPr>
        <w:t xml:space="preserve"> </w:t>
      </w:r>
      <w:r w:rsidR="00282DFF" w:rsidRPr="000C58D8">
        <w:rPr>
          <w:sz w:val="28"/>
          <w:szCs w:val="28"/>
        </w:rPr>
        <w:t>керуючим справами виконавчого апарату районної ради</w:t>
      </w:r>
      <w:r>
        <w:rPr>
          <w:sz w:val="28"/>
          <w:szCs w:val="28"/>
        </w:rPr>
        <w:t xml:space="preserve"> та затверджуються головою районної ради</w:t>
      </w:r>
      <w:r w:rsidR="00282DFF" w:rsidRPr="000C58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619C" w:rsidRPr="0017619C">
        <w:rPr>
          <w:color w:val="000000"/>
          <w:sz w:val="28"/>
          <w:szCs w:val="28"/>
        </w:rPr>
        <w:t>Працівники відділу призначаються на посаду та звільняються з посади головою районної ради.</w:t>
      </w:r>
    </w:p>
    <w:p w:rsidR="0017619C" w:rsidRPr="0017619C" w:rsidRDefault="00034001" w:rsidP="004B182A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7619C" w:rsidRPr="0017619C">
        <w:rPr>
          <w:color w:val="000000"/>
          <w:sz w:val="28"/>
          <w:szCs w:val="28"/>
        </w:rPr>
        <w:t>Положення про відділ</w:t>
      </w:r>
      <w:r w:rsidR="004B182A" w:rsidRPr="004B182A">
        <w:rPr>
          <w:sz w:val="28"/>
          <w:szCs w:val="28"/>
        </w:rPr>
        <w:t xml:space="preserve"> </w:t>
      </w:r>
      <w:r w:rsidR="004B182A">
        <w:rPr>
          <w:sz w:val="28"/>
          <w:szCs w:val="28"/>
        </w:rPr>
        <w:t>розробляється начальником відділу, погоджується</w:t>
      </w:r>
      <w:r w:rsidR="004B182A" w:rsidRPr="00886A43">
        <w:rPr>
          <w:sz w:val="28"/>
          <w:szCs w:val="28"/>
        </w:rPr>
        <w:t xml:space="preserve"> </w:t>
      </w:r>
      <w:r w:rsidR="004B182A" w:rsidRPr="000C58D8">
        <w:rPr>
          <w:sz w:val="28"/>
          <w:szCs w:val="28"/>
        </w:rPr>
        <w:t>керуючим справами виконавчого апарату районної ради</w:t>
      </w:r>
      <w:r w:rsidR="004B182A">
        <w:rPr>
          <w:sz w:val="28"/>
          <w:szCs w:val="28"/>
        </w:rPr>
        <w:t xml:space="preserve"> та</w:t>
      </w:r>
      <w:r w:rsidR="0017619C" w:rsidRPr="0017619C">
        <w:rPr>
          <w:color w:val="000000"/>
          <w:sz w:val="28"/>
          <w:szCs w:val="28"/>
        </w:rPr>
        <w:t xml:space="preserve"> затверджується </w:t>
      </w:r>
      <w:r w:rsidR="004B182A">
        <w:rPr>
          <w:color w:val="000000"/>
          <w:sz w:val="28"/>
          <w:szCs w:val="28"/>
        </w:rPr>
        <w:t xml:space="preserve">розпорядженням </w:t>
      </w:r>
      <w:r w:rsidR="0017619C" w:rsidRPr="0017619C">
        <w:rPr>
          <w:color w:val="000000"/>
          <w:sz w:val="28"/>
          <w:szCs w:val="28"/>
        </w:rPr>
        <w:t>голов</w:t>
      </w:r>
      <w:r w:rsidR="004B182A">
        <w:rPr>
          <w:color w:val="000000"/>
          <w:sz w:val="28"/>
          <w:szCs w:val="28"/>
        </w:rPr>
        <w:t>и</w:t>
      </w:r>
      <w:r w:rsidR="0017619C" w:rsidRPr="0017619C">
        <w:rPr>
          <w:color w:val="000000"/>
          <w:sz w:val="28"/>
          <w:szCs w:val="28"/>
        </w:rPr>
        <w:t xml:space="preserve"> районної ради.</w:t>
      </w:r>
    </w:p>
    <w:p w:rsidR="000C58D8" w:rsidRDefault="00034001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2DFF" w:rsidRPr="00886A43">
        <w:rPr>
          <w:sz w:val="28"/>
          <w:szCs w:val="28"/>
        </w:rPr>
        <w:t>Відділ очолює начальник</w:t>
      </w:r>
      <w:r w:rsidR="000C58D8">
        <w:rPr>
          <w:sz w:val="28"/>
          <w:szCs w:val="28"/>
        </w:rPr>
        <w:t>,</w:t>
      </w:r>
      <w:r w:rsidR="00282DFF" w:rsidRPr="00886A43">
        <w:rPr>
          <w:sz w:val="28"/>
          <w:szCs w:val="28"/>
        </w:rPr>
        <w:t xml:space="preserve"> який призначається на посаду та звільняється з посади головою районної ради з додержання вимог Закону України </w:t>
      </w:r>
      <w:r w:rsidR="000C58D8">
        <w:rPr>
          <w:sz w:val="28"/>
          <w:szCs w:val="28"/>
        </w:rPr>
        <w:t xml:space="preserve">"Про службу в органах місцевого </w:t>
      </w:r>
      <w:r w:rsidR="000C58D8" w:rsidRPr="00886A43">
        <w:rPr>
          <w:sz w:val="28"/>
          <w:szCs w:val="28"/>
        </w:rPr>
        <w:t>самоврядування".</w:t>
      </w:r>
      <w:r w:rsidR="00282DFF" w:rsidRPr="00886A43">
        <w:rPr>
          <w:sz w:val="28"/>
          <w:szCs w:val="28"/>
        </w:rPr>
        <w:t>    </w:t>
      </w:r>
    </w:p>
    <w:p w:rsidR="00034001" w:rsidRDefault="00034001" w:rsidP="00034001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82DFF" w:rsidRPr="00886A43">
        <w:rPr>
          <w:sz w:val="28"/>
          <w:szCs w:val="28"/>
        </w:rPr>
        <w:t> Відділ у процесі виконання покладених на нього завдань взаємодіє з відділами виконавчого апарату районної ради, управліннями, відділами та</w:t>
      </w:r>
      <w:r w:rsidR="00282DFF" w:rsidRPr="00886A43">
        <w:rPr>
          <w:sz w:val="28"/>
          <w:szCs w:val="28"/>
        </w:rPr>
        <w:br/>
        <w:t xml:space="preserve">іншими структурними підрозділами райдержадміністрації, </w:t>
      </w:r>
      <w:r>
        <w:rPr>
          <w:sz w:val="28"/>
          <w:szCs w:val="28"/>
        </w:rPr>
        <w:t xml:space="preserve">органами місцевого самоврядування, </w:t>
      </w:r>
      <w:r w:rsidR="00282DFF" w:rsidRPr="00886A43">
        <w:rPr>
          <w:sz w:val="28"/>
          <w:szCs w:val="28"/>
        </w:rPr>
        <w:t>об'єднаннями</w:t>
      </w:r>
      <w:r>
        <w:rPr>
          <w:sz w:val="28"/>
          <w:szCs w:val="28"/>
        </w:rPr>
        <w:t xml:space="preserve"> </w:t>
      </w:r>
      <w:r w:rsidR="00282DFF" w:rsidRPr="00886A43">
        <w:rPr>
          <w:sz w:val="28"/>
          <w:szCs w:val="28"/>
        </w:rPr>
        <w:t xml:space="preserve">громадян, а також з підприємствами, </w:t>
      </w:r>
      <w:r>
        <w:rPr>
          <w:sz w:val="28"/>
          <w:szCs w:val="28"/>
        </w:rPr>
        <w:t>у</w:t>
      </w:r>
      <w:r w:rsidR="00282DFF" w:rsidRPr="00886A43">
        <w:rPr>
          <w:sz w:val="28"/>
          <w:szCs w:val="28"/>
        </w:rPr>
        <w:t xml:space="preserve">становами та </w:t>
      </w:r>
      <w:r>
        <w:rPr>
          <w:sz w:val="28"/>
          <w:szCs w:val="28"/>
        </w:rPr>
        <w:t>організаціями.</w:t>
      </w:r>
    </w:p>
    <w:p w:rsidR="0017619C" w:rsidRPr="0017619C" w:rsidRDefault="00034001" w:rsidP="00034001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282DFF" w:rsidRPr="00886A43">
        <w:rPr>
          <w:sz w:val="28"/>
          <w:szCs w:val="28"/>
        </w:rPr>
        <w:t>Відділ в своїй роботі використовує печатки та штампи</w:t>
      </w:r>
      <w:r>
        <w:rPr>
          <w:sz w:val="28"/>
          <w:szCs w:val="28"/>
        </w:rPr>
        <w:t>, зокрема</w:t>
      </w:r>
      <w:r w:rsidR="0017619C" w:rsidRPr="0017619C">
        <w:rPr>
          <w:color w:val="000000"/>
          <w:sz w:val="28"/>
          <w:szCs w:val="28"/>
        </w:rPr>
        <w:t xml:space="preserve"> печатку зі своїм найменуванням.</w:t>
      </w:r>
    </w:p>
    <w:p w:rsidR="000C58D8" w:rsidRPr="00886A43" w:rsidRDefault="000C58D8" w:rsidP="004B182A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034001" w:rsidRDefault="00034001" w:rsidP="004B182A">
      <w:pPr>
        <w:pStyle w:val="a3"/>
        <w:spacing w:before="0" w:beforeAutospacing="0" w:after="0" w:afterAutospacing="0"/>
        <w:ind w:right="-284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0C58D8" w:rsidRPr="00886A43" w:rsidRDefault="00034001" w:rsidP="004B182A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>ІІ</w:t>
      </w:r>
      <w:r w:rsidR="000C58D8">
        <w:rPr>
          <w:rStyle w:val="a4"/>
          <w:sz w:val="28"/>
          <w:szCs w:val="28"/>
          <w:bdr w:val="none" w:sz="0" w:space="0" w:color="auto" w:frame="1"/>
        </w:rPr>
        <w:t>. Основні завдання</w:t>
      </w:r>
      <w:r w:rsidR="0017619C">
        <w:rPr>
          <w:rStyle w:val="a4"/>
          <w:sz w:val="28"/>
          <w:szCs w:val="28"/>
          <w:bdr w:val="none" w:sz="0" w:space="0" w:color="auto" w:frame="1"/>
        </w:rPr>
        <w:t xml:space="preserve"> відділу</w:t>
      </w:r>
    </w:p>
    <w:p w:rsidR="00282DFF" w:rsidRPr="00886A43" w:rsidRDefault="00034001" w:rsidP="00034001">
      <w:pPr>
        <w:pStyle w:val="a3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DFF" w:rsidRPr="00886A43">
        <w:rPr>
          <w:sz w:val="28"/>
          <w:szCs w:val="28"/>
        </w:rPr>
        <w:t>Забезпечення єдиного порядку документування і роботи з</w:t>
      </w:r>
      <w:r w:rsidR="00282DFF" w:rsidRPr="00886A43">
        <w:rPr>
          <w:sz w:val="28"/>
          <w:szCs w:val="28"/>
        </w:rPr>
        <w:br/>
        <w:t>документами, контролю за їх виконанням у виконавчому апараті районної ради на основі вимог державних стандартів на організаційно - розпорядчу</w:t>
      </w:r>
      <w:r w:rsidR="00282DFF" w:rsidRPr="00886A43">
        <w:rPr>
          <w:sz w:val="28"/>
          <w:szCs w:val="28"/>
        </w:rPr>
        <w:br/>
        <w:t>документацію та регламенту районної ради. Здійснення експертизи цінності</w:t>
      </w:r>
      <w:r w:rsidR="00282DFF" w:rsidRPr="00886A43">
        <w:rPr>
          <w:sz w:val="28"/>
          <w:szCs w:val="28"/>
        </w:rPr>
        <w:br/>
        <w:t>наявних документів, впровадження передових форм і методів обліку</w:t>
      </w:r>
      <w:r w:rsidR="00282DFF" w:rsidRPr="00886A43">
        <w:rPr>
          <w:sz w:val="28"/>
          <w:szCs w:val="28"/>
        </w:rPr>
        <w:br/>
        <w:t>документів з допомогою сучасної техніки, опрацювання їх і передача на</w:t>
      </w:r>
      <w:r w:rsidR="00282DFF" w:rsidRPr="00886A43">
        <w:rPr>
          <w:sz w:val="28"/>
          <w:szCs w:val="28"/>
        </w:rPr>
        <w:br/>
        <w:t>зберігання до районного державного архіву.</w:t>
      </w:r>
    </w:p>
    <w:p w:rsidR="00282DFF" w:rsidRPr="00886A43" w:rsidRDefault="00034001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DFF" w:rsidRPr="00886A43">
        <w:rPr>
          <w:sz w:val="28"/>
          <w:szCs w:val="28"/>
        </w:rPr>
        <w:t>Забезпечення методичного керівництва щодо організації роботи з</w:t>
      </w:r>
      <w:r w:rsidR="00282DFF" w:rsidRPr="00886A43">
        <w:rPr>
          <w:sz w:val="28"/>
          <w:szCs w:val="28"/>
        </w:rPr>
        <w:br/>
        <w:t>організаційно-розпорядчими документами районної ради у виконавчому</w:t>
      </w:r>
      <w:r w:rsidR="00282DFF" w:rsidRPr="00886A43">
        <w:rPr>
          <w:sz w:val="28"/>
          <w:szCs w:val="28"/>
        </w:rPr>
        <w:br/>
        <w:t>апараті районної ради, органах місцевого самоврядування району.</w:t>
      </w:r>
    </w:p>
    <w:p w:rsidR="00282DFF" w:rsidRPr="00886A43" w:rsidRDefault="00034001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DFF" w:rsidRPr="00886A43">
        <w:rPr>
          <w:sz w:val="28"/>
          <w:szCs w:val="28"/>
        </w:rPr>
        <w:t xml:space="preserve">Забезпечення протоколювання пленарних засідань сесій районної ради, </w:t>
      </w:r>
      <w:r w:rsidR="0092731A">
        <w:rPr>
          <w:sz w:val="28"/>
          <w:szCs w:val="28"/>
        </w:rPr>
        <w:t>постійних комісій,</w:t>
      </w:r>
      <w:r w:rsidR="00282DFF" w:rsidRPr="00034001">
        <w:rPr>
          <w:sz w:val="28"/>
          <w:szCs w:val="28"/>
        </w:rPr>
        <w:t xml:space="preserve"> президії, Координаційної ради з питань місцевого самоврядування при голові районної ради</w:t>
      </w:r>
      <w:r w:rsidR="00282DFF" w:rsidRPr="00886A43">
        <w:rPr>
          <w:sz w:val="28"/>
          <w:szCs w:val="28"/>
        </w:rPr>
        <w:t>, нарад, що проводяться головою районної ради, його заступником та організаційно-технічної підготовки до них.</w:t>
      </w:r>
    </w:p>
    <w:p w:rsidR="00282DFF" w:rsidRPr="00886A43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2DFF" w:rsidRPr="00886A43">
        <w:rPr>
          <w:sz w:val="28"/>
          <w:szCs w:val="28"/>
        </w:rPr>
        <w:t>Формування і ведення у відповідності до вимог законодавчих та нормативних документів особових справ працівників виконавчого апарату районної ради, складання встановленої звітності з цього питання.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2DFF" w:rsidRPr="00886A43">
        <w:rPr>
          <w:sz w:val="28"/>
          <w:szCs w:val="28"/>
        </w:rPr>
        <w:t>Друкування, тиражування і розсилання проектів документів для забезпечення пленарних засідань районної ради, її постійних комісій, президії та Координаційної ради з питань місцевого самоврядування при голові районної ради, оперативне доведення прийнятих ними рішень та інших документів до виконавців.</w:t>
      </w:r>
    </w:p>
    <w:p w:rsidR="00282DFF" w:rsidRPr="00815162" w:rsidRDefault="0092731A" w:rsidP="004B182A">
      <w:pPr>
        <w:pStyle w:val="a3"/>
        <w:spacing w:before="0" w:beforeAutospacing="0" w:after="0" w:afterAutospacing="0"/>
        <w:ind w:right="-284" w:firstLine="708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6. </w:t>
      </w:r>
      <w:r w:rsidR="00282DFF" w:rsidRPr="00815162">
        <w:rPr>
          <w:rStyle w:val="a4"/>
          <w:b w:val="0"/>
          <w:sz w:val="28"/>
          <w:szCs w:val="28"/>
          <w:bdr w:val="none" w:sz="0" w:space="0" w:color="auto" w:frame="1"/>
        </w:rPr>
        <w:t>Відповідно до визначених завдань відділ: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="00282DFF" w:rsidRPr="00886A43">
        <w:rPr>
          <w:sz w:val="28"/>
          <w:szCs w:val="28"/>
        </w:rPr>
        <w:t>озробляє інструкцію з діловодства у виконавчому апараті та номенклатуру справ виконавчого апарату районної ради</w:t>
      </w:r>
      <w:r>
        <w:rPr>
          <w:sz w:val="28"/>
          <w:szCs w:val="28"/>
        </w:rPr>
        <w:t>,</w:t>
      </w:r>
      <w:r w:rsidR="00282DFF" w:rsidRPr="00886A43">
        <w:rPr>
          <w:sz w:val="28"/>
          <w:szCs w:val="28"/>
        </w:rPr>
        <w:t xml:space="preserve"> подає їх на </w:t>
      </w:r>
      <w:r>
        <w:rPr>
          <w:sz w:val="28"/>
          <w:szCs w:val="28"/>
        </w:rPr>
        <w:t xml:space="preserve"> </w:t>
      </w:r>
      <w:r w:rsidR="00282DFF" w:rsidRPr="00886A43">
        <w:rPr>
          <w:sz w:val="28"/>
          <w:szCs w:val="28"/>
        </w:rPr>
        <w:t xml:space="preserve">затвердження голові районної ради </w:t>
      </w:r>
      <w:r>
        <w:rPr>
          <w:sz w:val="28"/>
          <w:szCs w:val="28"/>
        </w:rPr>
        <w:t>за погодженням</w:t>
      </w:r>
      <w:r w:rsidR="00282DFF" w:rsidRPr="00886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282DFF" w:rsidRPr="00886A43">
        <w:rPr>
          <w:sz w:val="28"/>
          <w:szCs w:val="28"/>
        </w:rPr>
        <w:t>керуюч</w:t>
      </w:r>
      <w:r>
        <w:rPr>
          <w:sz w:val="28"/>
          <w:szCs w:val="28"/>
        </w:rPr>
        <w:t>и</w:t>
      </w:r>
      <w:r w:rsidR="00282DFF" w:rsidRPr="00886A43">
        <w:rPr>
          <w:sz w:val="28"/>
          <w:szCs w:val="28"/>
        </w:rPr>
        <w:t>м справами виконавчого апарату районної ради</w:t>
      </w:r>
      <w:r>
        <w:rPr>
          <w:sz w:val="28"/>
          <w:szCs w:val="28"/>
        </w:rPr>
        <w:t>;</w:t>
      </w:r>
    </w:p>
    <w:p w:rsidR="00282DFF" w:rsidRPr="00886A43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282DFF" w:rsidRPr="00886A43">
        <w:rPr>
          <w:sz w:val="28"/>
          <w:szCs w:val="28"/>
        </w:rPr>
        <w:t xml:space="preserve">дійснює прийом, попередній розгляд </w:t>
      </w:r>
      <w:r>
        <w:rPr>
          <w:sz w:val="28"/>
          <w:szCs w:val="28"/>
        </w:rPr>
        <w:t xml:space="preserve">та реєстрацію </w:t>
      </w:r>
      <w:r w:rsidR="00282DFF" w:rsidRPr="00886A43">
        <w:rPr>
          <w:sz w:val="28"/>
          <w:szCs w:val="28"/>
        </w:rPr>
        <w:t>вхідних документів.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282DFF" w:rsidRPr="00886A43">
        <w:rPr>
          <w:sz w:val="28"/>
          <w:szCs w:val="28"/>
        </w:rPr>
        <w:t>рганізовує ознайомлення з документами осіб, зазначених у резолюції голови районної ради, у терміни, визначені нормативними документами</w:t>
      </w:r>
      <w:r>
        <w:rPr>
          <w:sz w:val="28"/>
          <w:szCs w:val="28"/>
        </w:rPr>
        <w:t>;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282DFF" w:rsidRPr="00886A43">
        <w:rPr>
          <w:sz w:val="28"/>
          <w:szCs w:val="28"/>
        </w:rPr>
        <w:t>ередає документи, розглянуті головою районної ради, у відповідності до резолюції, для виконання працівникам виконавчого апарату, головам постійних комісій районної ради, в управління та інші підрозділи райдержадміністрації, а також у районні організації, установи і забезпечує контроль за строками їх виконання</w:t>
      </w:r>
      <w:r>
        <w:rPr>
          <w:sz w:val="28"/>
          <w:szCs w:val="28"/>
        </w:rPr>
        <w:t>;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з</w:t>
      </w:r>
      <w:r w:rsidR="00282DFF" w:rsidRPr="00886A43">
        <w:rPr>
          <w:sz w:val="28"/>
          <w:szCs w:val="28"/>
        </w:rPr>
        <w:t>абезпечує повідомлення депутатів районної ради, запрошених про час і місце проведення сесії районної ради та питання, які вносяться на її розгляд</w:t>
      </w:r>
      <w:r>
        <w:rPr>
          <w:sz w:val="28"/>
          <w:szCs w:val="28"/>
        </w:rPr>
        <w:t>;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</w:t>
      </w:r>
      <w:r w:rsidR="00282DFF" w:rsidRPr="00886A43">
        <w:rPr>
          <w:sz w:val="28"/>
          <w:szCs w:val="28"/>
        </w:rPr>
        <w:t>абезпечує пленарні засідання районної ради, роботу її постійних комісій, президії, Координаційної ради з питань місцевого самоврядування при голові районної ради в частині, що входить до компетенції відділу</w:t>
      </w:r>
      <w:r>
        <w:rPr>
          <w:sz w:val="28"/>
          <w:szCs w:val="28"/>
        </w:rPr>
        <w:t>;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з</w:t>
      </w:r>
      <w:r w:rsidR="00282DFF" w:rsidRPr="00886A43">
        <w:rPr>
          <w:sz w:val="28"/>
          <w:szCs w:val="28"/>
        </w:rPr>
        <w:t>дійснює розсилку рішень сесії, організаційно-розпорядчих</w:t>
      </w:r>
      <w:r w:rsidR="00282DFF" w:rsidRPr="00886A43">
        <w:rPr>
          <w:sz w:val="28"/>
          <w:szCs w:val="28"/>
        </w:rPr>
        <w:br/>
        <w:t>документів адресатам</w:t>
      </w:r>
      <w:r>
        <w:rPr>
          <w:sz w:val="28"/>
          <w:szCs w:val="28"/>
        </w:rPr>
        <w:t>;</w:t>
      </w:r>
    </w:p>
    <w:p w:rsidR="0092731A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з</w:t>
      </w:r>
      <w:r w:rsidR="00282DFF" w:rsidRPr="00886A43">
        <w:rPr>
          <w:sz w:val="28"/>
          <w:szCs w:val="28"/>
        </w:rPr>
        <w:t>абезпечує оформлення, облік, належне зберігання протоколів сесій, президії районної ради, Координаційної ради з питань місцевого</w:t>
      </w:r>
      <w:r w:rsidR="00282DFF" w:rsidRPr="00886A43">
        <w:rPr>
          <w:sz w:val="28"/>
          <w:szCs w:val="28"/>
        </w:rPr>
        <w:br/>
        <w:t>самоврядування при голові районної ради, розпоряджень голови районної ради та інших службових документів виконавчого апарату районної ради</w:t>
      </w:r>
      <w:r>
        <w:rPr>
          <w:sz w:val="28"/>
          <w:szCs w:val="28"/>
        </w:rPr>
        <w:t>;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</w:t>
      </w:r>
      <w:r w:rsidR="00282DFF" w:rsidRPr="00886A43">
        <w:rPr>
          <w:sz w:val="28"/>
          <w:szCs w:val="28"/>
        </w:rPr>
        <w:t>дійснює кількісний облік вхідних і вихідних документів</w:t>
      </w:r>
      <w:r>
        <w:rPr>
          <w:sz w:val="28"/>
          <w:szCs w:val="28"/>
        </w:rPr>
        <w:t>;</w:t>
      </w:r>
    </w:p>
    <w:p w:rsidR="0092731A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р</w:t>
      </w:r>
      <w:r w:rsidR="00282DFF" w:rsidRPr="00886A43">
        <w:rPr>
          <w:sz w:val="28"/>
          <w:szCs w:val="28"/>
        </w:rPr>
        <w:t>озробляє на основі аналізу та забезпечує впровадження заходів, спрямованих на вдосконалення роботи щодо організації діловодства</w:t>
      </w:r>
      <w:r w:rsidR="00815162">
        <w:rPr>
          <w:sz w:val="28"/>
          <w:szCs w:val="28"/>
        </w:rPr>
        <w:t xml:space="preserve"> у виконавчому апараті районної </w:t>
      </w:r>
      <w:r w:rsidR="00282DFF" w:rsidRPr="00886A43">
        <w:rPr>
          <w:sz w:val="28"/>
          <w:szCs w:val="28"/>
        </w:rPr>
        <w:t>ради</w:t>
      </w:r>
      <w:r>
        <w:rPr>
          <w:sz w:val="28"/>
          <w:szCs w:val="28"/>
        </w:rPr>
        <w:t>;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з</w:t>
      </w:r>
      <w:r w:rsidR="00282DFF" w:rsidRPr="00886A43">
        <w:rPr>
          <w:sz w:val="28"/>
          <w:szCs w:val="28"/>
        </w:rPr>
        <w:t>дійснює контроль за формуванням справ у відповідності до номенклатури справ виконавчого апарату та готує їх для передачі на зберігання в державний архів</w:t>
      </w:r>
      <w:r>
        <w:rPr>
          <w:sz w:val="28"/>
          <w:szCs w:val="28"/>
        </w:rPr>
        <w:t>;</w:t>
      </w:r>
    </w:p>
    <w:p w:rsidR="00282DFF" w:rsidRDefault="0092731A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з</w:t>
      </w:r>
      <w:r w:rsidR="00282DFF" w:rsidRPr="00886A43">
        <w:rPr>
          <w:sz w:val="28"/>
          <w:szCs w:val="28"/>
        </w:rPr>
        <w:t>абезпечує надання методичної та практичної допомоги сільським, селищній радам з питань діловодства та організації контролю за виконанням документів</w:t>
      </w:r>
      <w:r w:rsidR="000D3264">
        <w:rPr>
          <w:sz w:val="28"/>
          <w:szCs w:val="28"/>
        </w:rPr>
        <w:t>;</w:t>
      </w:r>
    </w:p>
    <w:p w:rsidR="00282DFF" w:rsidRDefault="000D3264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б</w:t>
      </w:r>
      <w:r w:rsidR="00282DFF" w:rsidRPr="00886A43">
        <w:rPr>
          <w:sz w:val="28"/>
          <w:szCs w:val="28"/>
        </w:rPr>
        <w:t>ере участь у розробці та виданні методичних посібників,</w:t>
      </w:r>
      <w:r w:rsidR="00282DFF" w:rsidRPr="00886A43">
        <w:rPr>
          <w:sz w:val="28"/>
          <w:szCs w:val="28"/>
        </w:rPr>
        <w:br/>
        <w:t>рекомендацій, довідників, необхідних для роботи в органах місцевого самоврядування</w:t>
      </w:r>
      <w:r>
        <w:rPr>
          <w:sz w:val="28"/>
          <w:szCs w:val="28"/>
        </w:rPr>
        <w:t>;</w:t>
      </w:r>
    </w:p>
    <w:p w:rsidR="00282DFF" w:rsidRDefault="000D3264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о</w:t>
      </w:r>
      <w:r w:rsidR="00282DFF" w:rsidRPr="00886A43">
        <w:rPr>
          <w:sz w:val="28"/>
          <w:szCs w:val="28"/>
        </w:rPr>
        <w:t>формляє, веде облік і видає посвідчення депутатам районної ради, працівникам виконавчого апарату, посвідчення про відрядження працівникам виконавчого апарату та проводить реєстрацію відряджених до районної ради з відміткою у їхніх посвідченнях</w:t>
      </w:r>
      <w:r>
        <w:rPr>
          <w:sz w:val="28"/>
          <w:szCs w:val="28"/>
        </w:rPr>
        <w:t>;</w:t>
      </w:r>
    </w:p>
    <w:p w:rsidR="00282DFF" w:rsidRDefault="000D3264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г</w:t>
      </w:r>
      <w:r w:rsidR="00282DFF" w:rsidRPr="00886A43">
        <w:rPr>
          <w:sz w:val="28"/>
          <w:szCs w:val="28"/>
        </w:rPr>
        <w:t xml:space="preserve">отує та подає </w:t>
      </w:r>
      <w:r>
        <w:rPr>
          <w:sz w:val="28"/>
          <w:szCs w:val="28"/>
        </w:rPr>
        <w:t xml:space="preserve">головному бухгалтеру </w:t>
      </w:r>
      <w:r w:rsidR="00282DFF" w:rsidRPr="00886A43">
        <w:rPr>
          <w:sz w:val="28"/>
          <w:szCs w:val="28"/>
        </w:rPr>
        <w:t>зведений табель виходу на роботу працівників виконавчого апарату</w:t>
      </w:r>
      <w:r>
        <w:rPr>
          <w:sz w:val="28"/>
          <w:szCs w:val="28"/>
        </w:rPr>
        <w:t>;</w:t>
      </w:r>
    </w:p>
    <w:p w:rsidR="00282DFF" w:rsidRDefault="000D3264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г</w:t>
      </w:r>
      <w:r w:rsidR="00282DFF" w:rsidRPr="00886A43">
        <w:rPr>
          <w:sz w:val="28"/>
          <w:szCs w:val="28"/>
        </w:rPr>
        <w:t>отує списки телефонів відповідальних працівників виконавчого апарату та спільно з відділом організаційного та методичного забезпечення діяльності ради - працівників сільських, селищної рад, вносить до них необхідні зміни і надсилає їх за призначенням</w:t>
      </w:r>
      <w:r>
        <w:rPr>
          <w:sz w:val="28"/>
          <w:szCs w:val="28"/>
        </w:rPr>
        <w:t>;</w:t>
      </w:r>
    </w:p>
    <w:p w:rsidR="00815162" w:rsidRDefault="000D3264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в</w:t>
      </w:r>
      <w:r w:rsidR="00282DFF" w:rsidRPr="00886A43">
        <w:rPr>
          <w:sz w:val="28"/>
          <w:szCs w:val="28"/>
        </w:rPr>
        <w:t>идає за клопотанням установ, організацій чи окремих службових осіб, з дозволу голови районної ради, або керуючого справами виконавчого апарату, копії архівних документів</w:t>
      </w:r>
      <w:r>
        <w:rPr>
          <w:sz w:val="28"/>
          <w:szCs w:val="28"/>
        </w:rPr>
        <w:t>;</w:t>
      </w:r>
    </w:p>
    <w:p w:rsidR="00282DFF" w:rsidRDefault="000D3264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з</w:t>
      </w:r>
      <w:r w:rsidR="00282DFF" w:rsidRPr="00886A43">
        <w:rPr>
          <w:sz w:val="28"/>
          <w:szCs w:val="28"/>
        </w:rPr>
        <w:t>абезпечує своєчасне і якісне виконання комп'ютерного набору документів та суворе дотримання встановленого регламентом районної ради їх тиражування на розмножувальній та копіювальній техніці</w:t>
      </w:r>
      <w:r>
        <w:rPr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19) з</w:t>
      </w:r>
      <w:r w:rsidR="00500F1D" w:rsidRPr="00500F1D">
        <w:rPr>
          <w:color w:val="000000"/>
          <w:sz w:val="28"/>
          <w:szCs w:val="28"/>
        </w:rPr>
        <w:t xml:space="preserve">дійснює організацію і бере участь в проведенні конкурсної комісії, атестацій, розробляє заходи по реалізації рішень та рекомендацій атестаційних </w:t>
      </w:r>
      <w:r w:rsidR="00500F1D">
        <w:rPr>
          <w:color w:val="000000"/>
          <w:sz w:val="28"/>
          <w:szCs w:val="28"/>
        </w:rPr>
        <w:t>комісій</w:t>
      </w:r>
      <w:r>
        <w:rPr>
          <w:color w:val="000000"/>
          <w:sz w:val="28"/>
          <w:szCs w:val="28"/>
        </w:rPr>
        <w:t>,</w:t>
      </w:r>
      <w:r w:rsidR="00500F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500F1D">
        <w:rPr>
          <w:color w:val="000000"/>
          <w:sz w:val="28"/>
          <w:szCs w:val="28"/>
        </w:rPr>
        <w:t>онтролює їх виконання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20) р</w:t>
      </w:r>
      <w:r w:rsidR="00500F1D" w:rsidRPr="00500F1D">
        <w:rPr>
          <w:color w:val="000000"/>
          <w:sz w:val="28"/>
          <w:szCs w:val="28"/>
        </w:rPr>
        <w:t>озглядає матеріали та готує документи для заохоченн</w:t>
      </w:r>
      <w:r w:rsidR="00500F1D">
        <w:rPr>
          <w:color w:val="000000"/>
          <w:sz w:val="28"/>
          <w:szCs w:val="28"/>
        </w:rPr>
        <w:t>я та нагороджень працівників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21) г</w:t>
      </w:r>
      <w:r w:rsidR="00500F1D">
        <w:rPr>
          <w:color w:val="000000"/>
          <w:sz w:val="28"/>
          <w:szCs w:val="28"/>
        </w:rPr>
        <w:t>отує  розпорядження з кадрових питань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22) с</w:t>
      </w:r>
      <w:r w:rsidR="00500F1D" w:rsidRPr="00500F1D">
        <w:rPr>
          <w:color w:val="000000"/>
          <w:sz w:val="28"/>
          <w:szCs w:val="28"/>
        </w:rPr>
        <w:t>кладає кадровий резерв на посади працівників ви</w:t>
      </w:r>
      <w:r w:rsidR="00500F1D">
        <w:rPr>
          <w:color w:val="000000"/>
          <w:sz w:val="28"/>
          <w:szCs w:val="28"/>
        </w:rPr>
        <w:t>конавчого апарату районної ради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23) с</w:t>
      </w:r>
      <w:r w:rsidR="00500F1D" w:rsidRPr="00500F1D">
        <w:rPr>
          <w:color w:val="000000"/>
          <w:sz w:val="28"/>
          <w:szCs w:val="28"/>
        </w:rPr>
        <w:t>кладає статистичні звіти по кадра</w:t>
      </w:r>
      <w:r>
        <w:rPr>
          <w:color w:val="000000"/>
          <w:sz w:val="28"/>
          <w:szCs w:val="28"/>
        </w:rPr>
        <w:t>х</w:t>
      </w:r>
      <w:r w:rsidR="00500F1D" w:rsidRPr="00500F1D">
        <w:rPr>
          <w:color w:val="000000"/>
          <w:sz w:val="28"/>
          <w:szCs w:val="28"/>
        </w:rPr>
        <w:t xml:space="preserve"> та праці, готує аналітичні довідки з питань, що від</w:t>
      </w:r>
      <w:r w:rsidR="00500F1D">
        <w:rPr>
          <w:color w:val="000000"/>
          <w:sz w:val="28"/>
          <w:szCs w:val="28"/>
        </w:rPr>
        <w:t>носяться до компетенції відділу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24) г</w:t>
      </w:r>
      <w:r w:rsidR="00500F1D" w:rsidRPr="00500F1D">
        <w:rPr>
          <w:color w:val="000000"/>
          <w:sz w:val="28"/>
          <w:szCs w:val="28"/>
        </w:rPr>
        <w:t>отує розпоряджен</w:t>
      </w:r>
      <w:r w:rsidR="00500F1D">
        <w:rPr>
          <w:color w:val="000000"/>
          <w:sz w:val="28"/>
          <w:szCs w:val="28"/>
        </w:rPr>
        <w:t>ня</w:t>
      </w:r>
      <w:r w:rsidR="00500F1D" w:rsidRPr="00500F1D">
        <w:rPr>
          <w:color w:val="000000"/>
          <w:sz w:val="28"/>
          <w:szCs w:val="28"/>
        </w:rPr>
        <w:t xml:space="preserve"> п</w:t>
      </w:r>
      <w:r w:rsidR="00500F1D">
        <w:rPr>
          <w:color w:val="000000"/>
          <w:sz w:val="28"/>
          <w:szCs w:val="28"/>
        </w:rPr>
        <w:t xml:space="preserve">ро відрядження працівників </w:t>
      </w:r>
      <w:r>
        <w:rPr>
          <w:color w:val="000000"/>
          <w:sz w:val="28"/>
          <w:szCs w:val="28"/>
        </w:rPr>
        <w:t xml:space="preserve">виконавчого апарату районної </w:t>
      </w:r>
      <w:r w:rsidR="00500F1D">
        <w:rPr>
          <w:color w:val="000000"/>
          <w:sz w:val="28"/>
          <w:szCs w:val="28"/>
        </w:rPr>
        <w:t>ради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25) з</w:t>
      </w:r>
      <w:r w:rsidR="00500F1D" w:rsidRPr="00500F1D">
        <w:rPr>
          <w:color w:val="000000"/>
          <w:sz w:val="28"/>
          <w:szCs w:val="28"/>
        </w:rPr>
        <w:t xml:space="preserve">дійснює роботу, пов'язану </w:t>
      </w:r>
      <w:r>
        <w:rPr>
          <w:color w:val="000000"/>
          <w:sz w:val="28"/>
          <w:szCs w:val="28"/>
        </w:rPr>
        <w:t>і</w:t>
      </w:r>
      <w:r w:rsidR="00500F1D" w:rsidRPr="00500F1D">
        <w:rPr>
          <w:color w:val="000000"/>
          <w:sz w:val="28"/>
          <w:szCs w:val="28"/>
        </w:rPr>
        <w:t>з заповненням, обліком та зберіганням трудових книжо</w:t>
      </w:r>
      <w:r w:rsidR="00500F1D">
        <w:rPr>
          <w:color w:val="000000"/>
          <w:sz w:val="28"/>
          <w:szCs w:val="28"/>
        </w:rPr>
        <w:t>к та особових справ працівників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26) о</w:t>
      </w:r>
      <w:r w:rsidR="00500F1D" w:rsidRPr="00500F1D">
        <w:rPr>
          <w:color w:val="000000"/>
          <w:sz w:val="28"/>
          <w:szCs w:val="28"/>
        </w:rPr>
        <w:t>формл</w:t>
      </w:r>
      <w:r>
        <w:rPr>
          <w:color w:val="000000"/>
          <w:sz w:val="28"/>
          <w:szCs w:val="28"/>
        </w:rPr>
        <w:t>я</w:t>
      </w:r>
      <w:r w:rsidR="00500F1D" w:rsidRPr="00500F1D">
        <w:rPr>
          <w:color w:val="000000"/>
          <w:sz w:val="28"/>
          <w:szCs w:val="28"/>
        </w:rPr>
        <w:t>є та видає службові посві</w:t>
      </w:r>
      <w:r w:rsidR="00500F1D">
        <w:rPr>
          <w:color w:val="000000"/>
          <w:sz w:val="28"/>
          <w:szCs w:val="28"/>
        </w:rPr>
        <w:t>дчення, довідки з місця роботи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27) з</w:t>
      </w:r>
      <w:r w:rsidR="00500F1D" w:rsidRPr="00500F1D">
        <w:rPr>
          <w:color w:val="000000"/>
          <w:sz w:val="28"/>
          <w:szCs w:val="28"/>
        </w:rPr>
        <w:t>дійснює облік війсь</w:t>
      </w:r>
      <w:r w:rsidR="00500F1D">
        <w:rPr>
          <w:color w:val="000000"/>
          <w:sz w:val="28"/>
          <w:szCs w:val="28"/>
        </w:rPr>
        <w:t>ковозобов'язаних та призовників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28) в</w:t>
      </w:r>
      <w:r w:rsidR="00500F1D" w:rsidRPr="00500F1D">
        <w:rPr>
          <w:color w:val="000000"/>
          <w:sz w:val="28"/>
          <w:szCs w:val="28"/>
        </w:rPr>
        <w:t xml:space="preserve"> межах своєї компетенції здійснює заходи для забезпечення трудової дисципліни, дотримання правил внутрішнього трудового розпорядку</w:t>
      </w:r>
      <w:r>
        <w:rPr>
          <w:color w:val="000000"/>
          <w:sz w:val="28"/>
          <w:szCs w:val="28"/>
        </w:rPr>
        <w:t>,</w:t>
      </w:r>
      <w:r w:rsidR="00500F1D" w:rsidRPr="00500F1D">
        <w:rPr>
          <w:color w:val="000000"/>
          <w:sz w:val="28"/>
          <w:szCs w:val="28"/>
        </w:rPr>
        <w:t xml:space="preserve"> посадових інструкцій, оформл</w:t>
      </w:r>
      <w:r>
        <w:rPr>
          <w:color w:val="000000"/>
          <w:sz w:val="28"/>
          <w:szCs w:val="28"/>
        </w:rPr>
        <w:t>я</w:t>
      </w:r>
      <w:r w:rsidR="00500F1D" w:rsidRPr="00500F1D">
        <w:rPr>
          <w:color w:val="000000"/>
          <w:sz w:val="28"/>
          <w:szCs w:val="28"/>
        </w:rPr>
        <w:t>є документи з проведення</w:t>
      </w:r>
      <w:r w:rsidR="00500F1D">
        <w:rPr>
          <w:color w:val="000000"/>
          <w:sz w:val="28"/>
          <w:szCs w:val="28"/>
        </w:rPr>
        <w:t xml:space="preserve"> службових розслідувань</w:t>
      </w:r>
      <w:r>
        <w:rPr>
          <w:color w:val="000000"/>
          <w:sz w:val="28"/>
          <w:szCs w:val="28"/>
        </w:rPr>
        <w:t>;</w:t>
      </w:r>
    </w:p>
    <w:p w:rsid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29) в</w:t>
      </w:r>
      <w:r w:rsidR="00500F1D" w:rsidRPr="00500F1D">
        <w:rPr>
          <w:color w:val="000000"/>
          <w:sz w:val="28"/>
          <w:szCs w:val="28"/>
        </w:rPr>
        <w:t>еде облік трудового та страхового стажу працівників, здійснює контроль за встановленням доплат та надбаво</w:t>
      </w:r>
      <w:r>
        <w:rPr>
          <w:color w:val="000000"/>
          <w:sz w:val="28"/>
          <w:szCs w:val="28"/>
        </w:rPr>
        <w:t>к;</w:t>
      </w:r>
    </w:p>
    <w:p w:rsidR="000D3264" w:rsidRPr="00500F1D" w:rsidRDefault="000D3264" w:rsidP="000D3264">
      <w:pPr>
        <w:pStyle w:val="a3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30) виконує інші доручення керівництва районної ради.</w:t>
      </w:r>
    </w:p>
    <w:p w:rsidR="00815162" w:rsidRPr="00886A43" w:rsidRDefault="00815162" w:rsidP="004B182A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282DFF" w:rsidRPr="00886A43" w:rsidRDefault="000D3264" w:rsidP="004B182A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ІІІ</w:t>
      </w:r>
      <w:r w:rsidR="00282DFF" w:rsidRPr="00886A43">
        <w:rPr>
          <w:rStyle w:val="a4"/>
          <w:sz w:val="28"/>
          <w:szCs w:val="28"/>
          <w:bdr w:val="none" w:sz="0" w:space="0" w:color="auto" w:frame="1"/>
        </w:rPr>
        <w:t xml:space="preserve">. </w:t>
      </w:r>
      <w:r>
        <w:rPr>
          <w:rStyle w:val="a4"/>
          <w:sz w:val="28"/>
          <w:szCs w:val="28"/>
          <w:bdr w:val="none" w:sz="0" w:space="0" w:color="auto" w:frame="1"/>
        </w:rPr>
        <w:t>Права в</w:t>
      </w:r>
      <w:r w:rsidR="0017619C">
        <w:rPr>
          <w:rStyle w:val="a4"/>
          <w:sz w:val="28"/>
          <w:szCs w:val="28"/>
          <w:bdr w:val="none" w:sz="0" w:space="0" w:color="auto" w:frame="1"/>
        </w:rPr>
        <w:t>ідділ</w:t>
      </w:r>
      <w:r>
        <w:rPr>
          <w:rStyle w:val="a4"/>
          <w:sz w:val="28"/>
          <w:szCs w:val="28"/>
          <w:bdr w:val="none" w:sz="0" w:space="0" w:color="auto" w:frame="1"/>
        </w:rPr>
        <w:t>у</w:t>
      </w:r>
    </w:p>
    <w:p w:rsidR="00C37EC3" w:rsidRDefault="00C37EC3" w:rsidP="00C37EC3">
      <w:pPr>
        <w:pStyle w:val="a3"/>
        <w:spacing w:before="0" w:beforeAutospacing="0" w:after="0" w:afterAutospacing="0"/>
        <w:ind w:left="708" w:right="-284"/>
        <w:jc w:val="both"/>
        <w:rPr>
          <w:sz w:val="28"/>
          <w:szCs w:val="28"/>
        </w:rPr>
      </w:pPr>
      <w:r>
        <w:rPr>
          <w:sz w:val="28"/>
          <w:szCs w:val="28"/>
        </w:rPr>
        <w:t>1. Відділ має право:</w:t>
      </w:r>
    </w:p>
    <w:p w:rsidR="00282DFF" w:rsidRDefault="00C37EC3" w:rsidP="00C37EC3">
      <w:pPr>
        <w:pStyle w:val="a3"/>
        <w:spacing w:before="0" w:beforeAutospacing="0" w:after="0" w:afterAutospacing="0"/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282DFF" w:rsidRPr="00886A43">
        <w:rPr>
          <w:sz w:val="28"/>
          <w:szCs w:val="28"/>
        </w:rPr>
        <w:t>еревіряти якість підготовки і оформлення всіх документів, що подаються на підпис голові районної ради</w:t>
      </w:r>
      <w:r>
        <w:rPr>
          <w:sz w:val="28"/>
          <w:szCs w:val="28"/>
        </w:rPr>
        <w:t>;</w:t>
      </w:r>
    </w:p>
    <w:p w:rsidR="00282DFF" w:rsidRDefault="00C37EC3" w:rsidP="00C37EC3">
      <w:pPr>
        <w:pStyle w:val="a3"/>
        <w:spacing w:before="0" w:beforeAutospacing="0" w:after="0" w:afterAutospacing="0"/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282DFF" w:rsidRPr="00886A43">
        <w:rPr>
          <w:sz w:val="28"/>
          <w:szCs w:val="28"/>
        </w:rPr>
        <w:t xml:space="preserve">а погодженням з керуючим справами виконавчого апарату </w:t>
      </w:r>
      <w:r>
        <w:rPr>
          <w:sz w:val="28"/>
          <w:szCs w:val="28"/>
        </w:rPr>
        <w:t xml:space="preserve">районної ради </w:t>
      </w:r>
      <w:r w:rsidR="00282DFF" w:rsidRPr="00886A43">
        <w:rPr>
          <w:sz w:val="28"/>
          <w:szCs w:val="28"/>
        </w:rPr>
        <w:t>повертати відділам, іншим виконавцям документи, що підготовлені з порушенням вимог регламенту районної ради та інструкції з діловодства</w:t>
      </w:r>
      <w:r>
        <w:rPr>
          <w:sz w:val="28"/>
          <w:szCs w:val="28"/>
        </w:rPr>
        <w:t>;</w:t>
      </w:r>
    </w:p>
    <w:p w:rsidR="00282DFF" w:rsidRDefault="00C37EC3" w:rsidP="00C37EC3">
      <w:pPr>
        <w:pStyle w:val="a3"/>
        <w:spacing w:before="0" w:beforeAutospacing="0" w:after="0" w:afterAutospacing="0"/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282DFF" w:rsidRPr="00886A43">
        <w:rPr>
          <w:sz w:val="28"/>
          <w:szCs w:val="28"/>
        </w:rPr>
        <w:t xml:space="preserve">адавати методичну та практичну допомогу в організації роботи з документами </w:t>
      </w:r>
      <w:r>
        <w:rPr>
          <w:sz w:val="28"/>
          <w:szCs w:val="28"/>
        </w:rPr>
        <w:t xml:space="preserve">працівникам </w:t>
      </w:r>
      <w:r w:rsidR="00282DFF" w:rsidRPr="00886A43">
        <w:rPr>
          <w:sz w:val="28"/>
          <w:szCs w:val="28"/>
        </w:rPr>
        <w:t>виконавч</w:t>
      </w:r>
      <w:r>
        <w:rPr>
          <w:sz w:val="28"/>
          <w:szCs w:val="28"/>
        </w:rPr>
        <w:t>ого</w:t>
      </w:r>
      <w:r w:rsidR="00282DFF" w:rsidRPr="00886A43">
        <w:rPr>
          <w:sz w:val="28"/>
          <w:szCs w:val="28"/>
        </w:rPr>
        <w:t xml:space="preserve"> апарат</w:t>
      </w:r>
      <w:r>
        <w:rPr>
          <w:sz w:val="28"/>
          <w:szCs w:val="28"/>
        </w:rPr>
        <w:t>у</w:t>
      </w:r>
      <w:r w:rsidR="00282DFF" w:rsidRPr="00886A4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ої ради</w:t>
      </w:r>
      <w:r w:rsidR="00282DFF" w:rsidRPr="00886A43">
        <w:rPr>
          <w:sz w:val="28"/>
          <w:szCs w:val="28"/>
        </w:rPr>
        <w:t>, сільським, селищній радам</w:t>
      </w:r>
      <w:r>
        <w:rPr>
          <w:sz w:val="28"/>
          <w:szCs w:val="28"/>
        </w:rPr>
        <w:t>;</w:t>
      </w:r>
    </w:p>
    <w:p w:rsidR="0017619C" w:rsidRDefault="00C37EC3" w:rsidP="00C37EC3">
      <w:pPr>
        <w:pStyle w:val="a3"/>
        <w:spacing w:before="0" w:beforeAutospacing="0" w:after="0" w:afterAutospacing="0"/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82DFF" w:rsidRPr="00886A43">
        <w:rPr>
          <w:sz w:val="28"/>
          <w:szCs w:val="28"/>
        </w:rPr>
        <w:t>відвідувати управління</w:t>
      </w:r>
      <w:r>
        <w:rPr>
          <w:sz w:val="28"/>
          <w:szCs w:val="28"/>
        </w:rPr>
        <w:t>, відділи</w:t>
      </w:r>
      <w:r w:rsidR="00282DFF" w:rsidRPr="00886A43">
        <w:rPr>
          <w:sz w:val="28"/>
          <w:szCs w:val="28"/>
        </w:rPr>
        <w:t xml:space="preserve">, інші підрозділи райдержадміністрації, </w:t>
      </w:r>
      <w:r>
        <w:rPr>
          <w:sz w:val="28"/>
          <w:szCs w:val="28"/>
        </w:rPr>
        <w:t xml:space="preserve">селищну, </w:t>
      </w:r>
      <w:r w:rsidR="00282DFF" w:rsidRPr="00886A43">
        <w:rPr>
          <w:sz w:val="28"/>
          <w:szCs w:val="28"/>
        </w:rPr>
        <w:t xml:space="preserve">сільські ради, </w:t>
      </w:r>
      <w:r>
        <w:rPr>
          <w:sz w:val="28"/>
          <w:szCs w:val="28"/>
        </w:rPr>
        <w:t>установи та організації</w:t>
      </w:r>
      <w:r w:rsidR="00282DFF" w:rsidRPr="00886A43">
        <w:rPr>
          <w:sz w:val="28"/>
          <w:szCs w:val="28"/>
        </w:rPr>
        <w:t>.</w:t>
      </w:r>
    </w:p>
    <w:p w:rsidR="0017619C" w:rsidRPr="00886A43" w:rsidRDefault="0017619C" w:rsidP="004B182A">
      <w:pPr>
        <w:pStyle w:val="a3"/>
        <w:spacing w:before="0" w:beforeAutospacing="0" w:after="0" w:afterAutospacing="0"/>
        <w:ind w:right="-284" w:firstLine="708"/>
        <w:jc w:val="center"/>
        <w:rPr>
          <w:sz w:val="28"/>
          <w:szCs w:val="28"/>
        </w:rPr>
      </w:pPr>
    </w:p>
    <w:p w:rsidR="00282DFF" w:rsidRPr="00886A43" w:rsidRDefault="00C37EC3" w:rsidP="004B182A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І</w:t>
      </w:r>
      <w:r>
        <w:rPr>
          <w:rStyle w:val="a4"/>
          <w:sz w:val="28"/>
          <w:szCs w:val="28"/>
          <w:bdr w:val="none" w:sz="0" w:space="0" w:color="auto" w:frame="1"/>
          <w:lang w:val="en-US"/>
        </w:rPr>
        <w:t>V</w:t>
      </w:r>
      <w:r w:rsidR="00282DFF" w:rsidRPr="00886A43"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rStyle w:val="a4"/>
          <w:sz w:val="28"/>
          <w:szCs w:val="28"/>
          <w:bdr w:val="none" w:sz="0" w:space="0" w:color="auto" w:frame="1"/>
        </w:rPr>
        <w:t xml:space="preserve"> Керівництво</w:t>
      </w:r>
      <w:r w:rsidR="00282DFF" w:rsidRPr="00886A43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C37EC3" w:rsidRDefault="00C37EC3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Начальник відділу:</w:t>
      </w:r>
    </w:p>
    <w:p w:rsidR="00282DFF" w:rsidRDefault="00C37EC3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="00282DFF" w:rsidRPr="00886A43">
        <w:rPr>
          <w:sz w:val="28"/>
          <w:szCs w:val="28"/>
        </w:rPr>
        <w:t>дійснює безпосереднє керівництво діяльністю відділу і особисто відповідає за належну організацію його роботи, за своєчасне і якісне виконання планів роботи та покладених на відділ завдань, за порядок і стан трудової дисципліни серед працівників відділу</w:t>
      </w:r>
      <w:r>
        <w:rPr>
          <w:sz w:val="28"/>
          <w:szCs w:val="28"/>
        </w:rPr>
        <w:t>;</w:t>
      </w:r>
    </w:p>
    <w:p w:rsidR="00282DFF" w:rsidRDefault="00C37EC3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282DFF" w:rsidRPr="00886A43">
        <w:rPr>
          <w:sz w:val="28"/>
          <w:szCs w:val="28"/>
        </w:rPr>
        <w:t>дійснює планування роботи відділу</w:t>
      </w:r>
      <w:r>
        <w:rPr>
          <w:sz w:val="28"/>
          <w:szCs w:val="28"/>
        </w:rPr>
        <w:t>;</w:t>
      </w:r>
    </w:p>
    <w:p w:rsidR="00282DFF" w:rsidRDefault="00C37EC3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="00282DFF" w:rsidRPr="00886A43">
        <w:rPr>
          <w:sz w:val="28"/>
          <w:szCs w:val="28"/>
        </w:rPr>
        <w:t>озробляє посадові інструкції, визначає завдання і розподіляє</w:t>
      </w:r>
      <w:r w:rsidR="00282DFF" w:rsidRPr="00886A43">
        <w:rPr>
          <w:sz w:val="28"/>
          <w:szCs w:val="28"/>
        </w:rPr>
        <w:br/>
        <w:t>обов'язки між працівниками відділу, аналізує результати роботи, сприяє</w:t>
      </w:r>
      <w:r w:rsidR="00282DFF" w:rsidRPr="00886A43">
        <w:rPr>
          <w:sz w:val="28"/>
          <w:szCs w:val="28"/>
        </w:rPr>
        <w:br/>
        <w:t>підвищенню ефективності їхньої праці та ділової кваліфікації</w:t>
      </w:r>
      <w:r>
        <w:rPr>
          <w:sz w:val="28"/>
          <w:szCs w:val="28"/>
        </w:rPr>
        <w:t>;</w:t>
      </w:r>
    </w:p>
    <w:p w:rsidR="00282DFF" w:rsidRDefault="00C37EC3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282DFF" w:rsidRPr="00886A43">
        <w:rPr>
          <w:sz w:val="28"/>
          <w:szCs w:val="28"/>
        </w:rPr>
        <w:t>носить на розгляд керівництва ради подання про заохочення працівників відділу або накладення стягнень</w:t>
      </w:r>
      <w:r>
        <w:rPr>
          <w:sz w:val="28"/>
          <w:szCs w:val="28"/>
        </w:rPr>
        <w:t>;</w:t>
      </w:r>
    </w:p>
    <w:p w:rsidR="00282DFF" w:rsidRDefault="00C37EC3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з</w:t>
      </w:r>
      <w:r w:rsidR="00282DFF" w:rsidRPr="00886A43">
        <w:rPr>
          <w:sz w:val="28"/>
          <w:szCs w:val="28"/>
        </w:rPr>
        <w:t>абезпечує організацію навчання та ознайомлення працівників виконавчого апарату, яких прийнято на роботу, з регламентом районної ради, іншими нормативними документами з питань ведення діловодства</w:t>
      </w:r>
      <w:r>
        <w:rPr>
          <w:sz w:val="28"/>
          <w:szCs w:val="28"/>
        </w:rPr>
        <w:t>;</w:t>
      </w:r>
    </w:p>
    <w:p w:rsidR="00282DFF" w:rsidRDefault="00C37EC3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</w:t>
      </w:r>
      <w:r w:rsidR="00282DFF" w:rsidRPr="00886A43">
        <w:rPr>
          <w:sz w:val="28"/>
          <w:szCs w:val="28"/>
        </w:rPr>
        <w:t>абезпечує взаємодію відділу з відділами виконавчого апарату районної ради та апаратом, управліннями, іншими підрозділами райдержадміністрації</w:t>
      </w:r>
      <w:r w:rsidR="0081125E">
        <w:rPr>
          <w:sz w:val="28"/>
          <w:szCs w:val="28"/>
        </w:rPr>
        <w:t>, установами та організаціями;</w:t>
      </w:r>
    </w:p>
    <w:p w:rsidR="00282DFF" w:rsidRPr="00886A43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з</w:t>
      </w:r>
      <w:r w:rsidR="00282DFF" w:rsidRPr="00886A43">
        <w:rPr>
          <w:sz w:val="28"/>
          <w:szCs w:val="28"/>
        </w:rPr>
        <w:t xml:space="preserve"> метою надання методичної та практичної допомоги в організації роботи з документами організовує вивчення її стану у виконавчих </w:t>
      </w:r>
      <w:r>
        <w:rPr>
          <w:sz w:val="28"/>
          <w:szCs w:val="28"/>
        </w:rPr>
        <w:t>коміте</w:t>
      </w:r>
      <w:r w:rsidR="00282DFF" w:rsidRPr="00886A43">
        <w:rPr>
          <w:sz w:val="28"/>
          <w:szCs w:val="28"/>
        </w:rPr>
        <w:t>тах сільських, селищної рад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з</w:t>
      </w:r>
      <w:r w:rsidR="00282DFF" w:rsidRPr="00886A43">
        <w:rPr>
          <w:sz w:val="28"/>
          <w:szCs w:val="28"/>
        </w:rPr>
        <w:t>дійснює контроль за дотриманням у виконавчому апараті районної ради вимог нормативних документів щодо ведення діловодства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</w:t>
      </w:r>
      <w:r w:rsidR="00282DFF" w:rsidRPr="00886A43">
        <w:rPr>
          <w:sz w:val="28"/>
          <w:szCs w:val="28"/>
        </w:rPr>
        <w:t>аймається розробленням проектів нормативно-правових актів та проводить експертизу таких актів</w:t>
      </w:r>
      <w:r>
        <w:rPr>
          <w:sz w:val="28"/>
          <w:szCs w:val="28"/>
        </w:rPr>
        <w:t>;</w:t>
      </w:r>
    </w:p>
    <w:p w:rsidR="0081125E" w:rsidRDefault="0081125E" w:rsidP="0081125E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д</w:t>
      </w:r>
      <w:r w:rsidR="00282DFF" w:rsidRPr="00886A43">
        <w:rPr>
          <w:sz w:val="28"/>
          <w:szCs w:val="28"/>
        </w:rPr>
        <w:t xml:space="preserve">оповідає керуючому справами виконавчого апарату </w:t>
      </w:r>
      <w:r>
        <w:rPr>
          <w:sz w:val="28"/>
          <w:szCs w:val="28"/>
        </w:rPr>
        <w:t xml:space="preserve">районної ради </w:t>
      </w:r>
      <w:r w:rsidR="00282DFF" w:rsidRPr="00886A43">
        <w:rPr>
          <w:sz w:val="28"/>
          <w:szCs w:val="28"/>
        </w:rPr>
        <w:t>про стан</w:t>
      </w:r>
      <w:r>
        <w:rPr>
          <w:sz w:val="28"/>
          <w:szCs w:val="28"/>
        </w:rPr>
        <w:t xml:space="preserve"> роботи з документами у відділах апарату;</w:t>
      </w:r>
    </w:p>
    <w:p w:rsidR="00282DFF" w:rsidRDefault="0081125E" w:rsidP="0081125E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р</w:t>
      </w:r>
      <w:r w:rsidR="00282DFF" w:rsidRPr="00886A43">
        <w:rPr>
          <w:sz w:val="28"/>
          <w:szCs w:val="28"/>
        </w:rPr>
        <w:t>еєструє у спеціальних журналах депутатські запити та</w:t>
      </w:r>
      <w:r w:rsidR="00282DFF" w:rsidRPr="00886A43">
        <w:rPr>
          <w:sz w:val="28"/>
          <w:szCs w:val="28"/>
        </w:rPr>
        <w:br/>
        <w:t>розпорядження голови районної ради, організовує контроль за строками їх виконання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п</w:t>
      </w:r>
      <w:r w:rsidR="00282DFF" w:rsidRPr="00886A43">
        <w:rPr>
          <w:sz w:val="28"/>
          <w:szCs w:val="28"/>
        </w:rPr>
        <w:t>опередньо ознайомлюється з вхідними документами, що підлягають для подання на розгляд голові районної ради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в</w:t>
      </w:r>
      <w:r w:rsidR="00282DFF" w:rsidRPr="00886A43">
        <w:rPr>
          <w:sz w:val="28"/>
          <w:szCs w:val="28"/>
        </w:rPr>
        <w:t>ідповідає за якість оформлення всіх документів, що подаються на підпис голові районної ради</w:t>
      </w:r>
      <w:r>
        <w:rPr>
          <w:sz w:val="28"/>
          <w:szCs w:val="28"/>
        </w:rPr>
        <w:t>;</w:t>
      </w:r>
    </w:p>
    <w:p w:rsidR="00815162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о</w:t>
      </w:r>
      <w:r w:rsidR="00282DFF" w:rsidRPr="00886A43">
        <w:rPr>
          <w:sz w:val="28"/>
          <w:szCs w:val="28"/>
        </w:rPr>
        <w:t>рганізовує за дорученням голови районної ради, його заступника чи керуючого справами виконавчого апарату підготовку спільно з іншими підрозділами районної ради розпоряджень, довідок, інших документів з питань, що входять до компетенції відділу</w:t>
      </w:r>
      <w:r>
        <w:rPr>
          <w:sz w:val="28"/>
          <w:szCs w:val="28"/>
        </w:rPr>
        <w:t>;</w:t>
      </w:r>
    </w:p>
    <w:p w:rsidR="0081125E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в</w:t>
      </w:r>
      <w:r w:rsidR="00282DFF" w:rsidRPr="00886A43">
        <w:rPr>
          <w:sz w:val="28"/>
          <w:szCs w:val="28"/>
        </w:rPr>
        <w:t>ізує всі проекти рішень сесії районної ради, розпоряджень голови районної ради при відповідності їхнього оформлення до вимог нормативних документів та регламенту районної ради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у</w:t>
      </w:r>
      <w:r w:rsidR="00282DFF" w:rsidRPr="00886A43">
        <w:rPr>
          <w:sz w:val="28"/>
          <w:szCs w:val="28"/>
        </w:rPr>
        <w:t xml:space="preserve"> межах компетенції відділу забезпечує виконання заходів,пов'язаних з підготовкою сесій ради, засідань її президії, Координаційної ради з питань місцевого самоврядування при голові районної </w:t>
      </w:r>
      <w:r w:rsidR="00815162">
        <w:rPr>
          <w:sz w:val="28"/>
          <w:szCs w:val="28"/>
        </w:rPr>
        <w:t xml:space="preserve">ради, нарад, які </w:t>
      </w:r>
      <w:r w:rsidR="00282DFF" w:rsidRPr="00886A43">
        <w:rPr>
          <w:sz w:val="28"/>
          <w:szCs w:val="28"/>
        </w:rPr>
        <w:t>проводяться керівництвом районної ради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о</w:t>
      </w:r>
      <w:r w:rsidR="00282DFF" w:rsidRPr="00886A43">
        <w:rPr>
          <w:sz w:val="28"/>
          <w:szCs w:val="28"/>
        </w:rPr>
        <w:t>тримує від відділів виконавчого апарату районної ради</w:t>
      </w:r>
      <w:r>
        <w:rPr>
          <w:sz w:val="28"/>
          <w:szCs w:val="28"/>
        </w:rPr>
        <w:t>,</w:t>
      </w:r>
      <w:r w:rsidR="00282DFF" w:rsidRPr="00886A43">
        <w:rPr>
          <w:sz w:val="28"/>
          <w:szCs w:val="28"/>
        </w:rPr>
        <w:t xml:space="preserve"> управлінь, відділів, інших підрозділів райдержадміністрації проекти документів, що вносяться на розгляд сесії районної ради, перевіряє правильність оформлення проектів документів, при необхідності редагує їхні тексти або повертає у відповідні підрозділи для доопрацювання чи усунення виявлених недоліків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з</w:t>
      </w:r>
      <w:r w:rsidR="00282DFF" w:rsidRPr="00886A43">
        <w:rPr>
          <w:sz w:val="28"/>
          <w:szCs w:val="28"/>
        </w:rPr>
        <w:t>гідно з переліком питань, що пропонуються для розгляду на сесіях ради, забезпечує формування папок з проектами документів для голови районної ради та його заступника, спільно із відділом організаційного та методичного забезпечення діяльності ради - формування папок з проектами документів для депутатів та запрошених і, не пізніше ніж за 5 днів до засідання сесії, забезпечує їх передачу та розсилку і вручення голові районної ради та його заступникові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19) з</w:t>
      </w:r>
      <w:r w:rsidR="00282DFF" w:rsidRPr="00886A43">
        <w:rPr>
          <w:sz w:val="28"/>
          <w:szCs w:val="28"/>
        </w:rPr>
        <w:t>абезпечує запис у спеціальному журналі ходу сесій, а також</w:t>
      </w:r>
      <w:r w:rsidR="00282DFF" w:rsidRPr="00886A43">
        <w:rPr>
          <w:sz w:val="28"/>
          <w:szCs w:val="28"/>
        </w:rPr>
        <w:br/>
        <w:t>засідань президії, висловлених зауважень і пропозицій, внесених змін і</w:t>
      </w:r>
      <w:r w:rsidR="00282DFF" w:rsidRPr="00886A43">
        <w:rPr>
          <w:sz w:val="28"/>
          <w:szCs w:val="28"/>
        </w:rPr>
        <w:br/>
        <w:t>доповнень до проектів документів, протокольних доручень голови районної ради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20) з</w:t>
      </w:r>
      <w:r w:rsidR="00282DFF" w:rsidRPr="00886A43">
        <w:rPr>
          <w:sz w:val="28"/>
          <w:szCs w:val="28"/>
        </w:rPr>
        <w:t>абезпечує розшифровку магнітофонних чи записаних на</w:t>
      </w:r>
      <w:r w:rsidR="00282DFF" w:rsidRPr="00886A43">
        <w:rPr>
          <w:sz w:val="28"/>
          <w:szCs w:val="28"/>
        </w:rPr>
        <w:br/>
        <w:t>електронних носіях засідань сесій районної ради, а при потребі - інших заходів, що проводились головою районної ради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21) п</w:t>
      </w:r>
      <w:r w:rsidR="00282DFF" w:rsidRPr="00886A43">
        <w:rPr>
          <w:sz w:val="28"/>
          <w:szCs w:val="28"/>
        </w:rPr>
        <w:t>ередає, у разі необхідності, після засідання сесій чи президії</w:t>
      </w:r>
      <w:r w:rsidR="00282DFF" w:rsidRPr="00886A43">
        <w:rPr>
          <w:sz w:val="28"/>
          <w:szCs w:val="28"/>
        </w:rPr>
        <w:br/>
        <w:t>керівникам структурних підрозділів внесені ними проекти документів на</w:t>
      </w:r>
      <w:r w:rsidR="00282DFF" w:rsidRPr="00886A43">
        <w:rPr>
          <w:sz w:val="28"/>
          <w:szCs w:val="28"/>
        </w:rPr>
        <w:br/>
        <w:t>доопрацювання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22) с</w:t>
      </w:r>
      <w:r w:rsidR="00282DFF" w:rsidRPr="00886A43">
        <w:rPr>
          <w:sz w:val="28"/>
          <w:szCs w:val="28"/>
        </w:rPr>
        <w:t>лідкує за обов'язковим врахуванням при доопрацюванні</w:t>
      </w:r>
      <w:r w:rsidR="00282DFF" w:rsidRPr="00886A43">
        <w:rPr>
          <w:sz w:val="28"/>
          <w:szCs w:val="28"/>
        </w:rPr>
        <w:br/>
        <w:t>документів внесених до них у ході обговорення на сесіях змін та доповнень,</w:t>
      </w:r>
      <w:r w:rsidR="00282DFF" w:rsidRPr="00886A43">
        <w:rPr>
          <w:sz w:val="28"/>
          <w:szCs w:val="28"/>
        </w:rPr>
        <w:br/>
        <w:t>своєчасним поверненням цих документів, здійснює вичитку та візування</w:t>
      </w:r>
      <w:r w:rsidR="00282DFF" w:rsidRPr="00886A43">
        <w:rPr>
          <w:sz w:val="28"/>
          <w:szCs w:val="28"/>
        </w:rPr>
        <w:br/>
        <w:t>доопрацьованих рішень перед подачею їх на підпис голові районної ради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23) з</w:t>
      </w:r>
      <w:r w:rsidR="00282DFF" w:rsidRPr="00886A43">
        <w:rPr>
          <w:sz w:val="28"/>
          <w:szCs w:val="28"/>
        </w:rPr>
        <w:t>гідно з пропозиціями структурних підрозділів виконавчого апарату районної ради та райдержадміністрації, з ініціативи яких приймались розпорядчі документи, встановлює тираж та забезпечує вчасне і якісне тиражування прийнятих документів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24) у</w:t>
      </w:r>
      <w:r w:rsidR="00282DFF" w:rsidRPr="00886A43">
        <w:rPr>
          <w:sz w:val="28"/>
          <w:szCs w:val="28"/>
        </w:rPr>
        <w:t xml:space="preserve"> день підписання  або ж не пізніше, ніж у триденний строк з дня підписання документів, забезпечує їх розсилку виконавцям, згідно із покажчиком розсилки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25) н</w:t>
      </w:r>
      <w:r w:rsidR="00282DFF" w:rsidRPr="00886A43">
        <w:rPr>
          <w:sz w:val="28"/>
          <w:szCs w:val="28"/>
        </w:rPr>
        <w:t>а другий після сесії, засідання президії день оформляє і передає на підпис протокольні доручення, що дані головою районної ради в ході засідань сесій чи президії, забезпечує їх розсилку виконавцям</w:t>
      </w:r>
      <w:r>
        <w:rPr>
          <w:sz w:val="28"/>
          <w:szCs w:val="28"/>
        </w:rPr>
        <w:t>;</w:t>
      </w:r>
    </w:p>
    <w:p w:rsidR="00282DFF" w:rsidRDefault="0081125E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26) з</w:t>
      </w:r>
      <w:r w:rsidR="00282DFF" w:rsidRPr="00886A43">
        <w:rPr>
          <w:sz w:val="28"/>
          <w:szCs w:val="28"/>
        </w:rPr>
        <w:t xml:space="preserve">абезпечує вчасне складання, друкування і </w:t>
      </w:r>
      <w:r w:rsidR="00282DFF" w:rsidRPr="00815162">
        <w:rPr>
          <w:sz w:val="28"/>
          <w:szCs w:val="28"/>
        </w:rPr>
        <w:t>оформлення протоколів</w:t>
      </w:r>
      <w:r w:rsidR="000221D2">
        <w:rPr>
          <w:sz w:val="28"/>
          <w:szCs w:val="28"/>
        </w:rPr>
        <w:t>,</w:t>
      </w:r>
      <w:r w:rsidR="00282DFF" w:rsidRPr="00815162">
        <w:rPr>
          <w:sz w:val="28"/>
          <w:szCs w:val="28"/>
        </w:rPr>
        <w:t xml:space="preserve"> стенограм сесій, </w:t>
      </w:r>
      <w:r w:rsidR="00282DFF" w:rsidRPr="000221D2">
        <w:rPr>
          <w:sz w:val="28"/>
          <w:szCs w:val="28"/>
        </w:rPr>
        <w:t>засідань президії районної ради, Координаційної ради з питань місцевого самоврядування при голові районної ради</w:t>
      </w:r>
      <w:r w:rsidR="000221D2"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27) о</w:t>
      </w:r>
      <w:r w:rsidR="00282DFF" w:rsidRPr="00886A43">
        <w:rPr>
          <w:sz w:val="28"/>
          <w:szCs w:val="28"/>
        </w:rPr>
        <w:t>рганізовує підготовку аналітичних довідок про характер, кількість рішень сесій, розпоряджень голови районної ради та перелік питань, з яких вони прийняті</w:t>
      </w:r>
      <w:r>
        <w:rPr>
          <w:sz w:val="28"/>
          <w:szCs w:val="28"/>
        </w:rPr>
        <w:t>;</w:t>
      </w:r>
    </w:p>
    <w:p w:rsidR="00977377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28) с</w:t>
      </w:r>
      <w:r w:rsidR="00282DFF" w:rsidRPr="00886A43">
        <w:rPr>
          <w:sz w:val="28"/>
          <w:szCs w:val="28"/>
        </w:rPr>
        <w:t xml:space="preserve">пільно з </w:t>
      </w:r>
      <w:r w:rsidR="00977377">
        <w:rPr>
          <w:sz w:val="28"/>
          <w:szCs w:val="28"/>
        </w:rPr>
        <w:t xml:space="preserve">головним бухгалтером </w:t>
      </w:r>
      <w:r w:rsidR="00282DFF" w:rsidRPr="00886A43">
        <w:rPr>
          <w:sz w:val="28"/>
          <w:szCs w:val="28"/>
        </w:rPr>
        <w:t>виконавчого апарату районної</w:t>
      </w:r>
      <w:r w:rsidR="00977377">
        <w:rPr>
          <w:sz w:val="28"/>
          <w:szCs w:val="28"/>
        </w:rPr>
        <w:t xml:space="preserve"> ради організовує, при потребі, </w:t>
      </w:r>
      <w:r w:rsidR="00282DFF" w:rsidRPr="00886A43">
        <w:rPr>
          <w:sz w:val="28"/>
          <w:szCs w:val="28"/>
        </w:rPr>
        <w:t>виготовлення державної символіки та стежить за належним її станом</w:t>
      </w:r>
      <w:r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29) о</w:t>
      </w:r>
      <w:r w:rsidR="00282DFF" w:rsidRPr="00886A43">
        <w:rPr>
          <w:sz w:val="28"/>
          <w:szCs w:val="28"/>
        </w:rPr>
        <w:t>рганізовує копіювання та тиражування документів до засідань сесій районної ради, її президії, Координаційної ради з питань місцевого самоврядування при голові районної ради та нарад, що проводяться керівництвом ради, і прийнятих на цих засіданнях документів для розсилки виконавцям</w:t>
      </w:r>
      <w:r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30) з</w:t>
      </w:r>
      <w:r w:rsidR="00282DFF" w:rsidRPr="00886A43">
        <w:rPr>
          <w:sz w:val="28"/>
          <w:szCs w:val="28"/>
        </w:rPr>
        <w:t>абезпечує контроль за технічним станом, дотриманням правил експлуатації наявної у виконавчому апараті комп'ютерної та копіювальної техніки</w:t>
      </w:r>
      <w:r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31) з</w:t>
      </w:r>
      <w:r w:rsidR="00282DFF" w:rsidRPr="00886A43">
        <w:rPr>
          <w:sz w:val="28"/>
          <w:szCs w:val="28"/>
        </w:rPr>
        <w:t>абезпечує організацію обліку, зберігання і контроль за використанням фірмових бланків та штампів районної ради, законність користування гербовою печаткою, печатками та штампами відділу</w:t>
      </w:r>
      <w:r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DFF" w:rsidRPr="00886A43">
        <w:rPr>
          <w:sz w:val="28"/>
          <w:szCs w:val="28"/>
        </w:rPr>
        <w:t>Начальник відділу може виконувати також інші обов'язки, покладені на нього головою районної ради, його заступником, керуючим справами виконавчого апарату.</w:t>
      </w:r>
    </w:p>
    <w:p w:rsidR="00282DFF" w:rsidRPr="00886A43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DFF" w:rsidRPr="00886A43">
        <w:rPr>
          <w:sz w:val="28"/>
          <w:szCs w:val="28"/>
        </w:rPr>
        <w:t>Начальник відділу має права</w:t>
      </w:r>
      <w:r>
        <w:rPr>
          <w:sz w:val="28"/>
          <w:szCs w:val="28"/>
        </w:rPr>
        <w:t>: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282DFF" w:rsidRPr="00886A43">
        <w:rPr>
          <w:sz w:val="28"/>
          <w:szCs w:val="28"/>
        </w:rPr>
        <w:t>ідписувати і візувати документи в межах своєї компетенції</w:t>
      </w:r>
      <w:r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282DFF" w:rsidRPr="00886A43">
        <w:rPr>
          <w:sz w:val="28"/>
          <w:szCs w:val="28"/>
        </w:rPr>
        <w:t>овертати виконавцям документи і вимагати їх доопрацювання в разі порушення встановлених регламентом районної ради та нормативними документами вимог щодо їх оформлення</w:t>
      </w:r>
      <w:r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</w:t>
      </w:r>
      <w:r w:rsidR="00282DFF" w:rsidRPr="00886A43">
        <w:rPr>
          <w:sz w:val="28"/>
          <w:szCs w:val="28"/>
        </w:rPr>
        <w:t>ути присутнім на засіданнях сесій ради, її президії, Координаційної ради з питань місцевого самоврядування при голові районної ради, нарадах, які проводяться керівництвом районної ради</w:t>
      </w:r>
      <w:r>
        <w:rPr>
          <w:sz w:val="28"/>
          <w:szCs w:val="28"/>
        </w:rPr>
        <w:t>;</w:t>
      </w:r>
    </w:p>
    <w:p w:rsidR="00282DFF" w:rsidRDefault="000221D2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="00282DFF" w:rsidRPr="00886A43">
        <w:rPr>
          <w:sz w:val="28"/>
          <w:szCs w:val="28"/>
        </w:rPr>
        <w:t>прияти працівникам відділу та керівникам структурних підрозділів виконавчого апарату районної ради у впровадженні заходів щодо вдосконалення форм і методів роботи з документами.</w:t>
      </w:r>
    </w:p>
    <w:p w:rsidR="00977377" w:rsidRPr="00886A43" w:rsidRDefault="00977377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</w:p>
    <w:p w:rsidR="00282DFF" w:rsidRPr="00886A43" w:rsidRDefault="000221D2" w:rsidP="004B182A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  <w:lang w:val="en-US"/>
        </w:rPr>
        <w:t>V</w:t>
      </w:r>
      <w:r w:rsidR="00282DFF" w:rsidRPr="00886A43">
        <w:rPr>
          <w:rStyle w:val="a4"/>
          <w:sz w:val="28"/>
          <w:szCs w:val="28"/>
          <w:bdr w:val="none" w:sz="0" w:space="0" w:color="auto" w:frame="1"/>
        </w:rPr>
        <w:t>.</w:t>
      </w:r>
      <w:r w:rsidR="00282DFF" w:rsidRPr="00886A43">
        <w:rPr>
          <w:rStyle w:val="apple-converted-space"/>
          <w:sz w:val="28"/>
          <w:szCs w:val="28"/>
        </w:rPr>
        <w:t> </w:t>
      </w:r>
      <w:r w:rsidR="00282DFF" w:rsidRPr="00886A43">
        <w:rPr>
          <w:rStyle w:val="a4"/>
          <w:sz w:val="28"/>
          <w:szCs w:val="28"/>
          <w:bdr w:val="none" w:sz="0" w:space="0" w:color="auto" w:frame="1"/>
        </w:rPr>
        <w:t>Відповідальність</w:t>
      </w:r>
    </w:p>
    <w:p w:rsidR="00282DFF" w:rsidRPr="00886A43" w:rsidRDefault="00282DFF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886A43">
        <w:rPr>
          <w:sz w:val="28"/>
          <w:szCs w:val="28"/>
        </w:rPr>
        <w:t xml:space="preserve">Начальник відділу несе відповідальність за дотримання вимог Закону України "Про службу в органах місцевого самоврядування", Закону України "Про </w:t>
      </w:r>
      <w:r w:rsidR="000221D2">
        <w:rPr>
          <w:sz w:val="28"/>
          <w:szCs w:val="28"/>
        </w:rPr>
        <w:t>запобігання</w:t>
      </w:r>
      <w:r w:rsidRPr="00886A43">
        <w:rPr>
          <w:sz w:val="28"/>
          <w:szCs w:val="28"/>
        </w:rPr>
        <w:t xml:space="preserve"> корупці</w:t>
      </w:r>
      <w:r w:rsidR="000221D2">
        <w:rPr>
          <w:sz w:val="28"/>
          <w:szCs w:val="28"/>
        </w:rPr>
        <w:t>ї</w:t>
      </w:r>
      <w:r w:rsidRPr="00886A43">
        <w:rPr>
          <w:sz w:val="28"/>
          <w:szCs w:val="28"/>
        </w:rPr>
        <w:t xml:space="preserve">", внутрішнього трудового розпорядку виконавчого апарату районної ради, за невиконання обов'язків, передбачених даним </w:t>
      </w:r>
      <w:r w:rsidR="000221D2">
        <w:rPr>
          <w:sz w:val="28"/>
          <w:szCs w:val="28"/>
        </w:rPr>
        <w:t>П</w:t>
      </w:r>
      <w:r w:rsidRPr="00886A43">
        <w:rPr>
          <w:sz w:val="28"/>
          <w:szCs w:val="28"/>
        </w:rPr>
        <w:t>оложенням.</w:t>
      </w:r>
    </w:p>
    <w:p w:rsidR="00282DFF" w:rsidRPr="00886A43" w:rsidRDefault="00282DFF" w:rsidP="004B182A">
      <w:pPr>
        <w:pStyle w:val="a3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886A43">
        <w:rPr>
          <w:sz w:val="28"/>
          <w:szCs w:val="28"/>
        </w:rPr>
        <w:t>Ступінь відповідальності інших працівників встановлюється згідно з їхніми посадовими інструкціями.</w:t>
      </w:r>
    </w:p>
    <w:p w:rsidR="00282DFF" w:rsidRDefault="00282DFF" w:rsidP="004B182A">
      <w:pPr>
        <w:pStyle w:val="a3"/>
        <w:spacing w:before="0" w:beforeAutospacing="0" w:after="0" w:afterAutospacing="0"/>
        <w:ind w:left="720" w:right="-284"/>
        <w:rPr>
          <w:sz w:val="28"/>
          <w:szCs w:val="28"/>
        </w:rPr>
      </w:pPr>
      <w:r w:rsidRPr="00886A43">
        <w:rPr>
          <w:sz w:val="28"/>
          <w:szCs w:val="28"/>
        </w:rPr>
        <w:t> </w:t>
      </w:r>
    </w:p>
    <w:p w:rsidR="00977377" w:rsidRDefault="00977377" w:rsidP="004B182A">
      <w:pPr>
        <w:pStyle w:val="a3"/>
        <w:spacing w:before="0" w:beforeAutospacing="0" w:after="0" w:afterAutospacing="0"/>
        <w:ind w:left="720" w:right="-284"/>
        <w:rPr>
          <w:sz w:val="28"/>
          <w:szCs w:val="28"/>
        </w:rPr>
      </w:pPr>
    </w:p>
    <w:p w:rsidR="000221D2" w:rsidRDefault="000221D2" w:rsidP="004B182A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</w:r>
    </w:p>
    <w:p w:rsidR="000221D2" w:rsidRDefault="000221D2" w:rsidP="004B182A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виконавчого апарату</w:t>
      </w:r>
    </w:p>
    <w:p w:rsidR="000221D2" w:rsidRDefault="000221D2" w:rsidP="004B182A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районної ради                                                                             І.О. Кривіцька      </w:t>
      </w:r>
    </w:p>
    <w:p w:rsidR="000221D2" w:rsidRDefault="000221D2" w:rsidP="004B182A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0221D2" w:rsidRDefault="000221D2" w:rsidP="004B182A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282DFF" w:rsidRPr="00886A43" w:rsidRDefault="00282DFF" w:rsidP="004B182A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886A43">
        <w:rPr>
          <w:sz w:val="28"/>
          <w:szCs w:val="28"/>
        </w:rPr>
        <w:t>Керуючий справами</w:t>
      </w:r>
    </w:p>
    <w:p w:rsidR="00400640" w:rsidRPr="00886A43" w:rsidRDefault="00282DFF" w:rsidP="004B182A">
      <w:pPr>
        <w:pStyle w:val="a3"/>
        <w:tabs>
          <w:tab w:val="left" w:pos="7088"/>
        </w:tabs>
        <w:spacing w:before="0" w:beforeAutospacing="0" w:after="0" w:afterAutospacing="0"/>
        <w:ind w:right="-284"/>
        <w:rPr>
          <w:sz w:val="28"/>
          <w:szCs w:val="28"/>
        </w:rPr>
      </w:pPr>
      <w:r w:rsidRPr="00886A43">
        <w:rPr>
          <w:sz w:val="28"/>
          <w:szCs w:val="28"/>
        </w:rPr>
        <w:t>виконавчого апарату районної ради                        </w:t>
      </w:r>
      <w:r w:rsidR="00977377">
        <w:rPr>
          <w:sz w:val="28"/>
          <w:szCs w:val="28"/>
        </w:rPr>
        <w:t xml:space="preserve">                Г.М. Лисенко</w:t>
      </w:r>
    </w:p>
    <w:sectPr w:rsidR="00400640" w:rsidRPr="00886A43" w:rsidSect="00EF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EE6"/>
    <w:multiLevelType w:val="hybridMultilevel"/>
    <w:tmpl w:val="3DECE3F8"/>
    <w:lvl w:ilvl="0" w:tplc="9D0A0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F"/>
    <w:rsid w:val="00021B06"/>
    <w:rsid w:val="000221D2"/>
    <w:rsid w:val="00034001"/>
    <w:rsid w:val="000C58D8"/>
    <w:rsid w:val="000D3264"/>
    <w:rsid w:val="0017619C"/>
    <w:rsid w:val="00282DFF"/>
    <w:rsid w:val="002C4C0C"/>
    <w:rsid w:val="00305F9B"/>
    <w:rsid w:val="004B182A"/>
    <w:rsid w:val="00500F1D"/>
    <w:rsid w:val="0071081D"/>
    <w:rsid w:val="0081125E"/>
    <w:rsid w:val="00815162"/>
    <w:rsid w:val="00886A43"/>
    <w:rsid w:val="0092731A"/>
    <w:rsid w:val="00977377"/>
    <w:rsid w:val="00AC58F1"/>
    <w:rsid w:val="00B416D0"/>
    <w:rsid w:val="00BC29DC"/>
    <w:rsid w:val="00BE527C"/>
    <w:rsid w:val="00C30B17"/>
    <w:rsid w:val="00C37EC3"/>
    <w:rsid w:val="00C47A65"/>
    <w:rsid w:val="00C63087"/>
    <w:rsid w:val="00E3334E"/>
    <w:rsid w:val="00EF5C30"/>
    <w:rsid w:val="00FA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DFF"/>
    <w:rPr>
      <w:b/>
      <w:bCs/>
    </w:rPr>
  </w:style>
  <w:style w:type="character" w:customStyle="1" w:styleId="apple-converted-space">
    <w:name w:val="apple-converted-space"/>
    <w:basedOn w:val="a0"/>
    <w:rsid w:val="00282DFF"/>
  </w:style>
  <w:style w:type="paragraph" w:styleId="a5">
    <w:name w:val="Body Text Indent"/>
    <w:basedOn w:val="a"/>
    <w:link w:val="a6"/>
    <w:uiPriority w:val="99"/>
    <w:unhideWhenUsed/>
    <w:rsid w:val="00886A43"/>
    <w:pPr>
      <w:spacing w:after="120"/>
      <w:ind w:left="283"/>
    </w:pPr>
    <w:rPr>
      <w:rFonts w:ascii="Calibri" w:eastAsia="Calibri" w:hAnsi="Calibri" w:cs="Times New Roman"/>
      <w:lang w:val="ru-RU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86A43"/>
    <w:rPr>
      <w:rFonts w:ascii="Calibri" w:eastAsia="Calibri" w:hAnsi="Calibri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DFF"/>
    <w:rPr>
      <w:b/>
      <w:bCs/>
    </w:rPr>
  </w:style>
  <w:style w:type="character" w:customStyle="1" w:styleId="apple-converted-space">
    <w:name w:val="apple-converted-space"/>
    <w:basedOn w:val="a0"/>
    <w:rsid w:val="00282DFF"/>
  </w:style>
  <w:style w:type="paragraph" w:styleId="a5">
    <w:name w:val="Body Text Indent"/>
    <w:basedOn w:val="a"/>
    <w:link w:val="a6"/>
    <w:uiPriority w:val="99"/>
    <w:unhideWhenUsed/>
    <w:rsid w:val="00886A43"/>
    <w:pPr>
      <w:spacing w:after="120"/>
      <w:ind w:left="283"/>
    </w:pPr>
    <w:rPr>
      <w:rFonts w:ascii="Calibri" w:eastAsia="Calibri" w:hAnsi="Calibri" w:cs="Times New Roman"/>
      <w:lang w:val="ru-RU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86A43"/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10455</Words>
  <Characters>5960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2016-05-17T08:36:00Z</dcterms:created>
  <dcterms:modified xsi:type="dcterms:W3CDTF">2016-05-17T08:36:00Z</dcterms:modified>
</cp:coreProperties>
</file>