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1C6122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E21439">
        <w:rPr>
          <w:sz w:val="28"/>
          <w:szCs w:val="28"/>
          <w:lang w:val="uk-UA"/>
        </w:rPr>
        <w:t xml:space="preserve"> серпня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</w:t>
      </w:r>
      <w:proofErr w:type="spellStart"/>
      <w:r w:rsidR="00893C68">
        <w:rPr>
          <w:sz w:val="28"/>
          <w:szCs w:val="28"/>
          <w:lang w:val="uk-UA"/>
        </w:rPr>
        <w:t>смт</w:t>
      </w:r>
      <w:proofErr w:type="spellEnd"/>
      <w:r w:rsidR="00893C68">
        <w:rPr>
          <w:sz w:val="28"/>
          <w:szCs w:val="28"/>
          <w:lang w:val="uk-UA"/>
        </w:rPr>
        <w:t xml:space="preserve">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</w:t>
      </w:r>
      <w:bookmarkStart w:id="0" w:name="_GoBack"/>
      <w:bookmarkEnd w:id="0"/>
      <w:r>
        <w:rPr>
          <w:sz w:val="28"/>
          <w:szCs w:val="28"/>
          <w:lang w:val="uk-UA"/>
        </w:rPr>
        <w:t xml:space="preserve">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411964" w:rsidRDefault="00411964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1B2085" w:rsidRDefault="00F466EA" w:rsidP="00411964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1B2085">
        <w:rPr>
          <w:sz w:val="28"/>
          <w:szCs w:val="28"/>
          <w:lang w:val="uk-UA"/>
        </w:rPr>
        <w:t xml:space="preserve">      </w:t>
      </w:r>
      <w:r w:rsidR="0026715E" w:rsidRPr="001B2085">
        <w:rPr>
          <w:sz w:val="28"/>
          <w:szCs w:val="28"/>
          <w:lang w:val="uk-UA"/>
        </w:rPr>
        <w:t xml:space="preserve"> </w:t>
      </w:r>
      <w:r w:rsidRPr="001B2085">
        <w:rPr>
          <w:sz w:val="28"/>
          <w:szCs w:val="28"/>
          <w:lang w:val="uk-UA"/>
        </w:rPr>
        <w:t xml:space="preserve">1. </w:t>
      </w:r>
      <w:r w:rsidR="00893C68" w:rsidRPr="001B2085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1B2085">
        <w:rPr>
          <w:sz w:val="28"/>
          <w:szCs w:val="28"/>
          <w:lang w:val="uk-UA"/>
        </w:rPr>
        <w:t>Чечельницької</w:t>
      </w:r>
      <w:proofErr w:type="spellEnd"/>
      <w:r w:rsidR="00893C68" w:rsidRPr="001B2085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1B2085">
        <w:rPr>
          <w:sz w:val="28"/>
          <w:szCs w:val="28"/>
          <w:lang w:val="uk-UA"/>
        </w:rPr>
        <w:t xml:space="preserve">н до районного бюджету», а саме: </w:t>
      </w:r>
    </w:p>
    <w:p w:rsidR="001C6122" w:rsidRPr="001C6122" w:rsidRDefault="001C6122" w:rsidP="001C6122">
      <w:pPr>
        <w:ind w:firstLine="567"/>
        <w:jc w:val="both"/>
        <w:rPr>
          <w:sz w:val="28"/>
          <w:szCs w:val="28"/>
        </w:rPr>
      </w:pPr>
      <w:proofErr w:type="spellStart"/>
      <w:r w:rsidRPr="001C6122">
        <w:rPr>
          <w:bCs/>
          <w:sz w:val="28"/>
          <w:szCs w:val="28"/>
        </w:rPr>
        <w:t>зарахування</w:t>
      </w:r>
      <w:proofErr w:type="spellEnd"/>
      <w:r w:rsidRPr="001C6122">
        <w:rPr>
          <w:bCs/>
          <w:sz w:val="28"/>
          <w:szCs w:val="28"/>
        </w:rPr>
        <w:t xml:space="preserve"> до </w:t>
      </w:r>
      <w:proofErr w:type="spellStart"/>
      <w:r w:rsidRPr="001C6122">
        <w:rPr>
          <w:bCs/>
          <w:sz w:val="28"/>
          <w:szCs w:val="28"/>
        </w:rPr>
        <w:t>загального</w:t>
      </w:r>
      <w:proofErr w:type="spellEnd"/>
      <w:r w:rsidRPr="001C6122">
        <w:rPr>
          <w:bCs/>
          <w:sz w:val="28"/>
          <w:szCs w:val="28"/>
        </w:rPr>
        <w:t xml:space="preserve"> фонду районного бюджету </w:t>
      </w:r>
      <w:proofErr w:type="spellStart"/>
      <w:r w:rsidRPr="001C6122">
        <w:rPr>
          <w:bCs/>
          <w:sz w:val="28"/>
          <w:szCs w:val="28"/>
        </w:rPr>
        <w:t>коштів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іншої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субвенції</w:t>
      </w:r>
      <w:proofErr w:type="spellEnd"/>
      <w:r w:rsidRPr="001C6122">
        <w:rPr>
          <w:bCs/>
          <w:sz w:val="28"/>
          <w:szCs w:val="28"/>
        </w:rPr>
        <w:t xml:space="preserve"> з </w:t>
      </w:r>
      <w:proofErr w:type="spellStart"/>
      <w:r w:rsidRPr="001C6122">
        <w:rPr>
          <w:bCs/>
          <w:sz w:val="28"/>
          <w:szCs w:val="28"/>
        </w:rPr>
        <w:t>обласного</w:t>
      </w:r>
      <w:proofErr w:type="spellEnd"/>
      <w:r w:rsidRPr="001C6122">
        <w:rPr>
          <w:bCs/>
          <w:sz w:val="28"/>
          <w:szCs w:val="28"/>
        </w:rPr>
        <w:t xml:space="preserve"> на  </w:t>
      </w:r>
      <w:proofErr w:type="spellStart"/>
      <w:r w:rsidRPr="001C6122">
        <w:rPr>
          <w:bCs/>
          <w:sz w:val="28"/>
          <w:szCs w:val="28"/>
        </w:rPr>
        <w:t>компенсаційні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виплати</w:t>
      </w:r>
      <w:proofErr w:type="spellEnd"/>
      <w:r w:rsidRPr="001C6122">
        <w:rPr>
          <w:bCs/>
          <w:sz w:val="28"/>
          <w:szCs w:val="28"/>
        </w:rPr>
        <w:t xml:space="preserve"> за </w:t>
      </w:r>
      <w:proofErr w:type="spellStart"/>
      <w:proofErr w:type="gramStart"/>
      <w:r w:rsidRPr="001C6122">
        <w:rPr>
          <w:bCs/>
          <w:sz w:val="28"/>
          <w:szCs w:val="28"/>
        </w:rPr>
        <w:t>п</w:t>
      </w:r>
      <w:proofErr w:type="gramEnd"/>
      <w:r w:rsidRPr="001C6122">
        <w:rPr>
          <w:bCs/>
          <w:sz w:val="28"/>
          <w:szCs w:val="28"/>
        </w:rPr>
        <w:t>ільговий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проїзд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окремих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категорій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громадян</w:t>
      </w:r>
      <w:proofErr w:type="spellEnd"/>
      <w:r w:rsidRPr="001C6122">
        <w:rPr>
          <w:bCs/>
          <w:sz w:val="28"/>
          <w:szCs w:val="28"/>
        </w:rPr>
        <w:t xml:space="preserve"> на </w:t>
      </w:r>
      <w:proofErr w:type="spellStart"/>
      <w:r w:rsidRPr="001C6122">
        <w:rPr>
          <w:bCs/>
          <w:sz w:val="28"/>
          <w:szCs w:val="28"/>
        </w:rPr>
        <w:t>міжміських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внутрішньо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обласних</w:t>
      </w:r>
      <w:proofErr w:type="spellEnd"/>
      <w:r w:rsidRPr="001C6122">
        <w:rPr>
          <w:bCs/>
          <w:sz w:val="28"/>
          <w:szCs w:val="28"/>
        </w:rPr>
        <w:t xml:space="preserve"> маршрутах </w:t>
      </w:r>
      <w:proofErr w:type="spellStart"/>
      <w:r w:rsidRPr="001C6122">
        <w:rPr>
          <w:bCs/>
          <w:sz w:val="28"/>
          <w:szCs w:val="28"/>
        </w:rPr>
        <w:t>загального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користування</w:t>
      </w:r>
      <w:proofErr w:type="spellEnd"/>
      <w:r w:rsidRPr="001C6122">
        <w:rPr>
          <w:bCs/>
          <w:sz w:val="28"/>
          <w:szCs w:val="28"/>
        </w:rPr>
        <w:t xml:space="preserve"> та </w:t>
      </w:r>
      <w:proofErr w:type="spellStart"/>
      <w:r w:rsidRPr="001C6122">
        <w:rPr>
          <w:bCs/>
          <w:sz w:val="28"/>
          <w:szCs w:val="28"/>
        </w:rPr>
        <w:t>здійснення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видатків</w:t>
      </w:r>
      <w:proofErr w:type="spellEnd"/>
      <w:r w:rsidRPr="001C6122">
        <w:rPr>
          <w:bCs/>
          <w:sz w:val="28"/>
          <w:szCs w:val="28"/>
        </w:rPr>
        <w:t xml:space="preserve"> за </w:t>
      </w:r>
      <w:proofErr w:type="spellStart"/>
      <w:r w:rsidRPr="001C6122">
        <w:rPr>
          <w:bCs/>
          <w:sz w:val="28"/>
          <w:szCs w:val="28"/>
        </w:rPr>
        <w:t>головним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розпорядником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коштів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управління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праці</w:t>
      </w:r>
      <w:proofErr w:type="spellEnd"/>
      <w:r w:rsidRPr="001C6122">
        <w:rPr>
          <w:bCs/>
          <w:sz w:val="28"/>
          <w:szCs w:val="28"/>
        </w:rPr>
        <w:t xml:space="preserve"> та </w:t>
      </w:r>
      <w:proofErr w:type="spellStart"/>
      <w:r w:rsidRPr="001C6122">
        <w:rPr>
          <w:bCs/>
          <w:sz w:val="28"/>
          <w:szCs w:val="28"/>
        </w:rPr>
        <w:t>соціального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захисту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населення</w:t>
      </w:r>
      <w:proofErr w:type="spellEnd"/>
      <w:r w:rsidRPr="001C6122">
        <w:rPr>
          <w:bCs/>
          <w:sz w:val="28"/>
          <w:szCs w:val="28"/>
        </w:rPr>
        <w:t xml:space="preserve"> за КПКВК 0813033 «</w:t>
      </w:r>
      <w:proofErr w:type="spellStart"/>
      <w:r w:rsidRPr="001C6122">
        <w:rPr>
          <w:bCs/>
          <w:sz w:val="28"/>
          <w:szCs w:val="28"/>
        </w:rPr>
        <w:t>Компенсаційні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виплати</w:t>
      </w:r>
      <w:proofErr w:type="spellEnd"/>
      <w:r w:rsidRPr="001C6122">
        <w:rPr>
          <w:bCs/>
          <w:sz w:val="28"/>
          <w:szCs w:val="28"/>
        </w:rPr>
        <w:t xml:space="preserve"> на </w:t>
      </w:r>
      <w:proofErr w:type="spellStart"/>
      <w:proofErr w:type="gramStart"/>
      <w:r w:rsidRPr="001C6122">
        <w:rPr>
          <w:bCs/>
          <w:sz w:val="28"/>
          <w:szCs w:val="28"/>
        </w:rPr>
        <w:t>п</w:t>
      </w:r>
      <w:proofErr w:type="gramEnd"/>
      <w:r w:rsidRPr="001C6122">
        <w:rPr>
          <w:bCs/>
          <w:sz w:val="28"/>
          <w:szCs w:val="28"/>
        </w:rPr>
        <w:t>ільговий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проїзд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автомобільним</w:t>
      </w:r>
      <w:proofErr w:type="spellEnd"/>
      <w:r w:rsidRPr="001C6122">
        <w:rPr>
          <w:bCs/>
          <w:sz w:val="28"/>
          <w:szCs w:val="28"/>
        </w:rPr>
        <w:t xml:space="preserve"> транспортом </w:t>
      </w:r>
      <w:proofErr w:type="spellStart"/>
      <w:r w:rsidRPr="001C6122">
        <w:rPr>
          <w:bCs/>
          <w:sz w:val="28"/>
          <w:szCs w:val="28"/>
        </w:rPr>
        <w:t>окремим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категоріям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громадян</w:t>
      </w:r>
      <w:proofErr w:type="spellEnd"/>
      <w:r w:rsidRPr="001C6122">
        <w:rPr>
          <w:bCs/>
          <w:sz w:val="28"/>
          <w:szCs w:val="28"/>
        </w:rPr>
        <w:t xml:space="preserve">» на суму 6797 </w:t>
      </w:r>
      <w:proofErr w:type="spellStart"/>
      <w:r w:rsidRPr="001C6122">
        <w:rPr>
          <w:bCs/>
          <w:sz w:val="28"/>
          <w:szCs w:val="28"/>
        </w:rPr>
        <w:t>грн</w:t>
      </w:r>
      <w:proofErr w:type="spellEnd"/>
      <w:r w:rsidRPr="001C6122">
        <w:rPr>
          <w:bCs/>
          <w:sz w:val="28"/>
          <w:szCs w:val="28"/>
        </w:rPr>
        <w:t xml:space="preserve">; </w:t>
      </w:r>
    </w:p>
    <w:p w:rsidR="001C6122" w:rsidRPr="001C6122" w:rsidRDefault="001C6122" w:rsidP="001C6122">
      <w:pPr>
        <w:ind w:firstLine="567"/>
        <w:jc w:val="both"/>
        <w:rPr>
          <w:sz w:val="28"/>
          <w:szCs w:val="28"/>
        </w:rPr>
      </w:pPr>
      <w:proofErr w:type="spellStart"/>
      <w:r w:rsidRPr="001C6122">
        <w:rPr>
          <w:bCs/>
          <w:sz w:val="28"/>
          <w:szCs w:val="28"/>
        </w:rPr>
        <w:t>перерозподіл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видатків</w:t>
      </w:r>
      <w:proofErr w:type="spellEnd"/>
      <w:r w:rsidRPr="001C6122">
        <w:rPr>
          <w:bCs/>
          <w:sz w:val="28"/>
          <w:szCs w:val="28"/>
        </w:rPr>
        <w:t xml:space="preserve"> головного </w:t>
      </w:r>
      <w:proofErr w:type="spellStart"/>
      <w:r w:rsidRPr="001C6122">
        <w:rPr>
          <w:bCs/>
          <w:sz w:val="28"/>
          <w:szCs w:val="28"/>
        </w:rPr>
        <w:t>розпорядника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коштів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proofErr w:type="gramStart"/>
      <w:r w:rsidRPr="001C6122">
        <w:rPr>
          <w:bCs/>
          <w:sz w:val="28"/>
          <w:szCs w:val="28"/>
        </w:rPr>
        <w:t>в</w:t>
      </w:r>
      <w:proofErr w:type="gramEnd"/>
      <w:r w:rsidRPr="001C6122">
        <w:rPr>
          <w:bCs/>
          <w:sz w:val="28"/>
          <w:szCs w:val="28"/>
        </w:rPr>
        <w:t>ідділ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освіти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райдержадміністрації</w:t>
      </w:r>
      <w:proofErr w:type="spellEnd"/>
      <w:r w:rsidRPr="001C6122">
        <w:rPr>
          <w:bCs/>
          <w:sz w:val="28"/>
          <w:szCs w:val="28"/>
        </w:rPr>
        <w:t xml:space="preserve"> за КТПКВК 0611020</w:t>
      </w:r>
      <w:r w:rsidRPr="001C6122">
        <w:rPr>
          <w:sz w:val="28"/>
          <w:szCs w:val="28"/>
        </w:rPr>
        <w:t xml:space="preserve"> «</w:t>
      </w:r>
      <w:proofErr w:type="spellStart"/>
      <w:r w:rsidRPr="001C6122">
        <w:rPr>
          <w:bCs/>
          <w:sz w:val="28"/>
          <w:szCs w:val="28"/>
        </w:rPr>
        <w:t>Надання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загальної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середньої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освіти</w:t>
      </w:r>
      <w:proofErr w:type="spellEnd"/>
      <w:r w:rsidRPr="001C6122">
        <w:rPr>
          <w:bCs/>
          <w:sz w:val="28"/>
          <w:szCs w:val="28"/>
        </w:rPr>
        <w:t xml:space="preserve"> закладами </w:t>
      </w:r>
      <w:proofErr w:type="spellStart"/>
      <w:r w:rsidRPr="001C6122">
        <w:rPr>
          <w:bCs/>
          <w:sz w:val="28"/>
          <w:szCs w:val="28"/>
        </w:rPr>
        <w:t>загальної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середньої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освіти</w:t>
      </w:r>
      <w:proofErr w:type="spellEnd"/>
      <w:r w:rsidRPr="001C6122">
        <w:rPr>
          <w:bCs/>
          <w:sz w:val="28"/>
          <w:szCs w:val="28"/>
        </w:rPr>
        <w:t xml:space="preserve"> (у тому </w:t>
      </w:r>
      <w:proofErr w:type="spellStart"/>
      <w:r w:rsidRPr="001C6122">
        <w:rPr>
          <w:bCs/>
          <w:sz w:val="28"/>
          <w:szCs w:val="28"/>
        </w:rPr>
        <w:t>числі</w:t>
      </w:r>
      <w:proofErr w:type="spellEnd"/>
      <w:r w:rsidRPr="001C6122">
        <w:rPr>
          <w:bCs/>
          <w:sz w:val="28"/>
          <w:szCs w:val="28"/>
        </w:rPr>
        <w:t xml:space="preserve"> з </w:t>
      </w:r>
      <w:proofErr w:type="spellStart"/>
      <w:r w:rsidRPr="001C6122">
        <w:rPr>
          <w:bCs/>
          <w:sz w:val="28"/>
          <w:szCs w:val="28"/>
        </w:rPr>
        <w:t>дошкільними</w:t>
      </w:r>
      <w:proofErr w:type="spellEnd"/>
      <w:r w:rsidRPr="001C6122">
        <w:rPr>
          <w:bCs/>
          <w:sz w:val="28"/>
          <w:szCs w:val="28"/>
        </w:rPr>
        <w:t xml:space="preserve"> </w:t>
      </w:r>
      <w:proofErr w:type="spellStart"/>
      <w:r w:rsidRPr="001C6122">
        <w:rPr>
          <w:bCs/>
          <w:sz w:val="28"/>
          <w:szCs w:val="28"/>
        </w:rPr>
        <w:t>підрозділами</w:t>
      </w:r>
      <w:proofErr w:type="spellEnd"/>
      <w:r w:rsidRPr="001C6122">
        <w:rPr>
          <w:bCs/>
          <w:sz w:val="28"/>
          <w:szCs w:val="28"/>
        </w:rPr>
        <w:t xml:space="preserve"> (</w:t>
      </w:r>
      <w:proofErr w:type="spellStart"/>
      <w:r w:rsidRPr="001C6122">
        <w:rPr>
          <w:bCs/>
          <w:sz w:val="28"/>
          <w:szCs w:val="28"/>
        </w:rPr>
        <w:t>відділеннями</w:t>
      </w:r>
      <w:proofErr w:type="spellEnd"/>
      <w:r w:rsidRPr="001C6122">
        <w:rPr>
          <w:bCs/>
          <w:sz w:val="28"/>
          <w:szCs w:val="28"/>
        </w:rPr>
        <w:t xml:space="preserve">, </w:t>
      </w:r>
      <w:proofErr w:type="spellStart"/>
      <w:r w:rsidRPr="001C6122">
        <w:rPr>
          <w:bCs/>
          <w:sz w:val="28"/>
          <w:szCs w:val="28"/>
        </w:rPr>
        <w:t>групами</w:t>
      </w:r>
      <w:proofErr w:type="spellEnd"/>
      <w:r w:rsidRPr="001C6122">
        <w:rPr>
          <w:bCs/>
          <w:sz w:val="28"/>
          <w:szCs w:val="28"/>
        </w:rPr>
        <w:t>)) «</w:t>
      </w:r>
      <w:proofErr w:type="spellStart"/>
      <w:r w:rsidRPr="001C6122">
        <w:rPr>
          <w:sz w:val="28"/>
          <w:szCs w:val="28"/>
        </w:rPr>
        <w:t>зменшити</w:t>
      </w:r>
      <w:proofErr w:type="spellEnd"/>
      <w:r w:rsidRPr="001C6122">
        <w:rPr>
          <w:sz w:val="28"/>
          <w:szCs w:val="28"/>
        </w:rPr>
        <w:t xml:space="preserve"> </w:t>
      </w:r>
      <w:proofErr w:type="spellStart"/>
      <w:r w:rsidRPr="001C6122">
        <w:rPr>
          <w:sz w:val="28"/>
          <w:szCs w:val="28"/>
        </w:rPr>
        <w:t>видатки</w:t>
      </w:r>
      <w:proofErr w:type="spellEnd"/>
      <w:r w:rsidRPr="001C6122">
        <w:rPr>
          <w:sz w:val="28"/>
          <w:szCs w:val="28"/>
        </w:rPr>
        <w:t xml:space="preserve"> </w:t>
      </w:r>
      <w:proofErr w:type="spellStart"/>
      <w:r w:rsidRPr="001C6122">
        <w:rPr>
          <w:sz w:val="28"/>
          <w:szCs w:val="28"/>
        </w:rPr>
        <w:t>загального</w:t>
      </w:r>
      <w:proofErr w:type="spellEnd"/>
      <w:r w:rsidRPr="001C6122">
        <w:rPr>
          <w:sz w:val="28"/>
          <w:szCs w:val="28"/>
        </w:rPr>
        <w:t xml:space="preserve"> фонду </w:t>
      </w:r>
      <w:r w:rsidRPr="001C6122">
        <w:rPr>
          <w:bCs/>
          <w:sz w:val="28"/>
          <w:szCs w:val="28"/>
        </w:rPr>
        <w:t xml:space="preserve">на суму     80648 </w:t>
      </w:r>
      <w:proofErr w:type="spellStart"/>
      <w:r w:rsidRPr="001C6122">
        <w:rPr>
          <w:bCs/>
          <w:sz w:val="28"/>
          <w:szCs w:val="28"/>
        </w:rPr>
        <w:t>грн</w:t>
      </w:r>
      <w:proofErr w:type="spellEnd"/>
      <w:r w:rsidRPr="001C6122">
        <w:rPr>
          <w:sz w:val="28"/>
          <w:szCs w:val="28"/>
        </w:rPr>
        <w:t xml:space="preserve"> та </w:t>
      </w:r>
      <w:proofErr w:type="spellStart"/>
      <w:r w:rsidRPr="001C6122">
        <w:rPr>
          <w:sz w:val="28"/>
          <w:szCs w:val="28"/>
        </w:rPr>
        <w:t>збільшити</w:t>
      </w:r>
      <w:proofErr w:type="spellEnd"/>
      <w:r w:rsidRPr="001C6122">
        <w:rPr>
          <w:sz w:val="28"/>
          <w:szCs w:val="28"/>
        </w:rPr>
        <w:t xml:space="preserve"> </w:t>
      </w:r>
      <w:proofErr w:type="spellStart"/>
      <w:r w:rsidRPr="001C6122">
        <w:rPr>
          <w:sz w:val="28"/>
          <w:szCs w:val="28"/>
        </w:rPr>
        <w:t>видатки</w:t>
      </w:r>
      <w:proofErr w:type="spellEnd"/>
      <w:r w:rsidRPr="001C6122">
        <w:rPr>
          <w:sz w:val="28"/>
          <w:szCs w:val="28"/>
        </w:rPr>
        <w:t xml:space="preserve"> </w:t>
      </w:r>
      <w:proofErr w:type="spellStart"/>
      <w:r w:rsidRPr="001C6122">
        <w:rPr>
          <w:sz w:val="28"/>
          <w:szCs w:val="28"/>
        </w:rPr>
        <w:t>спеціального</w:t>
      </w:r>
      <w:proofErr w:type="spellEnd"/>
      <w:r w:rsidRPr="001C6122">
        <w:rPr>
          <w:sz w:val="28"/>
          <w:szCs w:val="28"/>
        </w:rPr>
        <w:t xml:space="preserve"> фонду для оплати проектно-</w:t>
      </w:r>
      <w:proofErr w:type="spellStart"/>
      <w:r w:rsidRPr="001C6122">
        <w:rPr>
          <w:sz w:val="28"/>
          <w:szCs w:val="28"/>
        </w:rPr>
        <w:t>кошторисної</w:t>
      </w:r>
      <w:proofErr w:type="spellEnd"/>
      <w:r w:rsidRPr="001C6122">
        <w:rPr>
          <w:sz w:val="28"/>
          <w:szCs w:val="28"/>
        </w:rPr>
        <w:t xml:space="preserve"> </w:t>
      </w:r>
      <w:proofErr w:type="spellStart"/>
      <w:r w:rsidRPr="001C6122">
        <w:rPr>
          <w:sz w:val="28"/>
          <w:szCs w:val="28"/>
        </w:rPr>
        <w:t>документації</w:t>
      </w:r>
      <w:proofErr w:type="spellEnd"/>
      <w:r w:rsidRPr="001C6122">
        <w:rPr>
          <w:sz w:val="28"/>
          <w:szCs w:val="28"/>
        </w:rPr>
        <w:t xml:space="preserve"> на </w:t>
      </w:r>
      <w:proofErr w:type="spellStart"/>
      <w:r w:rsidRPr="001C6122">
        <w:rPr>
          <w:sz w:val="28"/>
          <w:szCs w:val="28"/>
        </w:rPr>
        <w:t>капітальний</w:t>
      </w:r>
      <w:proofErr w:type="spellEnd"/>
      <w:r w:rsidRPr="001C6122">
        <w:rPr>
          <w:sz w:val="28"/>
          <w:szCs w:val="28"/>
        </w:rPr>
        <w:t xml:space="preserve"> ремонт </w:t>
      </w:r>
      <w:proofErr w:type="spellStart"/>
      <w:r w:rsidRPr="001C6122">
        <w:rPr>
          <w:sz w:val="28"/>
          <w:szCs w:val="28"/>
        </w:rPr>
        <w:t>їдальні</w:t>
      </w:r>
      <w:proofErr w:type="spellEnd"/>
      <w:r w:rsidRPr="001C6122">
        <w:rPr>
          <w:sz w:val="28"/>
          <w:szCs w:val="28"/>
        </w:rPr>
        <w:t xml:space="preserve"> по </w:t>
      </w:r>
      <w:proofErr w:type="gramStart"/>
      <w:r w:rsidRPr="001C6122">
        <w:rPr>
          <w:sz w:val="28"/>
          <w:szCs w:val="28"/>
        </w:rPr>
        <w:t>КЗ</w:t>
      </w:r>
      <w:proofErr w:type="gramEnd"/>
      <w:r w:rsidRPr="001C6122">
        <w:rPr>
          <w:sz w:val="28"/>
          <w:szCs w:val="28"/>
        </w:rPr>
        <w:t xml:space="preserve"> «</w:t>
      </w:r>
      <w:proofErr w:type="spellStart"/>
      <w:r w:rsidRPr="001C6122">
        <w:rPr>
          <w:sz w:val="28"/>
          <w:szCs w:val="28"/>
        </w:rPr>
        <w:t>Чечельницька</w:t>
      </w:r>
      <w:proofErr w:type="spellEnd"/>
      <w:r w:rsidRPr="001C6122">
        <w:rPr>
          <w:sz w:val="28"/>
          <w:szCs w:val="28"/>
        </w:rPr>
        <w:t xml:space="preserve"> СЗШ І-ІІІ ст.№1»;</w:t>
      </w:r>
    </w:p>
    <w:p w:rsidR="00893C68" w:rsidRPr="00411964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ІНФОРМУЄ: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411964">
        <w:rPr>
          <w:sz w:val="28"/>
          <w:szCs w:val="28"/>
          <w:lang w:val="uk-UA"/>
        </w:rPr>
        <w:t>Решетник</w:t>
      </w:r>
      <w:proofErr w:type="spellEnd"/>
      <w:r w:rsidRPr="00411964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411964" w:rsidRDefault="00893C68" w:rsidP="00893C68">
      <w:pPr>
        <w:jc w:val="both"/>
        <w:rPr>
          <w:b/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ВИРІШИЛИ: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411964">
        <w:rPr>
          <w:sz w:val="28"/>
          <w:szCs w:val="28"/>
          <w:lang w:val="uk-UA"/>
        </w:rPr>
        <w:t>Чечельницької</w:t>
      </w:r>
      <w:proofErr w:type="spellEnd"/>
      <w:r w:rsidRPr="00411964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sz w:val="28"/>
          <w:szCs w:val="28"/>
          <w:lang w:val="uk-UA"/>
        </w:rPr>
        <w:t>Голосували: За – 5, проти –  0, утрималися – 0</w:t>
      </w:r>
    </w:p>
    <w:p w:rsidR="001C6122" w:rsidRDefault="001C6122" w:rsidP="00893C68">
      <w:pPr>
        <w:jc w:val="both"/>
        <w:rPr>
          <w:b/>
          <w:sz w:val="28"/>
          <w:szCs w:val="28"/>
          <w:lang w:val="uk-UA"/>
        </w:rPr>
      </w:pP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893C68" w:rsidRPr="00411964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411964">
        <w:rPr>
          <w:b/>
          <w:sz w:val="28"/>
          <w:szCs w:val="28"/>
          <w:lang w:val="uk-UA"/>
        </w:rPr>
        <w:t>КУЧЕР</w:t>
      </w:r>
    </w:p>
    <w:sectPr w:rsidR="00893C68" w:rsidRPr="00411964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60"/>
    <w:rsid w:val="00000997"/>
    <w:rsid w:val="000A7287"/>
    <w:rsid w:val="000F4FD5"/>
    <w:rsid w:val="001B2085"/>
    <w:rsid w:val="001C6122"/>
    <w:rsid w:val="0026715E"/>
    <w:rsid w:val="00292FDE"/>
    <w:rsid w:val="0036602C"/>
    <w:rsid w:val="003B4B71"/>
    <w:rsid w:val="004008DE"/>
    <w:rsid w:val="00411964"/>
    <w:rsid w:val="0059195F"/>
    <w:rsid w:val="005E1C3B"/>
    <w:rsid w:val="006024DC"/>
    <w:rsid w:val="0074339D"/>
    <w:rsid w:val="00893C68"/>
    <w:rsid w:val="00A449CC"/>
    <w:rsid w:val="00C44160"/>
    <w:rsid w:val="00CE4A61"/>
    <w:rsid w:val="00DF682B"/>
    <w:rsid w:val="00E21439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2020-10-05T11:20:00Z</dcterms:created>
  <dcterms:modified xsi:type="dcterms:W3CDTF">2020-10-05T11:20:00Z</dcterms:modified>
</cp:coreProperties>
</file>