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F7" w:rsidRDefault="00B574F7" w:rsidP="00B574F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74F7" w:rsidRPr="009731FA" w:rsidRDefault="00F32EF2" w:rsidP="00B574F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</w:t>
      </w:r>
      <w:r w:rsidR="00B574F7" w:rsidRPr="009731FA">
        <w:rPr>
          <w:rFonts w:ascii="Times New Roman CYR" w:hAnsi="Times New Roman CYR"/>
          <w:b w:val="0"/>
          <w:color w:val="auto"/>
          <w:sz w:val="24"/>
          <w:szCs w:val="24"/>
        </w:rPr>
        <w:t>Проект</w:t>
      </w:r>
    </w:p>
    <w:p w:rsidR="00B574F7" w:rsidRPr="009731FA" w:rsidRDefault="00B574F7" w:rsidP="00B574F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  <w:sz w:val="24"/>
          <w:szCs w:val="24"/>
        </w:rPr>
      </w:pPr>
    </w:p>
    <w:p w:rsidR="00B574F7" w:rsidRDefault="00B574F7" w:rsidP="00B574F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574F7" w:rsidRDefault="00B574F7" w:rsidP="00B574F7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B574F7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B574F7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B574F7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B574F7" w:rsidRDefault="00B574F7" w:rsidP="00B574F7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>
        <w:rPr>
          <w:b/>
        </w:rPr>
        <w:t xml:space="preserve">РІШЕННЯ  </w:t>
      </w:r>
    </w:p>
    <w:p w:rsidR="00B574F7" w:rsidRPr="009731FA" w:rsidRDefault="00B574F7" w:rsidP="00B574F7"/>
    <w:p w:rsidR="00B574F7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B574F7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</w:rPr>
        <w:t>___ липня 2017 року                                                                   13 сесія 7 скликання</w:t>
      </w:r>
    </w:p>
    <w:p w:rsidR="00B574F7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B574F7" w:rsidRPr="009731FA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b/>
          <w:sz w:val="28"/>
        </w:rPr>
        <w:t xml:space="preserve">Про введення додаткової </w:t>
      </w:r>
      <w:r w:rsidRPr="009731FA">
        <w:rPr>
          <w:b/>
          <w:sz w:val="28"/>
        </w:rPr>
        <w:t xml:space="preserve"> посад</w:t>
      </w:r>
      <w:r>
        <w:rPr>
          <w:b/>
          <w:sz w:val="28"/>
        </w:rPr>
        <w:t>и в штатний розпис</w:t>
      </w:r>
    </w:p>
    <w:p w:rsidR="00B574F7" w:rsidRPr="00B574F7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574F7">
        <w:rPr>
          <w:b/>
          <w:sz w:val="28"/>
          <w:szCs w:val="28"/>
        </w:rPr>
        <w:t>КЗ  «</w:t>
      </w:r>
      <w:proofErr w:type="spellStart"/>
      <w:r w:rsidRPr="00B574F7">
        <w:rPr>
          <w:b/>
          <w:sz w:val="28"/>
          <w:szCs w:val="28"/>
        </w:rPr>
        <w:t>Стратіївський</w:t>
      </w:r>
      <w:proofErr w:type="spellEnd"/>
      <w:r w:rsidRPr="00B574F7">
        <w:rPr>
          <w:b/>
          <w:sz w:val="28"/>
          <w:szCs w:val="28"/>
        </w:rPr>
        <w:t xml:space="preserve"> НВК  І-ІІІ ст.»</w:t>
      </w:r>
    </w:p>
    <w:p w:rsidR="00B574F7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574F7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</w:rPr>
      </w:pPr>
      <w:r>
        <w:rPr>
          <w:sz w:val="28"/>
        </w:rPr>
        <w:t>Відповідно до пункту 20 частини 1 статті 43 Закону України «Про місцеве самоврядування в Україні», наказу Міністерства освіти і науки України від 06.12.2010 року № 1205 «Про затвердження Типових штатних нормативів загальноосвітніх навчальних закладів», у зв’язку з необхідністю реалізації завдань Концепції національно-патріотичного виховання дітей та молоді, впровадження у навчально-виховний процес інклюзивного навчання, враховуючи подання відділу освіти райдержадміністрації</w:t>
      </w:r>
      <w:r w:rsidR="0008042D">
        <w:rPr>
          <w:sz w:val="28"/>
        </w:rPr>
        <w:t>,</w:t>
      </w:r>
      <w:r>
        <w:rPr>
          <w:sz w:val="28"/>
        </w:rPr>
        <w:t xml:space="preserve"> висновки постійних комісій районної ради з питань соціального захисту населення, освіти, культури, охорони здоров</w:t>
      </w:r>
      <w:r w:rsidRPr="00F0785A">
        <w:rPr>
          <w:sz w:val="28"/>
        </w:rPr>
        <w:t>’</w:t>
      </w:r>
      <w:r>
        <w:rPr>
          <w:sz w:val="28"/>
        </w:rPr>
        <w:t>я, спорту та туризму</w:t>
      </w:r>
      <w:r w:rsidR="0008042D">
        <w:rPr>
          <w:sz w:val="28"/>
        </w:rPr>
        <w:t xml:space="preserve">, </w:t>
      </w:r>
      <w:r>
        <w:rPr>
          <w:sz w:val="28"/>
        </w:rPr>
        <w:t xml:space="preserve">з питань бюджету та комунальної власності, районна рада </w:t>
      </w:r>
      <w:r w:rsidRPr="009731FA">
        <w:rPr>
          <w:b/>
          <w:sz w:val="28"/>
        </w:rPr>
        <w:t>ВИРІШИЛА:</w:t>
      </w:r>
    </w:p>
    <w:p w:rsidR="00F32EF2" w:rsidRDefault="00F32EF2" w:rsidP="00FE20A9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B574F7" w:rsidRPr="00FE20A9" w:rsidRDefault="00B574F7" w:rsidP="00FE20A9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9731FA">
        <w:rPr>
          <w:sz w:val="28"/>
        </w:rPr>
        <w:t>1</w:t>
      </w:r>
      <w:r>
        <w:rPr>
          <w:sz w:val="28"/>
        </w:rPr>
        <w:t>. Ввести з 01.09.2017  року в штатний розпис</w:t>
      </w:r>
      <w:r w:rsidRPr="009731FA">
        <w:rPr>
          <w:sz w:val="28"/>
        </w:rPr>
        <w:t xml:space="preserve"> </w:t>
      </w:r>
      <w:r w:rsidR="0008042D">
        <w:rPr>
          <w:sz w:val="28"/>
        </w:rPr>
        <w:t xml:space="preserve"> </w:t>
      </w:r>
      <w:r w:rsidRPr="006D4295">
        <w:rPr>
          <w:sz w:val="28"/>
          <w:szCs w:val="28"/>
        </w:rPr>
        <w:t>КЗ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Стратіївський</w:t>
      </w:r>
      <w:proofErr w:type="spellEnd"/>
      <w:r>
        <w:rPr>
          <w:sz w:val="28"/>
          <w:szCs w:val="28"/>
        </w:rPr>
        <w:t xml:space="preserve"> НВК  </w:t>
      </w:r>
      <w:r w:rsidR="0008042D">
        <w:rPr>
          <w:sz w:val="28"/>
          <w:szCs w:val="28"/>
        </w:rPr>
        <w:t xml:space="preserve"> </w:t>
      </w:r>
      <w:r>
        <w:rPr>
          <w:sz w:val="28"/>
          <w:szCs w:val="28"/>
        </w:rPr>
        <w:t>І-ІІІ ст.</w:t>
      </w:r>
      <w:r w:rsidRPr="006D429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9731FA">
        <w:rPr>
          <w:sz w:val="28"/>
        </w:rPr>
        <w:t xml:space="preserve"> в ме</w:t>
      </w:r>
      <w:r w:rsidR="00F32EF2">
        <w:rPr>
          <w:sz w:val="28"/>
        </w:rPr>
        <w:t>жах коштів, виділених на освіту</w:t>
      </w:r>
      <w:r w:rsidR="00FE20A9">
        <w:rPr>
          <w:sz w:val="28"/>
        </w:rPr>
        <w:t xml:space="preserve"> та </w:t>
      </w:r>
      <w:r w:rsidR="00FE20A9">
        <w:rPr>
          <w:sz w:val="28"/>
          <w:szCs w:val="28"/>
        </w:rPr>
        <w:t xml:space="preserve">в межах  </w:t>
      </w:r>
      <w:r w:rsidR="00FE20A9">
        <w:rPr>
          <w:noProof/>
          <w:sz w:val="28"/>
          <w:szCs w:val="28"/>
        </w:rPr>
        <w:t xml:space="preserve">загальної  чисельності  працівників </w:t>
      </w:r>
      <w:r w:rsidR="00FE20A9">
        <w:rPr>
          <w:sz w:val="28"/>
          <w:szCs w:val="28"/>
        </w:rPr>
        <w:t xml:space="preserve"> </w:t>
      </w:r>
      <w:r w:rsidR="00FE20A9" w:rsidRPr="00163B6A">
        <w:rPr>
          <w:sz w:val="28"/>
          <w:szCs w:val="28"/>
        </w:rPr>
        <w:t xml:space="preserve"> 0,5  ставки  посади вихователя (асистента вчителя)</w:t>
      </w:r>
      <w:r w:rsidR="00FE20A9">
        <w:rPr>
          <w:noProof/>
          <w:sz w:val="28"/>
          <w:szCs w:val="28"/>
        </w:rPr>
        <w:t>.</w:t>
      </w:r>
    </w:p>
    <w:p w:rsidR="00F32EF2" w:rsidRDefault="00F32EF2" w:rsidP="00B574F7">
      <w:pPr>
        <w:ind w:firstLine="708"/>
        <w:jc w:val="both"/>
        <w:rPr>
          <w:sz w:val="28"/>
          <w:szCs w:val="28"/>
        </w:rPr>
      </w:pPr>
    </w:p>
    <w:p w:rsidR="00B574F7" w:rsidRDefault="00B574F7" w:rsidP="00B574F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постійні комісії районної ради </w:t>
      </w:r>
      <w:r>
        <w:rPr>
          <w:sz w:val="28"/>
        </w:rPr>
        <w:t>з питань соціального захисту населення, освіти, культури, охорони здоров</w:t>
      </w:r>
      <w:r w:rsidRPr="00F0785A">
        <w:rPr>
          <w:sz w:val="28"/>
        </w:rPr>
        <w:t>’</w:t>
      </w:r>
      <w:r>
        <w:rPr>
          <w:sz w:val="28"/>
        </w:rPr>
        <w:t>я, спорту та туризму (</w:t>
      </w:r>
      <w:proofErr w:type="spellStart"/>
      <w:r>
        <w:rPr>
          <w:sz w:val="28"/>
        </w:rPr>
        <w:t>Воліковська</w:t>
      </w:r>
      <w:proofErr w:type="spellEnd"/>
      <w:r>
        <w:rPr>
          <w:sz w:val="28"/>
        </w:rPr>
        <w:t xml:space="preserve"> Н.В.)</w:t>
      </w:r>
      <w:r w:rsidR="00482CDD"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з питань бюджету та комунальної власності (Савчук В.В.).</w:t>
      </w:r>
    </w:p>
    <w:p w:rsidR="00B574F7" w:rsidRDefault="00B574F7" w:rsidP="00B574F7">
      <w:pPr>
        <w:ind w:firstLine="708"/>
        <w:jc w:val="both"/>
        <w:rPr>
          <w:sz w:val="28"/>
        </w:rPr>
      </w:pPr>
    </w:p>
    <w:p w:rsidR="0008042D" w:rsidRDefault="0008042D" w:rsidP="00B574F7">
      <w:pPr>
        <w:tabs>
          <w:tab w:val="left" w:pos="7088"/>
        </w:tabs>
        <w:jc w:val="both"/>
        <w:rPr>
          <w:b/>
          <w:sz w:val="28"/>
        </w:rPr>
      </w:pPr>
    </w:p>
    <w:p w:rsidR="00B574F7" w:rsidRDefault="00B574F7" w:rsidP="00B574F7">
      <w:pPr>
        <w:tabs>
          <w:tab w:val="left" w:pos="7088"/>
        </w:tabs>
        <w:jc w:val="both"/>
        <w:rPr>
          <w:b/>
          <w:sz w:val="28"/>
        </w:rPr>
      </w:pPr>
      <w:r>
        <w:rPr>
          <w:b/>
          <w:sz w:val="28"/>
        </w:rPr>
        <w:t xml:space="preserve">Голова районної ради                                                     </w:t>
      </w:r>
      <w:r w:rsidR="00FE20A9">
        <w:rPr>
          <w:b/>
          <w:sz w:val="28"/>
        </w:rPr>
        <w:t xml:space="preserve">      </w:t>
      </w:r>
      <w:r>
        <w:rPr>
          <w:b/>
          <w:sz w:val="28"/>
        </w:rPr>
        <w:t xml:space="preserve"> </w:t>
      </w:r>
      <w:r w:rsidRPr="006F3A01">
        <w:rPr>
          <w:b/>
          <w:sz w:val="28"/>
        </w:rPr>
        <w:t>С.В. П</w:t>
      </w:r>
      <w:r w:rsidRPr="00F0785A">
        <w:rPr>
          <w:b/>
          <w:sz w:val="28"/>
          <w:lang w:val="ru-RU"/>
        </w:rPr>
        <w:t>’</w:t>
      </w:r>
      <w:proofErr w:type="spellStart"/>
      <w:r w:rsidRPr="006F3A01">
        <w:rPr>
          <w:b/>
          <w:sz w:val="28"/>
        </w:rPr>
        <w:t>яніщук</w:t>
      </w:r>
      <w:proofErr w:type="spellEnd"/>
    </w:p>
    <w:p w:rsidR="00B574F7" w:rsidRDefault="00B574F7" w:rsidP="00B574F7">
      <w:pPr>
        <w:tabs>
          <w:tab w:val="left" w:pos="7088"/>
        </w:tabs>
        <w:jc w:val="both"/>
        <w:rPr>
          <w:sz w:val="24"/>
          <w:szCs w:val="24"/>
        </w:rPr>
      </w:pPr>
    </w:p>
    <w:p w:rsidR="00B574F7" w:rsidRPr="006F3A01" w:rsidRDefault="00B574F7" w:rsidP="00B574F7">
      <w:pPr>
        <w:tabs>
          <w:tab w:val="left" w:pos="7088"/>
        </w:tabs>
        <w:jc w:val="both"/>
        <w:rPr>
          <w:sz w:val="24"/>
          <w:szCs w:val="24"/>
        </w:rPr>
      </w:pPr>
      <w:proofErr w:type="spellStart"/>
      <w:r w:rsidRPr="006F3A01">
        <w:rPr>
          <w:sz w:val="24"/>
          <w:szCs w:val="24"/>
        </w:rPr>
        <w:t>Деменчук</w:t>
      </w:r>
      <w:proofErr w:type="spellEnd"/>
      <w:r w:rsidRPr="006F3A01">
        <w:rPr>
          <w:sz w:val="24"/>
          <w:szCs w:val="24"/>
        </w:rPr>
        <w:t xml:space="preserve"> Г.В.</w:t>
      </w:r>
    </w:p>
    <w:p w:rsidR="00B574F7" w:rsidRPr="006F3A01" w:rsidRDefault="00B574F7" w:rsidP="00B574F7">
      <w:pPr>
        <w:tabs>
          <w:tab w:val="left" w:pos="7088"/>
        </w:tabs>
        <w:jc w:val="both"/>
        <w:rPr>
          <w:sz w:val="24"/>
          <w:szCs w:val="24"/>
        </w:rPr>
      </w:pPr>
      <w:proofErr w:type="spellStart"/>
      <w:r w:rsidRPr="006F3A01">
        <w:rPr>
          <w:sz w:val="24"/>
          <w:szCs w:val="24"/>
        </w:rPr>
        <w:t>Решетник</w:t>
      </w:r>
      <w:proofErr w:type="spellEnd"/>
      <w:r w:rsidRPr="006F3A01">
        <w:rPr>
          <w:sz w:val="24"/>
          <w:szCs w:val="24"/>
        </w:rPr>
        <w:t xml:space="preserve"> Н.О.</w:t>
      </w:r>
    </w:p>
    <w:p w:rsidR="00B574F7" w:rsidRPr="006F3A01" w:rsidRDefault="00B574F7" w:rsidP="00B574F7">
      <w:pPr>
        <w:tabs>
          <w:tab w:val="left" w:pos="7088"/>
        </w:tabs>
        <w:jc w:val="both"/>
        <w:rPr>
          <w:sz w:val="24"/>
          <w:szCs w:val="24"/>
        </w:rPr>
      </w:pPr>
      <w:proofErr w:type="spellStart"/>
      <w:r w:rsidRPr="006F3A01">
        <w:rPr>
          <w:sz w:val="24"/>
          <w:szCs w:val="24"/>
        </w:rPr>
        <w:t>Воліковська</w:t>
      </w:r>
      <w:proofErr w:type="spellEnd"/>
      <w:r w:rsidRPr="006F3A01">
        <w:rPr>
          <w:sz w:val="24"/>
          <w:szCs w:val="24"/>
        </w:rPr>
        <w:t xml:space="preserve"> Н.В.</w:t>
      </w:r>
    </w:p>
    <w:p w:rsidR="00B574F7" w:rsidRPr="006F3A01" w:rsidRDefault="00B574F7" w:rsidP="00B574F7">
      <w:pPr>
        <w:tabs>
          <w:tab w:val="left" w:pos="7088"/>
        </w:tabs>
        <w:jc w:val="both"/>
        <w:rPr>
          <w:sz w:val="24"/>
          <w:szCs w:val="24"/>
        </w:rPr>
      </w:pPr>
      <w:r w:rsidRPr="006F3A01">
        <w:rPr>
          <w:sz w:val="24"/>
          <w:szCs w:val="24"/>
        </w:rPr>
        <w:t>Савчук В.В.</w:t>
      </w:r>
    </w:p>
    <w:p w:rsidR="0008042D" w:rsidRDefault="0008042D" w:rsidP="00B574F7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Катрага Л.П.</w:t>
      </w:r>
    </w:p>
    <w:p w:rsidR="00B574F7" w:rsidRDefault="00B574F7" w:rsidP="00B574F7">
      <w:pPr>
        <w:tabs>
          <w:tab w:val="left" w:pos="7088"/>
        </w:tabs>
        <w:jc w:val="both"/>
        <w:rPr>
          <w:sz w:val="24"/>
          <w:szCs w:val="24"/>
        </w:rPr>
      </w:pPr>
      <w:proofErr w:type="spellStart"/>
      <w:r w:rsidRPr="006F3A01">
        <w:rPr>
          <w:sz w:val="24"/>
          <w:szCs w:val="24"/>
        </w:rPr>
        <w:t>Кривіцька</w:t>
      </w:r>
      <w:proofErr w:type="spellEnd"/>
      <w:r w:rsidRPr="006F3A01">
        <w:rPr>
          <w:sz w:val="24"/>
          <w:szCs w:val="24"/>
        </w:rPr>
        <w:t xml:space="preserve"> І.О.</w:t>
      </w:r>
    </w:p>
    <w:p w:rsidR="0008042D" w:rsidRPr="006F3A01" w:rsidRDefault="0008042D" w:rsidP="00B574F7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Лисенко Г.М.</w:t>
      </w:r>
    </w:p>
    <w:p w:rsidR="00B574F7" w:rsidRPr="006F3A01" w:rsidRDefault="00B574F7" w:rsidP="00B574F7">
      <w:pPr>
        <w:tabs>
          <w:tab w:val="left" w:pos="7088"/>
        </w:tabs>
        <w:jc w:val="both"/>
        <w:rPr>
          <w:sz w:val="24"/>
          <w:szCs w:val="24"/>
        </w:rPr>
      </w:pPr>
      <w:r w:rsidRPr="006F3A01">
        <w:rPr>
          <w:sz w:val="24"/>
          <w:szCs w:val="24"/>
        </w:rPr>
        <w:t>Крук Н.А.</w:t>
      </w:r>
    </w:p>
    <w:p w:rsidR="00B574F7" w:rsidRPr="006F3A01" w:rsidRDefault="00B574F7" w:rsidP="00B574F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B574F7" w:rsidRPr="006F3A01" w:rsidSect="00943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74F7"/>
    <w:rsid w:val="0008042D"/>
    <w:rsid w:val="00482CDD"/>
    <w:rsid w:val="006D695F"/>
    <w:rsid w:val="00B574F7"/>
    <w:rsid w:val="00F32EF2"/>
    <w:rsid w:val="00FE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74F7"/>
    <w:pPr>
      <w:keepNext/>
      <w:ind w:left="-142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74F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B574F7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Rada</cp:lastModifiedBy>
  <cp:revision>5</cp:revision>
  <cp:lastPrinted>2017-06-26T07:12:00Z</cp:lastPrinted>
  <dcterms:created xsi:type="dcterms:W3CDTF">2017-06-26T06:58:00Z</dcterms:created>
  <dcterms:modified xsi:type="dcterms:W3CDTF">2017-06-26T11:05:00Z</dcterms:modified>
</cp:coreProperties>
</file>