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B8" w:rsidRDefault="00EC41B8" w:rsidP="00EC41B8">
      <w:pPr>
        <w:rPr>
          <w:sz w:val="26"/>
          <w:szCs w:val="26"/>
          <w:lang w:val="uk-UA"/>
        </w:rPr>
      </w:pPr>
      <w:r>
        <w:rPr>
          <w:rFonts w:ascii="Times New Roman CYR" w:hAnsi="Times New Roman CYR"/>
          <w:bCs/>
          <w:sz w:val="24"/>
          <w:szCs w:val="24"/>
          <w:lang w:val="uk-UA" w:eastAsia="ru-RU"/>
        </w:rPr>
        <w:t xml:space="preserve">                                                           Проект</w:t>
      </w:r>
    </w:p>
    <w:p w:rsidR="00EC41B8" w:rsidRDefault="00EC41B8" w:rsidP="00EC41B8">
      <w:pPr>
        <w:rPr>
          <w:sz w:val="26"/>
          <w:szCs w:val="26"/>
          <w:lang w:val="uk-UA"/>
        </w:rPr>
      </w:pPr>
    </w:p>
    <w:p w:rsidR="00EC41B8" w:rsidRDefault="00EC41B8" w:rsidP="00EC41B8">
      <w:pPr>
        <w:rPr>
          <w:sz w:val="26"/>
          <w:szCs w:val="26"/>
          <w:lang w:val="uk-UA"/>
        </w:rPr>
      </w:pPr>
      <w:r>
        <w:rPr>
          <w:noProof/>
          <w:lang w:val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2830195</wp:posOffset>
            </wp:positionH>
            <wp:positionV relativeFrom="paragraph">
              <wp:posOffset>-283210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  <w:lang w:val="uk-UA"/>
        </w:rPr>
        <w:t xml:space="preserve">                                                     </w:t>
      </w:r>
    </w:p>
    <w:p w:rsidR="00EC41B8" w:rsidRDefault="00EC41B8" w:rsidP="00EC41B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Cs/>
          <w:sz w:val="24"/>
          <w:szCs w:val="24"/>
          <w:lang w:val="uk-UA" w:eastAsia="ru-RU"/>
        </w:rPr>
      </w:pPr>
      <w:r>
        <w:rPr>
          <w:rFonts w:ascii="Times New Roman CYR" w:hAnsi="Times New Roman CYR"/>
          <w:b/>
          <w:bCs/>
          <w:sz w:val="28"/>
          <w:szCs w:val="28"/>
          <w:lang w:val="uk-UA" w:eastAsia="ru-RU"/>
        </w:rPr>
        <w:t xml:space="preserve">                                             </w:t>
      </w:r>
    </w:p>
    <w:p w:rsidR="00EC41B8" w:rsidRDefault="00EC41B8" w:rsidP="00EC41B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bCs/>
          <w:sz w:val="28"/>
          <w:szCs w:val="28"/>
          <w:lang w:val="uk-UA" w:eastAsia="ru-RU"/>
        </w:rPr>
      </w:pPr>
    </w:p>
    <w:p w:rsidR="00EC41B8" w:rsidRDefault="00EC41B8" w:rsidP="00EC41B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bCs/>
          <w:sz w:val="28"/>
          <w:szCs w:val="28"/>
          <w:lang w:val="uk-UA" w:eastAsia="ru-RU"/>
        </w:rPr>
      </w:pPr>
      <w:r>
        <w:rPr>
          <w:rFonts w:ascii="Times New Roman CYR" w:hAnsi="Times New Roman CYR"/>
          <w:b/>
          <w:bCs/>
          <w:sz w:val="28"/>
          <w:szCs w:val="28"/>
          <w:lang w:val="uk-UA" w:eastAsia="ru-RU"/>
        </w:rPr>
        <w:t>УКРАЇНА</w:t>
      </w:r>
    </w:p>
    <w:p w:rsidR="00EC41B8" w:rsidRDefault="00EC41B8" w:rsidP="00EC41B8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rFonts w:ascii="Times New Roman CYR" w:hAnsi="Times New Roman CYR"/>
          <w:b/>
          <w:sz w:val="28"/>
          <w:szCs w:val="28"/>
          <w:lang w:val="uk-UA" w:eastAsia="ru-RU"/>
        </w:rPr>
      </w:pPr>
      <w:r>
        <w:rPr>
          <w:rFonts w:ascii="Times New Roman CYR" w:hAnsi="Times New Roman CYR"/>
          <w:b/>
          <w:sz w:val="28"/>
          <w:szCs w:val="28"/>
          <w:lang w:val="uk-UA" w:eastAsia="ru-RU"/>
        </w:rPr>
        <w:t>ЧЕЧЕЛЬНИЦЬКА РАЙОННА РАДА</w:t>
      </w:r>
    </w:p>
    <w:p w:rsidR="00EC41B8" w:rsidRDefault="00EC41B8" w:rsidP="00EC41B8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rFonts w:ascii="Times New Roman CYR" w:hAnsi="Times New Roman CYR"/>
          <w:b/>
          <w:sz w:val="28"/>
          <w:szCs w:val="28"/>
          <w:lang w:val="uk-UA" w:eastAsia="ru-RU"/>
        </w:rPr>
      </w:pPr>
      <w:r>
        <w:rPr>
          <w:rFonts w:ascii="Times New Roman CYR" w:hAnsi="Times New Roman CYR"/>
          <w:b/>
          <w:sz w:val="28"/>
          <w:szCs w:val="28"/>
          <w:lang w:val="uk-UA" w:eastAsia="ru-RU"/>
        </w:rPr>
        <w:t>ВІННИЦЬКОЇ ОБЛАСТІ</w:t>
      </w:r>
    </w:p>
    <w:p w:rsidR="00EC41B8" w:rsidRDefault="00EC41B8" w:rsidP="00EC41B8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before="240" w:after="60"/>
        <w:jc w:val="center"/>
        <w:outlineLvl w:val="2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>РІШЕННЯ №</w:t>
      </w:r>
    </w:p>
    <w:p w:rsidR="00EC41B8" w:rsidRDefault="00EC41B8" w:rsidP="00EC41B8">
      <w:pPr>
        <w:widowControl w:val="0"/>
        <w:tabs>
          <w:tab w:val="left" w:pos="709"/>
        </w:tabs>
        <w:adjustRightInd w:val="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___ травня 2018  року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                             19 сесія 7 скликання</w:t>
      </w:r>
    </w:p>
    <w:p w:rsidR="00EC41B8" w:rsidRDefault="00EC41B8" w:rsidP="00EC41B8">
      <w:pPr>
        <w:pStyle w:val="4"/>
        <w:ind w:firstLine="0"/>
        <w:jc w:val="center"/>
        <w:outlineLvl w:val="3"/>
        <w:rPr>
          <w:rFonts w:ascii="Times New Roman" w:hAnsi="Times New Roman" w:cs="Times New Roman"/>
          <w:sz w:val="18"/>
          <w:szCs w:val="18"/>
        </w:rPr>
      </w:pPr>
    </w:p>
    <w:p w:rsidR="00EC41B8" w:rsidRDefault="00EC41B8" w:rsidP="00EC41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редактора комунального підприємства «Районна газета</w:t>
      </w:r>
    </w:p>
    <w:p w:rsidR="00EC41B8" w:rsidRDefault="00EC41B8" w:rsidP="00EC41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proofErr w:type="spellStart"/>
      <w:r>
        <w:rPr>
          <w:b/>
          <w:sz w:val="28"/>
          <w:szCs w:val="28"/>
          <w:lang w:val="uk-UA"/>
        </w:rPr>
        <w:t>Чечельницький</w:t>
      </w:r>
      <w:proofErr w:type="spellEnd"/>
      <w:r>
        <w:rPr>
          <w:b/>
          <w:sz w:val="28"/>
          <w:szCs w:val="28"/>
          <w:lang w:val="uk-UA"/>
        </w:rPr>
        <w:t xml:space="preserve"> вісник» </w:t>
      </w:r>
      <w:proofErr w:type="spellStart"/>
      <w:r>
        <w:rPr>
          <w:b/>
          <w:sz w:val="28"/>
          <w:szCs w:val="28"/>
          <w:lang w:val="uk-UA"/>
        </w:rPr>
        <w:t>Чечельницької</w:t>
      </w:r>
      <w:proofErr w:type="spellEnd"/>
      <w:r>
        <w:rPr>
          <w:b/>
          <w:sz w:val="28"/>
          <w:szCs w:val="28"/>
          <w:lang w:val="uk-UA"/>
        </w:rPr>
        <w:t xml:space="preserve"> районної ради</w:t>
      </w:r>
    </w:p>
    <w:p w:rsidR="00EC41B8" w:rsidRDefault="00EC41B8" w:rsidP="00EC41B8">
      <w:pPr>
        <w:tabs>
          <w:tab w:val="left" w:pos="709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Вінницької області</w:t>
      </w:r>
    </w:p>
    <w:p w:rsidR="00EC41B8" w:rsidRDefault="00EC41B8" w:rsidP="00EC41B8">
      <w:pPr>
        <w:rPr>
          <w:sz w:val="28"/>
          <w:szCs w:val="28"/>
          <w:lang w:val="uk-UA"/>
        </w:rPr>
      </w:pPr>
    </w:p>
    <w:p w:rsidR="00EC41B8" w:rsidRDefault="00EC41B8" w:rsidP="00EC41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пункту 20 частини 1 статті 43, пункту 4 статті 60 Закону України  «Про місцеве  самоврядування  в  Україні»,  пункту 4 Статуту редакції  КП «Районна газета «</w:t>
      </w:r>
      <w:proofErr w:type="spellStart"/>
      <w:r>
        <w:rPr>
          <w:sz w:val="28"/>
          <w:szCs w:val="28"/>
          <w:lang w:val="uk-UA"/>
        </w:rPr>
        <w:t>Чечельницький</w:t>
      </w:r>
      <w:proofErr w:type="spellEnd"/>
      <w:r>
        <w:rPr>
          <w:sz w:val="28"/>
          <w:szCs w:val="28"/>
          <w:lang w:val="uk-UA"/>
        </w:rPr>
        <w:t xml:space="preserve"> вісник»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Вінницької області» (нова редакція),  рішення 18 сесії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 від 16 лютого 2018 року № 367 «Про затвердження  розпорядження голови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ради», враховуючи висновок постійної комісії районної ради  з питань бюджету та комунальної  власності, районна рада </w:t>
      </w:r>
      <w:r>
        <w:rPr>
          <w:b/>
          <w:sz w:val="28"/>
          <w:szCs w:val="28"/>
          <w:lang w:val="uk-UA"/>
        </w:rPr>
        <w:t>ВИРІШИЛА:</w:t>
      </w:r>
    </w:p>
    <w:p w:rsidR="00EC41B8" w:rsidRDefault="00EC41B8" w:rsidP="00EC41B8">
      <w:pPr>
        <w:jc w:val="both"/>
        <w:rPr>
          <w:sz w:val="28"/>
          <w:szCs w:val="28"/>
          <w:lang w:val="uk-UA"/>
        </w:rPr>
      </w:pPr>
    </w:p>
    <w:p w:rsidR="00EC41B8" w:rsidRDefault="00EC41B8" w:rsidP="00EC41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Призначити  </w:t>
      </w:r>
      <w:r w:rsidRPr="00DD3199">
        <w:rPr>
          <w:b/>
          <w:sz w:val="28"/>
          <w:szCs w:val="28"/>
          <w:lang w:val="uk-UA"/>
        </w:rPr>
        <w:t>Ш</w:t>
      </w:r>
      <w:r w:rsidR="00DD3199" w:rsidRPr="00DD3199">
        <w:rPr>
          <w:b/>
          <w:sz w:val="28"/>
          <w:szCs w:val="28"/>
          <w:lang w:val="uk-UA"/>
        </w:rPr>
        <w:t>АБЕЛЬНИК</w:t>
      </w:r>
      <w:r w:rsidRPr="00DD3199">
        <w:rPr>
          <w:b/>
          <w:sz w:val="28"/>
          <w:szCs w:val="28"/>
          <w:lang w:val="uk-UA"/>
        </w:rPr>
        <w:t xml:space="preserve"> Ларису Володимирівну</w:t>
      </w:r>
      <w:r>
        <w:rPr>
          <w:sz w:val="28"/>
          <w:szCs w:val="28"/>
          <w:lang w:val="uk-UA"/>
        </w:rPr>
        <w:t xml:space="preserve"> редактором  комунального підприємства «Районна газета «</w:t>
      </w:r>
      <w:proofErr w:type="spellStart"/>
      <w:r>
        <w:rPr>
          <w:sz w:val="28"/>
          <w:szCs w:val="28"/>
          <w:lang w:val="uk-UA"/>
        </w:rPr>
        <w:t>Чечельницький</w:t>
      </w:r>
      <w:proofErr w:type="spellEnd"/>
      <w:r>
        <w:rPr>
          <w:sz w:val="28"/>
          <w:szCs w:val="28"/>
          <w:lang w:val="uk-UA"/>
        </w:rPr>
        <w:t xml:space="preserve"> вісник»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Вінницької області».</w:t>
      </w:r>
    </w:p>
    <w:p w:rsidR="00EC41B8" w:rsidRDefault="00EC41B8" w:rsidP="00EC41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C41B8" w:rsidRDefault="00EC41B8" w:rsidP="00EC41B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Доручити голові районної ради </w:t>
      </w:r>
      <w:proofErr w:type="spellStart"/>
      <w:r>
        <w:rPr>
          <w:sz w:val="28"/>
          <w:szCs w:val="28"/>
          <w:lang w:val="uk-UA"/>
        </w:rPr>
        <w:t>П’яніщуку</w:t>
      </w:r>
      <w:proofErr w:type="spellEnd"/>
      <w:r>
        <w:rPr>
          <w:sz w:val="28"/>
          <w:szCs w:val="28"/>
          <w:lang w:val="uk-UA"/>
        </w:rPr>
        <w:t xml:space="preserve"> С.В. заключити контракт з Шабельник Ларисою Володимирівною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терміном на один рік.</w:t>
      </w:r>
    </w:p>
    <w:p w:rsidR="00EC41B8" w:rsidRDefault="00EC41B8" w:rsidP="00EC41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C41B8" w:rsidRDefault="00EC41B8" w:rsidP="00EC41B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цього рішення покласти на постійну комісію районної ради  з питань бюджету та комунальної власності (Савчук В.В.).</w:t>
      </w:r>
    </w:p>
    <w:p w:rsidR="00EC41B8" w:rsidRDefault="00EC41B8" w:rsidP="00EC41B8">
      <w:pPr>
        <w:jc w:val="both"/>
        <w:rPr>
          <w:sz w:val="28"/>
          <w:szCs w:val="28"/>
          <w:lang w:val="uk-UA"/>
        </w:rPr>
      </w:pPr>
    </w:p>
    <w:p w:rsidR="00EC41B8" w:rsidRDefault="00EC41B8" w:rsidP="00EC41B8">
      <w:pPr>
        <w:jc w:val="both"/>
        <w:rPr>
          <w:sz w:val="28"/>
          <w:szCs w:val="28"/>
          <w:lang w:val="uk-UA"/>
        </w:rPr>
      </w:pPr>
    </w:p>
    <w:p w:rsidR="00EC41B8" w:rsidRDefault="00EC41B8" w:rsidP="00EC41B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районної ради                                                        С.В. </w:t>
      </w:r>
      <w:proofErr w:type="spellStart"/>
      <w:r>
        <w:rPr>
          <w:b/>
          <w:sz w:val="28"/>
          <w:szCs w:val="28"/>
          <w:lang w:val="uk-UA"/>
        </w:rPr>
        <w:t>П’яніщук</w:t>
      </w:r>
      <w:proofErr w:type="spellEnd"/>
      <w:r>
        <w:rPr>
          <w:b/>
          <w:sz w:val="28"/>
          <w:szCs w:val="28"/>
          <w:lang w:val="uk-UA"/>
        </w:rPr>
        <w:t xml:space="preserve">  </w:t>
      </w:r>
    </w:p>
    <w:p w:rsidR="00EC41B8" w:rsidRDefault="00EC41B8" w:rsidP="00EC41B8">
      <w:pPr>
        <w:jc w:val="both"/>
        <w:rPr>
          <w:sz w:val="24"/>
          <w:szCs w:val="24"/>
          <w:lang w:val="uk-UA"/>
        </w:rPr>
      </w:pPr>
    </w:p>
    <w:p w:rsidR="00EC41B8" w:rsidRDefault="00EC41B8" w:rsidP="00EC41B8">
      <w:pPr>
        <w:jc w:val="both"/>
        <w:rPr>
          <w:lang w:val="uk-UA"/>
        </w:rPr>
      </w:pPr>
      <w:r>
        <w:rPr>
          <w:lang w:val="uk-UA"/>
        </w:rPr>
        <w:t>Савчук В.В.</w:t>
      </w:r>
    </w:p>
    <w:p w:rsidR="00EC41B8" w:rsidRDefault="00EC41B8" w:rsidP="00EC41B8">
      <w:pPr>
        <w:jc w:val="both"/>
        <w:rPr>
          <w:lang w:val="uk-UA"/>
        </w:rPr>
      </w:pPr>
      <w:r>
        <w:rPr>
          <w:lang w:val="uk-UA"/>
        </w:rPr>
        <w:t>Катрага Л.П.</w:t>
      </w:r>
    </w:p>
    <w:p w:rsidR="00EC41B8" w:rsidRDefault="00EC41B8" w:rsidP="00EC41B8">
      <w:pPr>
        <w:jc w:val="both"/>
        <w:rPr>
          <w:lang w:val="uk-UA"/>
        </w:rPr>
      </w:pPr>
      <w:proofErr w:type="spellStart"/>
      <w:r>
        <w:rPr>
          <w:lang w:val="uk-UA"/>
        </w:rPr>
        <w:t>Кривіцька</w:t>
      </w:r>
      <w:proofErr w:type="spellEnd"/>
      <w:r>
        <w:rPr>
          <w:lang w:val="uk-UA"/>
        </w:rPr>
        <w:t xml:space="preserve"> І.О.</w:t>
      </w:r>
    </w:p>
    <w:p w:rsidR="00EC41B8" w:rsidRDefault="00EC41B8" w:rsidP="00EC41B8">
      <w:pPr>
        <w:jc w:val="both"/>
        <w:rPr>
          <w:lang w:val="uk-UA"/>
        </w:rPr>
      </w:pPr>
      <w:r>
        <w:rPr>
          <w:lang w:val="uk-UA"/>
        </w:rPr>
        <w:t>Лисенко Г.М.</w:t>
      </w:r>
    </w:p>
    <w:p w:rsidR="00EC41B8" w:rsidRDefault="00EC41B8" w:rsidP="00EC41B8">
      <w:pPr>
        <w:jc w:val="both"/>
        <w:rPr>
          <w:lang w:val="uk-UA"/>
        </w:rPr>
      </w:pPr>
      <w:r>
        <w:rPr>
          <w:lang w:val="uk-UA"/>
        </w:rPr>
        <w:t xml:space="preserve">Крук Н.А.    </w:t>
      </w:r>
    </w:p>
    <w:p w:rsidR="00EC41B8" w:rsidRDefault="00EC41B8" w:rsidP="00EC41B8">
      <w:pPr>
        <w:jc w:val="both"/>
        <w:rPr>
          <w:sz w:val="24"/>
          <w:szCs w:val="24"/>
          <w:lang w:val="uk-UA"/>
        </w:rPr>
      </w:pPr>
    </w:p>
    <w:p w:rsidR="000D4712" w:rsidRDefault="000D4712">
      <w:bookmarkStart w:id="0" w:name="_GoBack"/>
      <w:bookmarkEnd w:id="0"/>
    </w:p>
    <w:sectPr w:rsidR="000D4712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6A"/>
    <w:rsid w:val="000D4712"/>
    <w:rsid w:val="0014496A"/>
    <w:rsid w:val="002D1CF0"/>
    <w:rsid w:val="00BB1147"/>
    <w:rsid w:val="00C45AF0"/>
    <w:rsid w:val="00CA51D2"/>
    <w:rsid w:val="00DD3199"/>
    <w:rsid w:val="00EC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EC41B8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EC41B8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1007</Words>
  <Characters>574</Characters>
  <Application>Microsoft Office Word</Application>
  <DocSecurity>0</DocSecurity>
  <Lines>4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3</cp:revision>
  <dcterms:created xsi:type="dcterms:W3CDTF">2018-05-15T15:11:00Z</dcterms:created>
  <dcterms:modified xsi:type="dcterms:W3CDTF">2018-05-15T15:48:00Z</dcterms:modified>
</cp:coreProperties>
</file>