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4A" w:rsidRPr="00311AB7" w:rsidRDefault="00DE2F4A" w:rsidP="00DE2F4A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                                                </w:t>
      </w:r>
      <w:r>
        <w:rPr>
          <w:noProof/>
          <w:color w:val="000000"/>
          <w:sz w:val="32"/>
          <w:lang w:val="ru-RU"/>
        </w:rPr>
        <w:drawing>
          <wp:anchor distT="0" distB="0" distL="114300" distR="114300" simplePos="0" relativeHeight="251659264" behindDoc="0" locked="0" layoutInCell="1" allowOverlap="1" wp14:anchorId="46F8C9BC" wp14:editId="51600597">
            <wp:simplePos x="0" y="0"/>
            <wp:positionH relativeFrom="column">
              <wp:align>center</wp:align>
            </wp:positionH>
            <wp:positionV relativeFrom="paragraph">
              <wp:posOffset>168275</wp:posOffset>
            </wp:positionV>
            <wp:extent cx="431800" cy="609600"/>
            <wp:effectExtent l="19050" t="0" r="6350" b="0"/>
            <wp:wrapSquare wrapText="right"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32"/>
        </w:rPr>
        <w:tab/>
      </w:r>
    </w:p>
    <w:p w:rsidR="00DE2F4A" w:rsidRPr="00285CC7" w:rsidRDefault="00DE2F4A" w:rsidP="00DE2F4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 xml:space="preserve">                     </w:t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proofErr w:type="spellStart"/>
      <w:r w:rsidRPr="00285CC7">
        <w:rPr>
          <w:rFonts w:ascii="Times New Roman CYR" w:hAnsi="Times New Roman CYR"/>
          <w:b w:val="0"/>
          <w:color w:val="auto"/>
          <w:sz w:val="24"/>
          <w:szCs w:val="24"/>
        </w:rPr>
        <w:t>Проєкт</w:t>
      </w:r>
      <w:proofErr w:type="spellEnd"/>
    </w:p>
    <w:p w:rsidR="00DE2F4A" w:rsidRDefault="00DE2F4A" w:rsidP="00DE2F4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E2F4A" w:rsidRPr="00285CC7" w:rsidRDefault="00DE2F4A" w:rsidP="00DE2F4A"/>
    <w:p w:rsidR="00DE2F4A" w:rsidRDefault="00DE2F4A" w:rsidP="00DE2F4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E2F4A" w:rsidRPr="00F745B2" w:rsidRDefault="00DE2F4A" w:rsidP="00DE2F4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 w:rsidRPr="00F745B2">
        <w:rPr>
          <w:rFonts w:ascii="Times New Roman CYR" w:hAnsi="Times New Roman CYR"/>
          <w:color w:val="auto"/>
        </w:rPr>
        <w:t>УКРАЇНА</w:t>
      </w:r>
    </w:p>
    <w:p w:rsidR="00DE2F4A" w:rsidRPr="00F745B2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F745B2"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DE2F4A" w:rsidRPr="004D5B2F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DE2F4A" w:rsidRPr="004D5B2F" w:rsidRDefault="00DE2F4A" w:rsidP="00DE2F4A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D5B2F">
        <w:rPr>
          <w:rFonts w:ascii="Times New Roman" w:hAnsi="Times New Roman"/>
          <w:sz w:val="28"/>
          <w:szCs w:val="28"/>
        </w:rPr>
        <w:t>РІШЕННЯ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___ ______ 2020</w:t>
      </w:r>
      <w:r w:rsidRPr="00F745B2">
        <w:rPr>
          <w:sz w:val="28"/>
          <w:szCs w:val="28"/>
        </w:rPr>
        <w:t xml:space="preserve">року                           </w:t>
      </w:r>
      <w:r>
        <w:rPr>
          <w:sz w:val="28"/>
          <w:szCs w:val="28"/>
        </w:rPr>
        <w:t xml:space="preserve">                                       30 </w:t>
      </w:r>
      <w:r w:rsidRPr="00F745B2">
        <w:rPr>
          <w:sz w:val="28"/>
          <w:szCs w:val="28"/>
        </w:rPr>
        <w:t>сесія 7 скликання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E2F4A" w:rsidRPr="00BB3263" w:rsidRDefault="00DE2F4A" w:rsidP="00DE2F4A">
      <w:pPr>
        <w:jc w:val="center"/>
        <w:rPr>
          <w:b/>
          <w:sz w:val="28"/>
          <w:szCs w:val="28"/>
        </w:rPr>
      </w:pPr>
      <w:bookmarkStart w:id="0" w:name="_GoBack"/>
      <w:r w:rsidRPr="00BB3263">
        <w:rPr>
          <w:b/>
          <w:bCs/>
          <w:color w:val="000000"/>
          <w:sz w:val="28"/>
          <w:szCs w:val="28"/>
        </w:rPr>
        <w:t xml:space="preserve">Про </w:t>
      </w:r>
      <w:r w:rsidRPr="00BB3263">
        <w:rPr>
          <w:b/>
          <w:sz w:val="28"/>
          <w:szCs w:val="28"/>
        </w:rPr>
        <w:t xml:space="preserve"> створення комунальної установи</w:t>
      </w:r>
    </w:p>
    <w:p w:rsidR="00DE2F4A" w:rsidRPr="00BB3263" w:rsidRDefault="00DE2F4A" w:rsidP="00DE2F4A">
      <w:pPr>
        <w:jc w:val="center"/>
        <w:rPr>
          <w:b/>
          <w:sz w:val="28"/>
          <w:szCs w:val="28"/>
        </w:rPr>
      </w:pPr>
      <w:r w:rsidRPr="00BB3263">
        <w:rPr>
          <w:b/>
          <w:sz w:val="28"/>
          <w:szCs w:val="28"/>
        </w:rPr>
        <w:t>«</w:t>
      </w:r>
      <w:proofErr w:type="spellStart"/>
      <w:r w:rsidRPr="00BB3263">
        <w:rPr>
          <w:b/>
          <w:sz w:val="28"/>
          <w:szCs w:val="28"/>
        </w:rPr>
        <w:t>Чечельницький</w:t>
      </w:r>
      <w:proofErr w:type="spellEnd"/>
      <w:r w:rsidRPr="00BB3263">
        <w:rPr>
          <w:b/>
          <w:sz w:val="28"/>
          <w:szCs w:val="28"/>
        </w:rPr>
        <w:t xml:space="preserve">  центр професійного розвитку</w:t>
      </w:r>
    </w:p>
    <w:p w:rsidR="00DE2F4A" w:rsidRPr="00BB3263" w:rsidRDefault="00DE2F4A" w:rsidP="00DE2F4A">
      <w:pPr>
        <w:jc w:val="center"/>
        <w:rPr>
          <w:b/>
          <w:sz w:val="28"/>
          <w:szCs w:val="28"/>
        </w:rPr>
      </w:pPr>
      <w:r w:rsidRPr="00BB3263">
        <w:rPr>
          <w:b/>
          <w:sz w:val="28"/>
          <w:szCs w:val="28"/>
        </w:rPr>
        <w:t>педагогічних працівників» та затвердження його Статуту</w:t>
      </w:r>
    </w:p>
    <w:bookmarkEnd w:id="0"/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DE2F4A" w:rsidRPr="008959D1" w:rsidTr="006B645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F4A" w:rsidRPr="00A772FB" w:rsidRDefault="00DE2F4A" w:rsidP="006B6455">
            <w:pPr>
              <w:ind w:left="-424" w:firstLine="424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E2F4A" w:rsidRDefault="00DE2F4A" w:rsidP="00DE2F4A">
      <w:pPr>
        <w:pStyle w:val="a4"/>
        <w:tabs>
          <w:tab w:val="left" w:pos="567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2B7FD6">
        <w:rPr>
          <w:sz w:val="28"/>
          <w:szCs w:val="28"/>
          <w:lang w:val="uk-UA"/>
        </w:rPr>
        <w:t>абзацу 1 пункту 30 частини 1 статті 26 та частини 1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2B7FD6">
        <w:rPr>
          <w:sz w:val="28"/>
          <w:szCs w:val="28"/>
          <w:lang w:val="uk-UA"/>
        </w:rPr>
        <w:t>статті 87 Цивільного кодексу України, частини 5 статті 57 Господарського кодексу України,</w:t>
      </w:r>
      <w:r>
        <w:rPr>
          <w:sz w:val="28"/>
          <w:szCs w:val="28"/>
          <w:lang w:val="uk-UA"/>
        </w:rPr>
        <w:t xml:space="preserve"> </w:t>
      </w:r>
      <w:r w:rsidRPr="002B7FD6">
        <w:rPr>
          <w:sz w:val="28"/>
          <w:szCs w:val="28"/>
          <w:lang w:val="uk-UA"/>
        </w:rPr>
        <w:t>частини 3 статті 52 Закону України «Про повну загальну середню освіту»,</w:t>
      </w:r>
      <w:r>
        <w:rPr>
          <w:sz w:val="28"/>
          <w:szCs w:val="28"/>
          <w:lang w:val="uk-UA"/>
        </w:rPr>
        <w:t xml:space="preserve">  </w:t>
      </w:r>
      <w:r w:rsidRPr="002B7FD6">
        <w:rPr>
          <w:sz w:val="28"/>
          <w:szCs w:val="28"/>
          <w:lang w:val="uk-UA"/>
        </w:rPr>
        <w:t xml:space="preserve"> пункту 5 розділу Х Закону України «Про повну загальну середню освіту»</w:t>
      </w:r>
      <w:r>
        <w:rPr>
          <w:sz w:val="28"/>
          <w:szCs w:val="28"/>
          <w:lang w:val="uk-UA"/>
        </w:rPr>
        <w:t xml:space="preserve">, Положення про центр професійного розвитку педагогічних працівників, затвердженого постановою  Кабінету  Міністрів  України  від 29 липня 2020 року № 672, з </w:t>
      </w:r>
      <w:r w:rsidRPr="002B7FD6">
        <w:rPr>
          <w:sz w:val="28"/>
          <w:szCs w:val="28"/>
          <w:lang w:val="uk-UA"/>
        </w:rPr>
        <w:t>метою сприяння професійному розвитку педагогічних працівників закладів дошкільної, позашкільної, загальної середньої освіти та інклюзивно</w:t>
      </w:r>
      <w:r>
        <w:rPr>
          <w:sz w:val="28"/>
          <w:szCs w:val="28"/>
          <w:lang w:val="uk-UA"/>
        </w:rPr>
        <w:t xml:space="preserve">-ресурсного центру, </w:t>
      </w:r>
      <w:r>
        <w:rPr>
          <w:color w:val="000000"/>
          <w:sz w:val="28"/>
          <w:szCs w:val="28"/>
          <w:lang w:val="uk-UA"/>
        </w:rPr>
        <w:t xml:space="preserve"> враховуючи  подання відділу освіти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державної адміністрації, висновки</w:t>
      </w:r>
      <w:r w:rsidRPr="00B03B6F">
        <w:rPr>
          <w:color w:val="000000"/>
          <w:sz w:val="28"/>
          <w:szCs w:val="28"/>
          <w:lang w:val="uk-UA"/>
        </w:rPr>
        <w:t xml:space="preserve"> постійних комісій районної ради </w:t>
      </w:r>
      <w:r w:rsidRPr="00B03B6F">
        <w:rPr>
          <w:sz w:val="28"/>
          <w:szCs w:val="28"/>
          <w:lang w:val="uk-UA"/>
        </w:rPr>
        <w:t>з  питань  соціального захисту населення, освіти, культури, охорони здоров’я, спорту та туризму</w:t>
      </w:r>
      <w:r w:rsidRPr="00B03B6F">
        <w:rPr>
          <w:color w:val="000000"/>
          <w:sz w:val="28"/>
          <w:szCs w:val="28"/>
          <w:lang w:val="uk-UA"/>
        </w:rPr>
        <w:t xml:space="preserve">, </w:t>
      </w:r>
      <w:r w:rsidRPr="00B03B6F">
        <w:rPr>
          <w:sz w:val="28"/>
          <w:szCs w:val="28"/>
          <w:lang w:val="uk-UA"/>
        </w:rPr>
        <w:t xml:space="preserve">з питань бюджету та комунальної власності, районна рада </w:t>
      </w:r>
      <w:r w:rsidRPr="00B03B6F">
        <w:rPr>
          <w:b/>
          <w:sz w:val="28"/>
          <w:szCs w:val="28"/>
          <w:lang w:val="uk-UA"/>
        </w:rPr>
        <w:t>ВИРІШИЛА:</w:t>
      </w:r>
    </w:p>
    <w:p w:rsidR="00DE2F4A" w:rsidRPr="00B03B6F" w:rsidRDefault="00DE2F4A" w:rsidP="00DE2F4A">
      <w:pPr>
        <w:pStyle w:val="a4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DE2F4A" w:rsidRDefault="00DE2F4A" w:rsidP="00DE2F4A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2B7FD6">
        <w:rPr>
          <w:sz w:val="28"/>
          <w:szCs w:val="28"/>
        </w:rPr>
        <w:t xml:space="preserve">1. Створити </w:t>
      </w:r>
      <w:r>
        <w:rPr>
          <w:sz w:val="28"/>
          <w:szCs w:val="28"/>
        </w:rPr>
        <w:t xml:space="preserve"> </w:t>
      </w:r>
      <w:r w:rsidRPr="002B7FD6">
        <w:rPr>
          <w:sz w:val="28"/>
          <w:szCs w:val="28"/>
        </w:rPr>
        <w:t>комунальну</w:t>
      </w:r>
      <w:r>
        <w:rPr>
          <w:sz w:val="28"/>
          <w:szCs w:val="28"/>
        </w:rPr>
        <w:t xml:space="preserve"> </w:t>
      </w:r>
      <w:r w:rsidRPr="002B7FD6">
        <w:rPr>
          <w:sz w:val="28"/>
          <w:szCs w:val="28"/>
        </w:rPr>
        <w:t xml:space="preserve"> установу </w:t>
      </w:r>
      <w:r w:rsidRPr="00B03B6F">
        <w:rPr>
          <w:sz w:val="28"/>
          <w:szCs w:val="28"/>
        </w:rPr>
        <w:t>«</w:t>
      </w:r>
      <w:proofErr w:type="spellStart"/>
      <w:r w:rsidRPr="00B03B6F">
        <w:rPr>
          <w:sz w:val="28"/>
          <w:szCs w:val="28"/>
        </w:rPr>
        <w:t>Чечельницький</w:t>
      </w:r>
      <w:proofErr w:type="spellEnd"/>
      <w:r w:rsidRPr="00B03B6F">
        <w:rPr>
          <w:sz w:val="28"/>
          <w:szCs w:val="28"/>
        </w:rPr>
        <w:t xml:space="preserve">  центр професійного розвитку</w:t>
      </w:r>
      <w:r>
        <w:rPr>
          <w:sz w:val="28"/>
          <w:szCs w:val="28"/>
        </w:rPr>
        <w:t xml:space="preserve"> педагогічних працівників» </w:t>
      </w:r>
      <w:r w:rsidRPr="002B7FD6">
        <w:rPr>
          <w:sz w:val="28"/>
          <w:szCs w:val="28"/>
        </w:rPr>
        <w:t>(скорочене найменування – КУ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ЦПРПП») </w:t>
      </w:r>
      <w:r w:rsidRPr="00C03154">
        <w:rPr>
          <w:color w:val="000000"/>
          <w:sz w:val="28"/>
          <w:szCs w:val="28"/>
          <w:shd w:val="clear" w:color="auto" w:fill="FFFFFF"/>
        </w:rPr>
        <w:t>шляхом реорганізації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(перетворення) комунальної установи </w:t>
      </w:r>
      <w:r w:rsidRPr="00B03B6F">
        <w:rPr>
          <w:sz w:val="28"/>
          <w:szCs w:val="28"/>
        </w:rPr>
        <w:t>«</w:t>
      </w:r>
      <w:proofErr w:type="spellStart"/>
      <w:r w:rsidRPr="00B03B6F">
        <w:rPr>
          <w:sz w:val="28"/>
          <w:szCs w:val="28"/>
        </w:rPr>
        <w:t>Чечельницький</w:t>
      </w:r>
      <w:proofErr w:type="spellEnd"/>
      <w:r w:rsidRPr="00B03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районний методичний центр» </w:t>
      </w:r>
      <w:r w:rsidRPr="002B7FD6">
        <w:rPr>
          <w:sz w:val="28"/>
          <w:szCs w:val="28"/>
        </w:rPr>
        <w:t>(скорочене найменування – КУ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РМЦ»).</w:t>
      </w:r>
    </w:p>
    <w:p w:rsidR="00DE2F4A" w:rsidRDefault="00DE2F4A" w:rsidP="00DE2F4A">
      <w:pPr>
        <w:jc w:val="both"/>
        <w:rPr>
          <w:sz w:val="28"/>
          <w:szCs w:val="28"/>
        </w:rPr>
      </w:pPr>
      <w:r w:rsidRPr="002B7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2.  Затвердити  </w:t>
      </w:r>
      <w:r w:rsidRPr="000F4BFA">
        <w:rPr>
          <w:sz w:val="28"/>
          <w:szCs w:val="28"/>
        </w:rPr>
        <w:t xml:space="preserve">Статут </w:t>
      </w:r>
      <w:r w:rsidRPr="002B7FD6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Pr="002B7FD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 ЦПРПП»</w:t>
      </w:r>
      <w:r w:rsidRPr="000F4BF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додаток </w:t>
      </w:r>
      <w:r w:rsidRPr="000F4BFA">
        <w:rPr>
          <w:sz w:val="28"/>
          <w:szCs w:val="28"/>
        </w:rPr>
        <w:t xml:space="preserve"> 1).</w:t>
      </w:r>
      <w:r>
        <w:rPr>
          <w:sz w:val="28"/>
          <w:szCs w:val="28"/>
        </w:rPr>
        <w:t xml:space="preserve"> </w:t>
      </w:r>
    </w:p>
    <w:p w:rsidR="00DE2F4A" w:rsidRDefault="00DE2F4A" w:rsidP="00DE2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315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03154">
        <w:rPr>
          <w:sz w:val="28"/>
          <w:szCs w:val="28"/>
        </w:rPr>
        <w:t>Затвердити граничну чисельність працівників КУ  «</w:t>
      </w:r>
      <w:proofErr w:type="spellStart"/>
      <w:r w:rsidRPr="00C03154">
        <w:rPr>
          <w:sz w:val="28"/>
          <w:szCs w:val="28"/>
        </w:rPr>
        <w:t>Чечельницький</w:t>
      </w:r>
      <w:proofErr w:type="spellEnd"/>
      <w:r w:rsidRPr="00C03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ЦПРПП» у кількості 8</w:t>
      </w:r>
      <w:r w:rsidRPr="00C03154">
        <w:rPr>
          <w:sz w:val="28"/>
          <w:szCs w:val="28"/>
        </w:rPr>
        <w:t xml:space="preserve"> шт</w:t>
      </w:r>
      <w:r>
        <w:rPr>
          <w:sz w:val="28"/>
          <w:szCs w:val="28"/>
        </w:rPr>
        <w:t>атних одиниць</w:t>
      </w:r>
      <w:r w:rsidRPr="00C03154">
        <w:rPr>
          <w:sz w:val="28"/>
          <w:szCs w:val="28"/>
        </w:rPr>
        <w:t>.</w:t>
      </w:r>
    </w:p>
    <w:p w:rsidR="00DE2F4A" w:rsidRDefault="00DE2F4A" w:rsidP="00DE2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B7F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7FD6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 xml:space="preserve"> </w:t>
      </w:r>
      <w:r w:rsidRPr="002B7FD6">
        <w:rPr>
          <w:sz w:val="28"/>
          <w:szCs w:val="28"/>
        </w:rPr>
        <w:t>уповноваженим органом управління КУ</w:t>
      </w:r>
      <w:r>
        <w:rPr>
          <w:sz w:val="28"/>
          <w:szCs w:val="28"/>
        </w:rPr>
        <w:t xml:space="preserve"> </w:t>
      </w:r>
      <w:r w:rsidRPr="002B7FD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 ЦПРПП»  </w:t>
      </w:r>
      <w:r>
        <w:rPr>
          <w:color w:val="000000"/>
          <w:sz w:val="28"/>
          <w:szCs w:val="28"/>
        </w:rPr>
        <w:t xml:space="preserve">відділ  освіти  </w:t>
      </w:r>
      <w:proofErr w:type="spellStart"/>
      <w:r>
        <w:rPr>
          <w:color w:val="000000"/>
          <w:sz w:val="28"/>
          <w:szCs w:val="28"/>
        </w:rPr>
        <w:t>Чечельницької</w:t>
      </w:r>
      <w:proofErr w:type="spellEnd"/>
      <w:r>
        <w:rPr>
          <w:color w:val="000000"/>
          <w:sz w:val="28"/>
          <w:szCs w:val="28"/>
        </w:rPr>
        <w:t xml:space="preserve"> райдержадміністрації</w:t>
      </w:r>
      <w:r w:rsidRPr="002B7FD6">
        <w:rPr>
          <w:sz w:val="28"/>
          <w:szCs w:val="28"/>
        </w:rPr>
        <w:t xml:space="preserve">. </w:t>
      </w:r>
    </w:p>
    <w:p w:rsidR="00DE2F4A" w:rsidRDefault="00DE2F4A" w:rsidP="00DE2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75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Затвердити персональний склад комісії з припинення шляхом реорганізації (перетворення) </w:t>
      </w:r>
      <w:r w:rsidRPr="002B7FD6">
        <w:rPr>
          <w:sz w:val="28"/>
          <w:szCs w:val="28"/>
        </w:rPr>
        <w:t>КУ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РМЦ», 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смт </w:t>
      </w:r>
      <w:proofErr w:type="spellStart"/>
      <w:r>
        <w:rPr>
          <w:sz w:val="28"/>
          <w:szCs w:val="28"/>
        </w:rPr>
        <w:t>Чечельник</w:t>
      </w:r>
      <w:proofErr w:type="spellEnd"/>
      <w:r>
        <w:rPr>
          <w:sz w:val="28"/>
          <w:szCs w:val="28"/>
        </w:rPr>
        <w:t>, вул. Героїв Майдану,31:</w:t>
      </w:r>
    </w:p>
    <w:p w:rsidR="00DE2F4A" w:rsidRPr="005F57AD" w:rsidRDefault="00DE2F4A" w:rsidP="00DE2F4A">
      <w:pPr>
        <w:pStyle w:val="a4"/>
        <w:ind w:left="0" w:firstLine="567"/>
        <w:jc w:val="both"/>
        <w:rPr>
          <w:sz w:val="28"/>
          <w:szCs w:val="28"/>
          <w:lang w:val="uk-UA"/>
        </w:rPr>
      </w:pPr>
      <w:r w:rsidRPr="005F57AD">
        <w:rPr>
          <w:sz w:val="28"/>
          <w:szCs w:val="28"/>
        </w:rPr>
        <w:t xml:space="preserve">Савчук Майя </w:t>
      </w:r>
      <w:proofErr w:type="spellStart"/>
      <w:r w:rsidRPr="005F57AD">
        <w:rPr>
          <w:sz w:val="28"/>
          <w:szCs w:val="28"/>
        </w:rPr>
        <w:t>Федорівна</w:t>
      </w:r>
      <w:proofErr w:type="spellEnd"/>
      <w:r w:rsidRPr="005F57AD">
        <w:rPr>
          <w:sz w:val="28"/>
          <w:szCs w:val="28"/>
        </w:rPr>
        <w:t xml:space="preserve"> – директор </w:t>
      </w:r>
      <w:r w:rsidRPr="002B7FD6">
        <w:rPr>
          <w:sz w:val="28"/>
          <w:szCs w:val="28"/>
        </w:rPr>
        <w:t>КУ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РМЦ</w:t>
      </w:r>
      <w:proofErr w:type="gramStart"/>
      <w:r>
        <w:rPr>
          <w:sz w:val="28"/>
          <w:szCs w:val="28"/>
        </w:rPr>
        <w:t>»</w:t>
      </w:r>
      <w:r w:rsidRPr="005F57AD">
        <w:rPr>
          <w:sz w:val="28"/>
          <w:szCs w:val="28"/>
          <w:lang w:val="uk-UA"/>
        </w:rPr>
        <w:t>,  ідентифікаційний</w:t>
      </w:r>
      <w:proofErr w:type="gramEnd"/>
      <w:r w:rsidRPr="005F57AD">
        <w:rPr>
          <w:sz w:val="28"/>
          <w:szCs w:val="28"/>
          <w:lang w:val="uk-UA"/>
        </w:rPr>
        <w:t xml:space="preserve">  номер</w:t>
      </w:r>
      <w:r>
        <w:rPr>
          <w:sz w:val="28"/>
          <w:szCs w:val="28"/>
          <w:lang w:val="uk-UA"/>
        </w:rPr>
        <w:t xml:space="preserve">  2313922426</w:t>
      </w:r>
      <w:r w:rsidRPr="005F57AD">
        <w:rPr>
          <w:sz w:val="28"/>
          <w:szCs w:val="28"/>
          <w:lang w:val="uk-UA"/>
        </w:rPr>
        <w:t>, голова комісії;</w:t>
      </w:r>
    </w:p>
    <w:p w:rsidR="00DE2F4A" w:rsidRPr="00F70109" w:rsidRDefault="00DE2F4A" w:rsidP="00DE2F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Михальчук Ольга Захарівна –  головний  бухгалтер  централізованої  бухгалтерії  відділу освіти райдержадміністрації</w:t>
      </w:r>
      <w:r w:rsidRPr="00F701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0109">
        <w:rPr>
          <w:sz w:val="28"/>
          <w:szCs w:val="28"/>
        </w:rPr>
        <w:t>ід</w:t>
      </w:r>
      <w:r>
        <w:rPr>
          <w:sz w:val="28"/>
          <w:szCs w:val="28"/>
        </w:rPr>
        <w:t>ентифікаційний     номер 2111718621, член комісії;</w:t>
      </w:r>
    </w:p>
    <w:p w:rsidR="00DE2F4A" w:rsidRPr="00501751" w:rsidRDefault="00DE2F4A" w:rsidP="00DE2F4A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Погорєлова Людмила Михайлівна – економіст  централізованої    бухгалтерії    відділу освіти  райдержадміністрації, </w:t>
      </w:r>
      <w:r w:rsidRPr="00F70109">
        <w:rPr>
          <w:sz w:val="28"/>
          <w:szCs w:val="28"/>
        </w:rPr>
        <w:t>ід</w:t>
      </w:r>
      <w:r>
        <w:rPr>
          <w:sz w:val="28"/>
          <w:szCs w:val="28"/>
        </w:rPr>
        <w:t>ентифікаційний номер   2325104965,  член комісії</w:t>
      </w:r>
      <w:r w:rsidRPr="00D33B67">
        <w:rPr>
          <w:bCs/>
          <w:sz w:val="28"/>
          <w:szCs w:val="28"/>
        </w:rPr>
        <w:t>;</w:t>
      </w:r>
    </w:p>
    <w:p w:rsidR="00DE2F4A" w:rsidRPr="005F57AD" w:rsidRDefault="00DE2F4A" w:rsidP="00DE2F4A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Панасюк Таміла Анатоліївна – голова районної організації профспілки працівників    освіти</w:t>
      </w:r>
      <w:r w:rsidRPr="00F701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F70109">
        <w:rPr>
          <w:sz w:val="28"/>
          <w:szCs w:val="28"/>
        </w:rPr>
        <w:t>ід</w:t>
      </w:r>
      <w:r>
        <w:rPr>
          <w:sz w:val="28"/>
          <w:szCs w:val="28"/>
        </w:rPr>
        <w:t xml:space="preserve">ентифікаційний   </w:t>
      </w:r>
      <w:r w:rsidRPr="00F7010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 2606321427, член комісії</w:t>
      </w:r>
      <w:r w:rsidRPr="00F70109">
        <w:rPr>
          <w:sz w:val="28"/>
          <w:szCs w:val="28"/>
        </w:rPr>
        <w:t>.</w:t>
      </w:r>
    </w:p>
    <w:p w:rsidR="00DE2F4A" w:rsidRPr="0062232D" w:rsidRDefault="00DE2F4A" w:rsidP="00DE2F4A">
      <w:pPr>
        <w:pStyle w:val="a4"/>
        <w:tabs>
          <w:tab w:val="left" w:pos="567"/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E7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6</w:t>
      </w:r>
      <w:r w:rsidRPr="006E75A8">
        <w:rPr>
          <w:sz w:val="28"/>
          <w:szCs w:val="28"/>
          <w:lang w:val="uk-UA"/>
        </w:rPr>
        <w:t xml:space="preserve">. Голові ліквідаційної комісії </w:t>
      </w:r>
      <w:r w:rsidRPr="00C03154">
        <w:rPr>
          <w:sz w:val="28"/>
          <w:szCs w:val="28"/>
          <w:lang w:val="uk-UA"/>
        </w:rPr>
        <w:t>КУ «</w:t>
      </w:r>
      <w:proofErr w:type="spellStart"/>
      <w:r w:rsidRPr="00C03154">
        <w:rPr>
          <w:sz w:val="28"/>
          <w:szCs w:val="28"/>
          <w:lang w:val="uk-UA"/>
        </w:rPr>
        <w:t>Чечельницький</w:t>
      </w:r>
      <w:proofErr w:type="spellEnd"/>
      <w:r w:rsidRPr="00C03154">
        <w:rPr>
          <w:sz w:val="28"/>
          <w:szCs w:val="28"/>
          <w:lang w:val="uk-UA"/>
        </w:rPr>
        <w:t xml:space="preserve"> РМЦ»</w:t>
      </w:r>
      <w:r>
        <w:rPr>
          <w:sz w:val="28"/>
          <w:szCs w:val="28"/>
          <w:lang w:val="uk-UA"/>
        </w:rPr>
        <w:t xml:space="preserve"> </w:t>
      </w:r>
      <w:r w:rsidRPr="006E75A8">
        <w:rPr>
          <w:sz w:val="28"/>
          <w:szCs w:val="28"/>
          <w:lang w:val="uk-UA"/>
        </w:rPr>
        <w:t xml:space="preserve">здійснити передбачені законодавством заходи, пов’язані з </w:t>
      </w:r>
      <w:r>
        <w:rPr>
          <w:sz w:val="28"/>
          <w:szCs w:val="28"/>
          <w:lang w:val="uk-UA"/>
        </w:rPr>
        <w:t>припиненням шляхом реорганізації (припинення)</w:t>
      </w:r>
      <w:r w:rsidRPr="006E75A8">
        <w:rPr>
          <w:sz w:val="28"/>
          <w:szCs w:val="28"/>
          <w:lang w:val="uk-UA"/>
        </w:rPr>
        <w:t xml:space="preserve"> та державною реєстрацією припинення діяльності </w:t>
      </w:r>
      <w:r w:rsidRPr="00C03154">
        <w:rPr>
          <w:sz w:val="28"/>
          <w:szCs w:val="28"/>
          <w:lang w:val="uk-UA"/>
        </w:rPr>
        <w:t>КУ «</w:t>
      </w:r>
      <w:proofErr w:type="spellStart"/>
      <w:r w:rsidRPr="00C03154">
        <w:rPr>
          <w:sz w:val="28"/>
          <w:szCs w:val="28"/>
          <w:lang w:val="uk-UA"/>
        </w:rPr>
        <w:t>Чечельницький</w:t>
      </w:r>
      <w:proofErr w:type="spellEnd"/>
      <w:r w:rsidRPr="00C03154">
        <w:rPr>
          <w:sz w:val="28"/>
          <w:szCs w:val="28"/>
          <w:lang w:val="uk-UA"/>
        </w:rPr>
        <w:t xml:space="preserve"> РМЦ»</w:t>
      </w:r>
      <w:r>
        <w:rPr>
          <w:sz w:val="28"/>
          <w:szCs w:val="28"/>
          <w:lang w:val="uk-UA"/>
        </w:rPr>
        <w:t>.</w:t>
      </w:r>
    </w:p>
    <w:p w:rsidR="00DE2F4A" w:rsidRDefault="00DE2F4A" w:rsidP="00DE2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4B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Відділу освіти райдержадміністрації  затвердити умови  та  провести   конкурси на заміщення вакантних посад  директора  та педагогічних працівників КУ 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 ЦПРПП»</w:t>
      </w:r>
      <w:r w:rsidRPr="003764BE">
        <w:rPr>
          <w:sz w:val="28"/>
          <w:szCs w:val="28"/>
        </w:rPr>
        <w:t>.</w:t>
      </w:r>
    </w:p>
    <w:p w:rsidR="00DE2F4A" w:rsidRDefault="00DE2F4A" w:rsidP="00DE2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Призначити  виконуючою  обов’язки </w:t>
      </w:r>
      <w:r w:rsidRPr="00753CC4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КУ 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 ЦПРПП» Савчук Майю Федорівну.</w:t>
      </w:r>
    </w:p>
    <w:p w:rsidR="00DE2F4A" w:rsidRDefault="00DE2F4A" w:rsidP="00DE2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580D">
        <w:rPr>
          <w:sz w:val="28"/>
          <w:szCs w:val="28"/>
        </w:rPr>
        <w:t>.</w:t>
      </w:r>
      <w:r>
        <w:rPr>
          <w:sz w:val="28"/>
          <w:szCs w:val="28"/>
        </w:rPr>
        <w:t xml:space="preserve"> Уповноважити виконуючу</w:t>
      </w:r>
      <w:r w:rsidRPr="00753CC4">
        <w:rPr>
          <w:sz w:val="28"/>
          <w:szCs w:val="28"/>
        </w:rPr>
        <w:t xml:space="preserve"> обов’язки директора </w:t>
      </w:r>
      <w:r>
        <w:rPr>
          <w:sz w:val="28"/>
          <w:szCs w:val="28"/>
        </w:rPr>
        <w:t>КУ 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 ЦПРПП» </w:t>
      </w:r>
      <w:r w:rsidRPr="00753CC4">
        <w:rPr>
          <w:sz w:val="28"/>
          <w:szCs w:val="28"/>
        </w:rPr>
        <w:t xml:space="preserve">звернутись в органи державної реєстрації для здійснення державної реєстрації створення </w:t>
      </w:r>
      <w:r>
        <w:rPr>
          <w:sz w:val="28"/>
          <w:szCs w:val="28"/>
        </w:rPr>
        <w:t xml:space="preserve"> КУ 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 ЦПРПП».</w:t>
      </w:r>
    </w:p>
    <w:p w:rsidR="00DE2F4A" w:rsidRPr="0069580D" w:rsidRDefault="00DE2F4A" w:rsidP="00DE2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796B">
        <w:rPr>
          <w:sz w:val="28"/>
          <w:szCs w:val="28"/>
        </w:rPr>
        <w:t>.</w:t>
      </w:r>
      <w:r>
        <w:t xml:space="preserve"> </w:t>
      </w:r>
      <w:r w:rsidRPr="0069580D">
        <w:t xml:space="preserve"> </w:t>
      </w:r>
      <w:r w:rsidRPr="0069580D">
        <w:rPr>
          <w:sz w:val="28"/>
          <w:szCs w:val="28"/>
        </w:rPr>
        <w:t>Контроль за виконанням цього рішен</w:t>
      </w:r>
      <w:r>
        <w:rPr>
          <w:sz w:val="28"/>
          <w:szCs w:val="28"/>
        </w:rPr>
        <w:t xml:space="preserve">ня покласти на постійні комісії </w:t>
      </w:r>
      <w:r w:rsidRPr="0069580D">
        <w:rPr>
          <w:sz w:val="28"/>
          <w:szCs w:val="28"/>
        </w:rPr>
        <w:t>районної ради  з  питань  бюджету та комунальної власності (Савчук В.В.) і з питань  соціального захисту населення, освіти, культури, охорони здоров’я, спорту та туризму (</w:t>
      </w:r>
      <w:proofErr w:type="spellStart"/>
      <w:r w:rsidRPr="0069580D">
        <w:rPr>
          <w:sz w:val="28"/>
          <w:szCs w:val="28"/>
        </w:rPr>
        <w:t>Воліковська</w:t>
      </w:r>
      <w:proofErr w:type="spellEnd"/>
      <w:r w:rsidRPr="0069580D">
        <w:rPr>
          <w:sz w:val="28"/>
          <w:szCs w:val="28"/>
        </w:rPr>
        <w:t xml:space="preserve"> Н.В.).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284015">
        <w:rPr>
          <w:b/>
          <w:color w:val="000000"/>
          <w:sz w:val="28"/>
          <w:szCs w:val="28"/>
        </w:rPr>
        <w:t>Голова районної ради</w:t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  <w:t>С. П</w:t>
      </w:r>
      <w:r>
        <w:rPr>
          <w:b/>
          <w:color w:val="000000"/>
          <w:sz w:val="28"/>
          <w:szCs w:val="28"/>
        </w:rPr>
        <w:t>’ЯНІЩУК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Деменчук</w:t>
      </w:r>
      <w:proofErr w:type="spellEnd"/>
      <w:r>
        <w:rPr>
          <w:color w:val="000000"/>
          <w:sz w:val="24"/>
          <w:szCs w:val="24"/>
        </w:rPr>
        <w:t xml:space="preserve"> Г.В.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 w:rsidRPr="00284015">
        <w:rPr>
          <w:color w:val="000000"/>
          <w:sz w:val="24"/>
          <w:szCs w:val="24"/>
        </w:rPr>
        <w:t>Воліковська</w:t>
      </w:r>
      <w:proofErr w:type="spellEnd"/>
      <w:r w:rsidRPr="00284015">
        <w:rPr>
          <w:color w:val="000000"/>
          <w:sz w:val="24"/>
          <w:szCs w:val="24"/>
        </w:rPr>
        <w:t xml:space="preserve"> Н.В.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Савчук В.В.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Катрага Л.П.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Кривіцька</w:t>
      </w:r>
      <w:proofErr w:type="spellEnd"/>
      <w:r>
        <w:rPr>
          <w:color w:val="000000"/>
          <w:sz w:val="24"/>
          <w:szCs w:val="24"/>
        </w:rPr>
        <w:t xml:space="preserve"> І.О.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Лисенко Г.М.</w:t>
      </w:r>
    </w:p>
    <w:p w:rsidR="00DE2F4A" w:rsidRDefault="00DE2F4A" w:rsidP="00DE2F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Крук Н.А.</w:t>
      </w: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D5"/>
    <w:rsid w:val="00064F70"/>
    <w:rsid w:val="000D4712"/>
    <w:rsid w:val="002D1CF0"/>
    <w:rsid w:val="00BB1147"/>
    <w:rsid w:val="00BD6AD5"/>
    <w:rsid w:val="00C45AF0"/>
    <w:rsid w:val="00CA51D2"/>
    <w:rsid w:val="00D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8EED-E6C4-4701-899F-7EF59D67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2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2F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E2F4A"/>
    <w:pPr>
      <w:autoSpaceDE w:val="0"/>
      <w:autoSpaceDN w:val="0"/>
      <w:jc w:val="center"/>
    </w:pPr>
    <w:rPr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DE2F4A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Пользователь</cp:lastModifiedBy>
  <cp:revision>2</cp:revision>
  <dcterms:created xsi:type="dcterms:W3CDTF">2020-09-21T06:36:00Z</dcterms:created>
  <dcterms:modified xsi:type="dcterms:W3CDTF">2020-09-21T06:36:00Z</dcterms:modified>
</cp:coreProperties>
</file>