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31" w:rsidRDefault="00264C31" w:rsidP="00264C31">
      <w:pPr>
        <w:pStyle w:val="a4"/>
        <w:ind w:left="708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             </w:t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b/>
          <w:lang w:val="uk-UA"/>
        </w:rPr>
        <w:t xml:space="preserve">                                                     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C31" w:rsidRDefault="00264C31" w:rsidP="00264C31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264C31" w:rsidRDefault="00264C31" w:rsidP="00264C3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264C31" w:rsidRDefault="00264C31" w:rsidP="00264C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264C31" w:rsidRDefault="00264C31" w:rsidP="00264C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264C31" w:rsidRDefault="00264C31" w:rsidP="00264C31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264C31" w:rsidRDefault="00264C31" w:rsidP="00264C31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 xml:space="preserve">РІШЕННЯ </w:t>
      </w:r>
      <w:r w:rsidR="004825D9">
        <w:rPr>
          <w:b/>
          <w:szCs w:val="28"/>
        </w:rPr>
        <w:t>№ 271</w:t>
      </w:r>
      <w:r>
        <w:rPr>
          <w:b/>
          <w:szCs w:val="28"/>
        </w:rPr>
        <w:t xml:space="preserve"> </w:t>
      </w:r>
    </w:p>
    <w:p w:rsidR="00264C31" w:rsidRDefault="00264C31" w:rsidP="00264C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264C31" w:rsidRDefault="004825D9" w:rsidP="00264C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 w:rsidR="00264C31">
        <w:rPr>
          <w:sz w:val="28"/>
          <w:szCs w:val="28"/>
          <w:lang w:val="uk-UA"/>
        </w:rPr>
        <w:t>липня 2017 року                                                                     13 сесія 7 скликання</w:t>
      </w:r>
      <w:r w:rsidR="00264C31">
        <w:rPr>
          <w:color w:val="000000"/>
          <w:sz w:val="28"/>
          <w:szCs w:val="28"/>
          <w:lang w:val="uk-UA"/>
        </w:rPr>
        <w:t xml:space="preserve"> </w:t>
      </w:r>
    </w:p>
    <w:p w:rsidR="00264C31" w:rsidRDefault="00264C31" w:rsidP="00264C3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264C31" w:rsidRDefault="00264C31" w:rsidP="00264C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земельних ділянок, які перебувають у власності гр. Максименка І.С.</w:t>
      </w:r>
    </w:p>
    <w:p w:rsidR="00264C31" w:rsidRDefault="00264C31" w:rsidP="00264C31">
      <w:pPr>
        <w:jc w:val="center"/>
        <w:rPr>
          <w:b/>
          <w:sz w:val="28"/>
          <w:szCs w:val="28"/>
          <w:lang w:val="uk-UA"/>
        </w:rPr>
      </w:pPr>
    </w:p>
    <w:p w:rsidR="00264C31" w:rsidRDefault="00264C31" w:rsidP="00264C31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з нормативної грошової оцінки земельних ділянок, які перебувають у власності гр. Максименка Івана Степановича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Демівської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(за межами населеного пункту), розроблену державним підприємством «Вінницький науково-дослідний та проектний інститут землеустрою», керуючись статтями 10, 124, 186 Земельного Кодексу України, статтями 13,23 Закону України «Про оцінку земель», статтею 43 Закону 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Вінницькій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264C31" w:rsidRDefault="00264C31" w:rsidP="00264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технічну документацію з нормативної грошової оцінки земельних ділянок,  які перебувають у власності  гр. Максименка Івана Степановича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Демівської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(за межами населеного пункту) загальною площею 2,1420 га (в т.ч. ділянка      № 519 – 1,2930 га, ділянка № 863 – 0,8490 га) з визначеною загальною сумою 82294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( в т.ч. ділянка № 519 - 41139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ділянка № 863 – 41155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).</w:t>
      </w:r>
    </w:p>
    <w:p w:rsidR="00264C31" w:rsidRDefault="00264C31" w:rsidP="00264C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264C31" w:rsidRDefault="00264C31" w:rsidP="00264C31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264C31" w:rsidRDefault="00264C31" w:rsidP="00264C31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264C31" w:rsidRDefault="00264C31" w:rsidP="00264C31">
      <w:pPr>
        <w:rPr>
          <w:sz w:val="24"/>
          <w:szCs w:val="24"/>
          <w:lang w:val="uk-UA"/>
        </w:rPr>
      </w:pPr>
      <w:bookmarkStart w:id="0" w:name="_GoBack"/>
      <w:bookmarkEnd w:id="0"/>
    </w:p>
    <w:p w:rsidR="00264C31" w:rsidRDefault="00264C31" w:rsidP="00264C31"/>
    <w:p w:rsidR="000D4712" w:rsidRDefault="000D4712">
      <w:pPr>
        <w:rPr>
          <w:lang w:val="uk-UA"/>
        </w:rPr>
      </w:pPr>
    </w:p>
    <w:p w:rsidR="004B1D44" w:rsidRDefault="004B1D44" w:rsidP="004B1D44">
      <w:pPr>
        <w:framePr w:h="15014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477000" cy="9534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44" w:rsidRDefault="004B1D44" w:rsidP="004B1D44">
      <w:pPr>
        <w:framePr w:h="15101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400800" cy="9591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44" w:rsidRPr="004B1D44" w:rsidRDefault="004B1D44">
      <w:pPr>
        <w:rPr>
          <w:lang w:val="uk-UA"/>
        </w:rPr>
      </w:pPr>
    </w:p>
    <w:sectPr w:rsidR="004B1D44" w:rsidRPr="004B1D44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08"/>
    <w:rsid w:val="000D4712"/>
    <w:rsid w:val="00264C31"/>
    <w:rsid w:val="002D1CF0"/>
    <w:rsid w:val="004825D9"/>
    <w:rsid w:val="004B1D44"/>
    <w:rsid w:val="00820008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4C31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64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64C31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264C3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B1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4C31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64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64C31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264C3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B1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2</cp:revision>
  <dcterms:created xsi:type="dcterms:W3CDTF">2017-07-20T12:45:00Z</dcterms:created>
  <dcterms:modified xsi:type="dcterms:W3CDTF">2017-07-20T12:45:00Z</dcterms:modified>
</cp:coreProperties>
</file>