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E9" w:rsidRDefault="00E77FE9" w:rsidP="00D76D56">
      <w:pPr>
        <w:pStyle w:val="a4"/>
        <w:ind w:left="708"/>
        <w:rPr>
          <w:sz w:val="16"/>
          <w:szCs w:val="16"/>
          <w:lang w:val="uk-UA"/>
        </w:rPr>
      </w:pPr>
    </w:p>
    <w:p w:rsidR="00D76D56" w:rsidRDefault="00D76D56" w:rsidP="00D76D56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76D56" w:rsidRPr="006B4909" w:rsidRDefault="00D76D56" w:rsidP="006B4909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val="uk-UA"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</w:t>
      </w:r>
      <w:r w:rsidR="006B4909">
        <w:rPr>
          <w:color w:val="000000"/>
          <w:sz w:val="32"/>
          <w:lang w:val="uk-UA"/>
        </w:rPr>
        <w:t xml:space="preserve">                            </w:t>
      </w:r>
      <w:r>
        <w:rPr>
          <w:color w:val="000000"/>
          <w:sz w:val="32"/>
        </w:rPr>
        <w:t xml:space="preserve">     </w:t>
      </w:r>
      <w:r>
        <w:rPr>
          <w:rFonts w:ascii="Times New Roman CYR" w:hAnsi="Times New Roman CYR"/>
        </w:rPr>
        <w:t xml:space="preserve">                     </w:t>
      </w:r>
      <w:r w:rsidR="006B4909">
        <w:rPr>
          <w:rFonts w:ascii="Times New Roman CYR" w:hAnsi="Times New Roman CYR"/>
        </w:rPr>
        <w:t xml:space="preserve">                               </w:t>
      </w:r>
    </w:p>
    <w:p w:rsidR="00D773D3" w:rsidRPr="00BD5D9B" w:rsidRDefault="00D773D3" w:rsidP="006D2F0D">
      <w:pPr>
        <w:jc w:val="center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D078E42" wp14:editId="75E941D4">
            <wp:simplePos x="0" y="0"/>
            <wp:positionH relativeFrom="column">
              <wp:posOffset>2774315</wp:posOffset>
            </wp:positionH>
            <wp:positionV relativeFrom="paragraph">
              <wp:posOffset>147320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0D">
        <w:rPr>
          <w:sz w:val="24"/>
          <w:szCs w:val="24"/>
          <w:lang w:val="uk-UA"/>
        </w:rPr>
        <w:t xml:space="preserve">                                           </w:t>
      </w:r>
    </w:p>
    <w:p w:rsidR="00D773D3" w:rsidRDefault="00D773D3" w:rsidP="006D2F0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D773D3" w:rsidRDefault="00D773D3" w:rsidP="006D2F0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773D3" w:rsidRPr="003D5452" w:rsidRDefault="00D773D3" w:rsidP="006D2F0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</w:p>
    <w:p w:rsidR="00D773D3" w:rsidRDefault="00D773D3" w:rsidP="006D2F0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773D3" w:rsidRDefault="00D773D3" w:rsidP="006D2F0D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D773D3" w:rsidRDefault="00D773D3" w:rsidP="006D2F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D773D3" w:rsidRDefault="00D773D3" w:rsidP="006D2F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D773D3" w:rsidRDefault="00D773D3" w:rsidP="006D2F0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D773D3" w:rsidRDefault="00D773D3" w:rsidP="00145625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6"/>
        </w:rPr>
      </w:pPr>
      <w:r w:rsidRPr="00D773D3">
        <w:rPr>
          <w:b/>
          <w:szCs w:val="28"/>
        </w:rPr>
        <w:t>РІШЕННЯ</w:t>
      </w:r>
      <w:r w:rsidR="006B4909">
        <w:rPr>
          <w:b/>
          <w:szCs w:val="28"/>
        </w:rPr>
        <w:t xml:space="preserve"> № </w:t>
      </w:r>
      <w:r w:rsidR="00C84871">
        <w:rPr>
          <w:b/>
          <w:szCs w:val="28"/>
        </w:rPr>
        <w:t>396</w:t>
      </w:r>
    </w:p>
    <w:p w:rsidR="00D773D3" w:rsidRDefault="00D773D3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D76D56" w:rsidRDefault="00C84871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CA2608">
        <w:rPr>
          <w:sz w:val="28"/>
          <w:szCs w:val="28"/>
          <w:lang w:val="uk-UA"/>
        </w:rPr>
        <w:t xml:space="preserve"> травня </w:t>
      </w:r>
      <w:r w:rsidR="006B4909">
        <w:rPr>
          <w:sz w:val="28"/>
          <w:szCs w:val="28"/>
          <w:lang w:val="uk-UA"/>
        </w:rPr>
        <w:t xml:space="preserve"> </w:t>
      </w:r>
      <w:r w:rsidR="0030729E">
        <w:rPr>
          <w:sz w:val="28"/>
          <w:szCs w:val="28"/>
        </w:rPr>
        <w:t>201</w:t>
      </w:r>
      <w:r w:rsidR="006B4909">
        <w:rPr>
          <w:sz w:val="28"/>
          <w:szCs w:val="28"/>
          <w:lang w:val="uk-UA"/>
        </w:rPr>
        <w:t>8</w:t>
      </w:r>
      <w:r w:rsidR="00D76D56">
        <w:rPr>
          <w:sz w:val="28"/>
          <w:szCs w:val="28"/>
        </w:rPr>
        <w:t xml:space="preserve"> року                       </w:t>
      </w:r>
      <w:r w:rsidR="00D773D3">
        <w:rPr>
          <w:sz w:val="28"/>
          <w:szCs w:val="28"/>
        </w:rPr>
        <w:t xml:space="preserve">                            </w:t>
      </w:r>
      <w:r w:rsidR="00D773D3">
        <w:rPr>
          <w:sz w:val="28"/>
          <w:szCs w:val="28"/>
          <w:lang w:val="uk-UA"/>
        </w:rPr>
        <w:t xml:space="preserve">        </w:t>
      </w:r>
      <w:r w:rsidR="00D773D3">
        <w:rPr>
          <w:sz w:val="28"/>
          <w:szCs w:val="28"/>
        </w:rPr>
        <w:t xml:space="preserve"> </w:t>
      </w:r>
      <w:r w:rsidR="00CA2608">
        <w:rPr>
          <w:sz w:val="28"/>
          <w:szCs w:val="28"/>
          <w:lang w:val="uk-UA"/>
        </w:rPr>
        <w:t xml:space="preserve">    </w:t>
      </w:r>
      <w:r w:rsidR="00D773D3">
        <w:rPr>
          <w:sz w:val="28"/>
          <w:szCs w:val="28"/>
          <w:lang w:val="uk-UA"/>
        </w:rPr>
        <w:t xml:space="preserve"> </w:t>
      </w:r>
      <w:r w:rsidR="00D76D56">
        <w:rPr>
          <w:sz w:val="28"/>
          <w:szCs w:val="28"/>
          <w:lang w:val="uk-UA"/>
        </w:rPr>
        <w:t xml:space="preserve"> </w:t>
      </w:r>
      <w:r w:rsidR="006B4909">
        <w:rPr>
          <w:sz w:val="28"/>
          <w:szCs w:val="28"/>
          <w:lang w:val="uk-UA"/>
        </w:rPr>
        <w:t xml:space="preserve">19 </w:t>
      </w:r>
      <w:proofErr w:type="spellStart"/>
      <w:r w:rsidR="00D76D56">
        <w:rPr>
          <w:sz w:val="28"/>
          <w:szCs w:val="28"/>
        </w:rPr>
        <w:t>сесія</w:t>
      </w:r>
      <w:proofErr w:type="spellEnd"/>
      <w:r w:rsidR="00D76D56">
        <w:rPr>
          <w:sz w:val="28"/>
          <w:szCs w:val="28"/>
        </w:rPr>
        <w:t xml:space="preserve"> 7 </w:t>
      </w:r>
      <w:proofErr w:type="spellStart"/>
      <w:r w:rsidR="00D76D56">
        <w:rPr>
          <w:sz w:val="28"/>
          <w:szCs w:val="28"/>
        </w:rPr>
        <w:t>скликання</w:t>
      </w:r>
      <w:proofErr w:type="spellEnd"/>
      <w:r w:rsidR="00D76D56">
        <w:rPr>
          <w:color w:val="000000"/>
          <w:sz w:val="28"/>
          <w:szCs w:val="28"/>
        </w:rPr>
        <w:t xml:space="preserve"> </w:t>
      </w:r>
    </w:p>
    <w:p w:rsidR="00C5731E" w:rsidRPr="00C5731E" w:rsidRDefault="00C5731E" w:rsidP="00D76D56">
      <w:pPr>
        <w:jc w:val="center"/>
        <w:rPr>
          <w:b/>
          <w:sz w:val="16"/>
          <w:szCs w:val="16"/>
          <w:lang w:val="uk-UA"/>
        </w:rPr>
      </w:pPr>
    </w:p>
    <w:p w:rsidR="00815EBE" w:rsidRDefault="00D76D56" w:rsidP="00D76D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</w:t>
      </w:r>
    </w:p>
    <w:p w:rsidR="00C5731E" w:rsidRDefault="00D76D56" w:rsidP="00D76D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оцінки земельної ділянки</w:t>
      </w:r>
      <w:r w:rsidR="00C5731E">
        <w:rPr>
          <w:b/>
          <w:sz w:val="28"/>
          <w:szCs w:val="28"/>
          <w:lang w:val="uk-UA"/>
        </w:rPr>
        <w:t xml:space="preserve"> </w:t>
      </w:r>
      <w:r w:rsidR="006B4909">
        <w:rPr>
          <w:b/>
          <w:sz w:val="28"/>
          <w:szCs w:val="28"/>
          <w:lang w:val="uk-UA"/>
        </w:rPr>
        <w:t xml:space="preserve">державної власності </w:t>
      </w:r>
      <w:r w:rsidR="00C5731E">
        <w:rPr>
          <w:b/>
          <w:sz w:val="28"/>
          <w:szCs w:val="28"/>
          <w:lang w:val="uk-UA"/>
        </w:rPr>
        <w:t xml:space="preserve">сільськогосподарського призначення, </w:t>
      </w:r>
      <w:r w:rsidR="006B4909">
        <w:rPr>
          <w:b/>
          <w:sz w:val="28"/>
          <w:szCs w:val="28"/>
          <w:lang w:val="uk-UA"/>
        </w:rPr>
        <w:t xml:space="preserve">що надається в оренду гр. </w:t>
      </w:r>
      <w:proofErr w:type="spellStart"/>
      <w:r w:rsidR="006B4909">
        <w:rPr>
          <w:b/>
          <w:sz w:val="28"/>
          <w:szCs w:val="28"/>
          <w:lang w:val="uk-UA"/>
        </w:rPr>
        <w:t>Бендеруку</w:t>
      </w:r>
      <w:proofErr w:type="spellEnd"/>
      <w:r w:rsidR="006B4909">
        <w:rPr>
          <w:b/>
          <w:sz w:val="28"/>
          <w:szCs w:val="28"/>
          <w:lang w:val="uk-UA"/>
        </w:rPr>
        <w:t xml:space="preserve"> Т.А.</w:t>
      </w:r>
    </w:p>
    <w:p w:rsidR="00E77FE9" w:rsidRDefault="00E77FE9" w:rsidP="00D76D56">
      <w:pPr>
        <w:jc w:val="center"/>
        <w:rPr>
          <w:b/>
          <w:sz w:val="28"/>
          <w:szCs w:val="28"/>
          <w:lang w:val="uk-UA"/>
        </w:rPr>
      </w:pPr>
    </w:p>
    <w:p w:rsidR="00E77FE9" w:rsidRPr="00E77FE9" w:rsidRDefault="00E77FE9" w:rsidP="00E77FE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з нормативної грошової оцінки земельної ділянки</w:t>
      </w:r>
      <w:r w:rsidR="006B4909">
        <w:rPr>
          <w:sz w:val="28"/>
          <w:szCs w:val="28"/>
          <w:lang w:val="uk-UA"/>
        </w:rPr>
        <w:t xml:space="preserve"> державної власності</w:t>
      </w:r>
      <w:r w:rsidR="00C5731E">
        <w:rPr>
          <w:sz w:val="28"/>
          <w:szCs w:val="28"/>
          <w:lang w:val="uk-UA"/>
        </w:rPr>
        <w:t xml:space="preserve"> сільськогосподарського призначення</w:t>
      </w:r>
      <w:r w:rsidR="00DD36ED">
        <w:rPr>
          <w:sz w:val="28"/>
          <w:szCs w:val="28"/>
          <w:lang w:val="uk-UA"/>
        </w:rPr>
        <w:t xml:space="preserve">, </w:t>
      </w:r>
      <w:r w:rsidR="006B4909">
        <w:rPr>
          <w:sz w:val="28"/>
          <w:szCs w:val="28"/>
          <w:lang w:val="uk-UA"/>
        </w:rPr>
        <w:t>що надається в</w:t>
      </w:r>
      <w:r w:rsidR="00C5731E">
        <w:rPr>
          <w:sz w:val="28"/>
          <w:szCs w:val="28"/>
          <w:lang w:val="uk-UA"/>
        </w:rPr>
        <w:t xml:space="preserve"> оренд</w:t>
      </w:r>
      <w:r w:rsidR="006B4909">
        <w:rPr>
          <w:sz w:val="28"/>
          <w:szCs w:val="28"/>
          <w:lang w:val="uk-UA"/>
        </w:rPr>
        <w:t>у</w:t>
      </w:r>
      <w:r w:rsidR="00C5731E">
        <w:rPr>
          <w:sz w:val="28"/>
          <w:szCs w:val="28"/>
          <w:lang w:val="uk-UA"/>
        </w:rPr>
        <w:t xml:space="preserve">  гр.</w:t>
      </w:r>
      <w:r w:rsidR="00815EBE">
        <w:rPr>
          <w:sz w:val="28"/>
          <w:szCs w:val="28"/>
          <w:lang w:val="uk-UA"/>
        </w:rPr>
        <w:t xml:space="preserve"> </w:t>
      </w:r>
      <w:proofErr w:type="spellStart"/>
      <w:r w:rsidR="006B4909">
        <w:rPr>
          <w:sz w:val="28"/>
          <w:szCs w:val="28"/>
          <w:lang w:val="uk-UA"/>
        </w:rPr>
        <w:t>Бендеруку</w:t>
      </w:r>
      <w:proofErr w:type="spellEnd"/>
      <w:r w:rsidR="006B4909">
        <w:rPr>
          <w:sz w:val="28"/>
          <w:szCs w:val="28"/>
          <w:lang w:val="uk-UA"/>
        </w:rPr>
        <w:t xml:space="preserve"> Т.А.</w:t>
      </w:r>
      <w:r>
        <w:rPr>
          <w:sz w:val="28"/>
          <w:szCs w:val="28"/>
          <w:lang w:val="uk-UA"/>
        </w:rPr>
        <w:t xml:space="preserve"> для </w:t>
      </w:r>
      <w:r w:rsidR="006B4909">
        <w:rPr>
          <w:sz w:val="28"/>
          <w:szCs w:val="28"/>
          <w:lang w:val="uk-UA"/>
        </w:rPr>
        <w:t xml:space="preserve">іншого сільськогосподарського призначення за межами населеного пункту по </w:t>
      </w:r>
      <w:proofErr w:type="spellStart"/>
      <w:r w:rsidR="006B4909">
        <w:rPr>
          <w:sz w:val="28"/>
          <w:szCs w:val="28"/>
          <w:lang w:val="uk-UA"/>
        </w:rPr>
        <w:t>вул.Центральній</w:t>
      </w:r>
      <w:proofErr w:type="spellEnd"/>
      <w:r w:rsidR="006B4909">
        <w:rPr>
          <w:sz w:val="28"/>
          <w:szCs w:val="28"/>
          <w:lang w:val="uk-UA"/>
        </w:rPr>
        <w:t xml:space="preserve">, 178а на території  </w:t>
      </w:r>
      <w:proofErr w:type="spellStart"/>
      <w:r w:rsidR="006B4909">
        <w:rPr>
          <w:sz w:val="28"/>
          <w:szCs w:val="28"/>
          <w:lang w:val="uk-UA"/>
        </w:rPr>
        <w:t>Каташинської</w:t>
      </w:r>
      <w:proofErr w:type="spellEnd"/>
      <w:r w:rsidR="006B4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</w:t>
      </w:r>
      <w:r w:rsidR="00C5731E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D76D56" w:rsidRDefault="00D76D56" w:rsidP="00D76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земельної ділянки</w:t>
      </w:r>
      <w:r w:rsidR="00C5731E">
        <w:rPr>
          <w:sz w:val="28"/>
          <w:szCs w:val="28"/>
          <w:lang w:val="uk-UA"/>
        </w:rPr>
        <w:t xml:space="preserve"> </w:t>
      </w:r>
      <w:r w:rsidR="006B4909">
        <w:rPr>
          <w:sz w:val="28"/>
          <w:szCs w:val="28"/>
          <w:lang w:val="uk-UA"/>
        </w:rPr>
        <w:t xml:space="preserve">державної власності </w:t>
      </w:r>
      <w:r w:rsidR="00C5731E">
        <w:rPr>
          <w:sz w:val="28"/>
          <w:szCs w:val="28"/>
          <w:lang w:val="uk-UA"/>
        </w:rPr>
        <w:t>сільськогосподарського призначення</w:t>
      </w:r>
      <w:r w:rsidR="00DD36ED">
        <w:rPr>
          <w:sz w:val="28"/>
          <w:szCs w:val="28"/>
          <w:lang w:val="uk-UA"/>
        </w:rPr>
        <w:t xml:space="preserve">, </w:t>
      </w:r>
      <w:r w:rsidR="006B4909">
        <w:rPr>
          <w:sz w:val="28"/>
          <w:szCs w:val="28"/>
          <w:lang w:val="uk-UA"/>
        </w:rPr>
        <w:t xml:space="preserve">що надається в оренду гр. </w:t>
      </w:r>
      <w:proofErr w:type="spellStart"/>
      <w:r w:rsidR="006B4909">
        <w:rPr>
          <w:sz w:val="28"/>
          <w:szCs w:val="28"/>
          <w:lang w:val="uk-UA"/>
        </w:rPr>
        <w:t>Бендеруку</w:t>
      </w:r>
      <w:proofErr w:type="spellEnd"/>
      <w:r w:rsidR="006B4909">
        <w:rPr>
          <w:sz w:val="28"/>
          <w:szCs w:val="28"/>
          <w:lang w:val="uk-UA"/>
        </w:rPr>
        <w:t xml:space="preserve"> Тарасу Анатолійовичу </w:t>
      </w:r>
      <w:r w:rsidR="00C5731E">
        <w:rPr>
          <w:sz w:val="28"/>
          <w:szCs w:val="28"/>
          <w:lang w:val="uk-UA"/>
        </w:rPr>
        <w:t>для</w:t>
      </w:r>
      <w:r w:rsidR="006B4909">
        <w:rPr>
          <w:sz w:val="28"/>
          <w:szCs w:val="28"/>
          <w:lang w:val="uk-UA"/>
        </w:rPr>
        <w:t xml:space="preserve"> іншого сільськогосподарського призначення за межами населеного пункту по </w:t>
      </w:r>
      <w:r w:rsidR="00145625">
        <w:rPr>
          <w:sz w:val="28"/>
          <w:szCs w:val="28"/>
          <w:lang w:val="uk-UA"/>
        </w:rPr>
        <w:t xml:space="preserve">          </w:t>
      </w:r>
      <w:r w:rsidR="006B4909">
        <w:rPr>
          <w:sz w:val="28"/>
          <w:szCs w:val="28"/>
          <w:lang w:val="uk-UA"/>
        </w:rPr>
        <w:t xml:space="preserve">вул. Центральній, 178а </w:t>
      </w:r>
      <w:r w:rsidR="00C5731E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території </w:t>
      </w:r>
      <w:proofErr w:type="spellStart"/>
      <w:r w:rsidR="006B4909">
        <w:rPr>
          <w:sz w:val="28"/>
          <w:szCs w:val="28"/>
          <w:lang w:val="uk-UA"/>
        </w:rPr>
        <w:t>Каташинської</w:t>
      </w:r>
      <w:proofErr w:type="spellEnd"/>
      <w:r w:rsidR="006B4909">
        <w:rPr>
          <w:sz w:val="28"/>
          <w:szCs w:val="28"/>
          <w:lang w:val="uk-UA"/>
        </w:rPr>
        <w:t xml:space="preserve"> сільської</w:t>
      </w:r>
      <w:r w:rsidR="00C573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 </w:t>
      </w:r>
      <w:proofErr w:type="spellStart"/>
      <w:r>
        <w:rPr>
          <w:sz w:val="28"/>
          <w:szCs w:val="28"/>
          <w:lang w:val="uk-UA"/>
        </w:rPr>
        <w:t>Чечельниц</w:t>
      </w:r>
      <w:r w:rsidR="006B4909">
        <w:rPr>
          <w:sz w:val="28"/>
          <w:szCs w:val="28"/>
          <w:lang w:val="uk-UA"/>
        </w:rPr>
        <w:t>ького</w:t>
      </w:r>
      <w:proofErr w:type="spellEnd"/>
      <w:r w:rsidR="006B4909">
        <w:rPr>
          <w:sz w:val="28"/>
          <w:szCs w:val="28"/>
          <w:lang w:val="uk-UA"/>
        </w:rPr>
        <w:t xml:space="preserve"> району Вінницької області </w:t>
      </w:r>
      <w:r w:rsidR="006D2F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загальною площею </w:t>
      </w:r>
      <w:r w:rsidR="006B4909">
        <w:rPr>
          <w:sz w:val="28"/>
          <w:szCs w:val="28"/>
          <w:lang w:val="uk-UA"/>
        </w:rPr>
        <w:t>0,7300</w:t>
      </w:r>
      <w:r w:rsidR="00145625">
        <w:rPr>
          <w:sz w:val="28"/>
          <w:szCs w:val="28"/>
          <w:lang w:val="uk-UA"/>
        </w:rPr>
        <w:t xml:space="preserve"> </w:t>
      </w:r>
      <w:r w:rsidR="006B4909">
        <w:rPr>
          <w:sz w:val="28"/>
          <w:szCs w:val="28"/>
          <w:lang w:val="uk-UA"/>
        </w:rPr>
        <w:t>га</w:t>
      </w:r>
      <w:r w:rsidR="00C573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15EBE">
        <w:rPr>
          <w:sz w:val="28"/>
          <w:szCs w:val="28"/>
          <w:lang w:val="uk-UA"/>
        </w:rPr>
        <w:t>з визначеною сумою</w:t>
      </w:r>
      <w:r>
        <w:rPr>
          <w:sz w:val="28"/>
          <w:szCs w:val="28"/>
          <w:lang w:val="uk-UA"/>
        </w:rPr>
        <w:t xml:space="preserve"> </w:t>
      </w:r>
      <w:r w:rsidR="006B4909">
        <w:rPr>
          <w:sz w:val="28"/>
          <w:szCs w:val="28"/>
          <w:lang w:val="uk-UA"/>
        </w:rPr>
        <w:t>19 057</w:t>
      </w:r>
      <w:r>
        <w:rPr>
          <w:sz w:val="28"/>
          <w:szCs w:val="28"/>
          <w:lang w:val="uk-UA"/>
        </w:rPr>
        <w:t xml:space="preserve"> грн.</w:t>
      </w:r>
    </w:p>
    <w:p w:rsidR="00D76D56" w:rsidRDefault="00D76D56" w:rsidP="00D76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5731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145625" w:rsidRDefault="00145625" w:rsidP="00D76D56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D76D56" w:rsidRDefault="00D76D56" w:rsidP="00D76D56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205E84" w:rsidRDefault="00205E84" w:rsidP="00205E84">
      <w:pPr>
        <w:framePr w:h="15542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534150" cy="986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84" w:rsidRDefault="00205E84" w:rsidP="00205E84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429375" cy="9925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84" w:rsidRPr="00145625" w:rsidRDefault="00205E84" w:rsidP="00145625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sectPr w:rsidR="00205E84" w:rsidRPr="00145625" w:rsidSect="00D773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6"/>
    <w:rsid w:val="00145625"/>
    <w:rsid w:val="00205E84"/>
    <w:rsid w:val="0027766F"/>
    <w:rsid w:val="0030729E"/>
    <w:rsid w:val="00415C8E"/>
    <w:rsid w:val="004A71C6"/>
    <w:rsid w:val="006B4909"/>
    <w:rsid w:val="006B677A"/>
    <w:rsid w:val="006D2F0D"/>
    <w:rsid w:val="00815EBE"/>
    <w:rsid w:val="00B779EB"/>
    <w:rsid w:val="00BD5D9B"/>
    <w:rsid w:val="00C5731E"/>
    <w:rsid w:val="00C84871"/>
    <w:rsid w:val="00CA2608"/>
    <w:rsid w:val="00D76D56"/>
    <w:rsid w:val="00D773D3"/>
    <w:rsid w:val="00DD36ED"/>
    <w:rsid w:val="00E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6D56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D5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D76D5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76D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6D56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D5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D76D5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76D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1EB5-FBDA-4EF6-9246-B5E2F26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2018-05-17T13:09:00Z</dcterms:created>
  <dcterms:modified xsi:type="dcterms:W3CDTF">2018-05-17T13:09:00Z</dcterms:modified>
</cp:coreProperties>
</file>