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65" w:rsidRPr="004D3676" w:rsidRDefault="00F85865" w:rsidP="00F85865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="Times New Roman CYR" w:hAnsi="Times New Roman CYR"/>
          <w:b w:val="0"/>
          <w:color w:val="auto"/>
          <w:sz w:val="24"/>
          <w:szCs w:val="24"/>
        </w:rPr>
      </w:pPr>
      <w:r w:rsidRPr="004D3676">
        <w:rPr>
          <w:noProof/>
          <w:sz w:val="24"/>
          <w:szCs w:val="24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40640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5865" w:rsidRDefault="00F85865" w:rsidP="00F85865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F85865" w:rsidRDefault="00F85865" w:rsidP="00F85865">
      <w:pPr>
        <w:rPr>
          <w:lang w:val="uk-UA"/>
        </w:rPr>
      </w:pPr>
    </w:p>
    <w:p w:rsidR="00F85865" w:rsidRDefault="00F85865" w:rsidP="00F85865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F85865" w:rsidRDefault="00F85865" w:rsidP="00F85865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F85865" w:rsidRDefault="00F85865" w:rsidP="00F8586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rFonts w:ascii="Times New Roman CYR" w:hAnsi="Times New Roman CYR"/>
          <w:b/>
          <w:sz w:val="28"/>
          <w:szCs w:val="28"/>
          <w:lang w:val="uk-UA"/>
        </w:rPr>
        <w:t>ЧЕЧЕЛЬНИЦЬКА РАЙОННА РАДА</w:t>
      </w:r>
    </w:p>
    <w:p w:rsidR="00F85865" w:rsidRDefault="00F85865" w:rsidP="00F8586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rFonts w:ascii="Times New Roman CYR" w:hAnsi="Times New Roman CYR"/>
          <w:b/>
          <w:sz w:val="28"/>
          <w:szCs w:val="28"/>
          <w:lang w:val="uk-UA"/>
        </w:rPr>
        <w:t>ВІННИЦЬКОЇ ОБЛАСТІ</w:t>
      </w:r>
    </w:p>
    <w:p w:rsidR="00F85865" w:rsidRDefault="00F85865" w:rsidP="00F85865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C96827">
        <w:rPr>
          <w:rFonts w:ascii="Times New Roman" w:hAnsi="Times New Roman" w:cs="Times New Roman"/>
          <w:sz w:val="28"/>
          <w:szCs w:val="28"/>
          <w:lang w:val="uk-UA"/>
        </w:rPr>
        <w:t>№ 500</w:t>
      </w:r>
    </w:p>
    <w:p w:rsidR="00F85865" w:rsidRDefault="00F85865" w:rsidP="00F85865">
      <w:pPr>
        <w:rPr>
          <w:sz w:val="16"/>
          <w:szCs w:val="24"/>
          <w:lang w:val="uk-UA"/>
        </w:rPr>
      </w:pPr>
    </w:p>
    <w:p w:rsidR="00F85865" w:rsidRPr="004D3676" w:rsidRDefault="00C96827" w:rsidP="00F85865">
      <w:pPr>
        <w:rPr>
          <w:lang w:val="uk-UA"/>
        </w:rPr>
      </w:pPr>
      <w:r w:rsidRPr="00C96827">
        <w:rPr>
          <w:sz w:val="28"/>
          <w:szCs w:val="28"/>
          <w:lang w:val="uk-UA"/>
        </w:rPr>
        <w:t>27 лютого</w:t>
      </w:r>
      <w:r>
        <w:rPr>
          <w:lang w:val="uk-UA"/>
        </w:rPr>
        <w:t xml:space="preserve"> </w:t>
      </w:r>
      <w:r w:rsidR="00F85865">
        <w:rPr>
          <w:bCs/>
          <w:caps/>
          <w:sz w:val="28"/>
          <w:szCs w:val="28"/>
          <w:lang w:val="uk-UA"/>
        </w:rPr>
        <w:t>201</w:t>
      </w:r>
      <w:r w:rsidR="001E16AC">
        <w:rPr>
          <w:bCs/>
          <w:caps/>
          <w:sz w:val="28"/>
          <w:szCs w:val="28"/>
          <w:lang w:val="uk-UA"/>
        </w:rPr>
        <w:t>9</w:t>
      </w:r>
      <w:r w:rsidR="00123978">
        <w:rPr>
          <w:bCs/>
          <w:caps/>
          <w:sz w:val="28"/>
          <w:szCs w:val="28"/>
          <w:lang w:val="uk-UA"/>
        </w:rPr>
        <w:t xml:space="preserve"> </w:t>
      </w:r>
      <w:r w:rsidR="00F85865">
        <w:rPr>
          <w:sz w:val="28"/>
          <w:szCs w:val="28"/>
          <w:lang w:val="uk-UA"/>
        </w:rPr>
        <w:t>року</w:t>
      </w:r>
      <w:r w:rsidR="00F85865">
        <w:rPr>
          <w:sz w:val="28"/>
          <w:szCs w:val="28"/>
        </w:rPr>
        <w:tab/>
      </w:r>
      <w:r w:rsidR="00F85865">
        <w:rPr>
          <w:sz w:val="28"/>
          <w:szCs w:val="28"/>
        </w:rPr>
        <w:tab/>
      </w:r>
      <w:r w:rsidR="00F85865">
        <w:rPr>
          <w:sz w:val="28"/>
          <w:szCs w:val="28"/>
        </w:rPr>
        <w:tab/>
      </w:r>
      <w:r w:rsidR="00123978">
        <w:rPr>
          <w:sz w:val="28"/>
          <w:szCs w:val="28"/>
          <w:lang w:val="uk-UA"/>
        </w:rPr>
        <w:t xml:space="preserve">                                </w:t>
      </w:r>
      <w:r w:rsidR="00344866">
        <w:rPr>
          <w:sz w:val="28"/>
          <w:szCs w:val="28"/>
          <w:lang w:val="uk-UA"/>
        </w:rPr>
        <w:t xml:space="preserve">    </w:t>
      </w:r>
      <w:r w:rsidR="00123978">
        <w:rPr>
          <w:sz w:val="28"/>
          <w:szCs w:val="28"/>
          <w:lang w:val="uk-UA"/>
        </w:rPr>
        <w:t xml:space="preserve">      </w:t>
      </w:r>
      <w:r w:rsidR="00F85865">
        <w:rPr>
          <w:sz w:val="28"/>
          <w:szCs w:val="28"/>
          <w:lang w:val="uk-UA"/>
        </w:rPr>
        <w:t>23</w:t>
      </w:r>
      <w:r w:rsidR="00123978">
        <w:rPr>
          <w:sz w:val="28"/>
          <w:szCs w:val="28"/>
          <w:lang w:val="uk-UA"/>
        </w:rPr>
        <w:t xml:space="preserve"> </w:t>
      </w:r>
      <w:proofErr w:type="spellStart"/>
      <w:r w:rsidR="00F85865">
        <w:rPr>
          <w:sz w:val="28"/>
          <w:szCs w:val="28"/>
        </w:rPr>
        <w:t>сесія</w:t>
      </w:r>
      <w:proofErr w:type="spellEnd"/>
      <w:r w:rsidR="00123978">
        <w:rPr>
          <w:sz w:val="28"/>
          <w:szCs w:val="28"/>
          <w:lang w:val="uk-UA"/>
        </w:rPr>
        <w:t xml:space="preserve"> </w:t>
      </w:r>
      <w:r w:rsidR="00F85865">
        <w:rPr>
          <w:sz w:val="28"/>
          <w:szCs w:val="28"/>
          <w:lang w:val="uk-UA"/>
        </w:rPr>
        <w:t xml:space="preserve">7 </w:t>
      </w:r>
      <w:proofErr w:type="spellStart"/>
      <w:r w:rsidR="00F85865">
        <w:rPr>
          <w:sz w:val="28"/>
          <w:szCs w:val="28"/>
        </w:rPr>
        <w:t>скликання</w:t>
      </w:r>
      <w:proofErr w:type="spellEnd"/>
    </w:p>
    <w:p w:rsidR="00F85865" w:rsidRDefault="00F85865" w:rsidP="00F85865">
      <w:pPr>
        <w:rPr>
          <w:sz w:val="28"/>
          <w:szCs w:val="28"/>
          <w:lang w:val="uk-UA"/>
        </w:rPr>
      </w:pPr>
    </w:p>
    <w:p w:rsidR="004D3676" w:rsidRDefault="00F85865" w:rsidP="00F858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Програму розвитку туризму у  </w:t>
      </w:r>
      <w:proofErr w:type="spellStart"/>
      <w:r>
        <w:rPr>
          <w:b/>
          <w:sz w:val="28"/>
          <w:szCs w:val="28"/>
          <w:lang w:val="uk-UA"/>
        </w:rPr>
        <w:t>Чечельницькому</w:t>
      </w:r>
      <w:proofErr w:type="spellEnd"/>
      <w:r>
        <w:rPr>
          <w:b/>
          <w:sz w:val="28"/>
          <w:szCs w:val="28"/>
          <w:lang w:val="uk-UA"/>
        </w:rPr>
        <w:t xml:space="preserve"> районі</w:t>
      </w:r>
    </w:p>
    <w:p w:rsidR="00F85865" w:rsidRDefault="00F85865" w:rsidP="00F858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2019-2021 роки</w:t>
      </w:r>
    </w:p>
    <w:p w:rsidR="00F85865" w:rsidRDefault="00F85865" w:rsidP="00F85865">
      <w:pPr>
        <w:jc w:val="both"/>
        <w:rPr>
          <w:b/>
          <w:sz w:val="28"/>
          <w:szCs w:val="28"/>
          <w:lang w:val="uk-UA"/>
        </w:rPr>
      </w:pPr>
    </w:p>
    <w:p w:rsidR="00F85865" w:rsidRDefault="00D35538" w:rsidP="00D35538">
      <w:pPr>
        <w:tabs>
          <w:tab w:val="left" w:pos="567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F85865">
        <w:rPr>
          <w:sz w:val="28"/>
          <w:szCs w:val="28"/>
          <w:lang w:val="uk-UA"/>
        </w:rPr>
        <w:t>ідповідно до пункту 16 частини 1 статті 43 Закону України «Про місцеве самоврядування в Україні»,  Законів  України «Про туризм», «</w:t>
      </w:r>
      <w:r w:rsidR="00F22B5B" w:rsidRPr="00F22B5B">
        <w:rPr>
          <w:sz w:val="28"/>
          <w:szCs w:val="28"/>
          <w:lang w:val="uk-UA"/>
        </w:rPr>
        <w:t>П</w:t>
      </w:r>
      <w:r w:rsidR="00F85865">
        <w:rPr>
          <w:sz w:val="28"/>
          <w:szCs w:val="28"/>
          <w:lang w:val="uk-UA"/>
        </w:rPr>
        <w:t>ро охорону культурної спадщини», Стратегії</w:t>
      </w:r>
      <w:r w:rsidR="00F22B5B">
        <w:rPr>
          <w:sz w:val="28"/>
          <w:szCs w:val="28"/>
          <w:lang w:val="uk-UA"/>
        </w:rPr>
        <w:t xml:space="preserve"> збалансованого</w:t>
      </w:r>
      <w:r w:rsidR="00F85865">
        <w:rPr>
          <w:sz w:val="28"/>
          <w:szCs w:val="28"/>
          <w:lang w:val="uk-UA"/>
        </w:rPr>
        <w:t xml:space="preserve"> розвитку</w:t>
      </w:r>
      <w:r w:rsidR="00F22B5B">
        <w:rPr>
          <w:sz w:val="28"/>
          <w:szCs w:val="28"/>
          <w:lang w:val="uk-UA"/>
        </w:rPr>
        <w:t xml:space="preserve"> Чечельницького</w:t>
      </w:r>
      <w:r w:rsidR="00F85865">
        <w:rPr>
          <w:sz w:val="28"/>
          <w:szCs w:val="28"/>
          <w:lang w:val="uk-UA"/>
        </w:rPr>
        <w:t xml:space="preserve"> району на період до 2020 року</w:t>
      </w:r>
      <w:r>
        <w:rPr>
          <w:sz w:val="28"/>
          <w:szCs w:val="28"/>
          <w:lang w:val="uk-UA"/>
        </w:rPr>
        <w:t>,</w:t>
      </w:r>
      <w:r w:rsidR="00F85865">
        <w:rPr>
          <w:sz w:val="28"/>
          <w:szCs w:val="28"/>
          <w:lang w:val="uk-UA"/>
        </w:rPr>
        <w:t xml:space="preserve"> з метою розвитку туристичної галузі, забезпечення умов для повноцінного функціонування суб’єктів туристичної діяльності, залучення інвестицій, створення туристичного продукту,  враховуючи клопотання районної державної адміністрації, висновки постійних комісій районної ради  з питань соціального захисту населення,</w:t>
      </w:r>
      <w:r w:rsidR="00F4231E">
        <w:rPr>
          <w:sz w:val="28"/>
          <w:szCs w:val="28"/>
          <w:lang w:val="uk-UA"/>
        </w:rPr>
        <w:t xml:space="preserve"> освіти, культури</w:t>
      </w:r>
      <w:r w:rsidR="00F85865">
        <w:rPr>
          <w:sz w:val="28"/>
          <w:szCs w:val="28"/>
          <w:lang w:val="uk-UA"/>
        </w:rPr>
        <w:t>, охорони здоров’я</w:t>
      </w:r>
      <w:r>
        <w:rPr>
          <w:sz w:val="28"/>
          <w:szCs w:val="28"/>
          <w:lang w:val="uk-UA"/>
        </w:rPr>
        <w:t>,</w:t>
      </w:r>
      <w:r w:rsidR="00F85865">
        <w:rPr>
          <w:sz w:val="28"/>
          <w:szCs w:val="28"/>
          <w:lang w:val="uk-UA"/>
        </w:rPr>
        <w:t xml:space="preserve"> спорту та туризму, з питань бюджету та комунальної власності, районна рада  </w:t>
      </w:r>
      <w:r w:rsidR="00F85865">
        <w:rPr>
          <w:b/>
          <w:sz w:val="28"/>
          <w:szCs w:val="28"/>
          <w:lang w:val="uk-UA"/>
        </w:rPr>
        <w:t>ВИРІШИЛА:</w:t>
      </w:r>
    </w:p>
    <w:p w:rsidR="00F85865" w:rsidRDefault="00F85865" w:rsidP="00F85865">
      <w:pPr>
        <w:jc w:val="both"/>
        <w:rPr>
          <w:b/>
          <w:sz w:val="28"/>
          <w:szCs w:val="28"/>
          <w:lang w:val="uk-UA"/>
        </w:rPr>
      </w:pPr>
    </w:p>
    <w:p w:rsidR="00F85865" w:rsidRDefault="004D3676" w:rsidP="00D35538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85865">
        <w:rPr>
          <w:sz w:val="28"/>
          <w:szCs w:val="28"/>
          <w:lang w:val="uk-UA"/>
        </w:rPr>
        <w:t xml:space="preserve">Затвердити Програму  розвитку туризму у  </w:t>
      </w:r>
      <w:proofErr w:type="spellStart"/>
      <w:r w:rsidR="00F85865">
        <w:rPr>
          <w:sz w:val="28"/>
          <w:szCs w:val="28"/>
          <w:lang w:val="uk-UA"/>
        </w:rPr>
        <w:t>Чечельницькому</w:t>
      </w:r>
      <w:proofErr w:type="spellEnd"/>
      <w:r w:rsidR="00F85865">
        <w:rPr>
          <w:sz w:val="28"/>
          <w:szCs w:val="28"/>
          <w:lang w:val="uk-UA"/>
        </w:rPr>
        <w:t xml:space="preserve">  районі на 2019-2021 роки (далі – Програма) (додається).</w:t>
      </w:r>
    </w:p>
    <w:p w:rsidR="00F85865" w:rsidRDefault="00F85865" w:rsidP="00F423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85865" w:rsidRDefault="00F4231E" w:rsidP="004D3676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4D3676">
        <w:rPr>
          <w:color w:val="000000"/>
          <w:sz w:val="28"/>
          <w:szCs w:val="28"/>
          <w:lang w:val="uk-UA"/>
        </w:rPr>
        <w:t xml:space="preserve">. </w:t>
      </w:r>
      <w:r w:rsidR="00F85865">
        <w:rPr>
          <w:sz w:val="28"/>
          <w:szCs w:val="28"/>
          <w:lang w:val="uk-UA"/>
        </w:rPr>
        <w:t>Контроль за виконанням цього рішення покласти на</w:t>
      </w:r>
      <w:r>
        <w:rPr>
          <w:sz w:val="28"/>
          <w:szCs w:val="28"/>
          <w:lang w:val="uk-UA"/>
        </w:rPr>
        <w:t xml:space="preserve"> постійні комісії районної ради з питань соціального захисту населення, освіти, культури, охорони здоров’я, спорту та туризму (Воліковська Н.В.), з питань бюджету та комунальної власності (Савчук В.В.)</w:t>
      </w:r>
      <w:r w:rsidR="004D3676">
        <w:rPr>
          <w:sz w:val="28"/>
          <w:szCs w:val="28"/>
          <w:lang w:val="uk-UA"/>
        </w:rPr>
        <w:t>.</w:t>
      </w:r>
    </w:p>
    <w:p w:rsidR="00F85865" w:rsidRDefault="00F85865" w:rsidP="00F85865">
      <w:pPr>
        <w:tabs>
          <w:tab w:val="left" w:pos="7020"/>
        </w:tabs>
        <w:jc w:val="both"/>
        <w:rPr>
          <w:sz w:val="28"/>
          <w:szCs w:val="28"/>
          <w:lang w:val="uk-UA"/>
        </w:rPr>
      </w:pPr>
    </w:p>
    <w:p w:rsidR="00F85865" w:rsidRDefault="00F85865" w:rsidP="00F8586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85865" w:rsidRDefault="00F85865" w:rsidP="00344866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                                   </w:t>
      </w:r>
      <w:r w:rsidR="00344866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b/>
          <w:sz w:val="28"/>
          <w:szCs w:val="28"/>
          <w:lang w:val="uk-UA"/>
        </w:rPr>
        <w:t>С.</w:t>
      </w:r>
      <w:r w:rsidR="004D3676">
        <w:rPr>
          <w:b/>
          <w:sz w:val="28"/>
          <w:szCs w:val="28"/>
          <w:lang w:val="uk-UA"/>
        </w:rPr>
        <w:t xml:space="preserve"> П’ЯНІЩУК</w:t>
      </w:r>
    </w:p>
    <w:p w:rsidR="00D35538" w:rsidRDefault="00D35538" w:rsidP="00F85865">
      <w:pPr>
        <w:tabs>
          <w:tab w:val="left" w:pos="7088"/>
        </w:tabs>
        <w:jc w:val="both"/>
        <w:rPr>
          <w:sz w:val="24"/>
          <w:szCs w:val="24"/>
          <w:lang w:val="uk-UA"/>
        </w:rPr>
      </w:pPr>
    </w:p>
    <w:p w:rsidR="004D3676" w:rsidRPr="004D3676" w:rsidRDefault="004D3676" w:rsidP="00F85865">
      <w:pPr>
        <w:tabs>
          <w:tab w:val="left" w:pos="7088"/>
        </w:tabs>
        <w:jc w:val="both"/>
        <w:rPr>
          <w:sz w:val="24"/>
          <w:szCs w:val="24"/>
          <w:lang w:val="uk-UA"/>
        </w:rPr>
      </w:pPr>
    </w:p>
    <w:p w:rsidR="004D3676" w:rsidRPr="004D3676" w:rsidRDefault="004D3676" w:rsidP="00F85865">
      <w:pPr>
        <w:tabs>
          <w:tab w:val="left" w:pos="7088"/>
        </w:tabs>
        <w:jc w:val="both"/>
        <w:rPr>
          <w:sz w:val="24"/>
          <w:szCs w:val="24"/>
          <w:lang w:val="uk-UA"/>
        </w:rPr>
      </w:pPr>
    </w:p>
    <w:sectPr w:rsidR="004D3676" w:rsidRPr="004D3676" w:rsidSect="004D367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113C"/>
    <w:rsid w:val="00123978"/>
    <w:rsid w:val="001E16AC"/>
    <w:rsid w:val="00344866"/>
    <w:rsid w:val="004D3676"/>
    <w:rsid w:val="006230B3"/>
    <w:rsid w:val="00AE255E"/>
    <w:rsid w:val="00B21B42"/>
    <w:rsid w:val="00B7113C"/>
    <w:rsid w:val="00C96827"/>
    <w:rsid w:val="00D35538"/>
    <w:rsid w:val="00F22B5B"/>
    <w:rsid w:val="00F4231E"/>
    <w:rsid w:val="00F85865"/>
    <w:rsid w:val="00FE1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586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5865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Normal (Web)"/>
    <w:basedOn w:val="a"/>
    <w:uiPriority w:val="99"/>
    <w:unhideWhenUsed/>
    <w:rsid w:val="00F85865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F85865"/>
    <w:pPr>
      <w:jc w:val="center"/>
    </w:pPr>
    <w:rPr>
      <w:b/>
      <w:bCs/>
      <w:color w:val="000080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586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5865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Normal (Web)"/>
    <w:basedOn w:val="a"/>
    <w:uiPriority w:val="99"/>
    <w:unhideWhenUsed/>
    <w:rsid w:val="00F85865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F85865"/>
    <w:pPr>
      <w:jc w:val="center"/>
    </w:pPr>
    <w:rPr>
      <w:b/>
      <w:bCs/>
      <w:color w:val="000080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E8F9B-F1E1-44AF-8FB8-001185A6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Rada</cp:lastModifiedBy>
  <cp:revision>3</cp:revision>
  <dcterms:created xsi:type="dcterms:W3CDTF">2019-02-26T16:12:00Z</dcterms:created>
  <dcterms:modified xsi:type="dcterms:W3CDTF">2019-03-01T10:06:00Z</dcterms:modified>
</cp:coreProperties>
</file>