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D81" w:rsidRDefault="003E2D81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ЧЕЧЕЛЬНИЦЬКА РАЙОННА РАДА</w:t>
      </w: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ВІННИЦЬКОЇ ОБЛАСТІ</w:t>
      </w: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11947" w:rsidRDefault="003E2D81" w:rsidP="0061194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 № 543</w:t>
      </w:r>
    </w:p>
    <w:p w:rsidR="00611947" w:rsidRDefault="00611947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611947" w:rsidRDefault="003E2D81" w:rsidP="0061194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 вересня </w:t>
      </w:r>
      <w:r w:rsidR="0061194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11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019 року                                                 </w:t>
      </w:r>
      <w:r w:rsidR="006119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25 </w:t>
      </w:r>
      <w:proofErr w:type="spellStart"/>
      <w:r w:rsidR="00611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сесія</w:t>
      </w:r>
      <w:proofErr w:type="spellEnd"/>
      <w:r w:rsidR="00611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7 </w:t>
      </w:r>
      <w:proofErr w:type="spellStart"/>
      <w:r w:rsidR="00611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скликання</w:t>
      </w:r>
      <w:proofErr w:type="spellEnd"/>
    </w:p>
    <w:p w:rsidR="00611947" w:rsidRDefault="00611947" w:rsidP="00611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947" w:rsidRDefault="00611947" w:rsidP="00611947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Про затвердження розпоряджень голови </w:t>
      </w:r>
    </w:p>
    <w:p w:rsidR="00611947" w:rsidRDefault="00611947" w:rsidP="00611947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Calibri"/>
          <w:b/>
          <w:sz w:val="28"/>
          <w:szCs w:val="28"/>
          <w:lang w:eastAsia="ru-RU"/>
        </w:rPr>
        <w:t>Чечельницької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районної ради </w:t>
      </w:r>
    </w:p>
    <w:p w:rsidR="00611947" w:rsidRDefault="00611947" w:rsidP="00611947">
      <w:pPr>
        <w:spacing w:after="0" w:line="240" w:lineRule="auto"/>
        <w:ind w:firstLine="708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611947" w:rsidRDefault="00611947" w:rsidP="00611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20 частини 1, частини 2 статті 43 Закону України «Про місцеве самоврядування в Україні», враховуючи висновок постійної комісії районної ради з питань бюджету та комунальної власності, районна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611947" w:rsidRDefault="00611947" w:rsidP="0061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47" w:rsidRDefault="00611947" w:rsidP="00611947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1. Затвердити розпорядження голови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Чечельницької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 xml:space="preserve"> районної ради:</w:t>
      </w:r>
    </w:p>
    <w:p w:rsidR="00611947" w:rsidRDefault="00611947" w:rsidP="0061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947" w:rsidRDefault="00611947" w:rsidP="0061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від 01 липня 2019 року № 18 «</w:t>
      </w:r>
      <w:r>
        <w:rPr>
          <w:rFonts w:ascii="Times New Roman" w:hAnsi="Times New Roman" w:cs="Times New Roman"/>
          <w:sz w:val="28"/>
          <w:szCs w:val="28"/>
        </w:rPr>
        <w:t xml:space="preserve">Про введення в дію нового штатного розпису» </w:t>
      </w:r>
      <w:r>
        <w:rPr>
          <w:rFonts w:ascii="Times New Roman" w:hAnsi="Times New Roman" w:cs="Times New Roman"/>
          <w:sz w:val="28"/>
          <w:szCs w:val="28"/>
          <w:lang w:eastAsia="ru-RU"/>
        </w:rPr>
        <w:t>(додається);</w:t>
      </w:r>
    </w:p>
    <w:p w:rsidR="00611947" w:rsidRDefault="00611947" w:rsidP="0061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01 липня 2019 року № 19 </w:t>
      </w:r>
      <w:r>
        <w:rPr>
          <w:rFonts w:ascii="Times New Roman" w:hAnsi="Times New Roman" w:cs="Times New Roman"/>
          <w:sz w:val="28"/>
          <w:szCs w:val="28"/>
        </w:rPr>
        <w:t xml:space="preserve">«Про встановлення розміру </w:t>
      </w:r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надбавок </w:t>
      </w:r>
      <w:r>
        <w:rPr>
          <w:rFonts w:ascii="Times New Roman" w:hAnsi="Times New Roman" w:cs="Times New Roman"/>
          <w:sz w:val="28"/>
          <w:szCs w:val="28"/>
        </w:rPr>
        <w:t xml:space="preserve"> до посадових окладів за ранги посадових осіб місцевого самоврядування»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(додається)</w:t>
      </w:r>
      <w:r w:rsidR="00D352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52D2" w:rsidRDefault="00D352D2" w:rsidP="0061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20 серпня 2019 року № 15-в «Про надання відпустки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С.В.» (додається);</w:t>
      </w:r>
    </w:p>
    <w:p w:rsidR="00D352D2" w:rsidRDefault="00D352D2" w:rsidP="0061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13 вересня 2019 року № 17-в «Про надання відпустки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С.В.» (додається).</w:t>
      </w:r>
    </w:p>
    <w:p w:rsidR="00611947" w:rsidRDefault="00611947" w:rsidP="00611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947" w:rsidRDefault="00611947" w:rsidP="006119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постійну комісію районної ради з питань бюджету та комунальної власності (Савчук В.В.)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.</w:t>
      </w:r>
    </w:p>
    <w:p w:rsidR="00611947" w:rsidRDefault="00611947" w:rsidP="00611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47" w:rsidRDefault="00611947" w:rsidP="00611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47" w:rsidRDefault="00611947" w:rsidP="00611947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          С. П’ЯНІЩУК</w:t>
      </w:r>
    </w:p>
    <w:p w:rsidR="00611947" w:rsidRDefault="00611947" w:rsidP="00611947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47" w:rsidRDefault="00611947" w:rsidP="00611947">
      <w:bookmarkStart w:id="0" w:name="_GoBack"/>
      <w:bookmarkEnd w:id="0"/>
    </w:p>
    <w:sectPr w:rsidR="00611947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5D"/>
    <w:rsid w:val="000D4712"/>
    <w:rsid w:val="002D1CF0"/>
    <w:rsid w:val="003E2D81"/>
    <w:rsid w:val="003F085D"/>
    <w:rsid w:val="00611947"/>
    <w:rsid w:val="00BB1147"/>
    <w:rsid w:val="00C45AF0"/>
    <w:rsid w:val="00CA51D2"/>
    <w:rsid w:val="00D352D2"/>
    <w:rsid w:val="00D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611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61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2019-09-16T07:48:00Z</dcterms:created>
  <dcterms:modified xsi:type="dcterms:W3CDTF">2019-09-16T07:48:00Z</dcterms:modified>
</cp:coreProperties>
</file>