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2" w:rsidRPr="00244772" w:rsidRDefault="00244772" w:rsidP="00244772">
      <w:pPr>
        <w:rPr>
          <w:rFonts w:ascii="Arial" w:hAnsi="Arial" w:cs="Arial"/>
          <w:sz w:val="28"/>
          <w:szCs w:val="28"/>
        </w:rPr>
      </w:pPr>
    </w:p>
    <w:p w:rsidR="00244772" w:rsidRPr="00244772" w:rsidRDefault="00244772" w:rsidP="00244772">
      <w:pPr>
        <w:jc w:val="center"/>
        <w:rPr>
          <w:rFonts w:ascii="Arial" w:hAnsi="Arial" w:cs="Arial"/>
          <w:sz w:val="28"/>
          <w:szCs w:val="28"/>
        </w:rPr>
      </w:pPr>
      <w:r w:rsidRPr="00244772">
        <w:rPr>
          <w:rFonts w:ascii="Arial" w:hAnsi="Arial" w:cs="Arial"/>
          <w:sz w:val="28"/>
          <w:szCs w:val="28"/>
        </w:rPr>
        <w:t>Звіт</w:t>
      </w:r>
    </w:p>
    <w:p w:rsidR="00244772" w:rsidRPr="00244772" w:rsidRDefault="005629DF" w:rsidP="002447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депутата </w:t>
      </w:r>
      <w:proofErr w:type="spellStart"/>
      <w:r>
        <w:rPr>
          <w:rFonts w:ascii="Arial" w:hAnsi="Arial" w:cs="Arial"/>
          <w:sz w:val="28"/>
          <w:szCs w:val="28"/>
        </w:rPr>
        <w:t>Чечельницької</w:t>
      </w:r>
      <w:proofErr w:type="spellEnd"/>
      <w:r>
        <w:rPr>
          <w:rFonts w:ascii="Arial" w:hAnsi="Arial" w:cs="Arial"/>
          <w:sz w:val="28"/>
          <w:szCs w:val="28"/>
        </w:rPr>
        <w:t xml:space="preserve"> районної</w:t>
      </w:r>
      <w:r w:rsidR="00244772" w:rsidRPr="00244772">
        <w:rPr>
          <w:rFonts w:ascii="Arial" w:hAnsi="Arial" w:cs="Arial"/>
          <w:sz w:val="28"/>
          <w:szCs w:val="28"/>
        </w:rPr>
        <w:t xml:space="preserve"> ради 7 скликання</w:t>
      </w:r>
    </w:p>
    <w:p w:rsidR="00244772" w:rsidRDefault="00244772" w:rsidP="00244772">
      <w:pPr>
        <w:jc w:val="center"/>
        <w:rPr>
          <w:sz w:val="28"/>
          <w:szCs w:val="28"/>
        </w:rPr>
      </w:pPr>
      <w:proofErr w:type="spellStart"/>
      <w:r w:rsidRPr="00244772">
        <w:rPr>
          <w:rFonts w:ascii="Arial" w:hAnsi="Arial" w:cs="Arial"/>
          <w:sz w:val="28"/>
          <w:szCs w:val="28"/>
        </w:rPr>
        <w:t>Пустового</w:t>
      </w:r>
      <w:proofErr w:type="spellEnd"/>
      <w:r w:rsidRPr="00244772">
        <w:rPr>
          <w:sz w:val="28"/>
          <w:szCs w:val="28"/>
        </w:rPr>
        <w:t xml:space="preserve"> С.М.</w:t>
      </w:r>
    </w:p>
    <w:p w:rsidR="00244772" w:rsidRDefault="00244772" w:rsidP="00244772">
      <w:pPr>
        <w:jc w:val="both"/>
        <w:rPr>
          <w:sz w:val="28"/>
          <w:szCs w:val="28"/>
        </w:rPr>
      </w:pPr>
    </w:p>
    <w:p w:rsidR="00244772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4772">
        <w:rPr>
          <w:sz w:val="28"/>
          <w:szCs w:val="28"/>
        </w:rPr>
        <w:t xml:space="preserve">Я, Пустовий Сергій Михайлович, обраний депутатом </w:t>
      </w:r>
      <w:proofErr w:type="spellStart"/>
      <w:r w:rsidR="00244772">
        <w:rPr>
          <w:sz w:val="28"/>
          <w:szCs w:val="28"/>
        </w:rPr>
        <w:t>Чечельницької</w:t>
      </w:r>
      <w:proofErr w:type="spellEnd"/>
      <w:r w:rsidR="00244772">
        <w:rPr>
          <w:sz w:val="28"/>
          <w:szCs w:val="28"/>
        </w:rPr>
        <w:t xml:space="preserve"> районної ради 7 скликання за партійними списками партії Блок Петра Порошенка «Солідарність». </w:t>
      </w:r>
      <w:r>
        <w:rPr>
          <w:sz w:val="28"/>
          <w:szCs w:val="28"/>
        </w:rPr>
        <w:t xml:space="preserve">Основне місце роботи - </w:t>
      </w:r>
      <w:r w:rsidR="00244772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  <w:r w:rsidR="00244772">
        <w:rPr>
          <w:sz w:val="28"/>
          <w:szCs w:val="28"/>
        </w:rPr>
        <w:t xml:space="preserve"> </w:t>
      </w:r>
      <w:proofErr w:type="spellStart"/>
      <w:r w:rsidR="00244772">
        <w:rPr>
          <w:sz w:val="28"/>
          <w:szCs w:val="28"/>
        </w:rPr>
        <w:t>Чечельницької</w:t>
      </w:r>
      <w:proofErr w:type="spellEnd"/>
      <w:r w:rsidR="00244772">
        <w:rPr>
          <w:sz w:val="28"/>
          <w:szCs w:val="28"/>
        </w:rPr>
        <w:t xml:space="preserve"> районної державної адміністрації.</w:t>
      </w:r>
    </w:p>
    <w:p w:rsidR="00244772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2778">
        <w:rPr>
          <w:sz w:val="28"/>
          <w:szCs w:val="28"/>
        </w:rPr>
        <w:t>Протяг</w:t>
      </w:r>
      <w:r w:rsidR="0069270C">
        <w:rPr>
          <w:sz w:val="28"/>
          <w:szCs w:val="28"/>
        </w:rPr>
        <w:t>ом 2016 року мною розглянуто 97</w:t>
      </w:r>
      <w:r w:rsidR="00732778">
        <w:rPr>
          <w:sz w:val="28"/>
          <w:szCs w:val="28"/>
        </w:rPr>
        <w:t xml:space="preserve"> звернень громадян району про надання фінансової допомоги, надано допомоги на суму </w:t>
      </w:r>
      <w:r w:rsidR="0069270C">
        <w:rPr>
          <w:sz w:val="28"/>
          <w:szCs w:val="28"/>
        </w:rPr>
        <w:t>50 тис.</w:t>
      </w:r>
      <w:r w:rsidR="005629DF">
        <w:rPr>
          <w:sz w:val="28"/>
          <w:szCs w:val="28"/>
        </w:rPr>
        <w:t xml:space="preserve"> </w:t>
      </w:r>
      <w:r w:rsidR="00732778">
        <w:rPr>
          <w:sz w:val="28"/>
          <w:szCs w:val="28"/>
        </w:rPr>
        <w:t>грн.. За перши</w:t>
      </w:r>
      <w:r w:rsidR="0069270C">
        <w:rPr>
          <w:sz w:val="28"/>
          <w:szCs w:val="28"/>
        </w:rPr>
        <w:t>й квартал 2017 року надійшло 31 звернення , надано допомоги на суму 25 тис.</w:t>
      </w:r>
      <w:r w:rsidR="005629DF">
        <w:rPr>
          <w:sz w:val="28"/>
          <w:szCs w:val="28"/>
        </w:rPr>
        <w:t xml:space="preserve"> </w:t>
      </w:r>
      <w:bookmarkStart w:id="0" w:name="_GoBack"/>
      <w:bookmarkEnd w:id="0"/>
      <w:r w:rsidR="00732778">
        <w:rPr>
          <w:sz w:val="28"/>
          <w:szCs w:val="28"/>
        </w:rPr>
        <w:t xml:space="preserve">грн.. Вказані кошти виділені для надання матеріальної допомоги на сесії </w:t>
      </w:r>
      <w:proofErr w:type="spellStart"/>
      <w:r w:rsidR="00732778">
        <w:rPr>
          <w:sz w:val="28"/>
          <w:szCs w:val="28"/>
        </w:rPr>
        <w:t>Чечельницької</w:t>
      </w:r>
      <w:proofErr w:type="spellEnd"/>
      <w:r w:rsidR="00732778">
        <w:rPr>
          <w:sz w:val="28"/>
          <w:szCs w:val="28"/>
        </w:rPr>
        <w:t xml:space="preserve"> районної ради, розподіл коштів проводився </w:t>
      </w:r>
      <w:proofErr w:type="spellStart"/>
      <w:r w:rsidR="00732778">
        <w:rPr>
          <w:sz w:val="28"/>
          <w:szCs w:val="28"/>
        </w:rPr>
        <w:t>комісійно</w:t>
      </w:r>
      <w:proofErr w:type="spellEnd"/>
      <w:r w:rsidR="00732778">
        <w:rPr>
          <w:sz w:val="28"/>
          <w:szCs w:val="28"/>
        </w:rPr>
        <w:t>.</w:t>
      </w:r>
    </w:p>
    <w:p w:rsidR="00732778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2778">
        <w:rPr>
          <w:sz w:val="28"/>
          <w:szCs w:val="28"/>
        </w:rPr>
        <w:t xml:space="preserve">Протягом звітного </w:t>
      </w:r>
      <w:r w:rsidR="0069270C">
        <w:rPr>
          <w:sz w:val="28"/>
          <w:szCs w:val="28"/>
        </w:rPr>
        <w:t xml:space="preserve">періоду </w:t>
      </w:r>
      <w:r w:rsidR="00732778">
        <w:rPr>
          <w:sz w:val="28"/>
          <w:szCs w:val="28"/>
        </w:rPr>
        <w:t xml:space="preserve">приймав участь </w:t>
      </w:r>
      <w:r w:rsidR="0069270C">
        <w:rPr>
          <w:sz w:val="28"/>
          <w:szCs w:val="28"/>
        </w:rPr>
        <w:t>в загальних зборах громадян</w:t>
      </w:r>
      <w:r w:rsidR="005E655C">
        <w:rPr>
          <w:sz w:val="28"/>
          <w:szCs w:val="28"/>
        </w:rPr>
        <w:t xml:space="preserve"> територіальних громад району сіл: </w:t>
      </w:r>
      <w:proofErr w:type="spellStart"/>
      <w:r w:rsidR="005E655C">
        <w:rPr>
          <w:sz w:val="28"/>
          <w:szCs w:val="28"/>
        </w:rPr>
        <w:t>Стратіївка</w:t>
      </w:r>
      <w:proofErr w:type="spellEnd"/>
      <w:r w:rsidR="005E655C">
        <w:rPr>
          <w:sz w:val="28"/>
          <w:szCs w:val="28"/>
        </w:rPr>
        <w:t xml:space="preserve">, </w:t>
      </w:r>
      <w:proofErr w:type="spellStart"/>
      <w:r w:rsidR="005E655C">
        <w:rPr>
          <w:sz w:val="28"/>
          <w:szCs w:val="28"/>
        </w:rPr>
        <w:t>Бондурівка</w:t>
      </w:r>
      <w:proofErr w:type="spellEnd"/>
      <w:r w:rsidR="005E655C">
        <w:rPr>
          <w:sz w:val="28"/>
          <w:szCs w:val="28"/>
        </w:rPr>
        <w:t xml:space="preserve">, </w:t>
      </w:r>
      <w:proofErr w:type="spellStart"/>
      <w:r w:rsidR="005E655C">
        <w:rPr>
          <w:sz w:val="28"/>
          <w:szCs w:val="28"/>
        </w:rPr>
        <w:t>Вербка</w:t>
      </w:r>
      <w:proofErr w:type="spellEnd"/>
      <w:r w:rsidR="005E655C">
        <w:rPr>
          <w:sz w:val="28"/>
          <w:szCs w:val="28"/>
        </w:rPr>
        <w:t xml:space="preserve">, </w:t>
      </w:r>
      <w:proofErr w:type="spellStart"/>
      <w:r w:rsidR="005E655C">
        <w:rPr>
          <w:sz w:val="28"/>
          <w:szCs w:val="28"/>
        </w:rPr>
        <w:t>Каташин</w:t>
      </w:r>
      <w:proofErr w:type="spellEnd"/>
      <w:r w:rsidR="005E655C">
        <w:rPr>
          <w:sz w:val="28"/>
          <w:szCs w:val="28"/>
        </w:rPr>
        <w:t>, Білий Камінь, Попова Гребля, Куренівка. На вказаних зборах виступав із роз</w:t>
      </w:r>
      <w:r w:rsidR="005E655C" w:rsidRPr="005E655C">
        <w:rPr>
          <w:sz w:val="28"/>
          <w:szCs w:val="28"/>
          <w:lang w:val="ru-RU"/>
        </w:rPr>
        <w:t>’</w:t>
      </w:r>
      <w:proofErr w:type="spellStart"/>
      <w:r w:rsidR="005E655C">
        <w:rPr>
          <w:sz w:val="28"/>
          <w:szCs w:val="28"/>
        </w:rPr>
        <w:t>ясненнями</w:t>
      </w:r>
      <w:proofErr w:type="spellEnd"/>
      <w:r w:rsidR="005E655C">
        <w:rPr>
          <w:sz w:val="28"/>
          <w:szCs w:val="28"/>
        </w:rPr>
        <w:t xml:space="preserve"> по </w:t>
      </w:r>
      <w:r>
        <w:rPr>
          <w:sz w:val="28"/>
          <w:szCs w:val="28"/>
        </w:rPr>
        <w:t>впровадженню урядової програми Д</w:t>
      </w:r>
      <w:r w:rsidR="005E655C">
        <w:rPr>
          <w:sz w:val="28"/>
          <w:szCs w:val="28"/>
        </w:rPr>
        <w:t>оступні ліки</w:t>
      </w:r>
      <w:r>
        <w:rPr>
          <w:sz w:val="28"/>
          <w:szCs w:val="28"/>
        </w:rPr>
        <w:t>, давав відповіді на питання, які виникали під час зустрічі.</w:t>
      </w:r>
    </w:p>
    <w:p w:rsidR="005E655C" w:rsidRPr="005E655C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0E4C">
        <w:rPr>
          <w:sz w:val="28"/>
          <w:szCs w:val="28"/>
        </w:rPr>
        <w:t>П</w:t>
      </w:r>
      <w:r w:rsidR="005E655C">
        <w:rPr>
          <w:sz w:val="28"/>
          <w:szCs w:val="28"/>
        </w:rPr>
        <w:t>риймав участь в засіданнях постійної комісії з питань бюджету, до склад</w:t>
      </w:r>
      <w:r>
        <w:rPr>
          <w:sz w:val="28"/>
          <w:szCs w:val="28"/>
        </w:rPr>
        <w:t>у якої я належу</w:t>
      </w:r>
      <w:r w:rsidR="005E655C">
        <w:rPr>
          <w:sz w:val="28"/>
          <w:szCs w:val="28"/>
        </w:rPr>
        <w:t>.</w:t>
      </w:r>
      <w:r w:rsidR="00270E4C">
        <w:rPr>
          <w:sz w:val="28"/>
          <w:szCs w:val="28"/>
        </w:rPr>
        <w:t xml:space="preserve"> Приймав участь в написанні проектів рішень з питань бюджету, які виносились на розгляд депутатів на сесіях районної ради.</w:t>
      </w:r>
    </w:p>
    <w:p w:rsidR="00244772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0E4C">
        <w:rPr>
          <w:sz w:val="28"/>
          <w:szCs w:val="28"/>
        </w:rPr>
        <w:t>Протягом 2016 року, завдяки співпраці з народним депутатом України Македоном Ю.М., районною радою, сільськими та селищним головою, вдалося залучити 3,1 млн.</w:t>
      </w:r>
      <w:r w:rsidR="005629DF">
        <w:rPr>
          <w:sz w:val="28"/>
          <w:szCs w:val="28"/>
        </w:rPr>
        <w:t xml:space="preserve"> </w:t>
      </w:r>
      <w:r w:rsidR="00270E4C">
        <w:rPr>
          <w:sz w:val="28"/>
          <w:szCs w:val="28"/>
        </w:rPr>
        <w:t xml:space="preserve">грн. коштів Фонду регіонального розвитку Державного бюджету України на розвиток соціальної сфери району. Кошти направлені на </w:t>
      </w:r>
      <w:r w:rsidR="005629DF">
        <w:rPr>
          <w:sz w:val="28"/>
          <w:szCs w:val="28"/>
        </w:rPr>
        <w:t>медицину, освіту, культуру, покр</w:t>
      </w:r>
      <w:r w:rsidR="00270E4C">
        <w:rPr>
          <w:sz w:val="28"/>
          <w:szCs w:val="28"/>
        </w:rPr>
        <w:t>ащення і</w:t>
      </w:r>
      <w:r w:rsidR="005629DF">
        <w:rPr>
          <w:sz w:val="28"/>
          <w:szCs w:val="28"/>
        </w:rPr>
        <w:t>н</w:t>
      </w:r>
      <w:r w:rsidR="00270E4C">
        <w:rPr>
          <w:sz w:val="28"/>
          <w:szCs w:val="28"/>
        </w:rPr>
        <w:t>фраструктури селища.</w:t>
      </w:r>
    </w:p>
    <w:p w:rsidR="00270E4C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0E4C">
        <w:rPr>
          <w:sz w:val="28"/>
          <w:szCs w:val="28"/>
        </w:rPr>
        <w:t xml:space="preserve">Також проводив прийом громадян, </w:t>
      </w:r>
      <w:r w:rsidR="00B913FD">
        <w:rPr>
          <w:sz w:val="28"/>
          <w:szCs w:val="28"/>
        </w:rPr>
        <w:t xml:space="preserve">всього </w:t>
      </w:r>
      <w:r w:rsidR="00270E4C">
        <w:rPr>
          <w:sz w:val="28"/>
          <w:szCs w:val="28"/>
        </w:rPr>
        <w:t>за звітний період розглянуто</w:t>
      </w:r>
      <w:r w:rsidR="00B913FD">
        <w:rPr>
          <w:sz w:val="28"/>
          <w:szCs w:val="28"/>
        </w:rPr>
        <w:t xml:space="preserve"> 4</w:t>
      </w:r>
      <w:r w:rsidR="005629DF">
        <w:rPr>
          <w:sz w:val="28"/>
          <w:szCs w:val="28"/>
        </w:rPr>
        <w:t>50 звернен</w:t>
      </w:r>
      <w:r w:rsidR="00B913FD">
        <w:rPr>
          <w:sz w:val="28"/>
          <w:szCs w:val="28"/>
        </w:rPr>
        <w:t>ь, які направлялись для вирішення у відповідні служби району.</w:t>
      </w:r>
      <w:r w:rsidR="00270E4C">
        <w:rPr>
          <w:sz w:val="28"/>
          <w:szCs w:val="28"/>
        </w:rPr>
        <w:t xml:space="preserve"> </w:t>
      </w:r>
    </w:p>
    <w:p w:rsidR="007D6E55" w:rsidRDefault="007D6E55" w:rsidP="00244772">
      <w:pPr>
        <w:jc w:val="both"/>
        <w:rPr>
          <w:sz w:val="28"/>
          <w:szCs w:val="28"/>
        </w:rPr>
      </w:pPr>
    </w:p>
    <w:p w:rsidR="007D6E55" w:rsidRPr="00244772" w:rsidRDefault="007D6E55" w:rsidP="00244772">
      <w:pPr>
        <w:jc w:val="both"/>
        <w:rPr>
          <w:sz w:val="28"/>
          <w:szCs w:val="28"/>
        </w:rPr>
      </w:pPr>
      <w:r>
        <w:rPr>
          <w:sz w:val="28"/>
          <w:szCs w:val="28"/>
        </w:rPr>
        <w:t>12.06.2017 року                                                                                         Сергій Пустовий</w:t>
      </w:r>
    </w:p>
    <w:sectPr w:rsidR="007D6E55" w:rsidRPr="00244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AE9"/>
    <w:multiLevelType w:val="hybridMultilevel"/>
    <w:tmpl w:val="AD02DBA0"/>
    <w:lvl w:ilvl="0" w:tplc="A8264C5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7B"/>
    <w:rsid w:val="000534C1"/>
    <w:rsid w:val="00143979"/>
    <w:rsid w:val="00244772"/>
    <w:rsid w:val="00270E4C"/>
    <w:rsid w:val="00303770"/>
    <w:rsid w:val="00412EA0"/>
    <w:rsid w:val="00415171"/>
    <w:rsid w:val="00556B28"/>
    <w:rsid w:val="005629DF"/>
    <w:rsid w:val="005E655C"/>
    <w:rsid w:val="00604C3A"/>
    <w:rsid w:val="0069270C"/>
    <w:rsid w:val="00732778"/>
    <w:rsid w:val="007B144F"/>
    <w:rsid w:val="007D6E55"/>
    <w:rsid w:val="007F65D1"/>
    <w:rsid w:val="00933605"/>
    <w:rsid w:val="009A0BBF"/>
    <w:rsid w:val="00B913FD"/>
    <w:rsid w:val="00BF4193"/>
    <w:rsid w:val="00C36FCE"/>
    <w:rsid w:val="00C6311E"/>
    <w:rsid w:val="00D17673"/>
    <w:rsid w:val="00D8756E"/>
    <w:rsid w:val="00DC747B"/>
    <w:rsid w:val="00ED7766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0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0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Наташа</cp:lastModifiedBy>
  <cp:revision>2</cp:revision>
  <dcterms:created xsi:type="dcterms:W3CDTF">2017-06-13T09:59:00Z</dcterms:created>
  <dcterms:modified xsi:type="dcterms:W3CDTF">2017-06-13T09:59:00Z</dcterms:modified>
</cp:coreProperties>
</file>