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190257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18.05.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  </w:t>
      </w:r>
      <w:r w:rsidR="007830E0">
        <w:rPr>
          <w:sz w:val="28"/>
          <w:szCs w:val="28"/>
          <w:lang w:val="uk-UA"/>
        </w:rPr>
        <w:t xml:space="preserve"> </w:t>
      </w:r>
      <w:r w:rsidR="00893C68">
        <w:rPr>
          <w:sz w:val="28"/>
          <w:szCs w:val="28"/>
          <w:lang w:val="uk-UA"/>
        </w:rPr>
        <w:t xml:space="preserve">    смт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FC451D" w:rsidRDefault="00FC451D" w:rsidP="00893C68">
      <w:pPr>
        <w:jc w:val="both"/>
        <w:rPr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F466EA" w:rsidRDefault="00F466EA" w:rsidP="00742ED0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F466E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2671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</w:t>
      </w:r>
      <w:r w:rsidR="00893C68" w:rsidRPr="00F466EA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F466EA">
        <w:rPr>
          <w:sz w:val="28"/>
          <w:szCs w:val="28"/>
          <w:lang w:val="uk-UA"/>
        </w:rPr>
        <w:t>Чечельницької</w:t>
      </w:r>
      <w:proofErr w:type="spellEnd"/>
      <w:r w:rsidR="00893C68" w:rsidRPr="00F466EA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Pr="00F466EA">
        <w:rPr>
          <w:sz w:val="28"/>
          <w:szCs w:val="28"/>
          <w:lang w:val="uk-UA"/>
        </w:rPr>
        <w:t xml:space="preserve">н до районного бюджету», а саме: </w:t>
      </w:r>
    </w:p>
    <w:p w:rsidR="00190257" w:rsidRDefault="00B7712B" w:rsidP="00190257">
      <w:pPr>
        <w:tabs>
          <w:tab w:val="left" w:pos="567"/>
        </w:tabs>
        <w:jc w:val="both"/>
        <w:rPr>
          <w:szCs w:val="28"/>
        </w:rPr>
      </w:pPr>
      <w:r w:rsidRPr="00B7712B">
        <w:rPr>
          <w:bCs/>
          <w:sz w:val="28"/>
          <w:szCs w:val="28"/>
        </w:rPr>
        <w:tab/>
      </w:r>
      <w:r w:rsidR="000110A9">
        <w:t xml:space="preserve"> </w:t>
      </w:r>
    </w:p>
    <w:p w:rsidR="00190257" w:rsidRPr="00190257" w:rsidRDefault="00190257" w:rsidP="00190257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ab/>
      </w:r>
      <w:proofErr w:type="spellStart"/>
      <w:r w:rsidRPr="00190257">
        <w:rPr>
          <w:bCs/>
          <w:sz w:val="28"/>
          <w:szCs w:val="28"/>
        </w:rPr>
        <w:t>зарахування</w:t>
      </w:r>
      <w:proofErr w:type="spellEnd"/>
      <w:r w:rsidRPr="00190257">
        <w:rPr>
          <w:bCs/>
          <w:sz w:val="28"/>
          <w:szCs w:val="28"/>
        </w:rPr>
        <w:t xml:space="preserve"> до районного бюджету </w:t>
      </w:r>
      <w:proofErr w:type="spellStart"/>
      <w:r w:rsidRPr="00190257">
        <w:rPr>
          <w:bCs/>
          <w:sz w:val="28"/>
          <w:szCs w:val="28"/>
        </w:rPr>
        <w:t>іншої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субвенції</w:t>
      </w:r>
      <w:proofErr w:type="spellEnd"/>
      <w:r w:rsidRPr="00190257">
        <w:rPr>
          <w:bCs/>
          <w:sz w:val="28"/>
          <w:szCs w:val="28"/>
        </w:rPr>
        <w:t xml:space="preserve"> з </w:t>
      </w:r>
      <w:proofErr w:type="spellStart"/>
      <w:r w:rsidRPr="00190257">
        <w:rPr>
          <w:bCs/>
          <w:sz w:val="28"/>
          <w:szCs w:val="28"/>
        </w:rPr>
        <w:t>обласного</w:t>
      </w:r>
      <w:proofErr w:type="spellEnd"/>
      <w:r w:rsidRPr="00190257">
        <w:rPr>
          <w:bCs/>
          <w:sz w:val="28"/>
          <w:szCs w:val="28"/>
        </w:rPr>
        <w:t xml:space="preserve"> бюджету на </w:t>
      </w:r>
      <w:proofErr w:type="spellStart"/>
      <w:r w:rsidRPr="00190257">
        <w:rPr>
          <w:bCs/>
          <w:sz w:val="28"/>
          <w:szCs w:val="28"/>
        </w:rPr>
        <w:t>компенсаційні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виплати</w:t>
      </w:r>
      <w:proofErr w:type="spellEnd"/>
      <w:r w:rsidRPr="00190257">
        <w:rPr>
          <w:bCs/>
          <w:sz w:val="28"/>
          <w:szCs w:val="28"/>
        </w:rPr>
        <w:t xml:space="preserve"> за </w:t>
      </w:r>
      <w:proofErr w:type="spellStart"/>
      <w:r w:rsidRPr="00190257">
        <w:rPr>
          <w:bCs/>
          <w:sz w:val="28"/>
          <w:szCs w:val="28"/>
        </w:rPr>
        <w:t>пільговий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проїзд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окремих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категорій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громадян</w:t>
      </w:r>
      <w:proofErr w:type="spellEnd"/>
      <w:r w:rsidRPr="00190257">
        <w:rPr>
          <w:bCs/>
          <w:sz w:val="28"/>
          <w:szCs w:val="28"/>
        </w:rPr>
        <w:t xml:space="preserve"> на </w:t>
      </w:r>
      <w:proofErr w:type="spellStart"/>
      <w:r w:rsidRPr="00190257">
        <w:rPr>
          <w:bCs/>
          <w:sz w:val="28"/>
          <w:szCs w:val="28"/>
        </w:rPr>
        <w:t>міжміських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внутрішньообласних</w:t>
      </w:r>
      <w:proofErr w:type="spellEnd"/>
      <w:r w:rsidRPr="00190257">
        <w:rPr>
          <w:bCs/>
          <w:sz w:val="28"/>
          <w:szCs w:val="28"/>
        </w:rPr>
        <w:t xml:space="preserve"> маршрутах </w:t>
      </w:r>
      <w:proofErr w:type="spellStart"/>
      <w:r w:rsidRPr="00190257">
        <w:rPr>
          <w:bCs/>
          <w:sz w:val="28"/>
          <w:szCs w:val="28"/>
        </w:rPr>
        <w:t>загального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користування</w:t>
      </w:r>
      <w:proofErr w:type="spellEnd"/>
      <w:r w:rsidRPr="00190257">
        <w:rPr>
          <w:bCs/>
          <w:sz w:val="28"/>
          <w:szCs w:val="28"/>
        </w:rPr>
        <w:t xml:space="preserve"> та </w:t>
      </w:r>
      <w:proofErr w:type="spellStart"/>
      <w:r w:rsidRPr="00190257">
        <w:rPr>
          <w:bCs/>
          <w:sz w:val="28"/>
          <w:szCs w:val="28"/>
        </w:rPr>
        <w:t>здійснення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видатків</w:t>
      </w:r>
      <w:proofErr w:type="spellEnd"/>
      <w:r w:rsidRPr="00190257">
        <w:rPr>
          <w:bCs/>
          <w:sz w:val="28"/>
          <w:szCs w:val="28"/>
        </w:rPr>
        <w:t xml:space="preserve"> за </w:t>
      </w:r>
      <w:proofErr w:type="spellStart"/>
      <w:r w:rsidRPr="00190257">
        <w:rPr>
          <w:bCs/>
          <w:sz w:val="28"/>
          <w:szCs w:val="28"/>
        </w:rPr>
        <w:t>головним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розпорядником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коштів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управління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праці</w:t>
      </w:r>
      <w:proofErr w:type="spellEnd"/>
      <w:r w:rsidRPr="00190257">
        <w:rPr>
          <w:bCs/>
          <w:sz w:val="28"/>
          <w:szCs w:val="28"/>
        </w:rPr>
        <w:t xml:space="preserve"> та </w:t>
      </w:r>
      <w:proofErr w:type="spellStart"/>
      <w:r w:rsidRPr="00190257">
        <w:rPr>
          <w:bCs/>
          <w:sz w:val="28"/>
          <w:szCs w:val="28"/>
        </w:rPr>
        <w:t>соціального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захисту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населення</w:t>
      </w:r>
      <w:proofErr w:type="spellEnd"/>
      <w:r w:rsidRPr="00190257">
        <w:rPr>
          <w:bCs/>
          <w:sz w:val="28"/>
          <w:szCs w:val="28"/>
        </w:rPr>
        <w:t xml:space="preserve"> за КПКВК 0813033 «</w:t>
      </w:r>
      <w:proofErr w:type="spellStart"/>
      <w:r w:rsidRPr="00190257">
        <w:rPr>
          <w:bCs/>
          <w:sz w:val="28"/>
          <w:szCs w:val="28"/>
        </w:rPr>
        <w:t>Компенсаційні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виплати</w:t>
      </w:r>
      <w:proofErr w:type="spellEnd"/>
      <w:r w:rsidRPr="00190257">
        <w:rPr>
          <w:bCs/>
          <w:sz w:val="28"/>
          <w:szCs w:val="28"/>
        </w:rPr>
        <w:t xml:space="preserve"> на </w:t>
      </w:r>
      <w:proofErr w:type="spellStart"/>
      <w:r w:rsidRPr="00190257">
        <w:rPr>
          <w:bCs/>
          <w:sz w:val="28"/>
          <w:szCs w:val="28"/>
        </w:rPr>
        <w:t>пільговий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проїзд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автомобільним</w:t>
      </w:r>
      <w:proofErr w:type="spellEnd"/>
      <w:r w:rsidRPr="00190257">
        <w:rPr>
          <w:bCs/>
          <w:sz w:val="28"/>
          <w:szCs w:val="28"/>
        </w:rPr>
        <w:t xml:space="preserve"> транспортом </w:t>
      </w:r>
      <w:proofErr w:type="spellStart"/>
      <w:r w:rsidRPr="00190257">
        <w:rPr>
          <w:bCs/>
          <w:sz w:val="28"/>
          <w:szCs w:val="28"/>
        </w:rPr>
        <w:t>окремим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категоріям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proofErr w:type="gramStart"/>
      <w:r w:rsidRPr="00190257">
        <w:rPr>
          <w:bCs/>
          <w:sz w:val="28"/>
          <w:szCs w:val="28"/>
        </w:rPr>
        <w:t>громадян</w:t>
      </w:r>
      <w:proofErr w:type="spellEnd"/>
      <w:r w:rsidRPr="00190257">
        <w:rPr>
          <w:bCs/>
          <w:sz w:val="28"/>
          <w:szCs w:val="28"/>
        </w:rPr>
        <w:t>»  на</w:t>
      </w:r>
      <w:proofErr w:type="gramEnd"/>
      <w:r w:rsidRPr="00190257">
        <w:rPr>
          <w:bCs/>
          <w:sz w:val="28"/>
          <w:szCs w:val="28"/>
        </w:rPr>
        <w:t xml:space="preserve"> суму 3064 </w:t>
      </w:r>
      <w:proofErr w:type="spellStart"/>
      <w:r w:rsidRPr="00190257">
        <w:rPr>
          <w:bCs/>
          <w:sz w:val="28"/>
          <w:szCs w:val="28"/>
        </w:rPr>
        <w:t>грн</w:t>
      </w:r>
      <w:proofErr w:type="spellEnd"/>
      <w:r w:rsidRPr="00190257">
        <w:rPr>
          <w:bCs/>
          <w:sz w:val="28"/>
          <w:szCs w:val="28"/>
        </w:rPr>
        <w:t xml:space="preserve">; </w:t>
      </w:r>
    </w:p>
    <w:p w:rsidR="00190257" w:rsidRPr="00190257" w:rsidRDefault="00190257" w:rsidP="00190257">
      <w:pPr>
        <w:tabs>
          <w:tab w:val="left" w:pos="567"/>
        </w:tabs>
        <w:jc w:val="both"/>
        <w:rPr>
          <w:bCs/>
          <w:sz w:val="28"/>
          <w:szCs w:val="28"/>
        </w:rPr>
      </w:pPr>
      <w:r w:rsidRPr="00190257">
        <w:rPr>
          <w:bCs/>
          <w:sz w:val="28"/>
          <w:szCs w:val="28"/>
        </w:rPr>
        <w:tab/>
      </w:r>
      <w:proofErr w:type="spellStart"/>
      <w:r w:rsidRPr="00190257">
        <w:rPr>
          <w:bCs/>
          <w:sz w:val="28"/>
          <w:szCs w:val="28"/>
        </w:rPr>
        <w:t>внесення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змін</w:t>
      </w:r>
      <w:proofErr w:type="spellEnd"/>
      <w:r w:rsidRPr="00190257">
        <w:rPr>
          <w:bCs/>
          <w:sz w:val="28"/>
          <w:szCs w:val="28"/>
        </w:rPr>
        <w:t xml:space="preserve"> до </w:t>
      </w:r>
      <w:proofErr w:type="spellStart"/>
      <w:r w:rsidRPr="00190257">
        <w:rPr>
          <w:bCs/>
          <w:sz w:val="28"/>
          <w:szCs w:val="28"/>
        </w:rPr>
        <w:t>доходів</w:t>
      </w:r>
      <w:proofErr w:type="spellEnd"/>
      <w:r w:rsidRPr="00190257">
        <w:rPr>
          <w:bCs/>
          <w:sz w:val="28"/>
          <w:szCs w:val="28"/>
        </w:rPr>
        <w:t xml:space="preserve"> районного бюджету, </w:t>
      </w:r>
      <w:proofErr w:type="spellStart"/>
      <w:r w:rsidRPr="00190257">
        <w:rPr>
          <w:bCs/>
          <w:sz w:val="28"/>
          <w:szCs w:val="28"/>
        </w:rPr>
        <w:t>зменшивши</w:t>
      </w:r>
      <w:proofErr w:type="spellEnd"/>
      <w:r w:rsidRPr="00190257">
        <w:rPr>
          <w:bCs/>
          <w:sz w:val="28"/>
          <w:szCs w:val="28"/>
        </w:rPr>
        <w:t xml:space="preserve"> ККД 41051200</w:t>
      </w:r>
      <w:r w:rsidRPr="00190257">
        <w:rPr>
          <w:sz w:val="28"/>
          <w:szCs w:val="28"/>
        </w:rPr>
        <w:t xml:space="preserve"> «</w:t>
      </w:r>
      <w:proofErr w:type="spellStart"/>
      <w:r w:rsidRPr="00190257">
        <w:rPr>
          <w:bCs/>
          <w:sz w:val="28"/>
          <w:szCs w:val="28"/>
        </w:rPr>
        <w:t>Субвенція</w:t>
      </w:r>
      <w:proofErr w:type="spellEnd"/>
      <w:r w:rsidRPr="00190257">
        <w:rPr>
          <w:bCs/>
          <w:sz w:val="28"/>
          <w:szCs w:val="28"/>
        </w:rPr>
        <w:t xml:space="preserve"> з </w:t>
      </w:r>
      <w:proofErr w:type="spellStart"/>
      <w:r w:rsidRPr="00190257">
        <w:rPr>
          <w:bCs/>
          <w:sz w:val="28"/>
          <w:szCs w:val="28"/>
        </w:rPr>
        <w:t>місцевого</w:t>
      </w:r>
      <w:proofErr w:type="spellEnd"/>
      <w:r w:rsidRPr="00190257">
        <w:rPr>
          <w:bCs/>
          <w:sz w:val="28"/>
          <w:szCs w:val="28"/>
        </w:rPr>
        <w:t xml:space="preserve"> бюджету на </w:t>
      </w:r>
      <w:proofErr w:type="spellStart"/>
      <w:r w:rsidRPr="00190257">
        <w:rPr>
          <w:bCs/>
          <w:sz w:val="28"/>
          <w:szCs w:val="28"/>
        </w:rPr>
        <w:t>надання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державної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підтримки</w:t>
      </w:r>
      <w:proofErr w:type="spellEnd"/>
      <w:r w:rsidRPr="00190257">
        <w:rPr>
          <w:bCs/>
          <w:sz w:val="28"/>
          <w:szCs w:val="28"/>
        </w:rPr>
        <w:t xml:space="preserve"> особам з </w:t>
      </w:r>
      <w:proofErr w:type="spellStart"/>
      <w:r w:rsidRPr="00190257">
        <w:rPr>
          <w:bCs/>
          <w:sz w:val="28"/>
          <w:szCs w:val="28"/>
        </w:rPr>
        <w:t>особливими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освітніми</w:t>
      </w:r>
      <w:proofErr w:type="spellEnd"/>
      <w:r w:rsidRPr="00190257">
        <w:rPr>
          <w:bCs/>
          <w:sz w:val="28"/>
          <w:szCs w:val="28"/>
        </w:rPr>
        <w:t xml:space="preserve"> потребами за </w:t>
      </w:r>
      <w:proofErr w:type="spellStart"/>
      <w:r w:rsidRPr="00190257">
        <w:rPr>
          <w:bCs/>
          <w:sz w:val="28"/>
          <w:szCs w:val="28"/>
        </w:rPr>
        <w:t>рахунок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відповідної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субвенції</w:t>
      </w:r>
      <w:proofErr w:type="spellEnd"/>
      <w:r w:rsidRPr="00190257">
        <w:rPr>
          <w:bCs/>
          <w:sz w:val="28"/>
          <w:szCs w:val="28"/>
        </w:rPr>
        <w:t xml:space="preserve"> з державного бюджету», та </w:t>
      </w:r>
      <w:proofErr w:type="spellStart"/>
      <w:r w:rsidRPr="00190257">
        <w:rPr>
          <w:bCs/>
          <w:sz w:val="28"/>
          <w:szCs w:val="28"/>
        </w:rPr>
        <w:t>збільшивши</w:t>
      </w:r>
      <w:proofErr w:type="spellEnd"/>
      <w:r w:rsidRPr="00190257">
        <w:rPr>
          <w:bCs/>
          <w:sz w:val="28"/>
          <w:szCs w:val="28"/>
        </w:rPr>
        <w:t xml:space="preserve"> ККД 41051700</w:t>
      </w:r>
      <w:r w:rsidRPr="00190257">
        <w:rPr>
          <w:sz w:val="28"/>
          <w:szCs w:val="28"/>
        </w:rPr>
        <w:t xml:space="preserve"> «</w:t>
      </w:r>
      <w:proofErr w:type="spellStart"/>
      <w:r w:rsidRPr="00190257">
        <w:rPr>
          <w:bCs/>
          <w:sz w:val="28"/>
          <w:szCs w:val="28"/>
        </w:rPr>
        <w:t>Субвенція</w:t>
      </w:r>
      <w:proofErr w:type="spellEnd"/>
      <w:r w:rsidRPr="00190257">
        <w:rPr>
          <w:bCs/>
          <w:sz w:val="28"/>
          <w:szCs w:val="28"/>
        </w:rPr>
        <w:t xml:space="preserve"> з </w:t>
      </w:r>
      <w:proofErr w:type="spellStart"/>
      <w:r w:rsidRPr="00190257">
        <w:rPr>
          <w:bCs/>
          <w:sz w:val="28"/>
          <w:szCs w:val="28"/>
        </w:rPr>
        <w:t>місцевого</w:t>
      </w:r>
      <w:proofErr w:type="spellEnd"/>
      <w:r w:rsidRPr="00190257">
        <w:rPr>
          <w:bCs/>
          <w:sz w:val="28"/>
          <w:szCs w:val="28"/>
        </w:rPr>
        <w:t xml:space="preserve"> бюджету за </w:t>
      </w:r>
      <w:proofErr w:type="spellStart"/>
      <w:r w:rsidRPr="00190257">
        <w:rPr>
          <w:bCs/>
          <w:sz w:val="28"/>
          <w:szCs w:val="28"/>
        </w:rPr>
        <w:t>рахунок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залишку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коштів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субвенції</w:t>
      </w:r>
      <w:proofErr w:type="spellEnd"/>
      <w:r w:rsidRPr="00190257">
        <w:rPr>
          <w:bCs/>
          <w:sz w:val="28"/>
          <w:szCs w:val="28"/>
        </w:rPr>
        <w:t xml:space="preserve"> на </w:t>
      </w:r>
      <w:proofErr w:type="spellStart"/>
      <w:r w:rsidRPr="00190257">
        <w:rPr>
          <w:bCs/>
          <w:sz w:val="28"/>
          <w:szCs w:val="28"/>
        </w:rPr>
        <w:t>надання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державної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підтримки</w:t>
      </w:r>
      <w:proofErr w:type="spellEnd"/>
      <w:r w:rsidRPr="00190257">
        <w:rPr>
          <w:bCs/>
          <w:sz w:val="28"/>
          <w:szCs w:val="28"/>
        </w:rPr>
        <w:t xml:space="preserve"> особам з </w:t>
      </w:r>
      <w:proofErr w:type="spellStart"/>
      <w:r w:rsidRPr="00190257">
        <w:rPr>
          <w:bCs/>
          <w:sz w:val="28"/>
          <w:szCs w:val="28"/>
        </w:rPr>
        <w:t>особливими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освітніми</w:t>
      </w:r>
      <w:proofErr w:type="spellEnd"/>
      <w:r w:rsidRPr="00190257">
        <w:rPr>
          <w:bCs/>
          <w:sz w:val="28"/>
          <w:szCs w:val="28"/>
        </w:rPr>
        <w:t xml:space="preserve"> потребами, </w:t>
      </w:r>
      <w:proofErr w:type="spellStart"/>
      <w:r w:rsidRPr="00190257">
        <w:rPr>
          <w:bCs/>
          <w:sz w:val="28"/>
          <w:szCs w:val="28"/>
        </w:rPr>
        <w:t>що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утворився</w:t>
      </w:r>
      <w:proofErr w:type="spellEnd"/>
      <w:r w:rsidRPr="00190257">
        <w:rPr>
          <w:bCs/>
          <w:sz w:val="28"/>
          <w:szCs w:val="28"/>
        </w:rPr>
        <w:t xml:space="preserve"> на початок бюджетного </w:t>
      </w:r>
      <w:proofErr w:type="spellStart"/>
      <w:r w:rsidRPr="00190257">
        <w:rPr>
          <w:bCs/>
          <w:sz w:val="28"/>
          <w:szCs w:val="28"/>
        </w:rPr>
        <w:t>періоду</w:t>
      </w:r>
      <w:proofErr w:type="spellEnd"/>
      <w:r w:rsidRPr="00190257">
        <w:rPr>
          <w:bCs/>
          <w:sz w:val="28"/>
          <w:szCs w:val="28"/>
        </w:rPr>
        <w:t xml:space="preserve">» на суму 22046 </w:t>
      </w:r>
      <w:proofErr w:type="spellStart"/>
      <w:r w:rsidRPr="00190257">
        <w:rPr>
          <w:bCs/>
          <w:sz w:val="28"/>
          <w:szCs w:val="28"/>
        </w:rPr>
        <w:t>грн</w:t>
      </w:r>
      <w:proofErr w:type="spellEnd"/>
      <w:r w:rsidRPr="00190257">
        <w:rPr>
          <w:bCs/>
          <w:sz w:val="28"/>
          <w:szCs w:val="28"/>
        </w:rPr>
        <w:t>;</w:t>
      </w:r>
    </w:p>
    <w:p w:rsidR="00190257" w:rsidRPr="00190257" w:rsidRDefault="00190257" w:rsidP="00190257">
      <w:pPr>
        <w:tabs>
          <w:tab w:val="left" w:pos="567"/>
        </w:tabs>
        <w:jc w:val="both"/>
        <w:rPr>
          <w:sz w:val="28"/>
          <w:szCs w:val="28"/>
        </w:rPr>
      </w:pPr>
      <w:r w:rsidRPr="00190257">
        <w:rPr>
          <w:bCs/>
          <w:sz w:val="28"/>
          <w:szCs w:val="28"/>
        </w:rPr>
        <w:tab/>
      </w:r>
      <w:proofErr w:type="spellStart"/>
      <w:r w:rsidRPr="00190257">
        <w:rPr>
          <w:bCs/>
          <w:sz w:val="28"/>
          <w:szCs w:val="28"/>
        </w:rPr>
        <w:t>здійснення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перерозподілу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видатків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між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загальним</w:t>
      </w:r>
      <w:proofErr w:type="spellEnd"/>
      <w:r w:rsidRPr="00190257">
        <w:rPr>
          <w:bCs/>
          <w:sz w:val="28"/>
          <w:szCs w:val="28"/>
        </w:rPr>
        <w:t xml:space="preserve"> та </w:t>
      </w:r>
      <w:proofErr w:type="spellStart"/>
      <w:r w:rsidRPr="00190257">
        <w:rPr>
          <w:bCs/>
          <w:sz w:val="28"/>
          <w:szCs w:val="28"/>
        </w:rPr>
        <w:t>спеціальним</w:t>
      </w:r>
      <w:proofErr w:type="spellEnd"/>
      <w:r w:rsidRPr="00190257">
        <w:rPr>
          <w:bCs/>
          <w:sz w:val="28"/>
          <w:szCs w:val="28"/>
        </w:rPr>
        <w:t xml:space="preserve"> (бюджетом </w:t>
      </w:r>
      <w:proofErr w:type="spellStart"/>
      <w:r w:rsidRPr="00190257">
        <w:rPr>
          <w:bCs/>
          <w:sz w:val="28"/>
          <w:szCs w:val="28"/>
        </w:rPr>
        <w:t>розвитку</w:t>
      </w:r>
      <w:proofErr w:type="spellEnd"/>
      <w:r w:rsidRPr="00190257">
        <w:rPr>
          <w:bCs/>
          <w:sz w:val="28"/>
          <w:szCs w:val="28"/>
        </w:rPr>
        <w:t xml:space="preserve">) фондом бюджету, </w:t>
      </w:r>
      <w:proofErr w:type="spellStart"/>
      <w:r w:rsidRPr="00190257">
        <w:rPr>
          <w:bCs/>
          <w:sz w:val="28"/>
          <w:szCs w:val="28"/>
        </w:rPr>
        <w:t>зменшивши</w:t>
      </w:r>
      <w:proofErr w:type="spellEnd"/>
      <w:r w:rsidRPr="00190257">
        <w:rPr>
          <w:bCs/>
          <w:sz w:val="28"/>
          <w:szCs w:val="28"/>
        </w:rPr>
        <w:t xml:space="preserve">   </w:t>
      </w:r>
      <w:proofErr w:type="spellStart"/>
      <w:r w:rsidRPr="00190257">
        <w:rPr>
          <w:bCs/>
          <w:sz w:val="28"/>
          <w:szCs w:val="28"/>
        </w:rPr>
        <w:t>видатки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спеціального</w:t>
      </w:r>
      <w:proofErr w:type="spellEnd"/>
      <w:r w:rsidRPr="00190257">
        <w:rPr>
          <w:bCs/>
          <w:sz w:val="28"/>
          <w:szCs w:val="28"/>
        </w:rPr>
        <w:t xml:space="preserve"> фонду за </w:t>
      </w:r>
      <w:proofErr w:type="spellStart"/>
      <w:r w:rsidRPr="00190257">
        <w:rPr>
          <w:bCs/>
          <w:sz w:val="28"/>
          <w:szCs w:val="28"/>
        </w:rPr>
        <w:t>головним</w:t>
      </w:r>
      <w:proofErr w:type="spellEnd"/>
      <w:r w:rsidRPr="00190257">
        <w:rPr>
          <w:bCs/>
          <w:sz w:val="28"/>
          <w:szCs w:val="28"/>
        </w:rPr>
        <w:t xml:space="preserve">  </w:t>
      </w:r>
      <w:proofErr w:type="spellStart"/>
      <w:r w:rsidRPr="00190257">
        <w:rPr>
          <w:bCs/>
          <w:sz w:val="28"/>
          <w:szCs w:val="28"/>
        </w:rPr>
        <w:t>розпорядником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коштів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Чечельницька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райдержадміністрація</w:t>
      </w:r>
      <w:proofErr w:type="spellEnd"/>
      <w:r w:rsidRPr="00190257">
        <w:rPr>
          <w:bCs/>
          <w:sz w:val="28"/>
          <w:szCs w:val="28"/>
        </w:rPr>
        <w:t xml:space="preserve"> за</w:t>
      </w:r>
      <w:r w:rsidRPr="00190257">
        <w:rPr>
          <w:sz w:val="28"/>
          <w:szCs w:val="28"/>
        </w:rPr>
        <w:t xml:space="preserve"> КПКВК 0212111 «</w:t>
      </w:r>
      <w:proofErr w:type="spellStart"/>
      <w:r w:rsidRPr="00190257">
        <w:rPr>
          <w:sz w:val="28"/>
          <w:szCs w:val="28"/>
        </w:rPr>
        <w:t>Первинна</w:t>
      </w:r>
      <w:proofErr w:type="spellEnd"/>
      <w:r w:rsidRPr="00190257">
        <w:rPr>
          <w:sz w:val="28"/>
          <w:szCs w:val="28"/>
        </w:rPr>
        <w:t xml:space="preserve"> </w:t>
      </w:r>
      <w:proofErr w:type="spellStart"/>
      <w:r w:rsidRPr="00190257">
        <w:rPr>
          <w:sz w:val="28"/>
          <w:szCs w:val="28"/>
        </w:rPr>
        <w:t>медична</w:t>
      </w:r>
      <w:proofErr w:type="spellEnd"/>
      <w:r w:rsidRPr="00190257">
        <w:rPr>
          <w:sz w:val="28"/>
          <w:szCs w:val="28"/>
        </w:rPr>
        <w:t xml:space="preserve"> </w:t>
      </w:r>
      <w:proofErr w:type="spellStart"/>
      <w:r w:rsidRPr="00190257">
        <w:rPr>
          <w:sz w:val="28"/>
          <w:szCs w:val="28"/>
        </w:rPr>
        <w:t>допомога</w:t>
      </w:r>
      <w:proofErr w:type="spellEnd"/>
      <w:r w:rsidRPr="00190257">
        <w:rPr>
          <w:sz w:val="28"/>
          <w:szCs w:val="28"/>
        </w:rPr>
        <w:t xml:space="preserve"> </w:t>
      </w:r>
      <w:proofErr w:type="spellStart"/>
      <w:r w:rsidRPr="00190257">
        <w:rPr>
          <w:sz w:val="28"/>
          <w:szCs w:val="28"/>
        </w:rPr>
        <w:t>населенню</w:t>
      </w:r>
      <w:proofErr w:type="spellEnd"/>
      <w:r w:rsidRPr="00190257">
        <w:rPr>
          <w:sz w:val="28"/>
          <w:szCs w:val="28"/>
        </w:rPr>
        <w:t xml:space="preserve">, </w:t>
      </w:r>
      <w:proofErr w:type="spellStart"/>
      <w:r w:rsidRPr="00190257">
        <w:rPr>
          <w:sz w:val="28"/>
          <w:szCs w:val="28"/>
        </w:rPr>
        <w:t>що</w:t>
      </w:r>
      <w:proofErr w:type="spellEnd"/>
      <w:r w:rsidRPr="00190257">
        <w:rPr>
          <w:sz w:val="28"/>
          <w:szCs w:val="28"/>
        </w:rPr>
        <w:t xml:space="preserve"> </w:t>
      </w:r>
      <w:proofErr w:type="spellStart"/>
      <w:r w:rsidRPr="00190257">
        <w:rPr>
          <w:sz w:val="28"/>
          <w:szCs w:val="28"/>
        </w:rPr>
        <w:t>надається</w:t>
      </w:r>
      <w:proofErr w:type="spellEnd"/>
      <w:r w:rsidRPr="00190257">
        <w:rPr>
          <w:sz w:val="28"/>
          <w:szCs w:val="28"/>
        </w:rPr>
        <w:t xml:space="preserve"> центрами </w:t>
      </w:r>
      <w:proofErr w:type="spellStart"/>
      <w:r w:rsidRPr="00190257">
        <w:rPr>
          <w:sz w:val="28"/>
          <w:szCs w:val="28"/>
        </w:rPr>
        <w:t>первинної</w:t>
      </w:r>
      <w:proofErr w:type="spellEnd"/>
      <w:r w:rsidRPr="00190257">
        <w:rPr>
          <w:sz w:val="28"/>
          <w:szCs w:val="28"/>
        </w:rPr>
        <w:t xml:space="preserve"> </w:t>
      </w:r>
      <w:proofErr w:type="spellStart"/>
      <w:r w:rsidRPr="00190257">
        <w:rPr>
          <w:sz w:val="28"/>
          <w:szCs w:val="28"/>
        </w:rPr>
        <w:t>медичної</w:t>
      </w:r>
      <w:proofErr w:type="spellEnd"/>
      <w:r w:rsidRPr="00190257">
        <w:rPr>
          <w:sz w:val="28"/>
          <w:szCs w:val="28"/>
        </w:rPr>
        <w:t xml:space="preserve"> (медико-</w:t>
      </w:r>
      <w:proofErr w:type="spellStart"/>
      <w:r w:rsidRPr="00190257">
        <w:rPr>
          <w:sz w:val="28"/>
          <w:szCs w:val="28"/>
        </w:rPr>
        <w:t>санітарної</w:t>
      </w:r>
      <w:proofErr w:type="spellEnd"/>
      <w:r w:rsidRPr="00190257">
        <w:rPr>
          <w:sz w:val="28"/>
          <w:szCs w:val="28"/>
        </w:rPr>
        <w:t xml:space="preserve">) </w:t>
      </w:r>
      <w:proofErr w:type="spellStart"/>
      <w:r w:rsidRPr="00190257">
        <w:rPr>
          <w:sz w:val="28"/>
          <w:szCs w:val="28"/>
        </w:rPr>
        <w:t>допомоги</w:t>
      </w:r>
      <w:proofErr w:type="spellEnd"/>
      <w:r w:rsidRPr="00190257">
        <w:rPr>
          <w:sz w:val="28"/>
          <w:szCs w:val="28"/>
        </w:rPr>
        <w:t xml:space="preserve">» на суму      180000 </w:t>
      </w:r>
      <w:proofErr w:type="spellStart"/>
      <w:r w:rsidRPr="00190257">
        <w:rPr>
          <w:sz w:val="28"/>
          <w:szCs w:val="28"/>
        </w:rPr>
        <w:t>грн</w:t>
      </w:r>
      <w:proofErr w:type="spellEnd"/>
      <w:r w:rsidRPr="00190257">
        <w:rPr>
          <w:sz w:val="28"/>
          <w:szCs w:val="28"/>
        </w:rPr>
        <w:t xml:space="preserve"> та </w:t>
      </w:r>
      <w:proofErr w:type="spellStart"/>
      <w:r w:rsidRPr="00190257">
        <w:rPr>
          <w:sz w:val="28"/>
          <w:szCs w:val="28"/>
        </w:rPr>
        <w:t>збільшивши</w:t>
      </w:r>
      <w:proofErr w:type="spellEnd"/>
      <w:r w:rsidRPr="00190257">
        <w:rPr>
          <w:sz w:val="28"/>
          <w:szCs w:val="28"/>
        </w:rPr>
        <w:t xml:space="preserve"> за </w:t>
      </w:r>
      <w:proofErr w:type="spellStart"/>
      <w:r w:rsidRPr="00190257">
        <w:rPr>
          <w:sz w:val="28"/>
          <w:szCs w:val="28"/>
        </w:rPr>
        <w:t>головним</w:t>
      </w:r>
      <w:proofErr w:type="spellEnd"/>
      <w:r w:rsidRPr="00190257">
        <w:rPr>
          <w:sz w:val="28"/>
          <w:szCs w:val="28"/>
        </w:rPr>
        <w:t xml:space="preserve"> </w:t>
      </w:r>
      <w:proofErr w:type="spellStart"/>
      <w:r w:rsidRPr="00190257">
        <w:rPr>
          <w:sz w:val="28"/>
          <w:szCs w:val="28"/>
        </w:rPr>
        <w:t>розпорядником</w:t>
      </w:r>
      <w:proofErr w:type="spellEnd"/>
      <w:r w:rsidRPr="00190257">
        <w:rPr>
          <w:sz w:val="28"/>
          <w:szCs w:val="28"/>
        </w:rPr>
        <w:t xml:space="preserve"> </w:t>
      </w:r>
      <w:proofErr w:type="spellStart"/>
      <w:r w:rsidRPr="00190257">
        <w:rPr>
          <w:sz w:val="28"/>
          <w:szCs w:val="28"/>
        </w:rPr>
        <w:t>коштів</w:t>
      </w:r>
      <w:proofErr w:type="spellEnd"/>
      <w:r w:rsidRPr="00190257">
        <w:rPr>
          <w:sz w:val="28"/>
          <w:szCs w:val="28"/>
        </w:rPr>
        <w:t xml:space="preserve"> </w:t>
      </w:r>
      <w:proofErr w:type="spellStart"/>
      <w:r w:rsidRPr="00190257">
        <w:rPr>
          <w:sz w:val="28"/>
          <w:szCs w:val="28"/>
        </w:rPr>
        <w:t>фінансове</w:t>
      </w:r>
      <w:proofErr w:type="spellEnd"/>
      <w:r w:rsidRPr="00190257">
        <w:rPr>
          <w:sz w:val="28"/>
          <w:szCs w:val="28"/>
        </w:rPr>
        <w:t xml:space="preserve"> </w:t>
      </w:r>
      <w:proofErr w:type="spellStart"/>
      <w:r w:rsidRPr="00190257">
        <w:rPr>
          <w:sz w:val="28"/>
          <w:szCs w:val="28"/>
        </w:rPr>
        <w:t>управління</w:t>
      </w:r>
      <w:proofErr w:type="spellEnd"/>
      <w:r w:rsidRPr="00190257">
        <w:rPr>
          <w:sz w:val="28"/>
          <w:szCs w:val="28"/>
        </w:rPr>
        <w:t xml:space="preserve"> </w:t>
      </w:r>
      <w:proofErr w:type="spellStart"/>
      <w:r w:rsidRPr="00190257">
        <w:rPr>
          <w:sz w:val="28"/>
          <w:szCs w:val="28"/>
        </w:rPr>
        <w:t>райдержадміністрації</w:t>
      </w:r>
      <w:proofErr w:type="spellEnd"/>
      <w:r w:rsidRPr="00190257">
        <w:rPr>
          <w:sz w:val="28"/>
          <w:szCs w:val="28"/>
        </w:rPr>
        <w:t xml:space="preserve"> за КТПКВК 3719770 «</w:t>
      </w:r>
      <w:proofErr w:type="spellStart"/>
      <w:r w:rsidRPr="00190257">
        <w:rPr>
          <w:sz w:val="28"/>
          <w:szCs w:val="28"/>
        </w:rPr>
        <w:t>Інші</w:t>
      </w:r>
      <w:proofErr w:type="spellEnd"/>
      <w:r w:rsidRPr="00190257">
        <w:rPr>
          <w:sz w:val="28"/>
          <w:szCs w:val="28"/>
        </w:rPr>
        <w:t xml:space="preserve"> </w:t>
      </w:r>
      <w:proofErr w:type="spellStart"/>
      <w:r w:rsidRPr="00190257">
        <w:rPr>
          <w:sz w:val="28"/>
          <w:szCs w:val="28"/>
        </w:rPr>
        <w:t>субвенції</w:t>
      </w:r>
      <w:proofErr w:type="spellEnd"/>
      <w:r w:rsidRPr="00190257">
        <w:rPr>
          <w:sz w:val="28"/>
          <w:szCs w:val="28"/>
        </w:rPr>
        <w:t xml:space="preserve"> з </w:t>
      </w:r>
      <w:proofErr w:type="spellStart"/>
      <w:r w:rsidRPr="00190257">
        <w:rPr>
          <w:sz w:val="28"/>
          <w:szCs w:val="28"/>
        </w:rPr>
        <w:t>місцевого</w:t>
      </w:r>
      <w:proofErr w:type="spellEnd"/>
      <w:r w:rsidRPr="00190257">
        <w:rPr>
          <w:sz w:val="28"/>
          <w:szCs w:val="28"/>
        </w:rPr>
        <w:t xml:space="preserve"> бюджету»  по </w:t>
      </w:r>
      <w:proofErr w:type="spellStart"/>
      <w:r w:rsidRPr="00190257">
        <w:rPr>
          <w:sz w:val="28"/>
          <w:szCs w:val="28"/>
        </w:rPr>
        <w:t>загальному</w:t>
      </w:r>
      <w:proofErr w:type="spellEnd"/>
      <w:r w:rsidRPr="00190257">
        <w:rPr>
          <w:sz w:val="28"/>
          <w:szCs w:val="28"/>
        </w:rPr>
        <w:t xml:space="preserve"> фонду на суму 84000 </w:t>
      </w:r>
      <w:proofErr w:type="spellStart"/>
      <w:r w:rsidRPr="00190257">
        <w:rPr>
          <w:sz w:val="28"/>
          <w:szCs w:val="28"/>
        </w:rPr>
        <w:t>грн</w:t>
      </w:r>
      <w:proofErr w:type="spellEnd"/>
      <w:r w:rsidRPr="00190257">
        <w:rPr>
          <w:sz w:val="28"/>
          <w:szCs w:val="28"/>
        </w:rPr>
        <w:t xml:space="preserve"> та </w:t>
      </w:r>
      <w:proofErr w:type="spellStart"/>
      <w:r w:rsidRPr="00190257">
        <w:rPr>
          <w:sz w:val="28"/>
          <w:szCs w:val="28"/>
        </w:rPr>
        <w:t>спеціальному</w:t>
      </w:r>
      <w:proofErr w:type="spellEnd"/>
      <w:r w:rsidRPr="00190257">
        <w:rPr>
          <w:sz w:val="28"/>
          <w:szCs w:val="28"/>
        </w:rPr>
        <w:t xml:space="preserve"> - 96000 </w:t>
      </w:r>
      <w:proofErr w:type="spellStart"/>
      <w:r w:rsidRPr="00190257">
        <w:rPr>
          <w:sz w:val="28"/>
          <w:szCs w:val="28"/>
        </w:rPr>
        <w:t>грн</w:t>
      </w:r>
      <w:proofErr w:type="spellEnd"/>
      <w:r w:rsidRPr="00190257">
        <w:rPr>
          <w:sz w:val="28"/>
          <w:szCs w:val="28"/>
        </w:rPr>
        <w:t xml:space="preserve"> для </w:t>
      </w:r>
      <w:proofErr w:type="spellStart"/>
      <w:r w:rsidRPr="00190257">
        <w:rPr>
          <w:sz w:val="28"/>
          <w:szCs w:val="28"/>
        </w:rPr>
        <w:t>передачі</w:t>
      </w:r>
      <w:proofErr w:type="spellEnd"/>
      <w:r w:rsidRPr="00190257">
        <w:rPr>
          <w:sz w:val="28"/>
          <w:szCs w:val="28"/>
        </w:rPr>
        <w:t xml:space="preserve"> до </w:t>
      </w:r>
      <w:proofErr w:type="spellStart"/>
      <w:r w:rsidRPr="00190257">
        <w:rPr>
          <w:sz w:val="28"/>
          <w:szCs w:val="28"/>
        </w:rPr>
        <w:t>обласного</w:t>
      </w:r>
      <w:proofErr w:type="spellEnd"/>
      <w:r w:rsidRPr="00190257">
        <w:rPr>
          <w:sz w:val="28"/>
          <w:szCs w:val="28"/>
        </w:rPr>
        <w:t xml:space="preserve"> бюджету на </w:t>
      </w:r>
      <w:proofErr w:type="spellStart"/>
      <w:r w:rsidRPr="00190257">
        <w:rPr>
          <w:sz w:val="28"/>
          <w:szCs w:val="28"/>
        </w:rPr>
        <w:t>співфінансування</w:t>
      </w:r>
      <w:proofErr w:type="spellEnd"/>
      <w:r w:rsidRPr="00190257">
        <w:rPr>
          <w:sz w:val="28"/>
          <w:szCs w:val="28"/>
        </w:rPr>
        <w:t xml:space="preserve"> </w:t>
      </w:r>
      <w:proofErr w:type="spellStart"/>
      <w:r w:rsidRPr="00190257">
        <w:rPr>
          <w:sz w:val="28"/>
          <w:szCs w:val="28"/>
        </w:rPr>
        <w:t>придбання</w:t>
      </w:r>
      <w:proofErr w:type="spellEnd"/>
      <w:r w:rsidRPr="00190257">
        <w:rPr>
          <w:sz w:val="28"/>
          <w:szCs w:val="28"/>
        </w:rPr>
        <w:t xml:space="preserve"> для </w:t>
      </w:r>
      <w:proofErr w:type="spellStart"/>
      <w:r w:rsidRPr="00190257">
        <w:rPr>
          <w:sz w:val="28"/>
          <w:szCs w:val="28"/>
        </w:rPr>
        <w:t>амбулаторій</w:t>
      </w:r>
      <w:proofErr w:type="spellEnd"/>
      <w:r w:rsidRPr="00190257">
        <w:rPr>
          <w:sz w:val="28"/>
          <w:szCs w:val="28"/>
        </w:rPr>
        <w:t xml:space="preserve"> </w:t>
      </w:r>
      <w:proofErr w:type="spellStart"/>
      <w:r w:rsidRPr="00190257">
        <w:rPr>
          <w:sz w:val="28"/>
          <w:szCs w:val="28"/>
        </w:rPr>
        <w:t>службового</w:t>
      </w:r>
      <w:proofErr w:type="spellEnd"/>
      <w:r w:rsidRPr="00190257">
        <w:rPr>
          <w:sz w:val="28"/>
          <w:szCs w:val="28"/>
        </w:rPr>
        <w:t xml:space="preserve"> автотранспорту;</w:t>
      </w:r>
    </w:p>
    <w:p w:rsidR="00190257" w:rsidRPr="003B7EF2" w:rsidRDefault="00190257" w:rsidP="00190257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 w:rsidRPr="00190257">
        <w:rPr>
          <w:bCs/>
          <w:sz w:val="28"/>
          <w:szCs w:val="28"/>
        </w:rPr>
        <w:lastRenderedPageBreak/>
        <w:tab/>
      </w:r>
      <w:proofErr w:type="spellStart"/>
      <w:r w:rsidRPr="00190257">
        <w:rPr>
          <w:bCs/>
          <w:sz w:val="28"/>
          <w:szCs w:val="28"/>
        </w:rPr>
        <w:t>перерозподіл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видатків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загального</w:t>
      </w:r>
      <w:proofErr w:type="spellEnd"/>
      <w:r w:rsidRPr="00190257">
        <w:rPr>
          <w:bCs/>
          <w:sz w:val="28"/>
          <w:szCs w:val="28"/>
        </w:rPr>
        <w:t xml:space="preserve"> фонду за </w:t>
      </w:r>
      <w:proofErr w:type="spellStart"/>
      <w:r w:rsidRPr="00190257">
        <w:rPr>
          <w:bCs/>
          <w:sz w:val="28"/>
          <w:szCs w:val="28"/>
        </w:rPr>
        <w:t>головним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розпорядником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коштів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відділ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освіти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райдержадміністрації</w:t>
      </w:r>
      <w:proofErr w:type="spellEnd"/>
      <w:r w:rsidRPr="00190257">
        <w:rPr>
          <w:bCs/>
          <w:sz w:val="28"/>
          <w:szCs w:val="28"/>
        </w:rPr>
        <w:t xml:space="preserve"> за КТПКВК 0611020 «</w:t>
      </w:r>
      <w:proofErr w:type="spellStart"/>
      <w:r w:rsidRPr="00190257">
        <w:rPr>
          <w:bCs/>
          <w:sz w:val="28"/>
          <w:szCs w:val="28"/>
        </w:rPr>
        <w:t>Надання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загальної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середньої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освіти</w:t>
      </w:r>
      <w:proofErr w:type="spellEnd"/>
      <w:r w:rsidRPr="00190257">
        <w:rPr>
          <w:bCs/>
          <w:sz w:val="28"/>
          <w:szCs w:val="28"/>
        </w:rPr>
        <w:t xml:space="preserve"> закладами </w:t>
      </w:r>
      <w:proofErr w:type="spellStart"/>
      <w:r w:rsidRPr="00190257">
        <w:rPr>
          <w:bCs/>
          <w:sz w:val="28"/>
          <w:szCs w:val="28"/>
        </w:rPr>
        <w:t>загальної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середньої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освіти</w:t>
      </w:r>
      <w:proofErr w:type="spellEnd"/>
      <w:r w:rsidRPr="00190257">
        <w:rPr>
          <w:bCs/>
          <w:sz w:val="28"/>
          <w:szCs w:val="28"/>
        </w:rPr>
        <w:t xml:space="preserve"> (у тому </w:t>
      </w:r>
      <w:proofErr w:type="spellStart"/>
      <w:r w:rsidRPr="00190257">
        <w:rPr>
          <w:bCs/>
          <w:sz w:val="28"/>
          <w:szCs w:val="28"/>
        </w:rPr>
        <w:t>числі</w:t>
      </w:r>
      <w:proofErr w:type="spellEnd"/>
      <w:r w:rsidRPr="00190257">
        <w:rPr>
          <w:bCs/>
          <w:sz w:val="28"/>
          <w:szCs w:val="28"/>
        </w:rPr>
        <w:t xml:space="preserve"> з </w:t>
      </w:r>
      <w:proofErr w:type="spellStart"/>
      <w:r w:rsidRPr="00190257">
        <w:rPr>
          <w:bCs/>
          <w:sz w:val="28"/>
          <w:szCs w:val="28"/>
        </w:rPr>
        <w:t>дошкільними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підрозділами</w:t>
      </w:r>
      <w:proofErr w:type="spellEnd"/>
      <w:r w:rsidRPr="00190257">
        <w:rPr>
          <w:bCs/>
          <w:sz w:val="28"/>
          <w:szCs w:val="28"/>
        </w:rPr>
        <w:t xml:space="preserve"> (</w:t>
      </w:r>
      <w:proofErr w:type="spellStart"/>
      <w:r w:rsidRPr="00190257">
        <w:rPr>
          <w:bCs/>
          <w:sz w:val="28"/>
          <w:szCs w:val="28"/>
        </w:rPr>
        <w:t>відділеннями</w:t>
      </w:r>
      <w:proofErr w:type="spellEnd"/>
      <w:r w:rsidRPr="00190257">
        <w:rPr>
          <w:bCs/>
          <w:sz w:val="28"/>
          <w:szCs w:val="28"/>
        </w:rPr>
        <w:t xml:space="preserve">, </w:t>
      </w:r>
      <w:proofErr w:type="spellStart"/>
      <w:r w:rsidRPr="00190257">
        <w:rPr>
          <w:bCs/>
          <w:sz w:val="28"/>
          <w:szCs w:val="28"/>
        </w:rPr>
        <w:t>групами</w:t>
      </w:r>
      <w:proofErr w:type="spellEnd"/>
      <w:r w:rsidRPr="00190257">
        <w:rPr>
          <w:bCs/>
          <w:sz w:val="28"/>
          <w:szCs w:val="28"/>
        </w:rPr>
        <w:t xml:space="preserve">))», </w:t>
      </w:r>
      <w:proofErr w:type="spellStart"/>
      <w:r w:rsidRPr="00190257">
        <w:rPr>
          <w:bCs/>
          <w:sz w:val="28"/>
          <w:szCs w:val="28"/>
        </w:rPr>
        <w:t>зменшення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видатків</w:t>
      </w:r>
      <w:proofErr w:type="spellEnd"/>
      <w:r w:rsidRPr="00190257">
        <w:rPr>
          <w:bCs/>
          <w:sz w:val="28"/>
          <w:szCs w:val="28"/>
        </w:rPr>
        <w:t xml:space="preserve"> на </w:t>
      </w:r>
      <w:proofErr w:type="spellStart"/>
      <w:r w:rsidRPr="00190257">
        <w:rPr>
          <w:bCs/>
          <w:sz w:val="28"/>
          <w:szCs w:val="28"/>
        </w:rPr>
        <w:t>відрядження</w:t>
      </w:r>
      <w:proofErr w:type="spellEnd"/>
      <w:r w:rsidRPr="00190257">
        <w:rPr>
          <w:bCs/>
          <w:sz w:val="28"/>
          <w:szCs w:val="28"/>
        </w:rPr>
        <w:t xml:space="preserve"> та </w:t>
      </w:r>
      <w:proofErr w:type="spellStart"/>
      <w:r w:rsidRPr="00190257">
        <w:rPr>
          <w:bCs/>
          <w:sz w:val="28"/>
          <w:szCs w:val="28"/>
        </w:rPr>
        <w:t>збільшення</w:t>
      </w:r>
      <w:proofErr w:type="spellEnd"/>
      <w:r w:rsidRPr="00190257">
        <w:rPr>
          <w:bCs/>
          <w:sz w:val="28"/>
          <w:szCs w:val="28"/>
        </w:rPr>
        <w:t xml:space="preserve"> на </w:t>
      </w:r>
      <w:proofErr w:type="spellStart"/>
      <w:r w:rsidRPr="00190257">
        <w:rPr>
          <w:bCs/>
          <w:sz w:val="28"/>
          <w:szCs w:val="28"/>
        </w:rPr>
        <w:t>співфінансування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придбання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засобів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навчання</w:t>
      </w:r>
      <w:proofErr w:type="spellEnd"/>
      <w:r w:rsidRPr="00190257">
        <w:rPr>
          <w:bCs/>
          <w:sz w:val="28"/>
          <w:szCs w:val="28"/>
        </w:rPr>
        <w:t xml:space="preserve"> та </w:t>
      </w:r>
      <w:proofErr w:type="spellStart"/>
      <w:r w:rsidRPr="00190257">
        <w:rPr>
          <w:bCs/>
          <w:sz w:val="28"/>
          <w:szCs w:val="28"/>
        </w:rPr>
        <w:t>обладнання</w:t>
      </w:r>
      <w:proofErr w:type="spellEnd"/>
      <w:r w:rsidRPr="00190257">
        <w:rPr>
          <w:bCs/>
          <w:sz w:val="28"/>
          <w:szCs w:val="28"/>
        </w:rPr>
        <w:t xml:space="preserve">, </w:t>
      </w:r>
      <w:proofErr w:type="spellStart"/>
      <w:r w:rsidRPr="00190257">
        <w:rPr>
          <w:bCs/>
          <w:sz w:val="28"/>
          <w:szCs w:val="28"/>
        </w:rPr>
        <w:t>меблів</w:t>
      </w:r>
      <w:proofErr w:type="spellEnd"/>
      <w:r w:rsidRPr="00190257">
        <w:rPr>
          <w:bCs/>
          <w:sz w:val="28"/>
          <w:szCs w:val="28"/>
        </w:rPr>
        <w:t xml:space="preserve">, </w:t>
      </w:r>
      <w:proofErr w:type="spellStart"/>
      <w:r w:rsidRPr="00190257">
        <w:rPr>
          <w:bCs/>
          <w:sz w:val="28"/>
          <w:szCs w:val="28"/>
        </w:rPr>
        <w:t>комп’ютерного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обладнання</w:t>
      </w:r>
      <w:proofErr w:type="spellEnd"/>
      <w:r w:rsidRPr="00190257">
        <w:rPr>
          <w:bCs/>
          <w:sz w:val="28"/>
          <w:szCs w:val="28"/>
        </w:rPr>
        <w:t xml:space="preserve"> на </w:t>
      </w:r>
      <w:proofErr w:type="spellStart"/>
      <w:r w:rsidRPr="00190257">
        <w:rPr>
          <w:bCs/>
          <w:sz w:val="28"/>
          <w:szCs w:val="28"/>
        </w:rPr>
        <w:t>забезпечення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якісної</w:t>
      </w:r>
      <w:proofErr w:type="spellEnd"/>
      <w:r w:rsidRPr="00190257">
        <w:rPr>
          <w:bCs/>
          <w:sz w:val="28"/>
          <w:szCs w:val="28"/>
        </w:rPr>
        <w:t xml:space="preserve">, </w:t>
      </w:r>
      <w:proofErr w:type="spellStart"/>
      <w:r w:rsidRPr="00190257">
        <w:rPr>
          <w:bCs/>
          <w:sz w:val="28"/>
          <w:szCs w:val="28"/>
        </w:rPr>
        <w:t>сучасної</w:t>
      </w:r>
      <w:proofErr w:type="spellEnd"/>
      <w:r w:rsidRPr="00190257">
        <w:rPr>
          <w:bCs/>
          <w:sz w:val="28"/>
          <w:szCs w:val="28"/>
        </w:rPr>
        <w:t xml:space="preserve"> та </w:t>
      </w:r>
      <w:proofErr w:type="spellStart"/>
      <w:r w:rsidRPr="00190257">
        <w:rPr>
          <w:bCs/>
          <w:sz w:val="28"/>
          <w:szCs w:val="28"/>
        </w:rPr>
        <w:t>доступної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загальної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середньої</w:t>
      </w:r>
      <w:proofErr w:type="spellEnd"/>
      <w:r w:rsidRPr="00190257">
        <w:rPr>
          <w:bCs/>
          <w:sz w:val="28"/>
          <w:szCs w:val="28"/>
        </w:rPr>
        <w:t xml:space="preserve"> </w:t>
      </w:r>
      <w:proofErr w:type="spellStart"/>
      <w:r w:rsidRPr="00190257">
        <w:rPr>
          <w:bCs/>
          <w:sz w:val="28"/>
          <w:szCs w:val="28"/>
        </w:rPr>
        <w:t>освіти</w:t>
      </w:r>
      <w:proofErr w:type="spellEnd"/>
      <w:r w:rsidRPr="00190257">
        <w:rPr>
          <w:bCs/>
          <w:sz w:val="28"/>
          <w:szCs w:val="28"/>
        </w:rPr>
        <w:t xml:space="preserve"> «Нова </w:t>
      </w:r>
      <w:proofErr w:type="spellStart"/>
      <w:r w:rsidRPr="00190257">
        <w:rPr>
          <w:bCs/>
          <w:sz w:val="28"/>
          <w:szCs w:val="28"/>
        </w:rPr>
        <w:t>українська</w:t>
      </w:r>
      <w:proofErr w:type="spellEnd"/>
      <w:r w:rsidRPr="00190257">
        <w:rPr>
          <w:bCs/>
          <w:sz w:val="28"/>
          <w:szCs w:val="28"/>
        </w:rPr>
        <w:t xml:space="preserve"> школа» на суму 86775 </w:t>
      </w:r>
      <w:proofErr w:type="spellStart"/>
      <w:r w:rsidRPr="00190257">
        <w:rPr>
          <w:bCs/>
          <w:sz w:val="28"/>
          <w:szCs w:val="28"/>
        </w:rPr>
        <w:t>грн</w:t>
      </w:r>
      <w:proofErr w:type="spellEnd"/>
      <w:r w:rsidRPr="00190257">
        <w:rPr>
          <w:bCs/>
          <w:sz w:val="28"/>
          <w:szCs w:val="28"/>
        </w:rPr>
        <w:t xml:space="preserve">, з них </w:t>
      </w:r>
      <w:proofErr w:type="spellStart"/>
      <w:r w:rsidRPr="00190257">
        <w:rPr>
          <w:bCs/>
          <w:sz w:val="28"/>
          <w:szCs w:val="28"/>
        </w:rPr>
        <w:t>загальний</w:t>
      </w:r>
      <w:proofErr w:type="spellEnd"/>
      <w:r w:rsidRPr="00190257">
        <w:rPr>
          <w:bCs/>
          <w:sz w:val="28"/>
          <w:szCs w:val="28"/>
        </w:rPr>
        <w:t xml:space="preserve"> фонд - 43637 </w:t>
      </w:r>
      <w:proofErr w:type="spellStart"/>
      <w:r w:rsidRPr="00190257">
        <w:rPr>
          <w:bCs/>
          <w:sz w:val="28"/>
          <w:szCs w:val="28"/>
        </w:rPr>
        <w:t>грн</w:t>
      </w:r>
      <w:proofErr w:type="spellEnd"/>
      <w:r w:rsidRPr="00190257">
        <w:rPr>
          <w:bCs/>
          <w:sz w:val="28"/>
          <w:szCs w:val="28"/>
        </w:rPr>
        <w:t xml:space="preserve">, </w:t>
      </w:r>
      <w:proofErr w:type="spellStart"/>
      <w:r w:rsidRPr="00190257">
        <w:rPr>
          <w:bCs/>
          <w:sz w:val="28"/>
          <w:szCs w:val="28"/>
        </w:rPr>
        <w:t>спеціальний</w:t>
      </w:r>
      <w:proofErr w:type="spellEnd"/>
      <w:r w:rsidRPr="00190257">
        <w:rPr>
          <w:bCs/>
          <w:sz w:val="28"/>
          <w:szCs w:val="28"/>
        </w:rPr>
        <w:t xml:space="preserve"> </w:t>
      </w:r>
      <w:r w:rsidR="0028736F">
        <w:rPr>
          <w:bCs/>
          <w:sz w:val="28"/>
          <w:szCs w:val="28"/>
        </w:rPr>
        <w:t>–</w:t>
      </w:r>
      <w:r w:rsidRPr="00190257">
        <w:rPr>
          <w:bCs/>
          <w:sz w:val="28"/>
          <w:szCs w:val="28"/>
        </w:rPr>
        <w:t xml:space="preserve"> 43138</w:t>
      </w:r>
      <w:r w:rsidR="0028736F">
        <w:rPr>
          <w:bCs/>
          <w:sz w:val="28"/>
          <w:szCs w:val="28"/>
          <w:lang w:val="uk-UA"/>
        </w:rPr>
        <w:t xml:space="preserve"> </w:t>
      </w:r>
      <w:proofErr w:type="spellStart"/>
      <w:r w:rsidRPr="00190257">
        <w:rPr>
          <w:bCs/>
          <w:sz w:val="28"/>
          <w:szCs w:val="28"/>
        </w:rPr>
        <w:t>грн</w:t>
      </w:r>
      <w:proofErr w:type="spellEnd"/>
      <w:r w:rsidR="003B7EF2">
        <w:rPr>
          <w:bCs/>
          <w:sz w:val="28"/>
          <w:szCs w:val="28"/>
          <w:lang w:val="uk-UA"/>
        </w:rPr>
        <w:t>.</w:t>
      </w:r>
    </w:p>
    <w:p w:rsidR="000110A9" w:rsidRPr="00190257" w:rsidRDefault="000110A9" w:rsidP="000110A9">
      <w:pPr>
        <w:tabs>
          <w:tab w:val="left" w:pos="567"/>
        </w:tabs>
        <w:jc w:val="both"/>
        <w:rPr>
          <w:sz w:val="28"/>
          <w:szCs w:val="28"/>
        </w:rPr>
      </w:pPr>
    </w:p>
    <w:p w:rsidR="00893C68" w:rsidRPr="00F466EA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ІНФОРМУЄ: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0A7287">
        <w:rPr>
          <w:sz w:val="28"/>
          <w:szCs w:val="28"/>
          <w:lang w:val="uk-UA"/>
        </w:rPr>
        <w:t>Решетник</w:t>
      </w:r>
      <w:proofErr w:type="spellEnd"/>
      <w:r w:rsidRPr="000A7287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0A7287" w:rsidRDefault="00893C68" w:rsidP="00893C68">
      <w:pPr>
        <w:jc w:val="both"/>
        <w:rPr>
          <w:b/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ВИРІШИЛИ: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0A7287">
        <w:rPr>
          <w:sz w:val="28"/>
          <w:szCs w:val="28"/>
          <w:lang w:val="uk-UA"/>
        </w:rPr>
        <w:t>Чечельницької</w:t>
      </w:r>
      <w:proofErr w:type="spellEnd"/>
      <w:r w:rsidRPr="000A7287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Голосували: За – 5, проти –  0, утрималися – 0</w:t>
      </w:r>
    </w:p>
    <w:p w:rsidR="00DF682B" w:rsidRDefault="00DF682B" w:rsidP="00893C68">
      <w:pPr>
        <w:jc w:val="both"/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0110A9" w:rsidRDefault="000110A9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893C68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00997"/>
    <w:rsid w:val="000110A9"/>
    <w:rsid w:val="000A7287"/>
    <w:rsid w:val="000F4FD5"/>
    <w:rsid w:val="00104975"/>
    <w:rsid w:val="00190257"/>
    <w:rsid w:val="0026715E"/>
    <w:rsid w:val="0028736F"/>
    <w:rsid w:val="003B7EF2"/>
    <w:rsid w:val="004008DE"/>
    <w:rsid w:val="005E1C3B"/>
    <w:rsid w:val="006024DC"/>
    <w:rsid w:val="00742ED0"/>
    <w:rsid w:val="007830E0"/>
    <w:rsid w:val="00893C68"/>
    <w:rsid w:val="009C41D3"/>
    <w:rsid w:val="00A449CC"/>
    <w:rsid w:val="00B7712B"/>
    <w:rsid w:val="00C44160"/>
    <w:rsid w:val="00DF682B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A7546-17DF-46C8-93AA-8DF620CB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2020-08-04T07:10:00Z</dcterms:created>
  <dcterms:modified xsi:type="dcterms:W3CDTF">2020-08-04T07:10:00Z</dcterms:modified>
</cp:coreProperties>
</file>