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000997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лютого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893C68" w:rsidRPr="00DF682B" w:rsidRDefault="00DF682B" w:rsidP="00DF682B">
      <w:pPr>
        <w:jc w:val="both"/>
        <w:rPr>
          <w:sz w:val="28"/>
          <w:szCs w:val="28"/>
          <w:lang w:val="uk-UA"/>
        </w:rPr>
      </w:pPr>
      <w:r w:rsidRPr="00DF68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1. </w:t>
      </w:r>
      <w:r w:rsidR="00893C68" w:rsidRPr="00DF682B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DF682B">
        <w:rPr>
          <w:sz w:val="28"/>
          <w:szCs w:val="28"/>
          <w:lang w:val="uk-UA"/>
        </w:rPr>
        <w:t>Чечельницької</w:t>
      </w:r>
      <w:proofErr w:type="spellEnd"/>
      <w:r w:rsidR="00893C68" w:rsidRPr="00DF682B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0F4FD5" w:rsidRDefault="000F4FD5" w:rsidP="00893C68">
      <w:pPr>
        <w:tabs>
          <w:tab w:val="left" w:pos="567"/>
        </w:tabs>
        <w:jc w:val="both"/>
        <w:rPr>
          <w:szCs w:val="28"/>
          <w:lang w:val="uk-UA"/>
        </w:rPr>
      </w:pPr>
    </w:p>
    <w:p w:rsidR="00000997" w:rsidRPr="00000997" w:rsidRDefault="00000997" w:rsidP="000009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000997">
        <w:rPr>
          <w:sz w:val="28"/>
          <w:szCs w:val="28"/>
          <w:lang w:val="uk-UA"/>
        </w:rPr>
        <w:t xml:space="preserve">виділити з резервного фонду районного бюджету кошти в сумі </w:t>
      </w:r>
      <w:r w:rsidR="00DF7EAD">
        <w:rPr>
          <w:sz w:val="28"/>
          <w:szCs w:val="28"/>
          <w:lang w:val="uk-UA"/>
        </w:rPr>
        <w:t xml:space="preserve">      </w:t>
      </w:r>
      <w:r w:rsidRPr="00000997">
        <w:rPr>
          <w:sz w:val="28"/>
          <w:szCs w:val="28"/>
          <w:lang w:val="uk-UA"/>
        </w:rPr>
        <w:t>33454,06 грн КНП «</w:t>
      </w:r>
      <w:proofErr w:type="spellStart"/>
      <w:r w:rsidRPr="00000997">
        <w:rPr>
          <w:sz w:val="28"/>
          <w:szCs w:val="28"/>
          <w:lang w:val="uk-UA"/>
        </w:rPr>
        <w:t>Чечельницька</w:t>
      </w:r>
      <w:proofErr w:type="spellEnd"/>
      <w:r w:rsidRPr="00000997">
        <w:rPr>
          <w:sz w:val="28"/>
          <w:szCs w:val="28"/>
          <w:lang w:val="uk-UA"/>
        </w:rPr>
        <w:t xml:space="preserve"> ЦРЛ» для попередження надзвичайної ситуації у зв’язку з аварійним станом димової труби котельні</w:t>
      </w:r>
      <w:r w:rsidR="00DF7EAD">
        <w:rPr>
          <w:sz w:val="28"/>
          <w:szCs w:val="28"/>
          <w:lang w:val="uk-UA"/>
        </w:rPr>
        <w:t>.</w:t>
      </w:r>
    </w:p>
    <w:p w:rsidR="00000997" w:rsidRPr="00000997" w:rsidRDefault="00000997" w:rsidP="00000997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00997">
        <w:rPr>
          <w:sz w:val="28"/>
          <w:szCs w:val="28"/>
          <w:lang w:val="uk-UA"/>
        </w:rPr>
        <w:tab/>
      </w:r>
    </w:p>
    <w:p w:rsidR="00893C68" w:rsidRPr="00893C68" w:rsidRDefault="00893C68" w:rsidP="00893C68">
      <w:pPr>
        <w:tabs>
          <w:tab w:val="left" w:pos="567"/>
        </w:tabs>
        <w:jc w:val="both"/>
        <w:rPr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5E1C3B"/>
    <w:rsid w:val="00602D2B"/>
    <w:rsid w:val="006D5CC4"/>
    <w:rsid w:val="00893C68"/>
    <w:rsid w:val="009170E7"/>
    <w:rsid w:val="00C44160"/>
    <w:rsid w:val="00DF682B"/>
    <w:rsid w:val="00DF7EAD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31A05-6A8C-43E7-A863-09E5540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2020-08-04T07:10:00Z</dcterms:created>
  <dcterms:modified xsi:type="dcterms:W3CDTF">2020-08-04T07:10:00Z</dcterms:modified>
</cp:coreProperties>
</file>