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F466EA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000997">
        <w:rPr>
          <w:sz w:val="28"/>
          <w:szCs w:val="28"/>
          <w:lang w:val="uk-UA"/>
        </w:rPr>
        <w:t xml:space="preserve"> лютого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F466EA" w:rsidRDefault="00F466EA" w:rsidP="004D58C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46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4D58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893C68" w:rsidRPr="00F466EA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F466EA">
        <w:rPr>
          <w:sz w:val="28"/>
          <w:szCs w:val="28"/>
          <w:lang w:val="uk-UA"/>
        </w:rPr>
        <w:t>Чечельницької</w:t>
      </w:r>
      <w:proofErr w:type="spellEnd"/>
      <w:r w:rsidR="00893C68" w:rsidRPr="00F466EA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F466EA">
        <w:rPr>
          <w:sz w:val="28"/>
          <w:szCs w:val="28"/>
          <w:lang w:val="uk-UA"/>
        </w:rPr>
        <w:t xml:space="preserve">н до районного бюджету», а саме: </w:t>
      </w:r>
    </w:p>
    <w:p w:rsidR="00962718" w:rsidRPr="00962718" w:rsidRDefault="00962718" w:rsidP="004D58C0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962718">
        <w:rPr>
          <w:sz w:val="28"/>
          <w:szCs w:val="28"/>
          <w:lang w:val="uk-UA"/>
        </w:rPr>
        <w:t>виділити з резервного фонду районного бюджету кошти в сумі 5000 грн районній раді на ліквідацію наслідків надзвичайної ситуації;</w:t>
      </w:r>
    </w:p>
    <w:p w:rsidR="00962718" w:rsidRPr="004D58C0" w:rsidRDefault="00962718" w:rsidP="00962718">
      <w:pPr>
        <w:ind w:firstLine="567"/>
        <w:jc w:val="both"/>
        <w:rPr>
          <w:sz w:val="28"/>
          <w:szCs w:val="28"/>
          <w:lang w:val="uk-UA"/>
        </w:rPr>
      </w:pPr>
      <w:r w:rsidRPr="00962718">
        <w:rPr>
          <w:sz w:val="28"/>
          <w:szCs w:val="28"/>
          <w:lang w:val="uk-UA"/>
        </w:rPr>
        <w:t xml:space="preserve">виділити субвенцію </w:t>
      </w:r>
      <w:proofErr w:type="spellStart"/>
      <w:r w:rsidRPr="004D58C0">
        <w:rPr>
          <w:sz w:val="28"/>
          <w:szCs w:val="28"/>
          <w:lang w:val="uk-UA"/>
        </w:rPr>
        <w:t>Чечельницькій</w:t>
      </w:r>
      <w:proofErr w:type="spellEnd"/>
      <w:r w:rsidRPr="004D58C0">
        <w:rPr>
          <w:sz w:val="28"/>
          <w:szCs w:val="28"/>
          <w:lang w:val="uk-UA"/>
        </w:rPr>
        <w:t xml:space="preserve"> селищній  раді з резервного фонду районного бюджету в сумі 5000 грн для ліквідації наслідків надзвичайної ситуації, яка сталась у домогосподарстві </w:t>
      </w:r>
      <w:proofErr w:type="spellStart"/>
      <w:r w:rsidRPr="004D58C0">
        <w:rPr>
          <w:sz w:val="28"/>
          <w:szCs w:val="28"/>
          <w:lang w:val="uk-UA"/>
        </w:rPr>
        <w:t>Воронюка</w:t>
      </w:r>
      <w:proofErr w:type="spellEnd"/>
      <w:r w:rsidRPr="004D58C0">
        <w:rPr>
          <w:sz w:val="28"/>
          <w:szCs w:val="28"/>
          <w:lang w:val="uk-UA"/>
        </w:rPr>
        <w:t xml:space="preserve"> Миколи Омеляновича</w:t>
      </w:r>
      <w:r w:rsidR="00366D24">
        <w:rPr>
          <w:sz w:val="28"/>
          <w:szCs w:val="28"/>
          <w:lang w:val="uk-UA"/>
        </w:rPr>
        <w:t>.</w:t>
      </w:r>
    </w:p>
    <w:p w:rsidR="00000997" w:rsidRPr="004D58C0" w:rsidRDefault="00000997" w:rsidP="00F466EA">
      <w:pPr>
        <w:jc w:val="both"/>
        <w:rPr>
          <w:sz w:val="28"/>
          <w:szCs w:val="28"/>
          <w:lang w:val="uk-UA"/>
        </w:rPr>
      </w:pPr>
    </w:p>
    <w:p w:rsidR="00893C68" w:rsidRPr="00F466EA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366D24"/>
    <w:rsid w:val="004D58C0"/>
    <w:rsid w:val="005E1C3B"/>
    <w:rsid w:val="00893C68"/>
    <w:rsid w:val="00962718"/>
    <w:rsid w:val="00C121AD"/>
    <w:rsid w:val="00C44160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C339C-4B86-4E7C-9B7F-B48B0C9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</cp:revision>
  <dcterms:created xsi:type="dcterms:W3CDTF">2020-08-04T07:12:00Z</dcterms:created>
  <dcterms:modified xsi:type="dcterms:W3CDTF">2020-08-04T07:12:00Z</dcterms:modified>
</cp:coreProperties>
</file>